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937" w:rsidRPr="006C1C4C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C4C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B01937" w:rsidRPr="006C1C4C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C4C">
        <w:rPr>
          <w:rFonts w:ascii="Times New Roman" w:hAnsi="Times New Roman"/>
          <w:b/>
          <w:sz w:val="28"/>
          <w:szCs w:val="28"/>
        </w:rPr>
        <w:t>ПРОМЫШЛЕННОГО СЕЛЬСОВЕТА</w:t>
      </w:r>
    </w:p>
    <w:p w:rsidR="00B01937" w:rsidRPr="006C1C4C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C4C"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B01937" w:rsidRPr="006C1C4C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01937" w:rsidRPr="003A376F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 w:rsidRPr="003A376F">
        <w:rPr>
          <w:rFonts w:ascii="Times New Roman" w:hAnsi="Times New Roman"/>
          <w:b/>
          <w:sz w:val="40"/>
          <w:szCs w:val="40"/>
        </w:rPr>
        <w:t>П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С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В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Л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3A376F">
        <w:rPr>
          <w:rFonts w:ascii="Times New Roman" w:hAnsi="Times New Roman"/>
          <w:b/>
          <w:sz w:val="40"/>
          <w:szCs w:val="40"/>
        </w:rPr>
        <w:t>Е</w:t>
      </w:r>
    </w:p>
    <w:p w:rsidR="00B01937" w:rsidRPr="003A376F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</w:p>
    <w:p w:rsidR="00B01937" w:rsidRPr="006C1C4C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16.12</w:t>
      </w:r>
      <w:r w:rsidRPr="006C1C4C">
        <w:rPr>
          <w:rFonts w:ascii="Times New Roman" w:hAnsi="Times New Roman"/>
          <w:sz w:val="28"/>
          <w:szCs w:val="28"/>
          <w:u w:val="single"/>
        </w:rPr>
        <w:t>.201</w:t>
      </w:r>
      <w:r>
        <w:rPr>
          <w:rFonts w:ascii="Times New Roman" w:hAnsi="Times New Roman"/>
          <w:sz w:val="28"/>
          <w:szCs w:val="28"/>
          <w:u w:val="single"/>
        </w:rPr>
        <w:t>3</w:t>
      </w:r>
      <w:r w:rsidRPr="006C1C4C">
        <w:rPr>
          <w:rFonts w:ascii="Times New Roman" w:hAnsi="Times New Roman"/>
          <w:sz w:val="28"/>
          <w:szCs w:val="28"/>
          <w:u w:val="single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138</w:t>
      </w:r>
      <w:r w:rsidRPr="006C1C4C">
        <w:rPr>
          <w:rFonts w:ascii="Times New Roman" w:hAnsi="Times New Roman"/>
          <w:sz w:val="28"/>
          <w:szCs w:val="28"/>
          <w:u w:val="single"/>
        </w:rPr>
        <w:t xml:space="preserve">                      </w:t>
      </w:r>
    </w:p>
    <w:p w:rsidR="00B01937" w:rsidRPr="006C1C4C" w:rsidRDefault="00B01937" w:rsidP="00B0193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C1C4C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Pr="006C1C4C">
        <w:rPr>
          <w:rFonts w:ascii="Times New Roman" w:hAnsi="Times New Roman"/>
          <w:sz w:val="28"/>
          <w:szCs w:val="28"/>
        </w:rPr>
        <w:t>Керамкомбинат</w:t>
      </w:r>
      <w:proofErr w:type="spellEnd"/>
    </w:p>
    <w:p w:rsidR="00B01937" w:rsidRPr="006C1C4C" w:rsidRDefault="00B01937" w:rsidP="00B01937">
      <w:pPr>
        <w:shd w:val="clear" w:color="auto" w:fill="FFFFFF"/>
        <w:spacing w:after="0" w:line="240" w:lineRule="auto"/>
        <w:ind w:left="65"/>
        <w:contextualSpacing/>
        <w:jc w:val="center"/>
        <w:rPr>
          <w:rFonts w:ascii="Times New Roman" w:hAnsi="Times New Roman"/>
          <w:bCs/>
          <w:color w:val="000000"/>
          <w:spacing w:val="9"/>
          <w:sz w:val="28"/>
          <w:szCs w:val="28"/>
        </w:rPr>
      </w:pPr>
    </w:p>
    <w:p w:rsidR="00B01937" w:rsidRPr="006C1C4C" w:rsidRDefault="00B01937" w:rsidP="00B0193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color w:val="000000"/>
          <w:spacing w:val="9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9"/>
          <w:sz w:val="24"/>
          <w:szCs w:val="24"/>
        </w:rPr>
        <w:t xml:space="preserve">О внесении изменений в </w:t>
      </w:r>
      <w:proofErr w:type="gramStart"/>
      <w:r>
        <w:rPr>
          <w:rFonts w:ascii="Times New Roman" w:hAnsi="Times New Roman"/>
          <w:bCs/>
          <w:color w:val="000000"/>
          <w:spacing w:val="9"/>
          <w:sz w:val="24"/>
          <w:szCs w:val="24"/>
        </w:rPr>
        <w:t>а</w:t>
      </w:r>
      <w:r w:rsidRPr="006C1C4C">
        <w:rPr>
          <w:rFonts w:ascii="Times New Roman" w:hAnsi="Times New Roman"/>
          <w:bCs/>
          <w:color w:val="000000"/>
          <w:spacing w:val="9"/>
          <w:sz w:val="24"/>
          <w:szCs w:val="24"/>
        </w:rPr>
        <w:t>дминистративн</w:t>
      </w:r>
      <w:r>
        <w:rPr>
          <w:rFonts w:ascii="Times New Roman" w:hAnsi="Times New Roman"/>
          <w:bCs/>
          <w:color w:val="000000"/>
          <w:spacing w:val="9"/>
          <w:sz w:val="24"/>
          <w:szCs w:val="24"/>
        </w:rPr>
        <w:t>ый</w:t>
      </w:r>
      <w:proofErr w:type="gramEnd"/>
      <w:r w:rsidRPr="006C1C4C">
        <w:rPr>
          <w:rFonts w:ascii="Times New Roman" w:hAnsi="Times New Roman"/>
          <w:bCs/>
          <w:color w:val="000000"/>
          <w:spacing w:val="9"/>
          <w:sz w:val="24"/>
          <w:szCs w:val="24"/>
        </w:rPr>
        <w:t xml:space="preserve"> </w:t>
      </w:r>
    </w:p>
    <w:p w:rsidR="00B01937" w:rsidRPr="006C1C4C" w:rsidRDefault="00B01937" w:rsidP="00B0193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color w:val="000000"/>
          <w:spacing w:val="9"/>
          <w:sz w:val="24"/>
          <w:szCs w:val="24"/>
        </w:rPr>
      </w:pPr>
      <w:r w:rsidRPr="006C1C4C">
        <w:rPr>
          <w:rFonts w:ascii="Times New Roman" w:hAnsi="Times New Roman"/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6C1C4C">
        <w:rPr>
          <w:rFonts w:ascii="Times New Roman" w:hAnsi="Times New Roman"/>
          <w:bCs/>
          <w:color w:val="000000"/>
          <w:spacing w:val="9"/>
          <w:sz w:val="24"/>
          <w:szCs w:val="24"/>
        </w:rPr>
        <w:t>муниципальной</w:t>
      </w:r>
      <w:proofErr w:type="gramEnd"/>
      <w:r w:rsidRPr="006C1C4C">
        <w:rPr>
          <w:rFonts w:ascii="Times New Roman" w:hAnsi="Times New Roman"/>
          <w:bCs/>
          <w:color w:val="000000"/>
          <w:spacing w:val="9"/>
          <w:sz w:val="24"/>
          <w:szCs w:val="24"/>
        </w:rPr>
        <w:t xml:space="preserve"> </w:t>
      </w:r>
    </w:p>
    <w:p w:rsidR="00B01937" w:rsidRDefault="00B01937" w:rsidP="00B0193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C1C4C">
        <w:rPr>
          <w:rFonts w:ascii="Times New Roman" w:hAnsi="Times New Roman"/>
          <w:bCs/>
          <w:color w:val="000000"/>
          <w:spacing w:val="9"/>
          <w:sz w:val="24"/>
          <w:szCs w:val="24"/>
        </w:rPr>
        <w:t xml:space="preserve">услуги </w:t>
      </w:r>
      <w:r w:rsidRPr="006C1C4C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подготовке и выдаче </w:t>
      </w:r>
      <w:proofErr w:type="gramStart"/>
      <w:r>
        <w:rPr>
          <w:rFonts w:ascii="Times New Roman" w:hAnsi="Times New Roman"/>
          <w:sz w:val="24"/>
          <w:szCs w:val="24"/>
        </w:rPr>
        <w:t>градостроительного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01937" w:rsidRPr="006C1C4C" w:rsidRDefault="00B01937" w:rsidP="00B0193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плана земельного участка в виде отдельного документа</w:t>
      </w:r>
    </w:p>
    <w:p w:rsidR="00B01937" w:rsidRPr="006C1C4C" w:rsidRDefault="00B01937" w:rsidP="00B01937">
      <w:pPr>
        <w:shd w:val="clear" w:color="auto" w:fill="FFFFFF"/>
        <w:spacing w:after="0" w:line="240" w:lineRule="auto"/>
        <w:ind w:left="65"/>
        <w:contextualSpacing/>
        <w:rPr>
          <w:rFonts w:ascii="Times New Roman" w:hAnsi="Times New Roman"/>
          <w:bCs/>
          <w:color w:val="000000"/>
          <w:spacing w:val="9"/>
          <w:sz w:val="28"/>
          <w:szCs w:val="28"/>
        </w:rPr>
      </w:pPr>
    </w:p>
    <w:p w:rsidR="00B01937" w:rsidRPr="006C1C4C" w:rsidRDefault="00B01937" w:rsidP="00B0193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color w:val="000000"/>
          <w:spacing w:val="9"/>
          <w:sz w:val="28"/>
          <w:szCs w:val="28"/>
        </w:rPr>
      </w:pPr>
      <w:r w:rsidRPr="006C1C4C">
        <w:rPr>
          <w:rFonts w:ascii="Times New Roman" w:hAnsi="Times New Roman"/>
          <w:bCs/>
          <w:color w:val="000000"/>
          <w:spacing w:val="9"/>
          <w:sz w:val="28"/>
          <w:szCs w:val="28"/>
        </w:rPr>
        <w:t xml:space="preserve">В соответствии с </w:t>
      </w:r>
      <w:r w:rsidRPr="006C1C4C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</w:t>
      </w:r>
      <w:r w:rsidRPr="006C1C4C">
        <w:rPr>
          <w:rFonts w:ascii="Times New Roman" w:hAnsi="Times New Roman"/>
          <w:bCs/>
          <w:color w:val="000000"/>
          <w:spacing w:val="9"/>
          <w:sz w:val="28"/>
          <w:szCs w:val="28"/>
        </w:rPr>
        <w:t xml:space="preserve"> и Уставом Промышленного сельсовета</w:t>
      </w:r>
    </w:p>
    <w:p w:rsidR="00B01937" w:rsidRPr="006C1C4C" w:rsidRDefault="00B01937" w:rsidP="00B01937">
      <w:pPr>
        <w:shd w:val="clear" w:color="auto" w:fill="FFFFFF"/>
        <w:spacing w:after="0" w:line="240" w:lineRule="auto"/>
        <w:ind w:left="65"/>
        <w:contextualSpacing/>
        <w:rPr>
          <w:rFonts w:ascii="Times New Roman" w:hAnsi="Times New Roman"/>
          <w:bCs/>
          <w:color w:val="000000"/>
          <w:spacing w:val="9"/>
          <w:sz w:val="28"/>
          <w:szCs w:val="28"/>
        </w:rPr>
      </w:pPr>
      <w:r w:rsidRPr="006C1C4C">
        <w:rPr>
          <w:rFonts w:ascii="Times New Roman" w:hAnsi="Times New Roman"/>
          <w:bCs/>
          <w:color w:val="000000"/>
          <w:spacing w:val="9"/>
          <w:sz w:val="28"/>
          <w:szCs w:val="28"/>
        </w:rPr>
        <w:t>ПОСТАНОВЛЯЮ:</w:t>
      </w:r>
    </w:p>
    <w:p w:rsidR="00B01937" w:rsidRPr="006C1C4C" w:rsidRDefault="00B01937" w:rsidP="00B0193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1C4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изменения в постановление № 37 от 26.03.2013 </w:t>
      </w:r>
      <w:r w:rsidRPr="00B01937">
        <w:rPr>
          <w:rFonts w:ascii="Times New Roman" w:hAnsi="Times New Roman"/>
          <w:sz w:val="28"/>
          <w:szCs w:val="28"/>
        </w:rPr>
        <w:t>«</w:t>
      </w:r>
      <w:r w:rsidRPr="00B01937">
        <w:rPr>
          <w:rFonts w:ascii="Times New Roman" w:hAnsi="Times New Roman"/>
          <w:bCs/>
          <w:color w:val="000000"/>
          <w:spacing w:val="9"/>
          <w:sz w:val="28"/>
          <w:szCs w:val="28"/>
        </w:rPr>
        <w:t xml:space="preserve">Об утверждении административного регламента на предоставление муниципальной услуги </w:t>
      </w:r>
      <w:r w:rsidRPr="00B01937">
        <w:rPr>
          <w:rFonts w:ascii="Times New Roman" w:hAnsi="Times New Roman"/>
          <w:sz w:val="28"/>
          <w:szCs w:val="28"/>
        </w:rPr>
        <w:t>по подготовке и выдаче градостроительного плана земельного участка в виде отдельного документа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B01937" w:rsidRPr="006C1C4C" w:rsidRDefault="00B01937" w:rsidP="00B01937">
      <w:pPr>
        <w:shd w:val="clear" w:color="auto" w:fill="FFFFFF"/>
        <w:spacing w:after="0" w:line="240" w:lineRule="auto"/>
        <w:ind w:left="65"/>
        <w:contextualSpacing/>
        <w:rPr>
          <w:rFonts w:ascii="Times New Roman" w:hAnsi="Times New Roman"/>
          <w:bCs/>
          <w:color w:val="000000"/>
          <w:spacing w:val="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9"/>
          <w:sz w:val="28"/>
          <w:szCs w:val="28"/>
        </w:rPr>
        <w:t>- п.2.6 административного регламента исключить.</w:t>
      </w:r>
    </w:p>
    <w:p w:rsidR="00B01937" w:rsidRPr="006C1C4C" w:rsidRDefault="00B01937" w:rsidP="00B0193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C1C4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Обнародовать данное постановление </w:t>
      </w:r>
      <w:r w:rsidRPr="006C1C4C">
        <w:rPr>
          <w:rFonts w:ascii="Times New Roman" w:hAnsi="Times New Roman"/>
          <w:sz w:val="28"/>
          <w:szCs w:val="28"/>
        </w:rPr>
        <w:t>на официальном сайте администрации Промышленного сельсовета.</w:t>
      </w:r>
    </w:p>
    <w:p w:rsidR="00B01937" w:rsidRPr="006C1C4C" w:rsidRDefault="00B01937" w:rsidP="00B0193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01937" w:rsidRPr="006C1C4C" w:rsidRDefault="00B01937" w:rsidP="00B0193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01937" w:rsidRDefault="00B01937" w:rsidP="00B0193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C1C4C">
        <w:rPr>
          <w:rFonts w:ascii="Times New Roman" w:hAnsi="Times New Roman"/>
          <w:sz w:val="28"/>
          <w:szCs w:val="28"/>
        </w:rPr>
        <w:t xml:space="preserve">Глава Промышленного сельсовета    </w:t>
      </w:r>
    </w:p>
    <w:p w:rsidR="00B01937" w:rsidRPr="006C1C4C" w:rsidRDefault="00B01937" w:rsidP="00B0193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  <w:r w:rsidRPr="006C1C4C">
        <w:rPr>
          <w:rFonts w:ascii="Times New Roman" w:hAnsi="Times New Roman"/>
          <w:sz w:val="28"/>
          <w:szCs w:val="28"/>
        </w:rPr>
        <w:t xml:space="preserve">                                       В.А.Антонов</w:t>
      </w:r>
      <w:r w:rsidRPr="006C1C4C">
        <w:rPr>
          <w:rFonts w:ascii="Times New Roman" w:hAnsi="Times New Roman"/>
          <w:sz w:val="28"/>
          <w:szCs w:val="28"/>
        </w:rPr>
        <w:tab/>
      </w:r>
    </w:p>
    <w:p w:rsidR="00B01937" w:rsidRDefault="00B01937" w:rsidP="00B01937"/>
    <w:p w:rsidR="00B01937" w:rsidRDefault="00B01937" w:rsidP="00B01937">
      <w:pPr>
        <w:ind w:left="7795" w:firstLine="701"/>
        <w:jc w:val="both"/>
      </w:pPr>
    </w:p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6BE2"/>
    <w:multiLevelType w:val="hybridMultilevel"/>
    <w:tmpl w:val="5F7A5F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01937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28B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6F0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17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47F08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6B63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39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C4E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13C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3E2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181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404"/>
    <w:rsid w:val="007334D0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1736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F02"/>
    <w:rsid w:val="007D6FE3"/>
    <w:rsid w:val="007D7954"/>
    <w:rsid w:val="007E04C2"/>
    <w:rsid w:val="007E1661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2CBE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6FF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1937"/>
    <w:rsid w:val="00B0205F"/>
    <w:rsid w:val="00B0209A"/>
    <w:rsid w:val="00B02304"/>
    <w:rsid w:val="00B02310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1C5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37B23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358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3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810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2013-12-16T07:39:00Z</cp:lastPrinted>
  <dcterms:created xsi:type="dcterms:W3CDTF">2013-12-16T07:32:00Z</dcterms:created>
  <dcterms:modified xsi:type="dcterms:W3CDTF">2013-12-16T07:40:00Z</dcterms:modified>
</cp:coreProperties>
</file>