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0DD" w:rsidRDefault="001650DD" w:rsidP="001650DD">
      <w:pPr>
        <w:jc w:val="center"/>
        <w:rPr>
          <w:b/>
        </w:rPr>
      </w:pPr>
      <w:r>
        <w:rPr>
          <w:b/>
        </w:rPr>
        <w:t>АДМИНИСТРАЦИЯ</w:t>
      </w:r>
    </w:p>
    <w:p w:rsidR="001650DD" w:rsidRDefault="001650DD" w:rsidP="001650DD">
      <w:pPr>
        <w:jc w:val="center"/>
        <w:rPr>
          <w:b/>
        </w:rPr>
      </w:pPr>
      <w:r>
        <w:rPr>
          <w:b/>
        </w:rPr>
        <w:t xml:space="preserve"> ПРОМЫШЛЕННОГО СЕЛЬСОВЕТА ИСКИТИМКОГО РАЙОНА</w:t>
      </w:r>
    </w:p>
    <w:p w:rsidR="001650DD" w:rsidRDefault="001650DD" w:rsidP="001650DD">
      <w:pPr>
        <w:jc w:val="center"/>
        <w:rPr>
          <w:b/>
        </w:rPr>
      </w:pPr>
      <w:r>
        <w:rPr>
          <w:b/>
        </w:rPr>
        <w:t>НОВОСИБИРСКОЙ ОБЛАСТИ</w:t>
      </w:r>
    </w:p>
    <w:p w:rsidR="001650DD" w:rsidRDefault="001650DD" w:rsidP="001650DD">
      <w:pPr>
        <w:jc w:val="center"/>
        <w:rPr>
          <w:b/>
        </w:rPr>
      </w:pPr>
    </w:p>
    <w:p w:rsidR="00A73048" w:rsidRDefault="001650DD" w:rsidP="00A73048">
      <w:pPr>
        <w:jc w:val="center"/>
        <w:rPr>
          <w:b/>
          <w:sz w:val="40"/>
          <w:szCs w:val="40"/>
        </w:rPr>
      </w:pPr>
      <w:r>
        <w:rPr>
          <w:b/>
          <w:sz w:val="40"/>
          <w:szCs w:val="40"/>
        </w:rPr>
        <w:t>П О С Т А Н О В Л Е Н И Е</w:t>
      </w:r>
    </w:p>
    <w:p w:rsidR="00A73048" w:rsidRDefault="00A73048" w:rsidP="00A73048">
      <w:pPr>
        <w:jc w:val="center"/>
        <w:rPr>
          <w:sz w:val="28"/>
          <w:szCs w:val="28"/>
          <w:highlight w:val="yellow"/>
          <w:u w:val="single"/>
        </w:rPr>
      </w:pPr>
    </w:p>
    <w:p w:rsidR="00A73048" w:rsidRDefault="00A73048" w:rsidP="00A73048">
      <w:pPr>
        <w:jc w:val="center"/>
        <w:rPr>
          <w:b/>
          <w:sz w:val="40"/>
          <w:szCs w:val="40"/>
        </w:rPr>
      </w:pPr>
      <w:r w:rsidRPr="00A73048">
        <w:rPr>
          <w:sz w:val="28"/>
          <w:szCs w:val="28"/>
          <w:u w:val="single"/>
        </w:rPr>
        <w:t xml:space="preserve">07.07.2015г № </w:t>
      </w:r>
      <w:r w:rsidR="008D7DCC">
        <w:rPr>
          <w:sz w:val="28"/>
          <w:szCs w:val="28"/>
          <w:u w:val="single"/>
        </w:rPr>
        <w:t>67</w:t>
      </w:r>
    </w:p>
    <w:p w:rsidR="00A73048" w:rsidRDefault="00A73048" w:rsidP="00A73048">
      <w:pPr>
        <w:contextualSpacing/>
        <w:jc w:val="center"/>
        <w:rPr>
          <w:sz w:val="28"/>
          <w:szCs w:val="28"/>
        </w:rPr>
      </w:pPr>
      <w:r w:rsidRPr="00412E75">
        <w:rPr>
          <w:sz w:val="28"/>
          <w:szCs w:val="28"/>
        </w:rPr>
        <w:t>п.Керамкомбинат</w:t>
      </w:r>
    </w:p>
    <w:p w:rsidR="00A73048" w:rsidRDefault="00A73048" w:rsidP="00A73048">
      <w:pPr>
        <w:contextualSpacing/>
        <w:rPr>
          <w:sz w:val="28"/>
          <w:szCs w:val="28"/>
        </w:rPr>
      </w:pPr>
    </w:p>
    <w:p w:rsidR="00A73048" w:rsidRDefault="00A73048" w:rsidP="00A73048">
      <w:pPr>
        <w:contextualSpacing/>
      </w:pPr>
      <w:r w:rsidRPr="005A0128">
        <w:t>О</w:t>
      </w:r>
      <w:r>
        <w:t>б</w:t>
      </w:r>
      <w:r w:rsidRPr="005A0128">
        <w:t xml:space="preserve"> изменении в постановлении № 141 от 18.</w:t>
      </w:r>
      <w:r>
        <w:t xml:space="preserve">12.2013 </w:t>
      </w:r>
    </w:p>
    <w:p w:rsidR="00A73048" w:rsidRDefault="00A73048" w:rsidP="00A73048">
      <w:pPr>
        <w:contextualSpacing/>
      </w:pPr>
      <w:r w:rsidRPr="005A0128">
        <w:t>« Об утверждении административного регламента</w:t>
      </w:r>
    </w:p>
    <w:p w:rsidR="00A73048" w:rsidRDefault="00A73048" w:rsidP="00A73048">
      <w:pPr>
        <w:contextualSpacing/>
      </w:pPr>
      <w:r w:rsidRPr="005A0128">
        <w:t xml:space="preserve">по осуществлению муниципального контроля </w:t>
      </w:r>
    </w:p>
    <w:p w:rsidR="00A73048" w:rsidRDefault="00A73048" w:rsidP="00A73048">
      <w:pPr>
        <w:contextualSpacing/>
      </w:pPr>
      <w:r w:rsidRPr="005A0128">
        <w:t xml:space="preserve">в области торговой деятельности на территории </w:t>
      </w:r>
    </w:p>
    <w:p w:rsidR="00A73048" w:rsidRDefault="00A73048" w:rsidP="00A73048">
      <w:pPr>
        <w:contextualSpacing/>
      </w:pPr>
      <w:r w:rsidRPr="005A0128">
        <w:t>Промышленного сельсовета»</w:t>
      </w:r>
    </w:p>
    <w:p w:rsidR="00A73048" w:rsidRPr="005A0128" w:rsidRDefault="00A73048" w:rsidP="00A73048">
      <w:pPr>
        <w:contextualSpacing/>
      </w:pPr>
    </w:p>
    <w:p w:rsidR="00A73048" w:rsidRDefault="00A73048" w:rsidP="00A73048">
      <w:pPr>
        <w:shd w:val="clear" w:color="auto" w:fill="FFFFFF"/>
        <w:ind w:firstLine="720"/>
        <w:jc w:val="both"/>
        <w:rPr>
          <w:color w:val="000000"/>
          <w:sz w:val="28"/>
          <w:szCs w:val="28"/>
        </w:rPr>
      </w:pPr>
      <w:r>
        <w:rPr>
          <w:color w:val="000000"/>
          <w:sz w:val="28"/>
          <w:szCs w:val="28"/>
        </w:rPr>
        <w:t>В</w:t>
      </w:r>
      <w:r w:rsidRPr="00362B32">
        <w:rPr>
          <w:color w:val="000000"/>
          <w:sz w:val="28"/>
          <w:szCs w:val="28"/>
        </w:rPr>
        <w:t xml:space="preserve"> соответствии с </w:t>
      </w:r>
      <w:hyperlink r:id="rId8" w:anchor="block_1201" w:history="1">
        <w:r w:rsidRPr="00350A9D">
          <w:rPr>
            <w:sz w:val="28"/>
            <w:szCs w:val="28"/>
          </w:rPr>
          <w:t>Федеральным законом</w:t>
        </w:r>
      </w:hyperlink>
      <w:r>
        <w:rPr>
          <w:color w:val="000000"/>
          <w:sz w:val="28"/>
          <w:szCs w:val="28"/>
        </w:rPr>
        <w:t> от 06 апреля  2015 г. № 82</w:t>
      </w:r>
      <w:r w:rsidRPr="00362B32">
        <w:rPr>
          <w:color w:val="000000"/>
          <w:sz w:val="28"/>
          <w:szCs w:val="28"/>
        </w:rPr>
        <w:t>-Ф</w:t>
      </w:r>
      <w:r>
        <w:rPr>
          <w:color w:val="000000"/>
          <w:sz w:val="28"/>
          <w:szCs w:val="28"/>
        </w:rPr>
        <w:t>З "О внесении изменений в отдельные законодательные акты Российской Федерации в части отмены обязательности печати хозяйственных обществ" и пунктом 5 статьи 2 Федерального закона от 08.02.1998 № 14-ФЗ «Об обществах с ограниченной ответственностью», а так же частью 6 статьи 11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73048" w:rsidRPr="00DE1532" w:rsidRDefault="00A73048" w:rsidP="00A73048">
      <w:pPr>
        <w:contextualSpacing/>
        <w:rPr>
          <w:sz w:val="28"/>
          <w:szCs w:val="28"/>
        </w:rPr>
      </w:pPr>
      <w:r w:rsidRPr="00DE1532">
        <w:rPr>
          <w:sz w:val="28"/>
          <w:szCs w:val="28"/>
        </w:rPr>
        <w:t>ПОСТАНОВЛЯЮ:</w:t>
      </w:r>
    </w:p>
    <w:p w:rsidR="00A73048" w:rsidRDefault="00A73048" w:rsidP="00A73048">
      <w:pPr>
        <w:jc w:val="both"/>
        <w:rPr>
          <w:sz w:val="28"/>
          <w:szCs w:val="28"/>
        </w:rPr>
      </w:pPr>
      <w:r>
        <w:rPr>
          <w:sz w:val="28"/>
          <w:szCs w:val="28"/>
        </w:rPr>
        <w:t xml:space="preserve">1. Внести изменения в  абзац 3 пункта 41 Административного регламента  </w:t>
      </w:r>
      <w:r w:rsidRPr="00881F2A">
        <w:rPr>
          <w:sz w:val="28"/>
          <w:szCs w:val="28"/>
        </w:rPr>
        <w:t>« Об утверждении административного регламента по осуществлению муниципального контроля в области торговой деятельности на территории Промышленного сельсовета» от 18.12.2013 №14</w:t>
      </w:r>
      <w:r>
        <w:rPr>
          <w:sz w:val="28"/>
          <w:szCs w:val="28"/>
        </w:rPr>
        <w:t>1, исключив после слова «проверки» формулировку «и печатью» изложив его в следующей редакции «Указанные в запросе документы предоставляются в виде копий, зав</w:t>
      </w:r>
      <w:r w:rsidR="00853579">
        <w:rPr>
          <w:sz w:val="28"/>
          <w:szCs w:val="28"/>
        </w:rPr>
        <w:t>еренных печатью (при ее наличии)</w:t>
      </w:r>
      <w:r>
        <w:rPr>
          <w:sz w:val="28"/>
          <w:szCs w:val="28"/>
        </w:rPr>
        <w:t xml:space="preserve"> и соответственно подписью руководителя, иного должностного лица или уполномоченного представителя субъекта проверки». </w:t>
      </w:r>
    </w:p>
    <w:p w:rsidR="00A73048" w:rsidRPr="00B20068" w:rsidRDefault="00A73048" w:rsidP="00A73048">
      <w:pPr>
        <w:spacing w:after="200" w:line="276" w:lineRule="auto"/>
        <w:jc w:val="both"/>
        <w:rPr>
          <w:sz w:val="28"/>
          <w:szCs w:val="28"/>
        </w:rPr>
      </w:pPr>
      <w:r>
        <w:rPr>
          <w:bCs/>
          <w:sz w:val="28"/>
          <w:szCs w:val="28"/>
        </w:rPr>
        <w:t>2.</w:t>
      </w:r>
      <w:r w:rsidRPr="00B20068">
        <w:rPr>
          <w:sz w:val="28"/>
          <w:szCs w:val="28"/>
        </w:rPr>
        <w:t xml:space="preserve">Обнародовать данное постановление на сайте администрации </w:t>
      </w:r>
      <w:r>
        <w:rPr>
          <w:sz w:val="28"/>
          <w:szCs w:val="28"/>
        </w:rPr>
        <w:t xml:space="preserve"> П</w:t>
      </w:r>
      <w:r w:rsidRPr="00B20068">
        <w:rPr>
          <w:sz w:val="28"/>
          <w:szCs w:val="28"/>
        </w:rPr>
        <w:t>ромышленного сельсовета.</w:t>
      </w:r>
    </w:p>
    <w:p w:rsidR="00A73048" w:rsidRDefault="00A73048" w:rsidP="00A73048">
      <w:pPr>
        <w:contextualSpacing/>
        <w:rPr>
          <w:sz w:val="28"/>
          <w:szCs w:val="28"/>
        </w:rPr>
      </w:pPr>
    </w:p>
    <w:p w:rsidR="00574E2A" w:rsidRPr="00DE1532" w:rsidRDefault="00574E2A" w:rsidP="00A73048">
      <w:pPr>
        <w:contextualSpacing/>
        <w:rPr>
          <w:sz w:val="28"/>
          <w:szCs w:val="28"/>
        </w:rPr>
      </w:pPr>
    </w:p>
    <w:p w:rsidR="00574E2A" w:rsidRPr="001650DD" w:rsidRDefault="00574E2A" w:rsidP="00574E2A">
      <w:pPr>
        <w:rPr>
          <w:sz w:val="28"/>
          <w:szCs w:val="28"/>
        </w:rPr>
      </w:pPr>
      <w:r w:rsidRPr="001650DD">
        <w:rPr>
          <w:sz w:val="28"/>
          <w:szCs w:val="28"/>
        </w:rPr>
        <w:t>Глава Промышленного сельсовета</w:t>
      </w:r>
    </w:p>
    <w:p w:rsidR="00574E2A" w:rsidRPr="007E32D5" w:rsidRDefault="00574E2A" w:rsidP="00574E2A">
      <w:pPr>
        <w:rPr>
          <w:sz w:val="28"/>
          <w:szCs w:val="28"/>
        </w:rPr>
      </w:pPr>
      <w:r w:rsidRPr="001650DD">
        <w:rPr>
          <w:sz w:val="28"/>
          <w:szCs w:val="28"/>
        </w:rPr>
        <w:t>Искитимского района Новосибирской области                                   В.А.Антоно</w:t>
      </w:r>
      <w:r>
        <w:rPr>
          <w:sz w:val="28"/>
          <w:szCs w:val="28"/>
        </w:rPr>
        <w:t>в</w:t>
      </w:r>
    </w:p>
    <w:p w:rsidR="00A73048" w:rsidRPr="00DE1532" w:rsidRDefault="00A73048" w:rsidP="00A73048">
      <w:pPr>
        <w:contextualSpacing/>
        <w:rPr>
          <w:sz w:val="28"/>
          <w:szCs w:val="28"/>
        </w:rPr>
      </w:pPr>
    </w:p>
    <w:p w:rsidR="00A73048" w:rsidRDefault="00A73048" w:rsidP="001650DD">
      <w:pPr>
        <w:jc w:val="center"/>
        <w:rPr>
          <w:b/>
          <w:sz w:val="40"/>
          <w:szCs w:val="40"/>
        </w:rPr>
      </w:pPr>
    </w:p>
    <w:p w:rsidR="00A73048" w:rsidRDefault="00A73048" w:rsidP="001650DD">
      <w:pPr>
        <w:jc w:val="center"/>
        <w:rPr>
          <w:b/>
          <w:sz w:val="40"/>
          <w:szCs w:val="40"/>
        </w:rPr>
      </w:pPr>
    </w:p>
    <w:p w:rsidR="00A73048" w:rsidRDefault="00A73048" w:rsidP="00A73048">
      <w:pPr>
        <w:rPr>
          <w:b/>
          <w:sz w:val="40"/>
          <w:szCs w:val="40"/>
        </w:rPr>
      </w:pPr>
    </w:p>
    <w:p w:rsidR="00A73048" w:rsidRDefault="00A73048" w:rsidP="00A73048">
      <w:pPr>
        <w:rPr>
          <w:b/>
          <w:sz w:val="40"/>
          <w:szCs w:val="40"/>
        </w:rPr>
      </w:pPr>
    </w:p>
    <w:p w:rsidR="001106E5" w:rsidRPr="001106E5" w:rsidRDefault="001106E5" w:rsidP="001106E5">
      <w:pPr>
        <w:ind w:left="6372" w:firstLine="708"/>
        <w:jc w:val="right"/>
      </w:pPr>
      <w:r w:rsidRPr="001106E5">
        <w:lastRenderedPageBreak/>
        <w:t>Утвержден постановлением а</w:t>
      </w:r>
      <w:r w:rsidR="001650DD" w:rsidRPr="001106E5">
        <w:t xml:space="preserve">дминистрации </w:t>
      </w:r>
    </w:p>
    <w:p w:rsidR="001650DD" w:rsidRPr="001106E5" w:rsidRDefault="00A73048" w:rsidP="001106E5">
      <w:pPr>
        <w:ind w:left="6372" w:firstLine="708"/>
        <w:jc w:val="right"/>
      </w:pPr>
      <w:r>
        <w:t>от 07.07.2015</w:t>
      </w:r>
      <w:r w:rsidR="008D7DCC">
        <w:t xml:space="preserve"> </w:t>
      </w:r>
      <w:r w:rsidR="001106E5" w:rsidRPr="00A73048">
        <w:t xml:space="preserve">№м </w:t>
      </w:r>
      <w:r w:rsidR="008D7DCC">
        <w:t>67</w:t>
      </w:r>
    </w:p>
    <w:p w:rsidR="001106E5" w:rsidRPr="001106E5" w:rsidRDefault="001106E5" w:rsidP="001106E5">
      <w:pPr>
        <w:ind w:left="6372" w:firstLine="708"/>
      </w:pPr>
    </w:p>
    <w:p w:rsidR="001106E5" w:rsidRPr="001106E5" w:rsidRDefault="001106E5" w:rsidP="001106E5">
      <w:pPr>
        <w:ind w:left="6372" w:firstLine="708"/>
      </w:pPr>
    </w:p>
    <w:p w:rsidR="00F11E8A" w:rsidRPr="001106E5" w:rsidRDefault="00F11E8A" w:rsidP="00C056CD">
      <w:pPr>
        <w:jc w:val="center"/>
        <w:rPr>
          <w:b/>
        </w:rPr>
      </w:pPr>
      <w:r w:rsidRPr="001106E5">
        <w:rPr>
          <w:b/>
        </w:rPr>
        <w:t>АДМИНИСТРАТИВНЫЙ РЕГЛАМЕНТ</w:t>
      </w:r>
    </w:p>
    <w:p w:rsidR="00F11E8A" w:rsidRPr="001106E5" w:rsidRDefault="00F11E8A" w:rsidP="00C056CD">
      <w:pPr>
        <w:jc w:val="center"/>
        <w:rPr>
          <w:b/>
        </w:rPr>
      </w:pPr>
      <w:r w:rsidRPr="001106E5">
        <w:rPr>
          <w:b/>
        </w:rPr>
        <w:t>исполнения муниципальной функции по осуществлению</w:t>
      </w:r>
    </w:p>
    <w:p w:rsidR="00F11E8A" w:rsidRPr="001106E5" w:rsidRDefault="00F11E8A" w:rsidP="00C056CD">
      <w:pPr>
        <w:jc w:val="center"/>
        <w:rPr>
          <w:b/>
        </w:rPr>
      </w:pPr>
      <w:r w:rsidRPr="001106E5">
        <w:rPr>
          <w:b/>
        </w:rPr>
        <w:t>муниципального контроля в области торговой деятельности</w:t>
      </w:r>
    </w:p>
    <w:p w:rsidR="00F11E8A" w:rsidRPr="001106E5" w:rsidRDefault="00F11E8A" w:rsidP="00C056CD">
      <w:pPr>
        <w:jc w:val="center"/>
        <w:rPr>
          <w:b/>
        </w:rPr>
      </w:pPr>
      <w:r w:rsidRPr="001106E5">
        <w:rPr>
          <w:b/>
        </w:rPr>
        <w:t xml:space="preserve">на территории </w:t>
      </w:r>
      <w:r w:rsidR="00234FBF" w:rsidRPr="001106E5">
        <w:rPr>
          <w:b/>
        </w:rPr>
        <w:t>Промышленного сельсовета</w:t>
      </w:r>
    </w:p>
    <w:p w:rsidR="00F11E8A" w:rsidRPr="001106E5" w:rsidRDefault="00F11E8A" w:rsidP="00C056CD">
      <w:pPr>
        <w:tabs>
          <w:tab w:val="left" w:pos="3686"/>
        </w:tabs>
        <w:suppressAutoHyphens/>
        <w:jc w:val="center"/>
        <w:rPr>
          <w:b/>
        </w:rPr>
      </w:pPr>
      <w:r w:rsidRPr="001106E5">
        <w:rPr>
          <w:b/>
        </w:rPr>
        <w:t>1. Общие положения</w:t>
      </w:r>
    </w:p>
    <w:p w:rsidR="00F11E8A" w:rsidRPr="001106E5" w:rsidRDefault="00F11E8A" w:rsidP="00C056CD">
      <w:pPr>
        <w:widowControl w:val="0"/>
        <w:numPr>
          <w:ilvl w:val="0"/>
          <w:numId w:val="30"/>
        </w:numPr>
        <w:ind w:left="0" w:firstLine="567"/>
        <w:jc w:val="both"/>
      </w:pPr>
      <w:r w:rsidRPr="001106E5">
        <w:t xml:space="preserve">Административный регламент исполнения муниципальной функции по осуществлению муниципального контроля в области торговой деятельности на территории </w:t>
      </w:r>
      <w:r w:rsidR="00234FBF" w:rsidRPr="001106E5">
        <w:t>Промышленного сельсовета</w:t>
      </w:r>
      <w:r w:rsidRPr="001106E5">
        <w:rPr>
          <w:i/>
          <w:color w:val="000000"/>
        </w:rPr>
        <w:t xml:space="preserve"> </w:t>
      </w:r>
      <w:r w:rsidRPr="001106E5">
        <w:t>(далее – Административный регламент) устанавливает сроки и последовательность административных процедур (действий), а также порядок взаимодействия</w:t>
      </w:r>
      <w:r w:rsidR="00C056CD" w:rsidRPr="001106E5">
        <w:t xml:space="preserve"> </w:t>
      </w:r>
      <w:r w:rsidR="006E653A" w:rsidRPr="001106E5">
        <w:t>администрации</w:t>
      </w:r>
      <w:r w:rsidR="00C056CD" w:rsidRPr="001106E5">
        <w:t xml:space="preserve"> Промышленного сельсовета</w:t>
      </w:r>
      <w:r w:rsidRPr="001106E5">
        <w:t>, его должностных лиц с органами государственной власти, органами местного самоуправления, юридическими лицами, индивидуальными предпринимателями и гражданами при осуществлении муниципального контроля в области торговой деятельности</w:t>
      </w:r>
      <w:r w:rsidRPr="001106E5">
        <w:rPr>
          <w:i/>
          <w:color w:val="000000"/>
        </w:rPr>
        <w:t>,</w:t>
      </w:r>
      <w:r w:rsidRPr="001106E5">
        <w:t xml:space="preserve">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F11E8A" w:rsidRPr="001106E5" w:rsidRDefault="00F11E8A" w:rsidP="00C056CD">
      <w:pPr>
        <w:jc w:val="center"/>
        <w:rPr>
          <w:b/>
        </w:rPr>
      </w:pPr>
      <w:r w:rsidRPr="001106E5">
        <w:rPr>
          <w:b/>
        </w:rPr>
        <w:t>Наименование муниципальной функции</w:t>
      </w:r>
    </w:p>
    <w:p w:rsidR="00F11E8A" w:rsidRPr="001106E5" w:rsidRDefault="00F11E8A" w:rsidP="00C056CD">
      <w:pPr>
        <w:widowControl w:val="0"/>
        <w:numPr>
          <w:ilvl w:val="0"/>
          <w:numId w:val="30"/>
        </w:numPr>
        <w:suppressAutoHyphens/>
        <w:ind w:left="0" w:firstLine="567"/>
        <w:jc w:val="both"/>
      </w:pPr>
      <w:r w:rsidRPr="001106E5">
        <w:t xml:space="preserve">Наименование муниципальной функции: осуществление муниципального контроля в области торговой деятельности на территории </w:t>
      </w:r>
      <w:r w:rsidR="00C056CD" w:rsidRPr="001106E5">
        <w:t>П</w:t>
      </w:r>
      <w:r w:rsidR="00234FBF" w:rsidRPr="001106E5">
        <w:t>ромышленного сельсовета</w:t>
      </w:r>
      <w:r w:rsidRPr="001106E5">
        <w:t xml:space="preserve"> (далее - муниципальная функция или муниципальный контроль в области торговой деятельности</w:t>
      </w:r>
      <w:r w:rsidR="00C056CD" w:rsidRPr="001106E5">
        <w:t>)</w:t>
      </w:r>
      <w:r w:rsidRPr="001106E5">
        <w:t>.</w:t>
      </w:r>
    </w:p>
    <w:p w:rsidR="00F11E8A" w:rsidRPr="001106E5" w:rsidRDefault="00F11E8A" w:rsidP="00C056CD">
      <w:pPr>
        <w:suppressAutoHyphens/>
        <w:ind w:firstLine="709"/>
        <w:jc w:val="both"/>
      </w:pPr>
    </w:p>
    <w:p w:rsidR="00F11E8A" w:rsidRPr="001106E5" w:rsidRDefault="00F11E8A" w:rsidP="00C056CD">
      <w:pPr>
        <w:suppressAutoHyphens/>
        <w:jc w:val="center"/>
        <w:rPr>
          <w:b/>
        </w:rPr>
      </w:pPr>
      <w:r w:rsidRPr="001106E5">
        <w:rPr>
          <w:b/>
        </w:rPr>
        <w:t>Наименование органа местного самоуправления, осуществляющего муниципальный контроль в области торговой деятельности</w:t>
      </w:r>
    </w:p>
    <w:p w:rsidR="00F11E8A" w:rsidRPr="001106E5" w:rsidRDefault="00F11E8A" w:rsidP="00C056CD">
      <w:pPr>
        <w:widowControl w:val="0"/>
        <w:numPr>
          <w:ilvl w:val="0"/>
          <w:numId w:val="30"/>
        </w:numPr>
        <w:suppressAutoHyphens/>
        <w:autoSpaceDE w:val="0"/>
        <w:autoSpaceDN w:val="0"/>
        <w:adjustRightInd w:val="0"/>
        <w:ind w:left="0" w:firstLine="709"/>
        <w:jc w:val="both"/>
      </w:pPr>
      <w:r w:rsidRPr="001106E5">
        <w:t xml:space="preserve">Исполнение муниципальной функции осуществляется </w:t>
      </w:r>
      <w:r w:rsidR="00234FBF" w:rsidRPr="001106E5">
        <w:t>администрацией Промышленного сельсовета (далее – администрация).</w:t>
      </w:r>
    </w:p>
    <w:p w:rsidR="00F11E8A" w:rsidRPr="001106E5" w:rsidRDefault="00F11E8A" w:rsidP="00C056CD">
      <w:pPr>
        <w:suppressAutoHyphens/>
        <w:jc w:val="center"/>
        <w:rPr>
          <w:b/>
        </w:rPr>
      </w:pPr>
      <w:r w:rsidRPr="001106E5">
        <w:rPr>
          <w:b/>
        </w:rPr>
        <w:t>Перечень нормативных правовых актов,</w:t>
      </w:r>
    </w:p>
    <w:p w:rsidR="00F11E8A" w:rsidRPr="001106E5" w:rsidRDefault="00F11E8A" w:rsidP="00C056CD">
      <w:pPr>
        <w:suppressAutoHyphens/>
        <w:jc w:val="center"/>
        <w:rPr>
          <w:b/>
        </w:rPr>
      </w:pPr>
      <w:r w:rsidRPr="001106E5">
        <w:rPr>
          <w:b/>
        </w:rPr>
        <w:t>регулирующих исполнение муниципальной функции</w:t>
      </w:r>
    </w:p>
    <w:p w:rsidR="00F11E8A" w:rsidRPr="001106E5" w:rsidRDefault="00F11E8A" w:rsidP="00C056CD">
      <w:pPr>
        <w:widowControl w:val="0"/>
        <w:numPr>
          <w:ilvl w:val="0"/>
          <w:numId w:val="30"/>
        </w:numPr>
        <w:suppressAutoHyphens/>
        <w:jc w:val="both"/>
      </w:pPr>
      <w:r w:rsidRPr="001106E5">
        <w:t>Муниципальный контроль осуществляется в соответствии с:</w:t>
      </w:r>
    </w:p>
    <w:p w:rsidR="00F11E8A" w:rsidRPr="001106E5" w:rsidRDefault="00F11E8A" w:rsidP="00C056CD">
      <w:pPr>
        <w:autoSpaceDE w:val="0"/>
        <w:autoSpaceDN w:val="0"/>
        <w:adjustRightInd w:val="0"/>
        <w:ind w:firstLine="567"/>
        <w:jc w:val="both"/>
      </w:pPr>
      <w:r w:rsidRPr="001106E5">
        <w:t>Конституцией Российской Федерации («Российская газета», 1993, № 237; 2008, № 267; 2009, № 7; Собрание законодательства Российской Федерации, 2009, № 1, ст. 1, 2, № 4, ст. 445);</w:t>
      </w:r>
    </w:p>
    <w:p w:rsidR="00F11E8A" w:rsidRPr="001106E5" w:rsidRDefault="00F11E8A" w:rsidP="00C056CD">
      <w:pPr>
        <w:suppressAutoHyphens/>
        <w:autoSpaceDE w:val="0"/>
        <w:autoSpaceDN w:val="0"/>
        <w:adjustRightInd w:val="0"/>
        <w:ind w:firstLine="567"/>
        <w:jc w:val="both"/>
      </w:pPr>
      <w:r w:rsidRPr="001106E5">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F11E8A" w:rsidRPr="001106E5" w:rsidRDefault="00F11E8A" w:rsidP="00C056CD">
      <w:pPr>
        <w:autoSpaceDE w:val="0"/>
        <w:autoSpaceDN w:val="0"/>
        <w:adjustRightInd w:val="0"/>
        <w:ind w:firstLine="540"/>
        <w:jc w:val="both"/>
      </w:pPr>
      <w:r w:rsidRPr="001106E5">
        <w:t>Федеральным законом от 28.12.2009 № 381-ФЗ «Об основах государственного регулирования торговой деятельности в Российской Федерации» («Собрание законодательства РФ», 04.01.2010, № 1, ст. 2);</w:t>
      </w:r>
    </w:p>
    <w:p w:rsidR="00F11E8A" w:rsidRPr="001106E5" w:rsidRDefault="00F11E8A" w:rsidP="00C056CD">
      <w:pPr>
        <w:suppressAutoHyphens/>
        <w:autoSpaceDE w:val="0"/>
        <w:autoSpaceDN w:val="0"/>
        <w:adjustRightInd w:val="0"/>
        <w:ind w:firstLine="567"/>
        <w:jc w:val="both"/>
      </w:pPr>
      <w:r w:rsidRPr="001106E5">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 </w:t>
      </w:r>
    </w:p>
    <w:p w:rsidR="00F11E8A" w:rsidRPr="001106E5" w:rsidRDefault="00F11E8A" w:rsidP="00C056CD">
      <w:pPr>
        <w:suppressAutoHyphens/>
        <w:autoSpaceDE w:val="0"/>
        <w:autoSpaceDN w:val="0"/>
        <w:adjustRightInd w:val="0"/>
        <w:ind w:firstLine="567"/>
        <w:jc w:val="both"/>
      </w:pPr>
      <w:r w:rsidRPr="001106E5">
        <w:t>Кодексом Российской Федерации об административных правонарушениях («Собрание законодательства Российской Федерации», 07.01.2002, № 1 (ч. I), ст. 1);</w:t>
      </w:r>
    </w:p>
    <w:p w:rsidR="00F11E8A" w:rsidRPr="001106E5" w:rsidRDefault="00F11E8A" w:rsidP="00C056CD">
      <w:pPr>
        <w:autoSpaceDE w:val="0"/>
        <w:autoSpaceDN w:val="0"/>
        <w:adjustRightInd w:val="0"/>
        <w:ind w:firstLine="540"/>
        <w:jc w:val="both"/>
      </w:pPr>
      <w:r w:rsidRPr="001106E5">
        <w:t xml:space="preserve">Законом Новосибирской области от 14.02.2003 № 99-ОЗ «Об административных правонарушениях в Новосибирской области» («Ведомости Новосибирского областного </w:t>
      </w:r>
      <w:r w:rsidRPr="001106E5">
        <w:lastRenderedPageBreak/>
        <w:t>Совета депутатов», № 9, 28.02.2003; «Советская Сибирь», № 60, 28.03.2003; «Сборник нормативных правовых актов Новосибирского областного Совета депутатов», № 2(7), март, 2003, с. 6);</w:t>
      </w:r>
    </w:p>
    <w:p w:rsidR="00F11E8A" w:rsidRPr="001106E5" w:rsidRDefault="00F11E8A" w:rsidP="00C056CD">
      <w:pPr>
        <w:suppressAutoHyphens/>
        <w:autoSpaceDE w:val="0"/>
        <w:autoSpaceDN w:val="0"/>
        <w:adjustRightInd w:val="0"/>
        <w:ind w:firstLine="567"/>
        <w:jc w:val="both"/>
      </w:pPr>
      <w:r w:rsidRPr="001106E5">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F11E8A" w:rsidRPr="001106E5" w:rsidRDefault="00F11E8A" w:rsidP="00C056CD">
      <w:pPr>
        <w:autoSpaceDE w:val="0"/>
        <w:autoSpaceDN w:val="0"/>
        <w:adjustRightInd w:val="0"/>
        <w:ind w:firstLine="540"/>
        <w:jc w:val="both"/>
      </w:pPr>
      <w:r w:rsidRPr="001106E5">
        <w:rPr>
          <w:iCs/>
        </w:rPr>
        <w:t>Постановлением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r w:rsidRPr="001106E5">
        <w:t>Официальный сайт Правительства Новосибирской области http://www.adm.nso.ru, 03.07.2012, «Советская Сибирь», № 122, 10.07.2012);</w:t>
      </w:r>
    </w:p>
    <w:p w:rsidR="00F11E8A" w:rsidRPr="001106E5" w:rsidRDefault="00F11E8A" w:rsidP="00C056CD">
      <w:pPr>
        <w:suppressAutoHyphens/>
        <w:autoSpaceDE w:val="0"/>
        <w:autoSpaceDN w:val="0"/>
        <w:adjustRightInd w:val="0"/>
        <w:ind w:firstLine="567"/>
        <w:jc w:val="both"/>
      </w:pPr>
      <w:r w:rsidRPr="001106E5">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 </w:t>
      </w:r>
    </w:p>
    <w:p w:rsidR="00F11E8A" w:rsidRPr="001106E5" w:rsidRDefault="00F11E8A" w:rsidP="00C056CD">
      <w:pPr>
        <w:ind w:firstLine="720"/>
        <w:jc w:val="both"/>
      </w:pPr>
      <w:r w:rsidRPr="001106E5">
        <w:t>Уставом</w:t>
      </w:r>
      <w:r w:rsidR="00234FBF" w:rsidRPr="001106E5">
        <w:t xml:space="preserve"> Промышленного сельсовета Искитимского района Новосибирской области</w:t>
      </w:r>
      <w:r w:rsidR="00C056CD" w:rsidRPr="001106E5">
        <w:t xml:space="preserve"> от 08.07.2010 № 210</w:t>
      </w:r>
      <w:r w:rsidRPr="001106E5">
        <w:t xml:space="preserve">; </w:t>
      </w:r>
    </w:p>
    <w:p w:rsidR="00F11E8A" w:rsidRPr="001106E5" w:rsidRDefault="00234FBF" w:rsidP="00C056CD">
      <w:pPr>
        <w:autoSpaceDE w:val="0"/>
        <w:autoSpaceDN w:val="0"/>
        <w:adjustRightInd w:val="0"/>
        <w:ind w:firstLine="708"/>
        <w:jc w:val="both"/>
        <w:rPr>
          <w:color w:val="000000"/>
        </w:rPr>
      </w:pPr>
      <w:r w:rsidRPr="001106E5">
        <w:rPr>
          <w:color w:val="000000"/>
        </w:rPr>
        <w:t xml:space="preserve">Решением сессии Совета депутатов Промышленного сельсовета от 25.10.2013 № </w:t>
      </w:r>
      <w:r w:rsidR="009C34F8" w:rsidRPr="001106E5">
        <w:rPr>
          <w:color w:val="000000"/>
        </w:rPr>
        <w:t>156 «Об утверждении П</w:t>
      </w:r>
      <w:r w:rsidR="00F11E8A" w:rsidRPr="001106E5">
        <w:rPr>
          <w:color w:val="000000"/>
        </w:rPr>
        <w:t>оложения муниципального контроля в области торговой деятельности на территории</w:t>
      </w:r>
      <w:r w:rsidR="009C34F8" w:rsidRPr="001106E5">
        <w:rPr>
          <w:color w:val="000000"/>
        </w:rPr>
        <w:t xml:space="preserve"> Промышленного сельсовета»</w:t>
      </w:r>
      <w:r w:rsidR="00F11E8A" w:rsidRPr="001106E5">
        <w:rPr>
          <w:color w:val="000000"/>
        </w:rPr>
        <w:t>;</w:t>
      </w:r>
    </w:p>
    <w:p w:rsidR="00F11E8A" w:rsidRPr="001106E5" w:rsidRDefault="00F11E8A" w:rsidP="00C056CD">
      <w:pPr>
        <w:suppressAutoHyphens/>
        <w:jc w:val="center"/>
        <w:rPr>
          <w:b/>
        </w:rPr>
      </w:pPr>
      <w:r w:rsidRPr="001106E5">
        <w:rPr>
          <w:b/>
        </w:rPr>
        <w:t>Предмет муниципального контроля</w:t>
      </w:r>
    </w:p>
    <w:p w:rsidR="00F11E8A" w:rsidRPr="001106E5" w:rsidRDefault="00F11E8A" w:rsidP="00C056CD">
      <w:pPr>
        <w:widowControl w:val="0"/>
        <w:numPr>
          <w:ilvl w:val="0"/>
          <w:numId w:val="30"/>
        </w:numPr>
        <w:autoSpaceDE w:val="0"/>
        <w:autoSpaceDN w:val="0"/>
        <w:adjustRightInd w:val="0"/>
        <w:ind w:left="0" w:firstLine="567"/>
        <w:jc w:val="both"/>
      </w:pPr>
      <w:r w:rsidRPr="001106E5">
        <w:t xml:space="preserve">Предметом муниципального контроля является соблюдение юридическими лицами, индивидуальными предпринимателями и гражданами обязательных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а также муниципальными правовыми актами в области торговой деятельности на территории  </w:t>
      </w:r>
      <w:r w:rsidR="00C056CD" w:rsidRPr="001106E5">
        <w:t>Промышленного сельсовета</w:t>
      </w:r>
    </w:p>
    <w:p w:rsidR="00F11E8A" w:rsidRPr="001106E5" w:rsidRDefault="00F11E8A" w:rsidP="00C056CD">
      <w:pPr>
        <w:autoSpaceDE w:val="0"/>
        <w:autoSpaceDN w:val="0"/>
        <w:adjustRightInd w:val="0"/>
        <w:ind w:firstLine="540"/>
        <w:jc w:val="both"/>
        <w:rPr>
          <w:lang w:eastAsia="en-US"/>
        </w:rPr>
      </w:pPr>
    </w:p>
    <w:p w:rsidR="00F11E8A" w:rsidRPr="001106E5" w:rsidRDefault="00F11E8A" w:rsidP="00C056CD">
      <w:pPr>
        <w:suppressAutoHyphens/>
        <w:jc w:val="center"/>
        <w:rPr>
          <w:b/>
        </w:rPr>
      </w:pPr>
      <w:r w:rsidRPr="001106E5">
        <w:rPr>
          <w:b/>
        </w:rPr>
        <w:t>Права и обязанности должностных лиц органа местного самоуправления</w:t>
      </w:r>
      <w:r w:rsidRPr="001106E5">
        <w:rPr>
          <w:b/>
        </w:rPr>
        <w:br/>
        <w:t xml:space="preserve"> при осуществлении муниципального контроля</w:t>
      </w:r>
    </w:p>
    <w:p w:rsidR="00F11E8A" w:rsidRPr="001106E5" w:rsidRDefault="00F11E8A" w:rsidP="00C056CD">
      <w:pPr>
        <w:widowControl w:val="0"/>
        <w:numPr>
          <w:ilvl w:val="0"/>
          <w:numId w:val="30"/>
        </w:numPr>
        <w:suppressAutoHyphens/>
        <w:autoSpaceDE w:val="0"/>
        <w:autoSpaceDN w:val="0"/>
        <w:adjustRightInd w:val="0"/>
        <w:ind w:left="0" w:firstLine="567"/>
        <w:jc w:val="both"/>
        <w:rPr>
          <w:lang w:eastAsia="en-US"/>
        </w:rPr>
      </w:pPr>
      <w:r w:rsidRPr="001106E5">
        <w:rPr>
          <w:lang w:eastAsia="en-US"/>
        </w:rPr>
        <w:t>При осуществлении мероприятий по муниципальному контролю должностные лица</w:t>
      </w:r>
      <w:r w:rsidR="00C056CD" w:rsidRPr="001106E5">
        <w:rPr>
          <w:lang w:eastAsia="en-US"/>
        </w:rPr>
        <w:t xml:space="preserve"> </w:t>
      </w:r>
      <w:r w:rsidR="006E653A" w:rsidRPr="001106E5">
        <w:rPr>
          <w:lang w:eastAsia="en-US"/>
        </w:rPr>
        <w:t>администрации</w:t>
      </w:r>
      <w:r w:rsidRPr="001106E5">
        <w:rPr>
          <w:lang w:eastAsia="en-US"/>
        </w:rPr>
        <w:t xml:space="preserve">, уполномоченные на осуществление муниципального контроля в области торговой деятельности имеют право: </w:t>
      </w:r>
    </w:p>
    <w:p w:rsidR="00F11E8A" w:rsidRPr="001106E5" w:rsidRDefault="00F11E8A" w:rsidP="00C056CD">
      <w:pPr>
        <w:autoSpaceDE w:val="0"/>
        <w:autoSpaceDN w:val="0"/>
        <w:adjustRightInd w:val="0"/>
        <w:ind w:firstLine="567"/>
        <w:jc w:val="both"/>
      </w:pPr>
      <w:r w:rsidRPr="001106E5">
        <w:t>- запрашивать и получать на основании мотивированных письменных запросов от юридических лиц, индивидуальных предпринимателей и граждан информацию и документы, необходимые в ходе проведения проверки;</w:t>
      </w:r>
    </w:p>
    <w:p w:rsidR="00F11E8A" w:rsidRPr="001106E5" w:rsidRDefault="00F11E8A" w:rsidP="00C056CD">
      <w:pPr>
        <w:autoSpaceDE w:val="0"/>
        <w:autoSpaceDN w:val="0"/>
        <w:adjustRightInd w:val="0"/>
        <w:ind w:firstLine="567"/>
        <w:jc w:val="both"/>
      </w:pPr>
      <w:r w:rsidRPr="001106E5">
        <w:t>- беспрепятственно по предъявлении служебного удостоверения и копии</w:t>
      </w:r>
      <w:r w:rsidR="00C056CD" w:rsidRPr="001106E5">
        <w:t xml:space="preserve"> распоряжения </w:t>
      </w:r>
      <w:r w:rsidR="006E653A" w:rsidRPr="001106E5">
        <w:t>администрации</w:t>
      </w:r>
      <w:r w:rsidR="00C056CD" w:rsidRPr="001106E5">
        <w:t xml:space="preserve"> </w:t>
      </w:r>
      <w:r w:rsidRPr="001106E5">
        <w:t>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F11E8A" w:rsidRPr="001106E5" w:rsidRDefault="00F11E8A" w:rsidP="00C056CD">
      <w:pPr>
        <w:autoSpaceDE w:val="0"/>
        <w:autoSpaceDN w:val="0"/>
        <w:adjustRightInd w:val="0"/>
        <w:ind w:firstLine="567"/>
        <w:jc w:val="both"/>
      </w:pPr>
      <w:r w:rsidRPr="001106E5">
        <w:t>- выдавать юридическим лицам, индивидуальным предпринимателям и гражданам предписания об устранении выявленных нарушений обязательных требований и требований, установленных муниципальными правовыми актами;</w:t>
      </w:r>
    </w:p>
    <w:p w:rsidR="00F11E8A" w:rsidRPr="001106E5" w:rsidRDefault="00F11E8A" w:rsidP="00C056CD">
      <w:pPr>
        <w:autoSpaceDE w:val="0"/>
        <w:autoSpaceDN w:val="0"/>
        <w:adjustRightInd w:val="0"/>
        <w:ind w:firstLine="567"/>
        <w:jc w:val="both"/>
      </w:pPr>
      <w:r w:rsidRPr="001106E5">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F11E8A" w:rsidRPr="001106E5" w:rsidRDefault="00F11E8A" w:rsidP="00C056CD">
      <w:pPr>
        <w:widowControl w:val="0"/>
        <w:numPr>
          <w:ilvl w:val="0"/>
          <w:numId w:val="30"/>
        </w:numPr>
        <w:ind w:left="0" w:firstLine="567"/>
        <w:jc w:val="both"/>
      </w:pPr>
      <w:r w:rsidRPr="001106E5">
        <w:t xml:space="preserve">Должностные лица </w:t>
      </w:r>
      <w:r w:rsidR="006E653A" w:rsidRPr="001106E5">
        <w:t>администрации</w:t>
      </w:r>
      <w:r w:rsidR="00C056CD" w:rsidRPr="001106E5">
        <w:t xml:space="preserve"> </w:t>
      </w:r>
      <w:r w:rsidRPr="001106E5">
        <w:t xml:space="preserve">при осуществлении муниципального контроля в области торговой деятельности не вправе: </w:t>
      </w:r>
    </w:p>
    <w:p w:rsidR="00F11E8A" w:rsidRPr="001106E5" w:rsidRDefault="00F11E8A" w:rsidP="00C056CD">
      <w:pPr>
        <w:ind w:firstLine="567"/>
        <w:jc w:val="both"/>
      </w:pPr>
      <w:r w:rsidRPr="001106E5">
        <w:lastRenderedPageBreak/>
        <w:t>1) проверять выполнение обязательных требований, если такие требования не относятся к полномочиям</w:t>
      </w:r>
      <w:r w:rsidR="00C056CD" w:rsidRPr="001106E5">
        <w:t xml:space="preserve"> </w:t>
      </w:r>
      <w:r w:rsidR="006E653A" w:rsidRPr="001106E5">
        <w:t>администрации</w:t>
      </w:r>
      <w:r w:rsidRPr="001106E5">
        <w:t xml:space="preserve">; </w:t>
      </w:r>
    </w:p>
    <w:p w:rsidR="00F11E8A" w:rsidRPr="001106E5" w:rsidRDefault="00F11E8A" w:rsidP="00C056CD">
      <w:pPr>
        <w:ind w:firstLine="567"/>
        <w:jc w:val="both"/>
      </w:pPr>
      <w:r w:rsidRPr="001106E5">
        <w:t>2) требовать представления документов, информации, если они не являются объектами проверки или не относятся к предмету проверки, а также изымать оригиналы таких документов;</w:t>
      </w:r>
    </w:p>
    <w:p w:rsidR="00F11E8A" w:rsidRPr="001106E5" w:rsidRDefault="00F11E8A" w:rsidP="00C056CD">
      <w:pPr>
        <w:ind w:firstLine="567"/>
        <w:jc w:val="both"/>
      </w:pPr>
      <w:r w:rsidRPr="001106E5">
        <w:t>3) превышать установленные сроки проведения проверки без надлежащего оформления продления установленных сроков;</w:t>
      </w:r>
    </w:p>
    <w:p w:rsidR="00F11E8A" w:rsidRPr="001106E5" w:rsidRDefault="00F11E8A" w:rsidP="00C056CD">
      <w:pPr>
        <w:ind w:firstLine="567"/>
        <w:jc w:val="both"/>
      </w:pPr>
      <w:r w:rsidRPr="001106E5">
        <w:t xml:space="preserve">4)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 </w:t>
      </w:r>
    </w:p>
    <w:p w:rsidR="00F11E8A" w:rsidRPr="001106E5" w:rsidRDefault="00F11E8A" w:rsidP="00C056CD">
      <w:pPr>
        <w:ind w:firstLine="567"/>
        <w:jc w:val="both"/>
      </w:pPr>
      <w:r w:rsidRPr="001106E5">
        <w:t xml:space="preserve">5) осуществлять выдачу юридическим лицам, индивидуальным предпринимателям, гражданам предписаний или предложений о проведении за их счет мероприятий по контролю. </w:t>
      </w:r>
    </w:p>
    <w:p w:rsidR="00F11E8A" w:rsidRPr="001106E5" w:rsidRDefault="00F11E8A" w:rsidP="00C056CD">
      <w:pPr>
        <w:widowControl w:val="0"/>
        <w:numPr>
          <w:ilvl w:val="0"/>
          <w:numId w:val="30"/>
        </w:numPr>
        <w:ind w:left="0" w:firstLine="567"/>
        <w:jc w:val="both"/>
      </w:pPr>
      <w:r w:rsidRPr="001106E5">
        <w:t xml:space="preserve">Должностные лица </w:t>
      </w:r>
      <w:r w:rsidR="006E653A" w:rsidRPr="001106E5">
        <w:t>администрации</w:t>
      </w:r>
      <w:r w:rsidRPr="001106E5">
        <w:t xml:space="preserve"> при осуществлении муниципального контроля в области торговой деятельности обязаны: </w:t>
      </w:r>
    </w:p>
    <w:p w:rsidR="00F11E8A" w:rsidRPr="001106E5" w:rsidRDefault="00F11E8A" w:rsidP="00C056CD">
      <w:pPr>
        <w:ind w:firstLine="567"/>
        <w:jc w:val="both"/>
      </w:pPr>
      <w:r w:rsidRPr="001106E5">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w:t>
      </w:r>
    </w:p>
    <w:p w:rsidR="00F11E8A" w:rsidRPr="001106E5" w:rsidRDefault="00F11E8A" w:rsidP="00C056CD">
      <w:pPr>
        <w:ind w:firstLine="567"/>
        <w:jc w:val="both"/>
      </w:pPr>
      <w:r w:rsidRPr="001106E5">
        <w:t xml:space="preserve">2) соблюдать законодательство Российской Федерации, положения Административного регламента, права и законные интересы юридического лица, индивидуального предпринимателя, проверка которых проводится; </w:t>
      </w:r>
    </w:p>
    <w:p w:rsidR="00F11E8A" w:rsidRPr="001106E5" w:rsidRDefault="00F11E8A" w:rsidP="00C056CD">
      <w:pPr>
        <w:ind w:firstLine="567"/>
        <w:jc w:val="both"/>
      </w:pPr>
      <w:r w:rsidRPr="001106E5">
        <w:t xml:space="preserve">3) проводить проверку на основании служебного удостоверения и копии приказа (распоряжения) руководителя (заместителя руководителя) </w:t>
      </w:r>
      <w:r w:rsidR="006E653A" w:rsidRPr="001106E5">
        <w:t>администрации</w:t>
      </w:r>
      <w:r w:rsidR="00C056CD" w:rsidRPr="001106E5">
        <w:t xml:space="preserve"> </w:t>
      </w:r>
      <w:r w:rsidRPr="001106E5">
        <w:t xml:space="preserve">о ее проведении в соответствии с ее назначением; </w:t>
      </w:r>
    </w:p>
    <w:p w:rsidR="00F11E8A" w:rsidRPr="001106E5" w:rsidRDefault="00F11E8A" w:rsidP="00C056CD">
      <w:pPr>
        <w:ind w:firstLine="567"/>
        <w:jc w:val="both"/>
      </w:pPr>
      <w:r w:rsidRPr="001106E5">
        <w:t xml:space="preserve">4) проводить проверку только во время исполнения служебных обязанностей, выездную проверку только при предъявлении служебного удостоверения и копии приказа (распоряжения) руководителя (заместителя руководителя) </w:t>
      </w:r>
      <w:r w:rsidR="006E653A" w:rsidRPr="001106E5">
        <w:t>администрации</w:t>
      </w:r>
      <w:r w:rsidR="00C056CD" w:rsidRPr="001106E5">
        <w:t xml:space="preserve"> </w:t>
      </w:r>
      <w:r w:rsidRPr="001106E5">
        <w:t xml:space="preserve">и в случае проведения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 </w:t>
      </w:r>
    </w:p>
    <w:p w:rsidR="00F11E8A" w:rsidRPr="001106E5" w:rsidRDefault="00F11E8A" w:rsidP="00C056CD">
      <w:pPr>
        <w:ind w:firstLine="567"/>
        <w:jc w:val="both"/>
      </w:pPr>
      <w:r w:rsidRPr="001106E5">
        <w:t xml:space="preserve">5) не препятствовать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присутствовать при проведении проверки и давать разъяснения по вопросам, относящимся к предмету проверки; </w:t>
      </w:r>
    </w:p>
    <w:p w:rsidR="00F11E8A" w:rsidRPr="001106E5" w:rsidRDefault="00F11E8A" w:rsidP="00C056CD">
      <w:pPr>
        <w:ind w:firstLine="567"/>
        <w:jc w:val="both"/>
      </w:pPr>
      <w:r w:rsidRPr="001106E5">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w:t>
      </w:r>
    </w:p>
    <w:p w:rsidR="00F11E8A" w:rsidRPr="001106E5" w:rsidRDefault="00F11E8A" w:rsidP="00C056CD">
      <w:pPr>
        <w:ind w:firstLine="567"/>
        <w:jc w:val="both"/>
      </w:pPr>
      <w:r w:rsidRPr="001106E5">
        <w:t xml:space="preserve">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 </w:t>
      </w:r>
    </w:p>
    <w:p w:rsidR="00F11E8A" w:rsidRPr="001106E5" w:rsidRDefault="00F11E8A" w:rsidP="00C056CD">
      <w:pPr>
        <w:ind w:firstLine="567"/>
        <w:jc w:val="both"/>
      </w:pPr>
      <w:r w:rsidRPr="001106E5">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возникновения чрезвычайных ситуаций техногенного характера, а также не допускать необоснованное ограничение прав и законных интересов граждан, индивидуальных предпринимателей, юридических лиц; </w:t>
      </w:r>
    </w:p>
    <w:p w:rsidR="00F11E8A" w:rsidRPr="001106E5" w:rsidRDefault="00F11E8A" w:rsidP="00C056CD">
      <w:pPr>
        <w:ind w:firstLine="567"/>
        <w:jc w:val="both"/>
      </w:pPr>
      <w:r w:rsidRPr="001106E5">
        <w:t xml:space="preserve">9)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 </w:t>
      </w:r>
    </w:p>
    <w:p w:rsidR="00F11E8A" w:rsidRPr="001106E5" w:rsidRDefault="00F11E8A" w:rsidP="00C056CD">
      <w:pPr>
        <w:ind w:firstLine="567"/>
        <w:jc w:val="both"/>
      </w:pPr>
      <w:r w:rsidRPr="001106E5">
        <w:t xml:space="preserve">10) соблюдать сроки проведения проверки, установленные Административным регламентом; </w:t>
      </w:r>
    </w:p>
    <w:p w:rsidR="00F11E8A" w:rsidRPr="001106E5" w:rsidRDefault="00F11E8A" w:rsidP="00C056CD">
      <w:pPr>
        <w:ind w:firstLine="567"/>
        <w:jc w:val="both"/>
      </w:pPr>
      <w:r w:rsidRPr="001106E5">
        <w:lastRenderedPageBreak/>
        <w:t xml:space="preserve">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 </w:t>
      </w:r>
    </w:p>
    <w:p w:rsidR="00F11E8A" w:rsidRPr="001106E5" w:rsidRDefault="00F11E8A" w:rsidP="00C056CD">
      <w:pPr>
        <w:ind w:firstLine="567"/>
        <w:jc w:val="both"/>
      </w:pPr>
      <w:r w:rsidRPr="001106E5">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 </w:t>
      </w:r>
    </w:p>
    <w:p w:rsidR="00F11E8A" w:rsidRPr="001106E5" w:rsidRDefault="00F11E8A" w:rsidP="00C056CD">
      <w:pPr>
        <w:ind w:firstLine="567"/>
        <w:jc w:val="both"/>
      </w:pPr>
      <w:r w:rsidRPr="001106E5">
        <w:t xml:space="preserve">13) 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 </w:t>
      </w:r>
    </w:p>
    <w:p w:rsidR="00F11E8A" w:rsidRPr="001106E5" w:rsidRDefault="00F11E8A" w:rsidP="00C056CD">
      <w:pPr>
        <w:jc w:val="center"/>
        <w:rPr>
          <w:b/>
        </w:rPr>
      </w:pPr>
      <w:r w:rsidRPr="001106E5">
        <w:rPr>
          <w:b/>
        </w:rPr>
        <w:t>Права и обязанности лиц, в отношении которых исполняется</w:t>
      </w:r>
    </w:p>
    <w:p w:rsidR="00F11E8A" w:rsidRPr="001106E5" w:rsidRDefault="00F11E8A" w:rsidP="00C056CD">
      <w:pPr>
        <w:jc w:val="center"/>
        <w:rPr>
          <w:b/>
        </w:rPr>
      </w:pPr>
      <w:r w:rsidRPr="001106E5">
        <w:rPr>
          <w:b/>
        </w:rPr>
        <w:t>муниципальная функция</w:t>
      </w:r>
    </w:p>
    <w:p w:rsidR="00F11E8A" w:rsidRPr="001106E5" w:rsidRDefault="00F11E8A" w:rsidP="00C056CD">
      <w:pPr>
        <w:widowControl w:val="0"/>
        <w:numPr>
          <w:ilvl w:val="0"/>
          <w:numId w:val="30"/>
        </w:numPr>
        <w:ind w:left="0" w:firstLine="567"/>
        <w:jc w:val="both"/>
      </w:pPr>
      <w:r w:rsidRPr="001106E5">
        <w:t xml:space="preserve">Лицами, в отношении которых исполняется муниципальная функция, являются </w:t>
      </w:r>
      <w:r w:rsidRPr="001106E5">
        <w:rPr>
          <w:u w:val="single"/>
        </w:rPr>
        <w:t>юридические</w:t>
      </w:r>
      <w:r w:rsidRPr="001106E5">
        <w:t xml:space="preserve"> лица, индивидуальные предприниматели и граждане,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муниципальная функция, или проверяемое лицо). </w:t>
      </w:r>
    </w:p>
    <w:p w:rsidR="00F11E8A" w:rsidRPr="001106E5" w:rsidRDefault="00F11E8A" w:rsidP="00C056CD">
      <w:pPr>
        <w:numPr>
          <w:ilvl w:val="0"/>
          <w:numId w:val="30"/>
        </w:numPr>
        <w:suppressAutoHyphens/>
        <w:autoSpaceDE w:val="0"/>
        <w:autoSpaceDN w:val="0"/>
        <w:adjustRightInd w:val="0"/>
        <w:ind w:left="142" w:firstLine="425"/>
        <w:jc w:val="both"/>
      </w:pPr>
      <w:r w:rsidRPr="001106E5">
        <w:t xml:space="preserve">Лица, в отношении которых исполняется муниципальная функция, имеют право: </w:t>
      </w:r>
    </w:p>
    <w:p w:rsidR="00F11E8A" w:rsidRPr="001106E5" w:rsidRDefault="00F11E8A" w:rsidP="00C056CD">
      <w:pPr>
        <w:ind w:firstLine="567"/>
        <w:jc w:val="both"/>
      </w:pPr>
      <w:r w:rsidRPr="001106E5">
        <w:t>1) непосредственно присутствовать при проведении проверки, давать объяснения по вопросам, относящимся к предмету проверки;</w:t>
      </w:r>
    </w:p>
    <w:p w:rsidR="00F11E8A" w:rsidRPr="001106E5" w:rsidRDefault="00F11E8A" w:rsidP="00C056CD">
      <w:pPr>
        <w:ind w:firstLine="567"/>
        <w:jc w:val="both"/>
      </w:pPr>
      <w:r w:rsidRPr="001106E5">
        <w:t xml:space="preserve">2) получать от </w:t>
      </w:r>
      <w:r w:rsidRPr="001106E5">
        <w:rPr>
          <w:lang w:eastAsia="en-US"/>
        </w:rPr>
        <w:t>должностных лиц</w:t>
      </w:r>
      <w:r w:rsidR="00C056CD" w:rsidRPr="001106E5">
        <w:rPr>
          <w:lang w:eastAsia="en-US"/>
        </w:rPr>
        <w:t xml:space="preserve"> </w:t>
      </w:r>
      <w:r w:rsidR="006E653A" w:rsidRPr="001106E5">
        <w:rPr>
          <w:lang w:eastAsia="en-US"/>
        </w:rPr>
        <w:t>администрации</w:t>
      </w:r>
      <w:r w:rsidRPr="001106E5">
        <w:rPr>
          <w:lang w:eastAsia="en-US"/>
        </w:rPr>
        <w:t>, уполномоченных на осуществление муниципального контроля</w:t>
      </w:r>
      <w:r w:rsidRPr="001106E5">
        <w:t xml:space="preserve"> информацию, относящуюся к предмету проверки;</w:t>
      </w:r>
    </w:p>
    <w:p w:rsidR="00F11E8A" w:rsidRPr="001106E5" w:rsidRDefault="00F11E8A" w:rsidP="00C056CD">
      <w:pPr>
        <w:ind w:firstLine="567"/>
        <w:jc w:val="both"/>
      </w:pPr>
      <w:r w:rsidRPr="001106E5">
        <w:t xml:space="preserve">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w:t>
      </w:r>
      <w:r w:rsidRPr="001106E5">
        <w:rPr>
          <w:lang w:eastAsia="en-US"/>
        </w:rPr>
        <w:t xml:space="preserve">должностных лиц </w:t>
      </w:r>
      <w:r w:rsidR="006E653A" w:rsidRPr="001106E5">
        <w:t>администрации</w:t>
      </w:r>
      <w:r w:rsidRPr="001106E5">
        <w:rPr>
          <w:lang w:eastAsia="en-US"/>
        </w:rPr>
        <w:t>, уполномоченных на осуществление муниципального контроля</w:t>
      </w:r>
      <w:r w:rsidRPr="001106E5">
        <w:t>;</w:t>
      </w:r>
    </w:p>
    <w:p w:rsidR="00F11E8A" w:rsidRPr="001106E5" w:rsidRDefault="00F11E8A" w:rsidP="00C056CD">
      <w:pPr>
        <w:ind w:firstLine="567"/>
        <w:jc w:val="both"/>
      </w:pPr>
      <w:r w:rsidRPr="001106E5">
        <w:t xml:space="preserve">4) обжаловать действия (бездействие) </w:t>
      </w:r>
      <w:r w:rsidRPr="001106E5">
        <w:rPr>
          <w:lang w:eastAsia="en-US"/>
        </w:rPr>
        <w:t xml:space="preserve">должностных лиц </w:t>
      </w:r>
      <w:r w:rsidR="006E653A" w:rsidRPr="001106E5">
        <w:t>администрации</w:t>
      </w:r>
      <w:r w:rsidRPr="001106E5">
        <w:rPr>
          <w:lang w:eastAsia="en-US"/>
        </w:rPr>
        <w:t>, уполномоченных на осуществление муниципального контроля</w:t>
      </w:r>
      <w:r w:rsidRPr="001106E5">
        <w:t xml:space="preserve"> повлекшие за собой нарушение прав проверяемого юридического лица, проверяемого индивидуального предпринимателя, проверяемого гражданина при проведении проверки, в административном и (или) судебном порядке в соответствии с законодательством Российской Федерации.</w:t>
      </w:r>
    </w:p>
    <w:p w:rsidR="00F11E8A" w:rsidRPr="001106E5" w:rsidRDefault="00F11E8A" w:rsidP="00C056CD">
      <w:pPr>
        <w:ind w:firstLine="567"/>
        <w:jc w:val="both"/>
      </w:pPr>
      <w:r w:rsidRPr="001106E5">
        <w:t>5) на возмещение вреда, причиненного проверяемому юридическому лицу, проверяемому индивидуальному предпринимателю, проверяемому гражданину при осуществлении муниципального контроля.</w:t>
      </w:r>
    </w:p>
    <w:p w:rsidR="00F11E8A" w:rsidRPr="001106E5" w:rsidRDefault="00F11E8A" w:rsidP="00C056CD">
      <w:pPr>
        <w:widowControl w:val="0"/>
        <w:numPr>
          <w:ilvl w:val="0"/>
          <w:numId w:val="30"/>
        </w:numPr>
        <w:ind w:left="0" w:firstLine="567"/>
        <w:jc w:val="both"/>
      </w:pPr>
      <w:r w:rsidRPr="001106E5">
        <w:t xml:space="preserve">Лица, в отношении которых исполняется муниципальная функция, обязаны: </w:t>
      </w:r>
    </w:p>
    <w:p w:rsidR="00F11E8A" w:rsidRPr="001106E5" w:rsidRDefault="00F11E8A" w:rsidP="00C056CD">
      <w:pPr>
        <w:widowControl w:val="0"/>
        <w:numPr>
          <w:ilvl w:val="0"/>
          <w:numId w:val="28"/>
        </w:numPr>
        <w:ind w:left="0" w:firstLine="567"/>
        <w:jc w:val="both"/>
      </w:pPr>
      <w:r w:rsidRPr="001106E5">
        <w:t xml:space="preserve">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F11E8A" w:rsidRPr="001106E5" w:rsidRDefault="00F11E8A" w:rsidP="00C056CD">
      <w:pPr>
        <w:autoSpaceDE w:val="0"/>
        <w:autoSpaceDN w:val="0"/>
        <w:adjustRightInd w:val="0"/>
        <w:ind w:firstLine="567"/>
        <w:jc w:val="both"/>
      </w:pPr>
      <w:r w:rsidRPr="001106E5">
        <w:t xml:space="preserve">2) предоставлять должностным лицам </w:t>
      </w:r>
      <w:r w:rsidR="006E653A" w:rsidRPr="001106E5">
        <w:t>администрации</w:t>
      </w:r>
      <w:r w:rsidRPr="001106E5">
        <w:t>,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F11E8A" w:rsidRPr="001106E5" w:rsidRDefault="00F11E8A" w:rsidP="00C056CD">
      <w:pPr>
        <w:ind w:firstLine="567"/>
        <w:jc w:val="both"/>
      </w:pPr>
      <w:r w:rsidRPr="001106E5">
        <w:t xml:space="preserve">3) вести журнал учета проверок по типовой форме, утвержденной приказом Минэкономразвития России, если в качестве лиц, в отношении которых исполняется муниципальная функция, выступают юридические лица, индивидуальные предприниматели. </w:t>
      </w:r>
    </w:p>
    <w:p w:rsidR="00F11E8A" w:rsidRPr="001106E5" w:rsidRDefault="00F11E8A" w:rsidP="00C056CD">
      <w:pPr>
        <w:suppressAutoHyphens/>
        <w:jc w:val="center"/>
        <w:rPr>
          <w:b/>
        </w:rPr>
      </w:pPr>
      <w:r w:rsidRPr="001106E5">
        <w:rPr>
          <w:b/>
        </w:rPr>
        <w:t>Описание результата осуществления муниципального контроля</w:t>
      </w:r>
    </w:p>
    <w:p w:rsidR="00F11E8A" w:rsidRPr="001106E5" w:rsidRDefault="00F11E8A" w:rsidP="00C056CD">
      <w:pPr>
        <w:widowControl w:val="0"/>
        <w:numPr>
          <w:ilvl w:val="0"/>
          <w:numId w:val="30"/>
        </w:numPr>
        <w:ind w:left="0" w:firstLine="567"/>
        <w:jc w:val="both"/>
      </w:pPr>
      <w:r w:rsidRPr="001106E5">
        <w:t xml:space="preserve">Результатом осуществления являются проведенные должностными лицами </w:t>
      </w:r>
      <w:r w:rsidR="006E653A" w:rsidRPr="001106E5">
        <w:t>администрации</w:t>
      </w:r>
      <w:r w:rsidRPr="001106E5">
        <w:rPr>
          <w:i/>
        </w:rPr>
        <w:t xml:space="preserve"> </w:t>
      </w:r>
      <w:r w:rsidRPr="001106E5">
        <w:t xml:space="preserve">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w:t>
      </w:r>
      <w:r w:rsidRPr="001106E5">
        <w:lastRenderedPageBreak/>
        <w:t>нарушений и их последствий и реализации мер по предупреждению аналогичных правонарушений.</w:t>
      </w:r>
    </w:p>
    <w:p w:rsidR="00F11E8A" w:rsidRPr="001106E5" w:rsidRDefault="00F11E8A" w:rsidP="00C056CD">
      <w:pPr>
        <w:ind w:firstLine="709"/>
        <w:jc w:val="both"/>
      </w:pPr>
      <w:r w:rsidRPr="001106E5">
        <w:t xml:space="preserve">Юридическим фактом, которым заканчивается осуществление муниципального контроля в отношении конкретного проверяемого лица, является вручение должностным лицом </w:t>
      </w:r>
      <w:r w:rsidR="006E653A" w:rsidRPr="001106E5">
        <w:t>администрации</w:t>
      </w:r>
      <w:r w:rsidRPr="001106E5">
        <w:rPr>
          <w:i/>
        </w:rPr>
        <w:t xml:space="preserve"> </w:t>
      </w:r>
      <w:r w:rsidRPr="001106E5">
        <w:t xml:space="preserve">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w:t>
      </w:r>
      <w:r w:rsidR="006E653A" w:rsidRPr="001106E5">
        <w:t>администрации</w:t>
      </w:r>
      <w:r w:rsidRPr="001106E5">
        <w:t>.</w:t>
      </w:r>
    </w:p>
    <w:p w:rsidR="00F11E8A" w:rsidRPr="001106E5" w:rsidRDefault="00F11E8A" w:rsidP="00C056CD">
      <w:pPr>
        <w:pStyle w:val="ConsPlusNormal"/>
        <w:suppressAutoHyphens/>
        <w:ind w:firstLine="0"/>
        <w:jc w:val="center"/>
        <w:rPr>
          <w:rFonts w:ascii="Times New Roman" w:hAnsi="Times New Roman"/>
          <w:b/>
          <w:sz w:val="24"/>
          <w:szCs w:val="24"/>
        </w:rPr>
      </w:pPr>
      <w:r w:rsidRPr="001106E5">
        <w:rPr>
          <w:rFonts w:ascii="Times New Roman" w:hAnsi="Times New Roman"/>
          <w:b/>
          <w:sz w:val="24"/>
          <w:szCs w:val="24"/>
        </w:rPr>
        <w:t>2. Требования к порядку осуществления муниципального контроля</w:t>
      </w:r>
    </w:p>
    <w:p w:rsidR="00F11E8A" w:rsidRPr="001106E5" w:rsidRDefault="00C056CD" w:rsidP="00C056CD">
      <w:pPr>
        <w:pStyle w:val="ConsPlusNormal"/>
        <w:suppressAutoHyphens/>
        <w:ind w:firstLine="0"/>
        <w:jc w:val="center"/>
        <w:rPr>
          <w:rFonts w:ascii="Times New Roman" w:hAnsi="Times New Roman"/>
          <w:sz w:val="24"/>
          <w:szCs w:val="24"/>
        </w:rPr>
      </w:pPr>
      <w:r w:rsidRPr="001106E5">
        <w:rPr>
          <w:rFonts w:ascii="Times New Roman" w:hAnsi="Times New Roman"/>
          <w:sz w:val="24"/>
          <w:szCs w:val="24"/>
        </w:rPr>
        <w:t xml:space="preserve">13. </w:t>
      </w:r>
      <w:r w:rsidR="00F11E8A" w:rsidRPr="001106E5">
        <w:rPr>
          <w:rFonts w:ascii="Times New Roman" w:hAnsi="Times New Roman"/>
          <w:sz w:val="24"/>
          <w:szCs w:val="24"/>
        </w:rPr>
        <w:t>Порядок информирования об осуществлении муниципального контроля</w:t>
      </w:r>
    </w:p>
    <w:p w:rsidR="00C056CD" w:rsidRPr="001106E5" w:rsidRDefault="00F11E8A" w:rsidP="00C056CD">
      <w:pPr>
        <w:shd w:val="clear" w:color="auto" w:fill="FFFFFF"/>
        <w:tabs>
          <w:tab w:val="left" w:pos="1692"/>
        </w:tabs>
        <w:spacing w:before="7"/>
      </w:pPr>
      <w:r w:rsidRPr="001106E5">
        <w:t xml:space="preserve">Информация о месте нахождения, графике работы и контактных телефонах, адресах электронной почты </w:t>
      </w:r>
      <w:r w:rsidR="006E653A" w:rsidRPr="001106E5">
        <w:t>администрации</w:t>
      </w:r>
      <w:r w:rsidRPr="001106E5">
        <w:rPr>
          <w:i/>
        </w:rPr>
        <w:t xml:space="preserve"> </w:t>
      </w:r>
      <w:r w:rsidRPr="001106E5">
        <w:t>приводится в приложении 1 и размещается на официальном сайте</w:t>
      </w:r>
      <w:r w:rsidR="00C056CD" w:rsidRPr="001106E5">
        <w:t xml:space="preserve"> </w:t>
      </w:r>
      <w:r w:rsidR="00C056CD" w:rsidRPr="001106E5">
        <w:rPr>
          <w:lang w:val="en-US"/>
        </w:rPr>
        <w:t>www</w:t>
      </w:r>
      <w:r w:rsidR="00C056CD" w:rsidRPr="001106E5">
        <w:t>.</w:t>
      </w:r>
      <w:r w:rsidR="00C056CD" w:rsidRPr="001106E5">
        <w:rPr>
          <w:lang w:val="en-US"/>
        </w:rPr>
        <w:t>promyshlennyi</w:t>
      </w:r>
      <w:r w:rsidR="00C056CD" w:rsidRPr="001106E5">
        <w:t>.</w:t>
      </w:r>
      <w:r w:rsidR="00C056CD" w:rsidRPr="001106E5">
        <w:rPr>
          <w:lang w:val="en-US"/>
        </w:rPr>
        <w:t>ru</w:t>
      </w:r>
    </w:p>
    <w:p w:rsidR="00F11E8A" w:rsidRPr="001106E5" w:rsidRDefault="00F11E8A" w:rsidP="00C056CD">
      <w:pPr>
        <w:pStyle w:val="ConsPlusNormal"/>
        <w:suppressAutoHyphens/>
        <w:ind w:firstLine="709"/>
        <w:jc w:val="both"/>
        <w:rPr>
          <w:rFonts w:ascii="Times New Roman" w:hAnsi="Times New Roman"/>
          <w:sz w:val="24"/>
          <w:szCs w:val="24"/>
        </w:rPr>
      </w:pPr>
      <w:r w:rsidRPr="001106E5">
        <w:rPr>
          <w:rFonts w:ascii="Times New Roman" w:hAnsi="Times New Roman"/>
          <w:sz w:val="24"/>
          <w:szCs w:val="24"/>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006E653A" w:rsidRPr="001106E5">
        <w:rPr>
          <w:rFonts w:ascii="Times New Roman" w:hAnsi="Times New Roman"/>
          <w:sz w:val="24"/>
          <w:szCs w:val="24"/>
        </w:rPr>
        <w:t>администрации</w:t>
      </w:r>
      <w:r w:rsidRPr="001106E5">
        <w:rPr>
          <w:rFonts w:ascii="Times New Roman" w:hAnsi="Times New Roman"/>
          <w:sz w:val="24"/>
          <w:szCs w:val="24"/>
        </w:rPr>
        <w:t>.</w:t>
      </w:r>
    </w:p>
    <w:p w:rsidR="00F11E8A" w:rsidRPr="001106E5" w:rsidRDefault="00F11E8A" w:rsidP="00C056CD">
      <w:pPr>
        <w:pStyle w:val="affb"/>
        <w:numPr>
          <w:ilvl w:val="0"/>
          <w:numId w:val="31"/>
        </w:numPr>
        <w:suppressAutoHyphens/>
        <w:autoSpaceDE w:val="0"/>
        <w:autoSpaceDN w:val="0"/>
        <w:adjustRightInd w:val="0"/>
        <w:ind w:left="0" w:firstLine="567"/>
        <w:jc w:val="both"/>
        <w:rPr>
          <w:szCs w:val="24"/>
        </w:rPr>
      </w:pPr>
      <w:r w:rsidRPr="001106E5">
        <w:rPr>
          <w:szCs w:val="24"/>
        </w:rPr>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F11E8A" w:rsidRPr="001106E5" w:rsidRDefault="00F11E8A" w:rsidP="00C056CD">
      <w:pPr>
        <w:suppressAutoHyphens/>
        <w:autoSpaceDE w:val="0"/>
        <w:autoSpaceDN w:val="0"/>
        <w:adjustRightInd w:val="0"/>
        <w:ind w:firstLine="709"/>
        <w:jc w:val="both"/>
        <w:rPr>
          <w:color w:val="000000"/>
        </w:rPr>
      </w:pPr>
      <w:r w:rsidRPr="001106E5">
        <w:t>При ответах по телефону</w:t>
      </w:r>
      <w:r w:rsidRPr="001106E5">
        <w:rPr>
          <w:color w:val="000000"/>
        </w:rPr>
        <w:t xml:space="preserve"> должностные лица </w:t>
      </w:r>
      <w:r w:rsidR="006E653A" w:rsidRPr="001106E5">
        <w:t>администрации</w:t>
      </w:r>
      <w:r w:rsidRPr="001106E5">
        <w:rPr>
          <w:color w:val="000000"/>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При обращении за информацией заявителя лично должностные лица </w:t>
      </w:r>
      <w:r w:rsidR="006E653A" w:rsidRPr="001106E5">
        <w:t>администрации</w:t>
      </w:r>
      <w:r w:rsidRPr="001106E5">
        <w:rPr>
          <w:color w:val="000000"/>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 </w:t>
      </w:r>
      <w:r w:rsidR="00C056CD" w:rsidRPr="001106E5">
        <w:rPr>
          <w:color w:val="000000"/>
        </w:rPr>
        <w:t>.</w:t>
      </w:r>
    </w:p>
    <w:p w:rsidR="00F11E8A" w:rsidRPr="001106E5" w:rsidRDefault="00F11E8A" w:rsidP="00C056CD">
      <w:pPr>
        <w:suppressAutoHyphens/>
        <w:autoSpaceDE w:val="0"/>
        <w:autoSpaceDN w:val="0"/>
        <w:adjustRightInd w:val="0"/>
        <w:ind w:firstLine="709"/>
        <w:jc w:val="both"/>
      </w:pPr>
      <w:r w:rsidRPr="001106E5">
        <w:t xml:space="preserve">Если для подготовки ответа на устное обращение требуется более 15 минут, должностное лицо </w:t>
      </w:r>
      <w:r w:rsidR="006E653A" w:rsidRPr="001106E5">
        <w:t>администрации</w:t>
      </w:r>
      <w:r w:rsidRPr="001106E5">
        <w:t>,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t xml:space="preserve">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00C056CD" w:rsidRPr="001106E5">
        <w:t>администрацию</w:t>
      </w:r>
      <w:r w:rsidRPr="001106E5">
        <w:t>.</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руководитель </w:t>
      </w:r>
      <w:r w:rsidR="006E653A" w:rsidRPr="001106E5">
        <w:t>администрации</w:t>
      </w:r>
      <w:r w:rsidRPr="001106E5">
        <w:rPr>
          <w:color w:val="000000"/>
        </w:rPr>
        <w:t xml:space="preserve"> вправе продлить срок рассмотрения обращения не более чем на 30 дней, уведомив заявителя о продлении срока рассмотрения.</w:t>
      </w:r>
    </w:p>
    <w:p w:rsidR="00F11E8A" w:rsidRPr="001106E5" w:rsidRDefault="00F11E8A" w:rsidP="00C056CD">
      <w:pPr>
        <w:ind w:firstLine="720"/>
        <w:jc w:val="both"/>
      </w:pPr>
      <w:r w:rsidRPr="001106E5">
        <w:lastRenderedPageBreak/>
        <w:t xml:space="preserve">По результатам рассмотрения обращения или заявления руководитель либо заместитель руководителя </w:t>
      </w:r>
      <w:r w:rsidR="006E653A" w:rsidRPr="001106E5">
        <w:t>администрации</w:t>
      </w:r>
      <w:r w:rsidRPr="001106E5">
        <w:rPr>
          <w:color w:val="000000"/>
        </w:rPr>
        <w:t xml:space="preserve"> </w:t>
      </w:r>
      <w:r w:rsidRPr="001106E5">
        <w:t xml:space="preserve">направляет заявителю ответ по существу обращения, в котором должны быть указаны: </w:t>
      </w:r>
    </w:p>
    <w:p w:rsidR="00F11E8A" w:rsidRPr="001106E5" w:rsidRDefault="00F11E8A" w:rsidP="00C056CD">
      <w:pPr>
        <w:ind w:firstLine="720"/>
        <w:jc w:val="both"/>
      </w:pPr>
      <w:r w:rsidRPr="001106E5">
        <w:t xml:space="preserve">а) должность, фамилия и инициалы должностного лица, принявшего решение по обращению или заявлению; </w:t>
      </w:r>
    </w:p>
    <w:p w:rsidR="00F11E8A" w:rsidRPr="001106E5" w:rsidRDefault="00F11E8A" w:rsidP="00C056CD">
      <w:pPr>
        <w:ind w:firstLine="720"/>
        <w:jc w:val="both"/>
      </w:pPr>
      <w:r w:rsidRPr="001106E5">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F11E8A" w:rsidRPr="001106E5" w:rsidRDefault="00F11E8A" w:rsidP="00C056CD">
      <w:pPr>
        <w:ind w:firstLine="720"/>
        <w:jc w:val="both"/>
      </w:pPr>
      <w:r w:rsidRPr="001106E5">
        <w:t xml:space="preserve">в) краткое изложение обращения или заявления по существу; </w:t>
      </w:r>
    </w:p>
    <w:p w:rsidR="00F11E8A" w:rsidRPr="001106E5" w:rsidRDefault="00F11E8A" w:rsidP="00C056CD">
      <w:pPr>
        <w:ind w:firstLine="720"/>
        <w:jc w:val="both"/>
      </w:pPr>
      <w:r w:rsidRPr="001106E5">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F11E8A" w:rsidRPr="001106E5" w:rsidRDefault="00F11E8A" w:rsidP="00C056CD">
      <w:pPr>
        <w:ind w:firstLine="720"/>
        <w:jc w:val="both"/>
      </w:pPr>
      <w:r w:rsidRPr="001106E5">
        <w:t xml:space="preserve">д) принятое по обращению или заявлению решение и перечисление мер, принятых в целях устранения выявленных нарушений; </w:t>
      </w:r>
    </w:p>
    <w:p w:rsidR="00F11E8A" w:rsidRPr="001106E5" w:rsidRDefault="00F11E8A" w:rsidP="00C056CD">
      <w:pPr>
        <w:ind w:firstLine="720"/>
        <w:jc w:val="both"/>
      </w:pPr>
      <w:r w:rsidRPr="001106E5">
        <w:t xml:space="preserve">е) сведения о порядке обжалования принятого решения; </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ж) фамилия и номер телефона исполнителя. </w:t>
      </w:r>
    </w:p>
    <w:p w:rsidR="00F11E8A" w:rsidRPr="001106E5" w:rsidRDefault="00F11E8A" w:rsidP="00C056CD">
      <w:pPr>
        <w:ind w:firstLine="720"/>
        <w:jc w:val="both"/>
      </w:pPr>
      <w:r w:rsidRPr="001106E5">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Административным регламентом. </w:t>
      </w:r>
    </w:p>
    <w:p w:rsidR="00F11E8A" w:rsidRPr="001106E5" w:rsidRDefault="00F11E8A" w:rsidP="00C056CD">
      <w:pPr>
        <w:suppressAutoHyphens/>
        <w:autoSpaceDE w:val="0"/>
        <w:autoSpaceDN w:val="0"/>
        <w:adjustRightInd w:val="0"/>
        <w:ind w:firstLine="709"/>
        <w:jc w:val="both"/>
        <w:rPr>
          <w:iCs/>
          <w:color w:val="000000"/>
        </w:rPr>
      </w:pPr>
      <w:r w:rsidRPr="001106E5">
        <w:rPr>
          <w:iCs/>
          <w:color w:val="000000"/>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w:t>
      </w:r>
      <w:r w:rsidR="006E653A" w:rsidRPr="001106E5">
        <w:rPr>
          <w:color w:val="000000"/>
        </w:rPr>
        <w:t>администрации</w:t>
      </w:r>
      <w:r w:rsidRPr="001106E5">
        <w:rPr>
          <w:color w:val="000000"/>
        </w:rPr>
        <w:t xml:space="preserve">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w:t>
      </w:r>
      <w:r w:rsidR="006E653A" w:rsidRPr="001106E5">
        <w:rPr>
          <w:color w:val="000000"/>
        </w:rPr>
        <w:t>администрации</w:t>
      </w:r>
      <w:r w:rsidRPr="001106E5">
        <w:rPr>
          <w:color w:val="000000"/>
        </w:rPr>
        <w:t xml:space="preserve"> или одному и тому же должностному лицу. О данном решении уведомляется заявитель, направивший обращение.</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В помещениях </w:t>
      </w:r>
      <w:r w:rsidR="006E653A" w:rsidRPr="001106E5">
        <w:rPr>
          <w:color w:val="000000"/>
        </w:rPr>
        <w:t>администрации</w:t>
      </w:r>
      <w:r w:rsidR="00C056CD" w:rsidRPr="001106E5">
        <w:rPr>
          <w:color w:val="000000"/>
        </w:rPr>
        <w:t xml:space="preserve"> </w:t>
      </w:r>
      <w:r w:rsidRPr="001106E5">
        <w:rPr>
          <w:color w:val="000000"/>
        </w:rPr>
        <w:t>предусматриваются места для информирования заявителей и заполнения документов.</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Информационные стенды содержат информацию по вопросам осуществления муниципального контроля: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выдержки из нормативных правовых актов, содержащих нормы, регулирующие деятельность по осуществлению муниципального контроля;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образцы заполнения документов;</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справочную информацию о должностных лицах </w:t>
      </w:r>
      <w:r w:rsidR="006E653A" w:rsidRPr="001106E5">
        <w:t>администрации</w:t>
      </w:r>
      <w:r w:rsidRPr="001106E5">
        <w:rPr>
          <w:color w:val="000000"/>
        </w:rPr>
        <w:t>, графике работы, номерах телефонов, адресах электронной почты;</w:t>
      </w:r>
    </w:p>
    <w:p w:rsidR="00F11E8A" w:rsidRPr="001106E5" w:rsidRDefault="00F11E8A" w:rsidP="00C056CD">
      <w:pPr>
        <w:ind w:firstLine="720"/>
        <w:jc w:val="both"/>
        <w:rPr>
          <w:color w:val="000000"/>
        </w:rPr>
      </w:pPr>
      <w:r w:rsidRPr="001106E5">
        <w:rPr>
          <w:color w:val="000000"/>
        </w:rPr>
        <w:lastRenderedPageBreak/>
        <w:t>текст административного регламента с приложениями.</w:t>
      </w:r>
    </w:p>
    <w:p w:rsidR="00F11E8A" w:rsidRPr="001106E5" w:rsidRDefault="00F11E8A" w:rsidP="00C056CD">
      <w:pPr>
        <w:widowControl w:val="0"/>
        <w:numPr>
          <w:ilvl w:val="0"/>
          <w:numId w:val="31"/>
        </w:numPr>
        <w:ind w:left="0" w:firstLine="567"/>
        <w:jc w:val="both"/>
      </w:pPr>
      <w:r w:rsidRPr="001106E5">
        <w:t xml:space="preserve">Орган муниципального контроля в области торговой деятельности размещает на своем официальном сайте в сети Интернет следующую информацию: </w:t>
      </w:r>
    </w:p>
    <w:p w:rsidR="00F11E8A" w:rsidRPr="001106E5" w:rsidRDefault="00F11E8A" w:rsidP="00C056CD">
      <w:pPr>
        <w:ind w:firstLine="720"/>
        <w:jc w:val="both"/>
      </w:pPr>
      <w:r w:rsidRPr="001106E5">
        <w:t xml:space="preserve">1) ежегодный план проведения плановых проверок – в течение пяти рабочих дней со дня утверждения плана; </w:t>
      </w:r>
    </w:p>
    <w:p w:rsidR="00F11E8A" w:rsidRPr="001106E5" w:rsidRDefault="00F11E8A" w:rsidP="00C056CD">
      <w:pPr>
        <w:ind w:firstLine="720"/>
        <w:jc w:val="both"/>
      </w:pPr>
      <w:r w:rsidRPr="001106E5">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F11E8A" w:rsidRPr="001106E5" w:rsidRDefault="00F11E8A" w:rsidP="00C056CD">
      <w:pPr>
        <w:ind w:firstLine="720"/>
        <w:jc w:val="both"/>
      </w:pPr>
      <w:r w:rsidRPr="001106E5">
        <w:t xml:space="preserve">3) сведения о результатах плановых и внеплановых проверок – в течение пяти рабочих дней со дня окончания проведения проверок; </w:t>
      </w:r>
    </w:p>
    <w:p w:rsidR="00F11E8A" w:rsidRPr="001106E5" w:rsidRDefault="00F11E8A" w:rsidP="00C056CD">
      <w:pPr>
        <w:ind w:firstLine="720"/>
        <w:jc w:val="both"/>
      </w:pPr>
      <w:r w:rsidRPr="001106E5">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F11E8A" w:rsidRPr="001106E5" w:rsidRDefault="00F11E8A" w:rsidP="00C056CD">
      <w:pPr>
        <w:ind w:firstLine="720"/>
        <w:jc w:val="both"/>
      </w:pPr>
      <w:r w:rsidRPr="001106E5">
        <w:t xml:space="preserve">5) ежегодные доклады об осуществлении муниципального контроля в области торговой деятельности и об эффективности такого контроля – в течение первого квартала текущего года; </w:t>
      </w:r>
    </w:p>
    <w:p w:rsidR="00C056CD" w:rsidRPr="001106E5" w:rsidRDefault="00F11E8A" w:rsidP="00C056CD">
      <w:pPr>
        <w:ind w:firstLine="720"/>
        <w:jc w:val="both"/>
      </w:pPr>
      <w:r w:rsidRPr="001106E5">
        <w:t xml:space="preserve">6) тексты рекомендаций и информация, содействующие выполнению обязательных требований. </w:t>
      </w:r>
    </w:p>
    <w:p w:rsidR="00F11E8A" w:rsidRPr="001106E5" w:rsidRDefault="00F11E8A" w:rsidP="00C056CD">
      <w:pPr>
        <w:ind w:firstLine="720"/>
        <w:jc w:val="both"/>
        <w:rPr>
          <w:b/>
          <w:color w:val="000000"/>
        </w:rPr>
      </w:pPr>
      <w:r w:rsidRPr="001106E5">
        <w:rPr>
          <w:b/>
          <w:color w:val="000000"/>
        </w:rPr>
        <w:t>Срок осуществления муниципального контроля</w:t>
      </w:r>
    </w:p>
    <w:p w:rsidR="00F11E8A" w:rsidRPr="001106E5" w:rsidRDefault="00F11E8A" w:rsidP="00C056CD">
      <w:pPr>
        <w:numPr>
          <w:ilvl w:val="0"/>
          <w:numId w:val="31"/>
        </w:numPr>
        <w:suppressAutoHyphens/>
        <w:autoSpaceDE w:val="0"/>
        <w:autoSpaceDN w:val="0"/>
        <w:adjustRightInd w:val="0"/>
        <w:ind w:left="0" w:firstLine="567"/>
        <w:jc w:val="both"/>
        <w:rPr>
          <w:color w:val="000000"/>
        </w:rPr>
      </w:pPr>
      <w:r w:rsidRPr="001106E5">
        <w:rPr>
          <w:color w:val="000000"/>
        </w:rPr>
        <w:t>Срок проведения каждой проверки при осуществлении муниципального контроля не может превышать двадцати рабочих дней.</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F11E8A" w:rsidRPr="001106E5" w:rsidRDefault="00F11E8A" w:rsidP="00C056CD">
      <w:pPr>
        <w:suppressAutoHyphens/>
        <w:autoSpaceDE w:val="0"/>
        <w:autoSpaceDN w:val="0"/>
        <w:adjustRightInd w:val="0"/>
        <w:ind w:firstLine="567"/>
        <w:jc w:val="both"/>
      </w:pPr>
      <w:r w:rsidRPr="001106E5">
        <w:t>Плановые проверки проводятся не чаще чем один раз в три года.</w:t>
      </w:r>
    </w:p>
    <w:p w:rsidR="00F11E8A" w:rsidRPr="001106E5" w:rsidRDefault="00F11E8A" w:rsidP="00C056CD">
      <w:pPr>
        <w:numPr>
          <w:ilvl w:val="0"/>
          <w:numId w:val="31"/>
        </w:numPr>
        <w:suppressAutoHyphens/>
        <w:autoSpaceDE w:val="0"/>
        <w:autoSpaceDN w:val="0"/>
        <w:adjustRightInd w:val="0"/>
        <w:ind w:left="0" w:firstLine="567"/>
        <w:jc w:val="both"/>
        <w:rPr>
          <w:color w:val="000000"/>
        </w:rPr>
      </w:pPr>
      <w:r w:rsidRPr="001106E5">
        <w:rPr>
          <w:color w:val="000000"/>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руководителем </w:t>
      </w:r>
      <w:r w:rsidR="006E653A" w:rsidRPr="001106E5">
        <w:t>администрации</w:t>
      </w:r>
      <w:r w:rsidRPr="001106E5">
        <w:rPr>
          <w:color w:val="000000"/>
        </w:rPr>
        <w:t>, но не более чем на двадцать рабочих дней, в отношении малых предприятий, микропредприятий не более чем на пятнадцать часов.</w:t>
      </w:r>
    </w:p>
    <w:p w:rsidR="00F11E8A" w:rsidRPr="001106E5" w:rsidRDefault="00F11E8A" w:rsidP="00C056CD">
      <w:pPr>
        <w:suppressAutoHyphens/>
        <w:autoSpaceDE w:val="0"/>
        <w:autoSpaceDN w:val="0"/>
        <w:adjustRightInd w:val="0"/>
        <w:ind w:firstLine="709"/>
        <w:jc w:val="both"/>
        <w:rPr>
          <w:color w:val="000000"/>
        </w:rPr>
      </w:pPr>
    </w:p>
    <w:p w:rsidR="00F11E8A" w:rsidRPr="001106E5" w:rsidRDefault="00F11E8A" w:rsidP="00C056CD">
      <w:pPr>
        <w:pStyle w:val="ConsPlusNormal"/>
        <w:suppressAutoHyphens/>
        <w:ind w:firstLine="0"/>
        <w:jc w:val="center"/>
        <w:rPr>
          <w:rFonts w:ascii="Times New Roman" w:hAnsi="Times New Roman"/>
          <w:b/>
          <w:sz w:val="24"/>
          <w:szCs w:val="24"/>
        </w:rPr>
      </w:pPr>
      <w:r w:rsidRPr="001106E5">
        <w:rPr>
          <w:rFonts w:ascii="Times New Roman" w:hAnsi="Times New Roman"/>
          <w:b/>
          <w:sz w:val="24"/>
          <w:szCs w:val="24"/>
        </w:rPr>
        <w:t xml:space="preserve">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w:t>
      </w:r>
      <w:r w:rsidRPr="001106E5">
        <w:rPr>
          <w:rFonts w:ascii="Times New Roman" w:hAnsi="Times New Roman"/>
          <w:b/>
          <w:sz w:val="24"/>
          <w:szCs w:val="24"/>
        </w:rPr>
        <w:br/>
        <w:t>в электронной форме</w:t>
      </w:r>
    </w:p>
    <w:p w:rsidR="00F11E8A" w:rsidRPr="001106E5" w:rsidRDefault="00F11E8A" w:rsidP="00C056CD">
      <w:pPr>
        <w:pStyle w:val="ConsPlusNormal"/>
        <w:numPr>
          <w:ilvl w:val="0"/>
          <w:numId w:val="31"/>
        </w:numPr>
        <w:suppressAutoHyphens/>
        <w:ind w:left="0" w:firstLine="567"/>
        <w:jc w:val="both"/>
        <w:rPr>
          <w:rFonts w:ascii="Times New Roman" w:hAnsi="Times New Roman"/>
          <w:sz w:val="24"/>
          <w:szCs w:val="24"/>
        </w:rPr>
      </w:pPr>
      <w:r w:rsidRPr="001106E5">
        <w:rPr>
          <w:rFonts w:ascii="Times New Roman" w:hAnsi="Times New Roman"/>
          <w:sz w:val="24"/>
          <w:szCs w:val="24"/>
        </w:rPr>
        <w:t>Осуществление муниципального контроля предусматривает выполнение следующих административных процедур:</w:t>
      </w:r>
    </w:p>
    <w:p w:rsidR="00F11E8A" w:rsidRPr="001106E5" w:rsidRDefault="00F11E8A" w:rsidP="00C056CD">
      <w:pPr>
        <w:pStyle w:val="ConsPlusNormal"/>
        <w:numPr>
          <w:ilvl w:val="0"/>
          <w:numId w:val="29"/>
        </w:numPr>
        <w:suppressAutoHyphens/>
        <w:ind w:left="0" w:firstLine="567"/>
        <w:jc w:val="both"/>
        <w:rPr>
          <w:rFonts w:ascii="Times New Roman" w:hAnsi="Times New Roman"/>
          <w:sz w:val="24"/>
          <w:szCs w:val="24"/>
        </w:rPr>
      </w:pPr>
      <w:r w:rsidRPr="001106E5">
        <w:rPr>
          <w:rFonts w:ascii="Times New Roman" w:hAnsi="Times New Roman"/>
          <w:sz w:val="24"/>
          <w:szCs w:val="24"/>
        </w:rPr>
        <w:t>подготовка и утверждение ежегодных планов проведения плановых проверок;</w:t>
      </w:r>
    </w:p>
    <w:p w:rsidR="00F11E8A" w:rsidRPr="001106E5" w:rsidRDefault="00F11E8A" w:rsidP="00C056CD">
      <w:pPr>
        <w:pStyle w:val="ConsPlusNormal"/>
        <w:numPr>
          <w:ilvl w:val="0"/>
          <w:numId w:val="29"/>
        </w:numPr>
        <w:suppressAutoHyphens/>
        <w:ind w:left="0" w:firstLine="567"/>
        <w:jc w:val="both"/>
        <w:rPr>
          <w:rFonts w:ascii="Times New Roman" w:hAnsi="Times New Roman"/>
          <w:sz w:val="24"/>
          <w:szCs w:val="24"/>
        </w:rPr>
      </w:pPr>
      <w:r w:rsidRPr="001106E5">
        <w:rPr>
          <w:rFonts w:ascii="Times New Roman" w:hAnsi="Times New Roman"/>
          <w:sz w:val="24"/>
          <w:szCs w:val="24"/>
        </w:rPr>
        <w:t>принятие решения о проведении проверки и подготовка к проведению проверки;</w:t>
      </w:r>
    </w:p>
    <w:p w:rsidR="00F11E8A" w:rsidRPr="001106E5" w:rsidRDefault="00F11E8A" w:rsidP="00C056CD">
      <w:pPr>
        <w:pStyle w:val="ConsPlusNormal"/>
        <w:numPr>
          <w:ilvl w:val="0"/>
          <w:numId w:val="29"/>
        </w:numPr>
        <w:suppressAutoHyphens/>
        <w:ind w:left="0" w:firstLine="567"/>
        <w:jc w:val="both"/>
        <w:rPr>
          <w:rFonts w:ascii="Times New Roman" w:hAnsi="Times New Roman"/>
          <w:sz w:val="24"/>
          <w:szCs w:val="24"/>
        </w:rPr>
      </w:pPr>
      <w:r w:rsidRPr="001106E5">
        <w:rPr>
          <w:rFonts w:ascii="Times New Roman" w:hAnsi="Times New Roman"/>
          <w:sz w:val="24"/>
          <w:szCs w:val="24"/>
        </w:rPr>
        <w:t>проведение проверки и составление акта проверки;</w:t>
      </w:r>
    </w:p>
    <w:p w:rsidR="00F11E8A" w:rsidRPr="001106E5" w:rsidRDefault="00F11E8A" w:rsidP="00C056CD">
      <w:pPr>
        <w:pStyle w:val="ConsPlusNormal"/>
        <w:numPr>
          <w:ilvl w:val="0"/>
          <w:numId w:val="29"/>
        </w:numPr>
        <w:suppressAutoHyphens/>
        <w:ind w:left="0" w:firstLine="567"/>
        <w:jc w:val="both"/>
        <w:rPr>
          <w:rFonts w:ascii="Times New Roman" w:hAnsi="Times New Roman"/>
          <w:sz w:val="24"/>
          <w:szCs w:val="24"/>
        </w:rPr>
      </w:pPr>
      <w:r w:rsidRPr="001106E5">
        <w:rPr>
          <w:rFonts w:ascii="Times New Roman" w:hAnsi="Times New Roman"/>
          <w:sz w:val="24"/>
          <w:szCs w:val="24"/>
        </w:rPr>
        <w:t xml:space="preserve">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F11E8A" w:rsidRPr="001106E5" w:rsidRDefault="00F11E8A" w:rsidP="00C056CD">
      <w:pPr>
        <w:pStyle w:val="ConsPlusNormal"/>
        <w:suppressAutoHyphens/>
        <w:ind w:firstLine="567"/>
        <w:jc w:val="both"/>
        <w:rPr>
          <w:rFonts w:ascii="Times New Roman" w:hAnsi="Times New Roman"/>
          <w:sz w:val="24"/>
          <w:szCs w:val="24"/>
        </w:rPr>
      </w:pPr>
      <w:r w:rsidRPr="001106E5">
        <w:rPr>
          <w:rFonts w:ascii="Times New Roman" w:hAnsi="Times New Roman"/>
          <w:sz w:val="24"/>
          <w:szCs w:val="24"/>
        </w:rPr>
        <w:t>Блок-схема осуществления муниципального контроля представлена в приложении 2.</w:t>
      </w:r>
    </w:p>
    <w:p w:rsidR="00F11E8A" w:rsidRPr="001106E5" w:rsidRDefault="00F11E8A" w:rsidP="00C056CD">
      <w:pPr>
        <w:pStyle w:val="ConsPlusNormal"/>
        <w:suppressAutoHyphens/>
        <w:ind w:firstLine="0"/>
        <w:jc w:val="center"/>
        <w:rPr>
          <w:rFonts w:ascii="Times New Roman" w:hAnsi="Times New Roman"/>
          <w:b/>
          <w:sz w:val="24"/>
          <w:szCs w:val="24"/>
        </w:rPr>
      </w:pPr>
      <w:r w:rsidRPr="001106E5">
        <w:rPr>
          <w:rFonts w:ascii="Times New Roman" w:hAnsi="Times New Roman"/>
          <w:b/>
          <w:sz w:val="24"/>
          <w:szCs w:val="24"/>
        </w:rPr>
        <w:t>Подготовка и утверждение ежегодных планов проведения плановых проверок</w:t>
      </w:r>
    </w:p>
    <w:p w:rsidR="00F11E8A" w:rsidRPr="001106E5" w:rsidRDefault="00F11E8A" w:rsidP="00C056CD">
      <w:pPr>
        <w:numPr>
          <w:ilvl w:val="0"/>
          <w:numId w:val="31"/>
        </w:numPr>
        <w:suppressAutoHyphens/>
        <w:autoSpaceDE w:val="0"/>
        <w:autoSpaceDN w:val="0"/>
        <w:adjustRightInd w:val="0"/>
        <w:ind w:left="0" w:firstLine="567"/>
        <w:jc w:val="both"/>
      </w:pPr>
      <w:r w:rsidRPr="001106E5">
        <w:rPr>
          <w:color w:val="000000"/>
        </w:rPr>
        <w:t xml:space="preserve">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1106E5">
        <w:t xml:space="preserve">26.12.2008 №294-ФЗ «О защите прав юридических лиц и </w:t>
      </w:r>
      <w:r w:rsidRPr="001106E5">
        <w:lastRenderedPageBreak/>
        <w:t>индивидуальных предпринимателей при осуществлении государственного контроля (надзора) и муниципального контроля».</w:t>
      </w:r>
    </w:p>
    <w:p w:rsidR="00F11E8A" w:rsidRPr="001106E5" w:rsidRDefault="00F11E8A" w:rsidP="00C056CD">
      <w:pPr>
        <w:numPr>
          <w:ilvl w:val="0"/>
          <w:numId w:val="31"/>
        </w:numPr>
        <w:suppressAutoHyphens/>
        <w:autoSpaceDE w:val="0"/>
        <w:autoSpaceDN w:val="0"/>
        <w:adjustRightInd w:val="0"/>
        <w:ind w:left="0" w:firstLine="567"/>
        <w:jc w:val="both"/>
        <w:rPr>
          <w:color w:val="000000"/>
        </w:rPr>
      </w:pPr>
      <w:r w:rsidRPr="001106E5">
        <w:rPr>
          <w:color w:val="000000"/>
        </w:rPr>
        <w:t>Основанием для включения плановой проверки в ежегодный план проведения плановых проверок является истечение трех лет со дня: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1) государственной регистрации юридического лица, индивидуального предпринимателя;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2) окончания проведения последней плановой проверки юридического лица, индивидуального предпринимателя;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F11E8A" w:rsidRPr="001106E5" w:rsidRDefault="00F11E8A" w:rsidP="00C056CD">
      <w:pPr>
        <w:numPr>
          <w:ilvl w:val="0"/>
          <w:numId w:val="31"/>
        </w:numPr>
        <w:suppressAutoHyphens/>
        <w:autoSpaceDE w:val="0"/>
        <w:autoSpaceDN w:val="0"/>
        <w:adjustRightInd w:val="0"/>
        <w:ind w:left="0" w:firstLine="567"/>
        <w:jc w:val="both"/>
        <w:rPr>
          <w:color w:val="000000"/>
        </w:rPr>
      </w:pPr>
      <w:r w:rsidRPr="001106E5">
        <w:rPr>
          <w:color w:val="000000"/>
        </w:rPr>
        <w:t xml:space="preserve">Проект ежегодного плана проведения плановых проверок юридических лиц разрабатывается должностным лицом </w:t>
      </w:r>
      <w:r w:rsidR="006E653A" w:rsidRPr="001106E5">
        <w:t>администрации</w:t>
      </w:r>
      <w:r w:rsidRPr="001106E5">
        <w:rPr>
          <w:i/>
        </w:rPr>
        <w:t xml:space="preserve"> </w:t>
      </w:r>
      <w:r w:rsidRPr="001106E5">
        <w:rPr>
          <w:color w:val="000000"/>
        </w:rPr>
        <w:t xml:space="preserve">по типовой </w:t>
      </w:r>
      <w:hyperlink r:id="rId9" w:history="1">
        <w:r w:rsidRPr="001106E5">
          <w:rPr>
            <w:color w:val="000000"/>
          </w:rPr>
          <w:t>форм</w:t>
        </w:r>
      </w:hyperlink>
      <w:r w:rsidRPr="001106E5">
        <w:rPr>
          <w:color w:val="000000"/>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0" w:history="1">
        <w:r w:rsidRPr="001106E5">
          <w:rPr>
            <w:color w:val="000000"/>
          </w:rPr>
          <w:t>(приложение 3)</w:t>
        </w:r>
      </w:hyperlink>
      <w:r w:rsidRPr="001106E5">
        <w:rPr>
          <w:color w:val="000000"/>
        </w:rPr>
        <w:t>.</w:t>
      </w:r>
    </w:p>
    <w:p w:rsidR="00F11E8A" w:rsidRPr="001106E5" w:rsidRDefault="00F11E8A" w:rsidP="00C056CD">
      <w:pPr>
        <w:suppressAutoHyphens/>
        <w:autoSpaceDE w:val="0"/>
        <w:autoSpaceDN w:val="0"/>
        <w:adjustRightInd w:val="0"/>
        <w:ind w:firstLine="709"/>
        <w:jc w:val="both"/>
      </w:pPr>
      <w:r w:rsidRPr="001106E5">
        <w:rPr>
          <w:color w:val="000000"/>
        </w:rPr>
        <w:t>Подготовленный проект ежегодного плана проведения плановых проверок юридических лиц д</w:t>
      </w:r>
      <w:r w:rsidRPr="001106E5">
        <w:t xml:space="preserve">о 1 сентября года, предшествующего году проведения плановых проверок, направляется ответственным должностным лицом </w:t>
      </w:r>
      <w:r w:rsidR="006E653A" w:rsidRPr="001106E5">
        <w:t>администрации</w:t>
      </w:r>
      <w:r w:rsidRPr="001106E5">
        <w:rPr>
          <w:i/>
        </w:rPr>
        <w:t xml:space="preserve"> </w:t>
      </w:r>
      <w:r w:rsidRPr="001106E5">
        <w:t>в прокуратуру</w:t>
      </w:r>
      <w:r w:rsidR="00C056CD" w:rsidRPr="001106E5">
        <w:t xml:space="preserve"> Искитимского района</w:t>
      </w:r>
      <w:r w:rsidRPr="001106E5">
        <w:t>.</w:t>
      </w:r>
    </w:p>
    <w:p w:rsidR="00F11E8A" w:rsidRPr="001106E5" w:rsidRDefault="00F11E8A" w:rsidP="00C056CD">
      <w:pPr>
        <w:suppressAutoHyphens/>
        <w:autoSpaceDE w:val="0"/>
        <w:autoSpaceDN w:val="0"/>
        <w:adjustRightInd w:val="0"/>
        <w:ind w:firstLine="709"/>
        <w:jc w:val="both"/>
      </w:pPr>
      <w:r w:rsidRPr="001106E5">
        <w:rPr>
          <w:color w:val="000000"/>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руководителю </w:t>
      </w:r>
      <w:r w:rsidR="006E653A" w:rsidRPr="001106E5">
        <w:rPr>
          <w:color w:val="000000"/>
        </w:rPr>
        <w:t>администрации</w:t>
      </w:r>
      <w:r w:rsidR="00C056CD" w:rsidRPr="001106E5">
        <w:rPr>
          <w:color w:val="000000"/>
        </w:rPr>
        <w:t xml:space="preserve"> </w:t>
      </w:r>
      <w:r w:rsidRPr="001106E5">
        <w:rPr>
          <w:color w:val="000000"/>
        </w:rPr>
        <w:t>о проведении совместных плановых проверок.</w:t>
      </w:r>
    </w:p>
    <w:p w:rsidR="00F11E8A" w:rsidRPr="001106E5" w:rsidRDefault="00C056CD" w:rsidP="00C056CD">
      <w:pPr>
        <w:suppressAutoHyphens/>
        <w:autoSpaceDE w:val="0"/>
        <w:autoSpaceDN w:val="0"/>
        <w:adjustRightInd w:val="0"/>
        <w:ind w:firstLine="709"/>
        <w:jc w:val="both"/>
      </w:pPr>
      <w:r w:rsidRPr="001106E5">
        <w:t xml:space="preserve">Руководитель </w:t>
      </w:r>
      <w:r w:rsidR="006E653A" w:rsidRPr="001106E5">
        <w:t>администрации</w:t>
      </w:r>
      <w:r w:rsidR="00F11E8A" w:rsidRPr="001106E5">
        <w:rPr>
          <w:i/>
        </w:rPr>
        <w:t xml:space="preserve"> </w:t>
      </w:r>
      <w:r w:rsidR="00F11E8A" w:rsidRPr="001106E5">
        <w:t xml:space="preserve">рассматривает предложения прокуратуры </w:t>
      </w:r>
      <w:r w:rsidRPr="001106E5">
        <w:t xml:space="preserve">Искитимского района </w:t>
      </w:r>
      <w:r w:rsidR="00F11E8A" w:rsidRPr="001106E5">
        <w:t xml:space="preserve">и по итогам их рассмотрения до 1 ноября года, предшествующего году проведения плановых проверок, </w:t>
      </w:r>
      <w:r w:rsidR="00F11E8A" w:rsidRPr="001106E5">
        <w:rPr>
          <w:color w:val="000000"/>
        </w:rPr>
        <w:t xml:space="preserve">руководитель </w:t>
      </w:r>
      <w:r w:rsidR="006E653A" w:rsidRPr="001106E5">
        <w:t>администрации</w:t>
      </w:r>
      <w:r w:rsidR="00F11E8A" w:rsidRPr="001106E5">
        <w:t xml:space="preserve"> издает приказ об утверждении </w:t>
      </w:r>
      <w:r w:rsidR="00F11E8A" w:rsidRPr="001106E5">
        <w:rPr>
          <w:color w:val="000000"/>
        </w:rPr>
        <w:t xml:space="preserve">ежегодного плана проведения плановых проверок юридических лиц и </w:t>
      </w:r>
      <w:r w:rsidR="00F11E8A" w:rsidRPr="001106E5">
        <w:t xml:space="preserve">направляет его в прокуратуру </w:t>
      </w:r>
      <w:r w:rsidR="00C6191B" w:rsidRPr="001106E5">
        <w:t>Искитимского района.</w:t>
      </w:r>
    </w:p>
    <w:p w:rsidR="00F11E8A" w:rsidRPr="001106E5" w:rsidRDefault="00F11E8A" w:rsidP="00C056CD">
      <w:pPr>
        <w:numPr>
          <w:ilvl w:val="0"/>
          <w:numId w:val="31"/>
        </w:numPr>
        <w:suppressAutoHyphens/>
        <w:autoSpaceDE w:val="0"/>
        <w:autoSpaceDN w:val="0"/>
        <w:adjustRightInd w:val="0"/>
        <w:ind w:left="0" w:firstLine="567"/>
        <w:jc w:val="both"/>
      </w:pPr>
      <w:r w:rsidRPr="001106E5">
        <w:t xml:space="preserve">Ежегодный план проведения плановых проверок </w:t>
      </w:r>
      <w:r w:rsidRPr="001106E5">
        <w:rPr>
          <w:color w:val="000000"/>
        </w:rPr>
        <w:t xml:space="preserve">юридических лиц </w:t>
      </w:r>
      <w:r w:rsidRPr="001106E5">
        <w:t xml:space="preserve">доводится до сведения заинтересованных лиц посредством его размещения на официальном сайте </w:t>
      </w:r>
      <w:r w:rsidR="006E653A" w:rsidRPr="001106E5">
        <w:t>администрации</w:t>
      </w:r>
      <w:r w:rsidRPr="001106E5">
        <w:t xml:space="preserve"> </w:t>
      </w:r>
      <w:r w:rsidR="00C6191B" w:rsidRPr="001106E5">
        <w:t>Промышленного сельсовета</w:t>
      </w:r>
      <w:r w:rsidRPr="001106E5">
        <w:t xml:space="preserve"> в сети Интернет и (или) опубликования в</w:t>
      </w:r>
      <w:r w:rsidR="00C6191B" w:rsidRPr="001106E5">
        <w:t xml:space="preserve"> газете «Искитимсская газета»</w:t>
      </w:r>
      <w:r w:rsidRPr="001106E5">
        <w:t>.</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Результатом административной процедуры по подготовке и утверждению ежегодного плана проведения плановых проверок является утвержденный руководителем </w:t>
      </w:r>
      <w:r w:rsidR="006E653A" w:rsidRPr="001106E5">
        <w:t>администрации</w:t>
      </w:r>
      <w:r w:rsidRPr="001106E5">
        <w:rPr>
          <w:color w:val="000000"/>
        </w:rPr>
        <w:t xml:space="preserve"> ежегодный план проведения плановых проверок юридических лиц.</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Срок административной процедуры по подготовке и утверждению ежегодного плана проведения плановых проверок юридических лиц – до 1 ноября года</w:t>
      </w:r>
      <w:r w:rsidRPr="001106E5">
        <w:t>, предшествующего году проведения плановых проверок.</w:t>
      </w:r>
    </w:p>
    <w:p w:rsidR="00F11E8A" w:rsidRPr="001106E5" w:rsidRDefault="00F11E8A" w:rsidP="00C056CD">
      <w:pPr>
        <w:pStyle w:val="ConsPlusNormal"/>
        <w:suppressAutoHyphens/>
        <w:ind w:firstLine="709"/>
        <w:rPr>
          <w:rFonts w:ascii="Times New Roman" w:hAnsi="Times New Roman"/>
          <w:b/>
          <w:sz w:val="24"/>
          <w:szCs w:val="24"/>
        </w:rPr>
      </w:pPr>
    </w:p>
    <w:p w:rsidR="00F11E8A" w:rsidRPr="001106E5" w:rsidRDefault="00F11E8A" w:rsidP="00C056CD">
      <w:pPr>
        <w:pStyle w:val="ConsPlusNormal"/>
        <w:suppressAutoHyphens/>
        <w:ind w:firstLine="0"/>
        <w:jc w:val="center"/>
        <w:rPr>
          <w:rFonts w:ascii="Times New Roman" w:hAnsi="Times New Roman"/>
          <w:b/>
          <w:sz w:val="24"/>
          <w:szCs w:val="24"/>
        </w:rPr>
      </w:pPr>
      <w:r w:rsidRPr="001106E5">
        <w:rPr>
          <w:rFonts w:ascii="Times New Roman" w:hAnsi="Times New Roman"/>
          <w:b/>
          <w:sz w:val="24"/>
          <w:szCs w:val="24"/>
        </w:rPr>
        <w:t>Принятие решения о проведении проверки и подготовка к проведению проверки</w:t>
      </w:r>
    </w:p>
    <w:p w:rsidR="00F11E8A" w:rsidRPr="001106E5" w:rsidRDefault="00F11E8A" w:rsidP="00C056CD">
      <w:pPr>
        <w:numPr>
          <w:ilvl w:val="0"/>
          <w:numId w:val="31"/>
        </w:numPr>
        <w:suppressAutoHyphens/>
        <w:autoSpaceDE w:val="0"/>
        <w:autoSpaceDN w:val="0"/>
        <w:adjustRightInd w:val="0"/>
        <w:ind w:left="0" w:firstLine="567"/>
        <w:jc w:val="both"/>
      </w:pPr>
      <w:r w:rsidRPr="001106E5">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F11E8A" w:rsidRPr="001106E5" w:rsidRDefault="00F11E8A" w:rsidP="00C056CD">
      <w:pPr>
        <w:pStyle w:val="ConsPlusNormal"/>
        <w:numPr>
          <w:ilvl w:val="0"/>
          <w:numId w:val="31"/>
        </w:numPr>
        <w:suppressAutoHyphens/>
        <w:ind w:left="0" w:firstLine="567"/>
        <w:jc w:val="both"/>
        <w:rPr>
          <w:rFonts w:ascii="Times New Roman" w:hAnsi="Times New Roman"/>
          <w:sz w:val="24"/>
          <w:szCs w:val="24"/>
        </w:rPr>
      </w:pPr>
      <w:r w:rsidRPr="001106E5">
        <w:rPr>
          <w:rFonts w:ascii="Times New Roman" w:hAnsi="Times New Roman"/>
          <w:sz w:val="24"/>
          <w:szCs w:val="24"/>
        </w:rPr>
        <w:t xml:space="preserve">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w:t>
      </w:r>
      <w:r w:rsidRPr="001106E5">
        <w:rPr>
          <w:rFonts w:ascii="Times New Roman" w:hAnsi="Times New Roman"/>
          <w:sz w:val="24"/>
          <w:szCs w:val="24"/>
        </w:rPr>
        <w:lastRenderedPageBreak/>
        <w:t>является:</w:t>
      </w:r>
    </w:p>
    <w:p w:rsidR="00F11E8A" w:rsidRPr="001106E5" w:rsidRDefault="00F11E8A" w:rsidP="00C056CD">
      <w:pPr>
        <w:autoSpaceDE w:val="0"/>
        <w:autoSpaceDN w:val="0"/>
        <w:adjustRightInd w:val="0"/>
        <w:ind w:firstLine="567"/>
        <w:jc w:val="both"/>
      </w:pPr>
      <w:r w:rsidRPr="001106E5">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w:t>
      </w:r>
      <w:r w:rsidR="00C6191B" w:rsidRPr="001106E5">
        <w:t>Промышленного сельсовета</w:t>
      </w:r>
      <w:r w:rsidRPr="001106E5">
        <w:t xml:space="preserve"> в области торговой деятельности на территории </w:t>
      </w:r>
      <w:r w:rsidRPr="001106E5">
        <w:rPr>
          <w:i/>
          <w:iCs/>
        </w:rPr>
        <w:t xml:space="preserve"> </w:t>
      </w:r>
      <w:r w:rsidR="00C6191B" w:rsidRPr="001106E5">
        <w:t>Промышленного сельсовета</w:t>
      </w:r>
    </w:p>
    <w:p w:rsidR="00F11E8A" w:rsidRPr="001106E5" w:rsidRDefault="00F11E8A" w:rsidP="00C056CD">
      <w:pPr>
        <w:autoSpaceDE w:val="0"/>
        <w:autoSpaceDN w:val="0"/>
        <w:adjustRightInd w:val="0"/>
        <w:ind w:firstLine="567"/>
        <w:jc w:val="both"/>
      </w:pPr>
      <w:r w:rsidRPr="001106E5">
        <w:t xml:space="preserve">2) поступление в </w:t>
      </w:r>
      <w:r w:rsidR="006E653A" w:rsidRPr="001106E5">
        <w:t>администрации</w:t>
      </w:r>
      <w:r w:rsidRPr="001106E5">
        <w:rPr>
          <w:i/>
        </w:rPr>
        <w:t xml:space="preserve"> </w:t>
      </w:r>
      <w:r w:rsidRPr="001106E5">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C6191B" w:rsidRPr="001106E5">
        <w:t>Промышленного сельсовета</w:t>
      </w:r>
      <w:r w:rsidRPr="001106E5">
        <w:t xml:space="preserve"> в области торговой деятельности на территории </w:t>
      </w:r>
      <w:r w:rsidRPr="001106E5">
        <w:rPr>
          <w:i/>
          <w:iCs/>
        </w:rPr>
        <w:t xml:space="preserve"> </w:t>
      </w:r>
      <w:r w:rsidR="00C6191B" w:rsidRPr="001106E5">
        <w:t>Промышленного сельсовета</w:t>
      </w:r>
    </w:p>
    <w:p w:rsidR="00F11E8A" w:rsidRPr="001106E5" w:rsidRDefault="00F11E8A" w:rsidP="00C056CD">
      <w:pPr>
        <w:ind w:firstLine="720"/>
        <w:jc w:val="both"/>
      </w:pPr>
      <w:r w:rsidRPr="001106E5">
        <w:t xml:space="preserve">3) приказ </w:t>
      </w:r>
      <w:r w:rsidR="00C6191B" w:rsidRPr="001106E5">
        <w:t xml:space="preserve">руководителя </w:t>
      </w:r>
      <w:r w:rsidR="006E653A" w:rsidRPr="001106E5">
        <w:t>администрации</w:t>
      </w:r>
      <w:r w:rsidRPr="001106E5">
        <w:t xml:space="preserve">, изданный в соответствии с поручениями Президента Российской Федерации, Правительства Российской Федерации, Правительства Новосибирской области и на основании требования прокурора о проведении внеплановой проверки в рамках контроля за исполнением законов по поступившим в органы прокуратуры материалам и обращениям. </w:t>
      </w:r>
    </w:p>
    <w:p w:rsidR="00F11E8A" w:rsidRPr="001106E5" w:rsidRDefault="00F11E8A" w:rsidP="00C056CD">
      <w:pPr>
        <w:pStyle w:val="ConsPlusNormal"/>
        <w:numPr>
          <w:ilvl w:val="0"/>
          <w:numId w:val="31"/>
        </w:numPr>
        <w:suppressAutoHyphens/>
        <w:ind w:left="0" w:firstLine="567"/>
        <w:jc w:val="both"/>
        <w:rPr>
          <w:rFonts w:ascii="Times New Roman" w:hAnsi="Times New Roman"/>
          <w:sz w:val="24"/>
          <w:szCs w:val="24"/>
        </w:rPr>
      </w:pPr>
      <w:r w:rsidRPr="001106E5">
        <w:rPr>
          <w:rFonts w:ascii="Times New Roman" w:hAnsi="Times New Roman"/>
          <w:sz w:val="24"/>
          <w:szCs w:val="24"/>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28 Административного регламента, не могут служить основанием для проведения внеплановой проверки.</w:t>
      </w:r>
    </w:p>
    <w:p w:rsidR="00F11E8A" w:rsidRPr="001106E5" w:rsidRDefault="00F11E8A" w:rsidP="00C056CD">
      <w:pPr>
        <w:pStyle w:val="afe"/>
        <w:numPr>
          <w:ilvl w:val="0"/>
          <w:numId w:val="31"/>
        </w:numPr>
        <w:suppressAutoHyphens/>
        <w:spacing w:before="0" w:beforeAutospacing="0" w:after="0" w:afterAutospacing="0"/>
        <w:ind w:left="0" w:firstLine="567"/>
        <w:jc w:val="both"/>
        <w:rPr>
          <w:szCs w:val="24"/>
        </w:rPr>
      </w:pPr>
      <w:r w:rsidRPr="001106E5">
        <w:rPr>
          <w:szCs w:val="24"/>
        </w:rPr>
        <w:t xml:space="preserve">Плановые и внеплановые проверки проводятся на основании приказа руководителя </w:t>
      </w:r>
      <w:r w:rsidR="006E653A" w:rsidRPr="001106E5">
        <w:rPr>
          <w:szCs w:val="24"/>
        </w:rPr>
        <w:t>администрации</w:t>
      </w:r>
      <w:r w:rsidRPr="001106E5">
        <w:rPr>
          <w:i/>
          <w:szCs w:val="24"/>
        </w:rPr>
        <w:t xml:space="preserve"> </w:t>
      </w:r>
      <w:r w:rsidRPr="001106E5">
        <w:rPr>
          <w:szCs w:val="24"/>
        </w:rPr>
        <w:t>о проведении проверки.</w:t>
      </w:r>
    </w:p>
    <w:p w:rsidR="00F11E8A" w:rsidRPr="001106E5" w:rsidRDefault="00F11E8A" w:rsidP="00C056CD">
      <w:pPr>
        <w:pStyle w:val="afe"/>
        <w:suppressAutoHyphens/>
        <w:spacing w:before="0" w:beforeAutospacing="0" w:after="0" w:afterAutospacing="0"/>
        <w:ind w:firstLine="567"/>
        <w:jc w:val="both"/>
        <w:rPr>
          <w:szCs w:val="24"/>
        </w:rPr>
      </w:pPr>
      <w:r w:rsidRPr="001106E5">
        <w:rPr>
          <w:szCs w:val="24"/>
        </w:rPr>
        <w:t xml:space="preserve">Подготовку к проведению проверки (плановой, внеплановой) осуществляет должностное лицо </w:t>
      </w:r>
      <w:r w:rsidR="006E653A" w:rsidRPr="001106E5">
        <w:rPr>
          <w:szCs w:val="24"/>
        </w:rPr>
        <w:t>администрации</w:t>
      </w:r>
      <w:r w:rsidRPr="001106E5">
        <w:rPr>
          <w:szCs w:val="24"/>
        </w:rPr>
        <w:t>, ответственное за организацию проведения проверки (далее – специалист, ответственный за организацию проверки).</w:t>
      </w:r>
    </w:p>
    <w:p w:rsidR="00F11E8A" w:rsidRPr="001106E5" w:rsidRDefault="00F11E8A" w:rsidP="00C056CD">
      <w:pPr>
        <w:pStyle w:val="afe"/>
        <w:numPr>
          <w:ilvl w:val="0"/>
          <w:numId w:val="31"/>
        </w:numPr>
        <w:suppressAutoHyphens/>
        <w:spacing w:before="0" w:beforeAutospacing="0" w:after="0" w:afterAutospacing="0"/>
        <w:ind w:left="0" w:firstLine="567"/>
        <w:jc w:val="both"/>
        <w:rPr>
          <w:szCs w:val="24"/>
        </w:rPr>
      </w:pPr>
      <w:r w:rsidRPr="001106E5">
        <w:rPr>
          <w:szCs w:val="24"/>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приказа руководителя  </w:t>
      </w:r>
      <w:r w:rsidR="006E653A" w:rsidRPr="001106E5">
        <w:rPr>
          <w:szCs w:val="24"/>
        </w:rPr>
        <w:t>администрации</w:t>
      </w:r>
      <w:r w:rsidRPr="001106E5">
        <w:rPr>
          <w:i/>
          <w:szCs w:val="24"/>
        </w:rPr>
        <w:t xml:space="preserve"> </w:t>
      </w:r>
      <w:r w:rsidRPr="001106E5">
        <w:rPr>
          <w:szCs w:val="24"/>
        </w:rPr>
        <w:t xml:space="preserve">о проведении плановой проверки юридического лица - в соответствии </w:t>
      </w:r>
      <w:r w:rsidRPr="001106E5">
        <w:rPr>
          <w:color w:val="000000"/>
          <w:szCs w:val="24"/>
        </w:rPr>
        <w:t xml:space="preserve">с типовой </w:t>
      </w:r>
      <w:hyperlink r:id="rId11" w:history="1">
        <w:r w:rsidRPr="001106E5">
          <w:rPr>
            <w:color w:val="000000"/>
            <w:szCs w:val="24"/>
          </w:rPr>
          <w:t>формой</w:t>
        </w:r>
      </w:hyperlink>
      <w:r w:rsidRPr="001106E5">
        <w:rPr>
          <w:color w:val="000000"/>
          <w:szCs w:val="24"/>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2" w:history="1">
        <w:r w:rsidRPr="001106E5">
          <w:rPr>
            <w:color w:val="000000"/>
            <w:szCs w:val="24"/>
          </w:rPr>
          <w:t>(приложение 4)</w:t>
        </w:r>
      </w:hyperlink>
      <w:r w:rsidRPr="001106E5">
        <w:rPr>
          <w:color w:val="000000"/>
          <w:szCs w:val="24"/>
        </w:rPr>
        <w:t xml:space="preserve">, </w:t>
      </w:r>
      <w:r w:rsidRPr="001106E5">
        <w:rPr>
          <w:szCs w:val="24"/>
        </w:rPr>
        <w:t xml:space="preserve">и передачу его на подпись руководителю </w:t>
      </w:r>
      <w:r w:rsidR="006E653A" w:rsidRPr="001106E5">
        <w:rPr>
          <w:szCs w:val="24"/>
        </w:rPr>
        <w:t>администрации</w:t>
      </w:r>
      <w:r w:rsidRPr="001106E5">
        <w:rPr>
          <w:szCs w:val="24"/>
        </w:rPr>
        <w:t>.</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 xml:space="preserve">Приказ руководителя </w:t>
      </w:r>
      <w:r w:rsidR="006E653A" w:rsidRPr="001106E5">
        <w:t>администрации</w:t>
      </w:r>
      <w:r w:rsidRPr="001106E5">
        <w:rPr>
          <w:i/>
        </w:rPr>
        <w:t xml:space="preserve"> </w:t>
      </w:r>
      <w:r w:rsidRPr="001106E5">
        <w:rPr>
          <w:color w:val="000000"/>
        </w:rPr>
        <w:t xml:space="preserve">о проведении плановой проверки подписывается руководителем </w:t>
      </w:r>
      <w:r w:rsidR="006E653A" w:rsidRPr="001106E5">
        <w:t>администрации</w:t>
      </w:r>
      <w:r w:rsidRPr="001106E5">
        <w:rPr>
          <w:i/>
        </w:rPr>
        <w:t xml:space="preserve"> </w:t>
      </w:r>
      <w:r w:rsidRPr="001106E5">
        <w:rPr>
          <w:color w:val="000000"/>
        </w:rPr>
        <w:t>в течение трех рабочих дней со дня его передачи на подпись.</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t xml:space="preserve">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28, после согласования с органами прокуратуры на основании приказа руководителя </w:t>
      </w:r>
      <w:r w:rsidR="006E653A" w:rsidRPr="001106E5">
        <w:t>администрации</w:t>
      </w:r>
      <w:r w:rsidRPr="001106E5">
        <w:rPr>
          <w:i/>
        </w:rPr>
        <w:t xml:space="preserve"> </w:t>
      </w:r>
      <w:r w:rsidRPr="001106E5">
        <w:t>о проведении внеплановой проверки.</w:t>
      </w:r>
    </w:p>
    <w:p w:rsidR="00F11E8A" w:rsidRPr="001106E5" w:rsidRDefault="00F11E8A" w:rsidP="00C056CD">
      <w:pPr>
        <w:suppressAutoHyphens/>
        <w:autoSpaceDE w:val="0"/>
        <w:autoSpaceDN w:val="0"/>
        <w:adjustRightInd w:val="0"/>
        <w:ind w:firstLine="567"/>
        <w:jc w:val="both"/>
      </w:pPr>
      <w:r w:rsidRPr="001106E5">
        <w:t xml:space="preserve">В день подписания приказа руководителя </w:t>
      </w:r>
      <w:r w:rsidR="006E653A" w:rsidRPr="001106E5">
        <w:t>администрации</w:t>
      </w:r>
      <w:r w:rsidRPr="001106E5">
        <w:rPr>
          <w:i/>
        </w:rPr>
        <w:t xml:space="preserve"> </w:t>
      </w:r>
      <w:r w:rsidRPr="001106E5">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3" w:history="1">
        <w:r w:rsidRPr="001106E5">
          <w:t>форме</w:t>
        </w:r>
      </w:hyperlink>
      <w:r w:rsidRPr="001106E5">
        <w:t xml:space="preserve">, утвержденной </w:t>
      </w:r>
      <w:r w:rsidRPr="001106E5">
        <w:rPr>
          <w:color w:val="000000"/>
        </w:rPr>
        <w:t>приказом Минэкономразвития РФ</w:t>
      </w:r>
      <w:r w:rsidRPr="001106E5">
        <w:t xml:space="preserve"> </w:t>
      </w:r>
      <w:hyperlink r:id="rId14" w:history="1">
        <w:r w:rsidRPr="001106E5">
          <w:t>(приложение 5)</w:t>
        </w:r>
      </w:hyperlink>
      <w:r w:rsidRPr="001106E5">
        <w:t xml:space="preserve"> (далее - заявление). К заявлению прилагается копия приказа руководителя </w:t>
      </w:r>
      <w:r w:rsidR="006E653A" w:rsidRPr="001106E5">
        <w:t>администрации</w:t>
      </w:r>
      <w:r w:rsidRPr="001106E5">
        <w:rPr>
          <w:i/>
        </w:rPr>
        <w:t xml:space="preserve"> </w:t>
      </w:r>
      <w:r w:rsidRPr="001106E5">
        <w:t>о проведении внеплановой выездной проверки и документы, содержащие сведения, послужившие основанием для ее проведения.</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lastRenderedPageBreak/>
        <w:t xml:space="preserve">При получении решения прокурора или его заместителя о согласовании проведения внеплановой выездной проверки юридического лица должностные лица </w:t>
      </w:r>
      <w:r w:rsidR="006E653A" w:rsidRPr="001106E5">
        <w:t>администрации</w:t>
      </w:r>
      <w:r w:rsidRPr="001106E5">
        <w:rPr>
          <w:i/>
        </w:rPr>
        <w:t xml:space="preserve"> </w:t>
      </w:r>
      <w:r w:rsidRPr="001106E5">
        <w:t>осуществляют мероприятия по ее подготовке.</w:t>
      </w:r>
    </w:p>
    <w:p w:rsidR="00F11E8A" w:rsidRPr="001106E5" w:rsidRDefault="00F11E8A" w:rsidP="00C056CD">
      <w:pPr>
        <w:suppressAutoHyphens/>
        <w:autoSpaceDE w:val="0"/>
        <w:autoSpaceDN w:val="0"/>
        <w:adjustRightInd w:val="0"/>
        <w:ind w:firstLine="567"/>
        <w:jc w:val="both"/>
      </w:pPr>
      <w:r w:rsidRPr="001106E5">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приказа руководителя </w:t>
      </w:r>
      <w:r w:rsidR="006E653A" w:rsidRPr="001106E5">
        <w:t>администрации</w:t>
      </w:r>
      <w:r w:rsidRPr="001106E5">
        <w:t xml:space="preserve"> об отмене приказа руководителя </w:t>
      </w:r>
      <w:r w:rsidR="006E653A" w:rsidRPr="001106E5">
        <w:t>администрации</w:t>
      </w:r>
      <w:r w:rsidRPr="001106E5">
        <w:rPr>
          <w:i/>
        </w:rPr>
        <w:t xml:space="preserve"> </w:t>
      </w:r>
      <w:r w:rsidRPr="001106E5">
        <w:t>о проведении проверки.</w:t>
      </w:r>
    </w:p>
    <w:p w:rsidR="00F11E8A" w:rsidRPr="001106E5" w:rsidRDefault="00F11E8A" w:rsidP="00C056CD">
      <w:pPr>
        <w:numPr>
          <w:ilvl w:val="0"/>
          <w:numId w:val="31"/>
        </w:numPr>
        <w:autoSpaceDE w:val="0"/>
        <w:autoSpaceDN w:val="0"/>
        <w:adjustRightInd w:val="0"/>
        <w:ind w:left="0" w:firstLine="567"/>
        <w:jc w:val="both"/>
      </w:pPr>
      <w:r w:rsidRPr="001106E5">
        <w:rPr>
          <w:color w:val="000000"/>
        </w:rPr>
        <w:t xml:space="preserve">Если основанием для проведения внеплановой выездной проверки юридических лиц является </w:t>
      </w:r>
      <w:r w:rsidRPr="001106E5">
        <w:t xml:space="preserve">поступление в </w:t>
      </w:r>
      <w:r w:rsidR="00C6191B" w:rsidRPr="001106E5">
        <w:t>администрацию</w:t>
      </w:r>
      <w:r w:rsidRPr="001106E5">
        <w:rPr>
          <w:i/>
        </w:rPr>
        <w:t xml:space="preserve"> </w:t>
      </w:r>
      <w:r w:rsidRPr="001106E5">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C6191B" w:rsidRPr="001106E5">
        <w:t>Промышленного сельсовета</w:t>
      </w:r>
      <w:r w:rsidRPr="001106E5">
        <w:t xml:space="preserve"> в области торговой деятельности на территории</w:t>
      </w:r>
      <w:r w:rsidRPr="001106E5">
        <w:rPr>
          <w:i/>
          <w:iCs/>
        </w:rPr>
        <w:t xml:space="preserve"> </w:t>
      </w:r>
      <w:r w:rsidR="00C6191B" w:rsidRPr="001106E5">
        <w:t>Промышленного сельсовета</w:t>
      </w:r>
      <w:r w:rsidRPr="001106E5">
        <w:rPr>
          <w:color w:val="000000"/>
        </w:rPr>
        <w:t>,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w:t>
      </w:r>
      <w:r w:rsidR="00C6191B" w:rsidRPr="001106E5">
        <w:rPr>
          <w:color w:val="000000"/>
        </w:rPr>
        <w:t>е</w:t>
      </w:r>
      <w:r w:rsidRPr="001106E5">
        <w:rPr>
          <w:color w:val="000000"/>
        </w:rPr>
        <w:t xml:space="preserve">лей при осуществлении государственного контроля (надзора) и муниципального контроля», должностные лица </w:t>
      </w:r>
      <w:r w:rsidR="006E653A" w:rsidRPr="001106E5">
        <w:t>администрации</w:t>
      </w:r>
      <w:r w:rsidRPr="001106E5">
        <w:rPr>
          <w:i/>
        </w:rPr>
        <w:t xml:space="preserve"> </w:t>
      </w:r>
      <w:r w:rsidRPr="001106E5">
        <w:rPr>
          <w:color w:val="000000"/>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заявления;</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 xml:space="preserve">копии приказа </w:t>
      </w:r>
      <w:r w:rsidRPr="001106E5">
        <w:t xml:space="preserve">руководителя </w:t>
      </w:r>
      <w:r w:rsidR="006E653A" w:rsidRPr="001106E5">
        <w:t>администрации</w:t>
      </w:r>
      <w:r w:rsidRPr="001106E5">
        <w:rPr>
          <w:i/>
        </w:rPr>
        <w:t xml:space="preserve"> </w:t>
      </w:r>
      <w:r w:rsidRPr="001106E5">
        <w:rPr>
          <w:color w:val="000000"/>
        </w:rPr>
        <w:t>о проведении внеплановой выездной проверки;</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документов, содержащих сведения, послужившие основанием для проведения проверки.</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Должностные лица </w:t>
      </w:r>
      <w:r w:rsidR="006E653A" w:rsidRPr="001106E5">
        <w:t>администрации</w:t>
      </w:r>
      <w:r w:rsidRPr="001106E5">
        <w:rPr>
          <w:i/>
        </w:rPr>
        <w:t xml:space="preserve"> </w:t>
      </w:r>
      <w:r w:rsidRPr="001106E5">
        <w:rPr>
          <w:color w:val="000000"/>
        </w:rPr>
        <w:t xml:space="preserve">уведомляют субъекта проверки о проведении проверки посредством направления копии приказа </w:t>
      </w:r>
      <w:r w:rsidRPr="001106E5">
        <w:t xml:space="preserve">руководителя </w:t>
      </w:r>
      <w:r w:rsidR="006E653A" w:rsidRPr="001106E5">
        <w:t>администрации</w:t>
      </w:r>
      <w:r w:rsidRPr="001106E5">
        <w:rPr>
          <w:i/>
        </w:rPr>
        <w:t xml:space="preserve"> </w:t>
      </w:r>
      <w:r w:rsidRPr="001106E5">
        <w:rPr>
          <w:color w:val="000000"/>
        </w:rPr>
        <w:t>о проведении проверки заказным почтовым отправлением с уведомлением о вручении или любым доступным способом:</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при проведении плановой проверки – не позднее, чем в течение трех рабочих дней до начала ее проведения;</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1106E5">
        <w:t>подпункте 2 пункта 28</w:t>
      </w:r>
      <w:r w:rsidRPr="001106E5">
        <w:rPr>
          <w:color w:val="000000"/>
        </w:rPr>
        <w:t>, – не менее чем за двадцать четыре часа до начала ее проведения.</w:t>
      </w:r>
    </w:p>
    <w:p w:rsidR="00F11E8A" w:rsidRPr="001106E5" w:rsidRDefault="00F11E8A" w:rsidP="00C056CD">
      <w:pPr>
        <w:pStyle w:val="ConsPlusNormal"/>
        <w:widowControl/>
        <w:numPr>
          <w:ilvl w:val="0"/>
          <w:numId w:val="31"/>
        </w:numPr>
        <w:suppressAutoHyphens/>
        <w:ind w:left="0" w:firstLine="567"/>
        <w:jc w:val="both"/>
        <w:rPr>
          <w:rFonts w:ascii="Times New Roman" w:hAnsi="Times New Roman"/>
          <w:sz w:val="24"/>
          <w:szCs w:val="24"/>
        </w:rPr>
      </w:pPr>
      <w:r w:rsidRPr="001106E5">
        <w:rPr>
          <w:rFonts w:ascii="Times New Roman" w:hAnsi="Times New Roman"/>
          <w:sz w:val="24"/>
          <w:szCs w:val="24"/>
        </w:rPr>
        <w:t>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F11E8A" w:rsidRPr="001106E5" w:rsidRDefault="00F11E8A" w:rsidP="00C056CD">
      <w:pPr>
        <w:widowControl w:val="0"/>
        <w:numPr>
          <w:ilvl w:val="0"/>
          <w:numId w:val="31"/>
        </w:numPr>
        <w:ind w:left="0" w:firstLine="567"/>
        <w:jc w:val="both"/>
      </w:pPr>
      <w:r w:rsidRPr="001106E5">
        <w:t xml:space="preserve">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F11E8A" w:rsidRPr="001106E5" w:rsidRDefault="00F11E8A" w:rsidP="00C056CD">
      <w:pPr>
        <w:ind w:firstLine="567"/>
        <w:jc w:val="both"/>
      </w:pPr>
      <w:r w:rsidRPr="001106E5">
        <w:t>Результат административной процедуры по принятию решения о проведении проверки и подготовке к проведению проверки фиксируется путем</w:t>
      </w:r>
      <w:r w:rsidRPr="001106E5">
        <w:rPr>
          <w:i/>
        </w:rPr>
        <w:t xml:space="preserve"> </w:t>
      </w:r>
      <w:r w:rsidRPr="001106E5">
        <w:t xml:space="preserve">внесения в журнал регистрации исходящей корреспонденции </w:t>
      </w:r>
      <w:r w:rsidR="006E653A" w:rsidRPr="001106E5">
        <w:t>администрации</w:t>
      </w:r>
      <w:r w:rsidRPr="001106E5">
        <w:rPr>
          <w:i/>
        </w:rPr>
        <w:t xml:space="preserve"> </w:t>
      </w:r>
      <w:r w:rsidRPr="001106E5">
        <w:t xml:space="preserve">записи о направлении в адрес лица, в отношении которого исполняется муниципальная функция, копии приказа о проведении плановой проверки, либо путем подтверждения любым доступным способом вручения проверяемому лицу копии приказа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F11E8A" w:rsidRPr="001106E5" w:rsidRDefault="00F11E8A" w:rsidP="00C056CD">
      <w:pPr>
        <w:ind w:firstLine="567"/>
        <w:jc w:val="both"/>
      </w:pPr>
      <w:r w:rsidRPr="001106E5">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w:t>
      </w:r>
      <w:r w:rsidRPr="001106E5">
        <w:lastRenderedPageBreak/>
        <w:t xml:space="preserve">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w:t>
      </w:r>
      <w:r w:rsidR="00E70959" w:rsidRPr="001106E5">
        <w:t>фиксируется путем регистрации</w:t>
      </w:r>
      <w:r w:rsidRPr="001106E5">
        <w:t xml:space="preserve"> в журнале приказов. </w:t>
      </w:r>
    </w:p>
    <w:p w:rsidR="00F11E8A" w:rsidRPr="001106E5" w:rsidRDefault="00F11E8A" w:rsidP="00C056CD">
      <w:pPr>
        <w:pStyle w:val="ConsPlusNormal"/>
        <w:suppressAutoHyphens/>
        <w:ind w:firstLine="709"/>
        <w:rPr>
          <w:rFonts w:ascii="Times New Roman" w:hAnsi="Times New Roman"/>
          <w:b/>
          <w:sz w:val="24"/>
          <w:szCs w:val="24"/>
        </w:rPr>
      </w:pPr>
    </w:p>
    <w:p w:rsidR="00F11E8A" w:rsidRPr="001106E5" w:rsidRDefault="00F11E8A" w:rsidP="00C056CD">
      <w:pPr>
        <w:pStyle w:val="ConsPlusNormal"/>
        <w:suppressAutoHyphens/>
        <w:ind w:firstLine="0"/>
        <w:jc w:val="center"/>
        <w:rPr>
          <w:rFonts w:ascii="Times New Roman" w:hAnsi="Times New Roman"/>
          <w:b/>
          <w:sz w:val="24"/>
          <w:szCs w:val="24"/>
        </w:rPr>
      </w:pPr>
      <w:r w:rsidRPr="001106E5">
        <w:rPr>
          <w:rFonts w:ascii="Times New Roman" w:hAnsi="Times New Roman"/>
          <w:b/>
          <w:sz w:val="24"/>
          <w:szCs w:val="24"/>
        </w:rPr>
        <w:t>Проведение проверки и составление акта проверки</w:t>
      </w:r>
    </w:p>
    <w:p w:rsidR="00F11E8A" w:rsidRPr="001106E5" w:rsidRDefault="00F11E8A" w:rsidP="00C056CD">
      <w:pPr>
        <w:pStyle w:val="ConsPlusNormal"/>
        <w:numPr>
          <w:ilvl w:val="0"/>
          <w:numId w:val="31"/>
        </w:numPr>
        <w:suppressAutoHyphens/>
        <w:ind w:left="0" w:firstLine="567"/>
        <w:jc w:val="both"/>
        <w:rPr>
          <w:rFonts w:ascii="Times New Roman" w:hAnsi="Times New Roman"/>
          <w:sz w:val="24"/>
          <w:szCs w:val="24"/>
        </w:rPr>
      </w:pPr>
      <w:r w:rsidRPr="001106E5">
        <w:rPr>
          <w:rFonts w:ascii="Times New Roman" w:hAnsi="Times New Roman"/>
          <w:sz w:val="24"/>
          <w:szCs w:val="24"/>
        </w:rPr>
        <w:t xml:space="preserve">Основанием для начала административной процедуры по проведению проверки и составлению акта проверки является приказ руководителя </w:t>
      </w:r>
      <w:r w:rsidR="006E653A" w:rsidRPr="001106E5">
        <w:rPr>
          <w:rFonts w:ascii="Times New Roman" w:hAnsi="Times New Roman"/>
          <w:sz w:val="24"/>
          <w:szCs w:val="24"/>
        </w:rPr>
        <w:t>администрации</w:t>
      </w:r>
      <w:r w:rsidRPr="001106E5">
        <w:rPr>
          <w:rFonts w:ascii="Times New Roman" w:hAnsi="Times New Roman"/>
          <w:i/>
          <w:sz w:val="24"/>
          <w:szCs w:val="24"/>
        </w:rPr>
        <w:t xml:space="preserve"> </w:t>
      </w:r>
      <w:r w:rsidRPr="001106E5">
        <w:rPr>
          <w:rFonts w:ascii="Times New Roman" w:hAnsi="Times New Roman"/>
          <w:sz w:val="24"/>
          <w:szCs w:val="24"/>
        </w:rPr>
        <w:t>о проведении проверки.</w:t>
      </w:r>
    </w:p>
    <w:p w:rsidR="00F11E8A" w:rsidRPr="001106E5" w:rsidRDefault="00F11E8A" w:rsidP="00C056CD">
      <w:pPr>
        <w:pStyle w:val="ConsPlusNormal"/>
        <w:numPr>
          <w:ilvl w:val="0"/>
          <w:numId w:val="31"/>
        </w:numPr>
        <w:suppressAutoHyphens/>
        <w:ind w:left="0" w:firstLine="567"/>
        <w:jc w:val="both"/>
        <w:rPr>
          <w:rFonts w:ascii="Times New Roman" w:hAnsi="Times New Roman"/>
          <w:sz w:val="24"/>
          <w:szCs w:val="24"/>
        </w:rPr>
      </w:pPr>
      <w:r w:rsidRPr="001106E5">
        <w:rPr>
          <w:rFonts w:ascii="Times New Roman" w:hAnsi="Times New Roman"/>
          <w:sz w:val="24"/>
          <w:szCs w:val="24"/>
        </w:rPr>
        <w:t>Плановая и внеплановая проверка проводятся в форме документарной проверки и (или) выездной проверки.</w:t>
      </w:r>
    </w:p>
    <w:p w:rsidR="00F11E8A" w:rsidRPr="001106E5" w:rsidRDefault="00F11E8A" w:rsidP="00C056CD">
      <w:pPr>
        <w:pStyle w:val="ConsPlusNormal"/>
        <w:suppressAutoHyphens/>
        <w:ind w:firstLine="709"/>
        <w:jc w:val="both"/>
        <w:rPr>
          <w:rFonts w:ascii="Times New Roman" w:hAnsi="Times New Roman"/>
          <w:sz w:val="24"/>
          <w:szCs w:val="24"/>
        </w:rPr>
      </w:pPr>
      <w:r w:rsidRPr="001106E5">
        <w:rPr>
          <w:rFonts w:ascii="Times New Roman" w:hAnsi="Times New Roman"/>
          <w:sz w:val="24"/>
          <w:szCs w:val="24"/>
        </w:rPr>
        <w:t xml:space="preserve">Проверка проводится уполномоченными должностными лицами </w:t>
      </w:r>
      <w:r w:rsidR="006E653A" w:rsidRPr="001106E5">
        <w:rPr>
          <w:rFonts w:ascii="Times New Roman" w:hAnsi="Times New Roman"/>
          <w:sz w:val="24"/>
          <w:szCs w:val="24"/>
        </w:rPr>
        <w:t>администрации</w:t>
      </w:r>
      <w:r w:rsidRPr="001106E5">
        <w:rPr>
          <w:rFonts w:ascii="Times New Roman" w:hAnsi="Times New Roman"/>
          <w:sz w:val="24"/>
          <w:szCs w:val="24"/>
        </w:rPr>
        <w:t xml:space="preserve">, указанными в приказе руководителя </w:t>
      </w:r>
      <w:r w:rsidR="006E653A" w:rsidRPr="001106E5">
        <w:rPr>
          <w:rFonts w:ascii="Times New Roman" w:hAnsi="Times New Roman"/>
          <w:sz w:val="24"/>
          <w:szCs w:val="24"/>
        </w:rPr>
        <w:t>администрации</w:t>
      </w:r>
      <w:r w:rsidRPr="001106E5">
        <w:rPr>
          <w:rFonts w:ascii="Times New Roman" w:hAnsi="Times New Roman"/>
          <w:sz w:val="24"/>
          <w:szCs w:val="24"/>
        </w:rPr>
        <w:t>.</w:t>
      </w:r>
    </w:p>
    <w:p w:rsidR="00F11E8A" w:rsidRPr="001106E5" w:rsidRDefault="00F11E8A" w:rsidP="00C056CD">
      <w:pPr>
        <w:pStyle w:val="ConsPlusNormal"/>
        <w:numPr>
          <w:ilvl w:val="0"/>
          <w:numId w:val="31"/>
        </w:numPr>
        <w:suppressAutoHyphens/>
        <w:ind w:left="0" w:firstLine="567"/>
        <w:jc w:val="both"/>
        <w:rPr>
          <w:rFonts w:ascii="Times New Roman" w:hAnsi="Times New Roman"/>
          <w:sz w:val="24"/>
          <w:szCs w:val="24"/>
        </w:rPr>
      </w:pPr>
      <w:r w:rsidRPr="001106E5">
        <w:rPr>
          <w:rFonts w:ascii="Times New Roman" w:hAnsi="Times New Roman"/>
          <w:sz w:val="24"/>
          <w:szCs w:val="24"/>
        </w:rPr>
        <w:t xml:space="preserve">Документарная проверка (плановая, внеплановая) проводится по месту нахождения </w:t>
      </w:r>
      <w:r w:rsidR="006E653A" w:rsidRPr="001106E5">
        <w:rPr>
          <w:rFonts w:ascii="Times New Roman" w:hAnsi="Times New Roman"/>
          <w:sz w:val="24"/>
          <w:szCs w:val="24"/>
        </w:rPr>
        <w:t>администрации</w:t>
      </w:r>
      <w:r w:rsidRPr="001106E5">
        <w:rPr>
          <w:rFonts w:ascii="Times New Roman" w:hAnsi="Times New Roman"/>
          <w:sz w:val="24"/>
          <w:szCs w:val="24"/>
        </w:rPr>
        <w:t>.</w:t>
      </w:r>
    </w:p>
    <w:p w:rsidR="00F11E8A" w:rsidRPr="001106E5" w:rsidRDefault="00F11E8A" w:rsidP="00C056CD">
      <w:pPr>
        <w:pStyle w:val="ConsPlusNormal"/>
        <w:suppressAutoHyphens/>
        <w:ind w:firstLine="709"/>
        <w:jc w:val="both"/>
        <w:rPr>
          <w:rFonts w:ascii="Times New Roman" w:hAnsi="Times New Roman"/>
          <w:sz w:val="24"/>
          <w:szCs w:val="24"/>
        </w:rPr>
      </w:pPr>
      <w:r w:rsidRPr="001106E5">
        <w:rPr>
          <w:rFonts w:ascii="Times New Roman" w:hAnsi="Times New Roman"/>
          <w:sz w:val="24"/>
          <w:szCs w:val="24"/>
        </w:rPr>
        <w:t xml:space="preserve">В процессе проведения документарной проверки должностным лицом </w:t>
      </w:r>
      <w:r w:rsidR="006E653A" w:rsidRPr="001106E5">
        <w:rPr>
          <w:rFonts w:ascii="Times New Roman" w:hAnsi="Times New Roman"/>
          <w:sz w:val="24"/>
          <w:szCs w:val="24"/>
        </w:rPr>
        <w:t>администрации</w:t>
      </w:r>
      <w:r w:rsidRPr="001106E5">
        <w:rPr>
          <w:rFonts w:ascii="Times New Roman" w:hAnsi="Times New Roman"/>
          <w:sz w:val="24"/>
          <w:szCs w:val="24"/>
        </w:rPr>
        <w:t xml:space="preserve"> в первую очередь рассматриваются документы проверяемого субъекта проверки, имеющиеся в распоряжении </w:t>
      </w:r>
      <w:r w:rsidR="006E653A" w:rsidRPr="001106E5">
        <w:rPr>
          <w:rFonts w:ascii="Times New Roman" w:hAnsi="Times New Roman"/>
          <w:sz w:val="24"/>
          <w:szCs w:val="24"/>
        </w:rPr>
        <w:t>администрации</w:t>
      </w:r>
      <w:r w:rsidRPr="001106E5">
        <w:rPr>
          <w:rFonts w:ascii="Times New Roman" w:hAnsi="Times New Roman"/>
          <w:sz w:val="24"/>
          <w:szCs w:val="24"/>
        </w:rPr>
        <w:t>, акты предыдущих проверок и иные документы о результатах, осуществленных в отношении этого субъекта проверки.</w:t>
      </w:r>
    </w:p>
    <w:p w:rsidR="00F11E8A" w:rsidRPr="001106E5" w:rsidRDefault="00F11E8A" w:rsidP="00C056CD">
      <w:pPr>
        <w:numPr>
          <w:ilvl w:val="0"/>
          <w:numId w:val="31"/>
        </w:numPr>
        <w:autoSpaceDE w:val="0"/>
        <w:autoSpaceDN w:val="0"/>
        <w:adjustRightInd w:val="0"/>
        <w:ind w:left="0" w:firstLine="567"/>
        <w:jc w:val="both"/>
      </w:pPr>
      <w:r w:rsidRPr="001106E5">
        <w:t xml:space="preserve">Если достоверность сведений, имеющихся в распоряжении </w:t>
      </w:r>
      <w:r w:rsidR="006E653A" w:rsidRPr="001106E5">
        <w:t>администрации</w:t>
      </w:r>
      <w:r w:rsidRPr="001106E5">
        <w:t xml:space="preserve">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sidR="00C6191B" w:rsidRPr="001106E5">
        <w:t>Промышленного сельсовета</w:t>
      </w:r>
      <w:r w:rsidRPr="001106E5">
        <w:t xml:space="preserve"> в области торговой деятельности на территории </w:t>
      </w:r>
      <w:r w:rsidRPr="001106E5">
        <w:rPr>
          <w:i/>
          <w:iCs/>
        </w:rPr>
        <w:t xml:space="preserve"> </w:t>
      </w:r>
      <w:r w:rsidR="00C6191B" w:rsidRPr="001106E5">
        <w:t>Промышленного сельсовета</w:t>
      </w:r>
      <w:r w:rsidRPr="001106E5">
        <w:t xml:space="preserve">, должностное лицо </w:t>
      </w:r>
      <w:r w:rsidR="006E653A" w:rsidRPr="001106E5">
        <w:t>администрации</w:t>
      </w:r>
      <w:r w:rsidRPr="001106E5">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В течение десяти рабочих дней со дня получения мотивированного запроса субъекты проверок обязаны направить в </w:t>
      </w:r>
      <w:r w:rsidR="00C056CD" w:rsidRPr="001106E5">
        <w:t>администраци</w:t>
      </w:r>
      <w:r w:rsidR="00C6191B" w:rsidRPr="001106E5">
        <w:t>ю</w:t>
      </w:r>
      <w:r w:rsidRPr="001106E5">
        <w:rPr>
          <w:color w:val="000000"/>
        </w:rPr>
        <w:t xml:space="preserve"> указанные в запросе документы.</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w:t>
      </w:r>
      <w:r w:rsidR="002B7F46">
        <w:rPr>
          <w:color w:val="000000"/>
        </w:rPr>
        <w:t>представителя субъекта проверки</w:t>
      </w:r>
      <w:r w:rsidRPr="00A73048">
        <w:rPr>
          <w:color w:val="000000"/>
        </w:rPr>
        <w:t>. Субъекты проверки вправе представить указанные в запросе документы в форме электронных документов.</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006E653A" w:rsidRPr="001106E5">
        <w:t>администрации</w:t>
      </w:r>
      <w:r w:rsidRPr="001106E5">
        <w:rPr>
          <w:i/>
        </w:rPr>
        <w:t xml:space="preserve"> </w:t>
      </w:r>
      <w:r w:rsidRPr="001106E5">
        <w:rPr>
          <w:color w:val="000000"/>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00C056CD" w:rsidRPr="001106E5">
        <w:t>администраци</w:t>
      </w:r>
      <w:r w:rsidR="00C6191B" w:rsidRPr="001106E5">
        <w:t>ю</w:t>
      </w:r>
      <w:r w:rsidRPr="001106E5">
        <w:rPr>
          <w:color w:val="000000"/>
        </w:rPr>
        <w:t xml:space="preserve"> документы, подтверждающие достоверность ранее представленных документов.</w:t>
      </w:r>
    </w:p>
    <w:p w:rsidR="00F11E8A" w:rsidRPr="001106E5" w:rsidRDefault="00F11E8A" w:rsidP="00E70959">
      <w:pPr>
        <w:numPr>
          <w:ilvl w:val="0"/>
          <w:numId w:val="31"/>
        </w:numPr>
        <w:autoSpaceDE w:val="0"/>
        <w:autoSpaceDN w:val="0"/>
        <w:adjustRightInd w:val="0"/>
        <w:ind w:left="0" w:firstLine="567"/>
        <w:jc w:val="both"/>
      </w:pPr>
      <w:r w:rsidRPr="001106E5">
        <w:rPr>
          <w:color w:val="000000"/>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00C6191B" w:rsidRPr="001106E5">
        <w:t>Промышленного сельсовета</w:t>
      </w:r>
      <w:r w:rsidRPr="001106E5">
        <w:rPr>
          <w:color w:val="000000"/>
        </w:rPr>
        <w:t xml:space="preserve"> </w:t>
      </w:r>
      <w:r w:rsidRPr="001106E5">
        <w:t>в области торговой деятельности на территории</w:t>
      </w:r>
      <w:r w:rsidRPr="001106E5">
        <w:rPr>
          <w:i/>
          <w:iCs/>
        </w:rPr>
        <w:t xml:space="preserve"> </w:t>
      </w:r>
      <w:r w:rsidR="00C6191B" w:rsidRPr="001106E5">
        <w:t>Промышленного сельсовета</w:t>
      </w:r>
      <w:r w:rsidRPr="001106E5">
        <w:rPr>
          <w:i/>
        </w:rPr>
        <w:t>,</w:t>
      </w:r>
      <w:r w:rsidRPr="001106E5">
        <w:rPr>
          <w:color w:val="000000"/>
        </w:rPr>
        <w:t xml:space="preserve"> должностное лицо </w:t>
      </w:r>
      <w:r w:rsidR="006E653A" w:rsidRPr="001106E5">
        <w:t>администрации</w:t>
      </w:r>
      <w:r w:rsidRPr="001106E5">
        <w:rPr>
          <w:color w:val="000000"/>
        </w:rPr>
        <w:t xml:space="preserve"> проводит выездную проверку на основании приказа </w:t>
      </w:r>
      <w:r w:rsidRPr="001106E5">
        <w:t xml:space="preserve">руководителя </w:t>
      </w:r>
      <w:r w:rsidR="006E653A" w:rsidRPr="001106E5">
        <w:t>администрации</w:t>
      </w:r>
      <w:r w:rsidRPr="001106E5">
        <w:rPr>
          <w:color w:val="000000"/>
        </w:rPr>
        <w:t xml:space="preserve"> о проведении выездной проверки, подготовка которого осуществляется в соответствии с подпунктами 32 и 33.</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F11E8A" w:rsidRPr="001106E5" w:rsidRDefault="00F11E8A" w:rsidP="00C056CD">
      <w:pPr>
        <w:suppressAutoHyphens/>
        <w:autoSpaceDE w:val="0"/>
        <w:autoSpaceDN w:val="0"/>
        <w:adjustRightInd w:val="0"/>
        <w:ind w:firstLine="709"/>
        <w:jc w:val="both"/>
      </w:pPr>
      <w:r w:rsidRPr="001106E5">
        <w:t>Выездная проверка проводится в случае, если при документарной проверке не представляется возможным:</w:t>
      </w:r>
    </w:p>
    <w:p w:rsidR="00F11E8A" w:rsidRPr="001106E5" w:rsidRDefault="00F11E8A" w:rsidP="00C056CD">
      <w:pPr>
        <w:suppressAutoHyphens/>
        <w:autoSpaceDE w:val="0"/>
        <w:autoSpaceDN w:val="0"/>
        <w:adjustRightInd w:val="0"/>
        <w:ind w:firstLine="709"/>
        <w:jc w:val="both"/>
      </w:pPr>
      <w:r w:rsidRPr="001106E5">
        <w:lastRenderedPageBreak/>
        <w:t xml:space="preserve">1) удостовериться в полноте и достоверности сведений, содержащихся в </w:t>
      </w:r>
      <w:hyperlink r:id="rId15" w:history="1">
        <w:r w:rsidRPr="001106E5">
          <w:t>уведомлении</w:t>
        </w:r>
      </w:hyperlink>
      <w:r w:rsidRPr="001106E5">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F11E8A" w:rsidRPr="001106E5" w:rsidRDefault="00F11E8A" w:rsidP="00C056CD">
      <w:pPr>
        <w:suppressAutoHyphens/>
        <w:autoSpaceDE w:val="0"/>
        <w:autoSpaceDN w:val="0"/>
        <w:adjustRightInd w:val="0"/>
        <w:ind w:firstLine="709"/>
        <w:jc w:val="both"/>
      </w:pPr>
      <w:r w:rsidRPr="001106E5">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Выездная проверка начинается с предъявления служебного удостоверения должностным лицом </w:t>
      </w:r>
      <w:r w:rsidR="006E653A" w:rsidRPr="001106E5">
        <w:t>администрации</w:t>
      </w:r>
      <w:r w:rsidRPr="001106E5">
        <w:rPr>
          <w:i/>
        </w:rPr>
        <w:t xml:space="preserve"> </w:t>
      </w:r>
      <w:r w:rsidRPr="001106E5">
        <w:rPr>
          <w:color w:val="000000"/>
        </w:rPr>
        <w:t xml:space="preserve">обязательного ознакомления субъекта проверки (его уполномоченного представителя) с приказом </w:t>
      </w:r>
      <w:r w:rsidRPr="001106E5">
        <w:t xml:space="preserve">руководителя </w:t>
      </w:r>
      <w:r w:rsidR="006E653A" w:rsidRPr="001106E5">
        <w:t>администрации</w:t>
      </w:r>
      <w:r w:rsidRPr="001106E5">
        <w:rPr>
          <w:i/>
        </w:rPr>
        <w:t>)</w:t>
      </w:r>
      <w:r w:rsidRPr="001106E5">
        <w:rPr>
          <w:color w:val="000000"/>
        </w:rPr>
        <w:t xml:space="preserve"> о проведении выездной проверки и с полномочиями проводящих проверку должностных лиц </w:t>
      </w:r>
      <w:r w:rsidR="006E653A" w:rsidRPr="001106E5">
        <w:t>администрации</w:t>
      </w:r>
      <w:r w:rsidRPr="001106E5">
        <w:rPr>
          <w:color w:val="000000"/>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Заверенная печатью копия приказа </w:t>
      </w:r>
      <w:r w:rsidRPr="001106E5">
        <w:t xml:space="preserve">руководителя </w:t>
      </w:r>
      <w:r w:rsidR="006E653A" w:rsidRPr="001106E5">
        <w:t>администрации</w:t>
      </w:r>
      <w:r w:rsidRPr="001106E5">
        <w:rPr>
          <w:i/>
        </w:rPr>
        <w:t xml:space="preserve"> </w:t>
      </w:r>
      <w:r w:rsidRPr="001106E5">
        <w:rPr>
          <w:color w:val="000000"/>
        </w:rPr>
        <w:t xml:space="preserve">о проведении проверки вручается под роспись должностным лицом </w:t>
      </w:r>
      <w:r w:rsidR="006E653A" w:rsidRPr="001106E5">
        <w:t>администрации</w:t>
      </w:r>
      <w:r w:rsidRPr="001106E5">
        <w:rPr>
          <w:color w:val="000000"/>
        </w:rPr>
        <w:t xml:space="preserve"> субъекту проверки (его уполномоченному представителю) одновременно с предъявлением служебного удостоверения.</w:t>
      </w:r>
    </w:p>
    <w:p w:rsidR="00F11E8A" w:rsidRPr="001106E5" w:rsidRDefault="00F11E8A" w:rsidP="00C056CD">
      <w:pPr>
        <w:pStyle w:val="ConsPlusNonformat"/>
        <w:suppressAutoHyphens/>
        <w:ind w:firstLine="709"/>
        <w:jc w:val="both"/>
        <w:rPr>
          <w:rFonts w:ascii="Times New Roman" w:hAnsi="Times New Roman" w:cs="Times New Roman"/>
          <w:color w:val="000000"/>
          <w:sz w:val="24"/>
          <w:szCs w:val="24"/>
        </w:rPr>
      </w:pPr>
      <w:r w:rsidRPr="001106E5">
        <w:rPr>
          <w:rFonts w:ascii="Times New Roman" w:hAnsi="Times New Roman" w:cs="Times New Roman"/>
          <w:color w:val="000000"/>
          <w:sz w:val="24"/>
          <w:szCs w:val="24"/>
        </w:rPr>
        <w:t xml:space="preserve">По результатам проверки, непосредственно после ее завершения, должностное лицо </w:t>
      </w:r>
      <w:r w:rsidR="006E653A" w:rsidRPr="001106E5">
        <w:rPr>
          <w:rFonts w:ascii="Times New Roman" w:hAnsi="Times New Roman" w:cs="Times New Roman"/>
          <w:sz w:val="24"/>
          <w:szCs w:val="24"/>
        </w:rPr>
        <w:t>администрации</w:t>
      </w:r>
      <w:r w:rsidRPr="001106E5">
        <w:rPr>
          <w:rFonts w:ascii="Times New Roman" w:hAnsi="Times New Roman" w:cs="Times New Roman"/>
          <w:color w:val="000000"/>
          <w:sz w:val="24"/>
          <w:szCs w:val="24"/>
        </w:rPr>
        <w:t xml:space="preserve"> составляет в двух экземплярах акт проверки органом муниципального контроля юридического лица, по типовой </w:t>
      </w:r>
      <w:hyperlink r:id="rId16" w:history="1">
        <w:r w:rsidRPr="001106E5">
          <w:rPr>
            <w:rFonts w:ascii="Times New Roman" w:hAnsi="Times New Roman" w:cs="Times New Roman"/>
            <w:color w:val="000000"/>
            <w:sz w:val="24"/>
            <w:szCs w:val="24"/>
          </w:rPr>
          <w:t>форме</w:t>
        </w:r>
      </w:hyperlink>
      <w:r w:rsidRPr="001106E5">
        <w:rPr>
          <w:rFonts w:ascii="Times New Roman" w:hAnsi="Times New Roman" w:cs="Times New Roman"/>
          <w:color w:val="000000"/>
          <w:sz w:val="24"/>
          <w:szCs w:val="24"/>
        </w:rPr>
        <w:t xml:space="preserve">, утвержденной приказом Минэкономразвития РФ </w:t>
      </w:r>
      <w:hyperlink r:id="rId17" w:history="1">
        <w:r w:rsidRPr="001106E5">
          <w:rPr>
            <w:rFonts w:ascii="Times New Roman" w:hAnsi="Times New Roman" w:cs="Times New Roman"/>
            <w:color w:val="000000"/>
            <w:sz w:val="24"/>
            <w:szCs w:val="24"/>
          </w:rPr>
          <w:t>(приложение 6)</w:t>
        </w:r>
      </w:hyperlink>
      <w:r w:rsidRPr="001106E5">
        <w:rPr>
          <w:rFonts w:ascii="Times New Roman" w:hAnsi="Times New Roman" w:cs="Times New Roman"/>
          <w:color w:val="000000"/>
          <w:sz w:val="24"/>
          <w:szCs w:val="24"/>
        </w:rPr>
        <w:t xml:space="preserve"> (далее - акт проверки).</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t xml:space="preserve">В день составления акта должностным лицом </w:t>
      </w:r>
      <w:r w:rsidR="006E653A" w:rsidRPr="001106E5">
        <w:t>администрации</w:t>
      </w:r>
      <w:r w:rsidRPr="001106E5">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w:t>
      </w:r>
      <w:r w:rsidR="006E653A" w:rsidRPr="001106E5">
        <w:t>администрации</w:t>
      </w:r>
      <w:r w:rsidRPr="001106E5">
        <w:t>, проводящих проверку, их подписи.</w:t>
      </w:r>
    </w:p>
    <w:p w:rsidR="00F11E8A" w:rsidRPr="001106E5" w:rsidRDefault="00F11E8A" w:rsidP="00C056CD">
      <w:pPr>
        <w:suppressAutoHyphens/>
        <w:autoSpaceDE w:val="0"/>
        <w:autoSpaceDN w:val="0"/>
        <w:adjustRightInd w:val="0"/>
        <w:ind w:firstLine="709"/>
        <w:jc w:val="both"/>
      </w:pPr>
      <w:r w:rsidRPr="001106E5">
        <w:t>При отсутствии журнала учета проверок у субъекта проверки в акте проверки делается соответствующая запись.</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t xml:space="preserve">Акт проверки вместе с прилагаемыми к нему документами и материалами регистрируется в </w:t>
      </w:r>
      <w:hyperlink r:id="rId18" w:history="1">
        <w:r w:rsidRPr="001106E5">
          <w:t>журнале</w:t>
        </w:r>
      </w:hyperlink>
      <w:r w:rsidRPr="001106E5">
        <w:t xml:space="preserve"> регистрации актов проверок </w:t>
      </w:r>
      <w:r w:rsidR="006E653A" w:rsidRPr="001106E5">
        <w:t>администрации</w:t>
      </w:r>
      <w:r w:rsidRPr="001106E5">
        <w:t xml:space="preserve"> (приложение 7)</w:t>
      </w:r>
      <w:r w:rsidRPr="001106E5">
        <w:rPr>
          <w:color w:val="FF0000"/>
        </w:rPr>
        <w:t xml:space="preserve"> </w:t>
      </w:r>
      <w:r w:rsidRPr="001106E5">
        <w:t xml:space="preserve">и представляется со служебной запиской руководителю </w:t>
      </w:r>
      <w:r w:rsidR="006E653A" w:rsidRPr="001106E5">
        <w:t>администрации</w:t>
      </w:r>
      <w:r w:rsidRPr="001106E5">
        <w:t>.</w:t>
      </w:r>
    </w:p>
    <w:p w:rsidR="00F11E8A" w:rsidRPr="001106E5" w:rsidRDefault="00F11E8A" w:rsidP="00C056CD">
      <w:pPr>
        <w:widowControl w:val="0"/>
        <w:numPr>
          <w:ilvl w:val="0"/>
          <w:numId w:val="31"/>
        </w:numPr>
        <w:suppressAutoHyphens/>
        <w:autoSpaceDE w:val="0"/>
        <w:autoSpaceDN w:val="0"/>
        <w:adjustRightInd w:val="0"/>
        <w:ind w:left="0" w:firstLine="567"/>
        <w:jc w:val="both"/>
      </w:pPr>
      <w:r w:rsidRPr="001106E5">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006E653A" w:rsidRPr="001106E5">
        <w:t>администрации</w:t>
      </w:r>
      <w:r w:rsidRPr="001106E5">
        <w:rPr>
          <w:color w:val="000000"/>
        </w:rPr>
        <w:t>.</w:t>
      </w:r>
    </w:p>
    <w:p w:rsidR="00F11E8A" w:rsidRPr="001106E5" w:rsidRDefault="00F11E8A" w:rsidP="00C056CD">
      <w:pPr>
        <w:numPr>
          <w:ilvl w:val="0"/>
          <w:numId w:val="31"/>
        </w:numPr>
        <w:suppressAutoHyphens/>
        <w:autoSpaceDE w:val="0"/>
        <w:autoSpaceDN w:val="0"/>
        <w:adjustRightInd w:val="0"/>
        <w:ind w:left="0" w:firstLine="567"/>
        <w:jc w:val="both"/>
      </w:pPr>
      <w:r w:rsidRPr="001106E5">
        <w:lastRenderedPageBreak/>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F11E8A" w:rsidRPr="001106E5" w:rsidRDefault="00F11E8A" w:rsidP="00C056CD">
      <w:pPr>
        <w:numPr>
          <w:ilvl w:val="0"/>
          <w:numId w:val="31"/>
        </w:numPr>
        <w:suppressAutoHyphens/>
        <w:autoSpaceDE w:val="0"/>
        <w:autoSpaceDN w:val="0"/>
        <w:adjustRightInd w:val="0"/>
        <w:ind w:left="0" w:firstLine="567"/>
        <w:jc w:val="both"/>
      </w:pPr>
      <w:r w:rsidRPr="001106E5">
        <w:rPr>
          <w:color w:val="000000"/>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006E653A" w:rsidRPr="001106E5">
        <w:t>администрации</w:t>
      </w:r>
      <w:r w:rsidRPr="001106E5">
        <w:rPr>
          <w:color w:val="000000"/>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6E653A" w:rsidRPr="001106E5">
        <w:t>администрации</w:t>
      </w:r>
      <w:r w:rsidRPr="001106E5">
        <w:rPr>
          <w:color w:val="000000"/>
        </w:rPr>
        <w:t>.</w:t>
      </w:r>
    </w:p>
    <w:p w:rsidR="00F11E8A" w:rsidRPr="001106E5" w:rsidRDefault="00F11E8A" w:rsidP="00C056CD">
      <w:pPr>
        <w:numPr>
          <w:ilvl w:val="0"/>
          <w:numId w:val="31"/>
        </w:numPr>
        <w:suppressAutoHyphens/>
        <w:autoSpaceDE w:val="0"/>
        <w:autoSpaceDN w:val="0"/>
        <w:adjustRightInd w:val="0"/>
        <w:ind w:left="0" w:firstLine="567"/>
        <w:jc w:val="both"/>
      </w:pPr>
      <w:r w:rsidRPr="001106E5">
        <w:rPr>
          <w:color w:val="000000"/>
        </w:rPr>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Срок исполнения административной процедуры по проведению проверки и составлению акта проверки не может превышать двадцати рабочих дней.</w:t>
      </w:r>
    </w:p>
    <w:p w:rsidR="00F11E8A" w:rsidRPr="001106E5" w:rsidRDefault="00F11E8A" w:rsidP="00C056CD">
      <w:pPr>
        <w:autoSpaceDE w:val="0"/>
        <w:autoSpaceDN w:val="0"/>
        <w:adjustRightInd w:val="0"/>
        <w:ind w:firstLine="567"/>
        <w:jc w:val="both"/>
      </w:pPr>
      <w:r w:rsidRPr="001106E5">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F11E8A" w:rsidRPr="001106E5" w:rsidRDefault="00F11E8A" w:rsidP="00C056CD">
      <w:pPr>
        <w:autoSpaceDE w:val="0"/>
        <w:autoSpaceDN w:val="0"/>
        <w:adjustRightInd w:val="0"/>
        <w:ind w:firstLine="567"/>
        <w:jc w:val="both"/>
      </w:pPr>
      <w:r w:rsidRPr="001106E5">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F11E8A" w:rsidRPr="001106E5" w:rsidRDefault="00F11E8A" w:rsidP="00C056CD">
      <w:pPr>
        <w:autoSpaceDE w:val="0"/>
        <w:autoSpaceDN w:val="0"/>
        <w:adjustRightInd w:val="0"/>
        <w:ind w:firstLine="567"/>
        <w:jc w:val="both"/>
      </w:pPr>
      <w:r w:rsidRPr="001106E5">
        <w:t xml:space="preserve">Срок проведения </w:t>
      </w:r>
      <w:r w:rsidRPr="001106E5">
        <w:rPr>
          <w:color w:val="000000"/>
        </w:rPr>
        <w:t xml:space="preserve">каждой проверки (документарной или выездной) </w:t>
      </w:r>
      <w:r w:rsidRPr="001106E5">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F11E8A" w:rsidRPr="001106E5" w:rsidRDefault="00F11E8A" w:rsidP="00C056CD">
      <w:pPr>
        <w:autoSpaceDE w:val="0"/>
        <w:autoSpaceDN w:val="0"/>
        <w:adjustRightInd w:val="0"/>
        <w:ind w:firstLine="567"/>
        <w:jc w:val="both"/>
      </w:pPr>
    </w:p>
    <w:p w:rsidR="00F11E8A" w:rsidRPr="001106E5" w:rsidRDefault="00F11E8A" w:rsidP="00C056CD">
      <w:pPr>
        <w:jc w:val="center"/>
        <w:rPr>
          <w:b/>
          <w:i/>
        </w:rPr>
      </w:pPr>
      <w:r w:rsidRPr="001106E5">
        <w:rPr>
          <w:b/>
          <w:i/>
        </w:rPr>
        <w:t>Принятие мер при выявлении нарушений в деятельности субъекта проверки</w:t>
      </w:r>
    </w:p>
    <w:p w:rsidR="00F11E8A" w:rsidRPr="001106E5" w:rsidRDefault="00F11E8A" w:rsidP="00C056CD">
      <w:pPr>
        <w:numPr>
          <w:ilvl w:val="0"/>
          <w:numId w:val="31"/>
        </w:numPr>
        <w:autoSpaceDE w:val="0"/>
        <w:autoSpaceDN w:val="0"/>
        <w:adjustRightInd w:val="0"/>
        <w:ind w:left="0" w:firstLine="567"/>
        <w:jc w:val="both"/>
      </w:pPr>
      <w:r w:rsidRPr="001106E5">
        <w:rPr>
          <w:color w:val="000000"/>
        </w:rPr>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006E653A" w:rsidRPr="001106E5">
        <w:t>администрации</w:t>
      </w:r>
      <w:r w:rsidRPr="001106E5">
        <w:rPr>
          <w:i/>
        </w:rPr>
        <w:t xml:space="preserve"> </w:t>
      </w:r>
      <w:r w:rsidRPr="001106E5">
        <w:t xml:space="preserve">в области торговой деятельности на территории </w:t>
      </w:r>
      <w:r w:rsidRPr="001106E5">
        <w:rPr>
          <w:i/>
          <w:iCs/>
        </w:rPr>
        <w:t xml:space="preserve"> </w:t>
      </w:r>
      <w:r w:rsidR="00C6191B" w:rsidRPr="001106E5">
        <w:t>Промышленного сельсовета</w:t>
      </w:r>
    </w:p>
    <w:p w:rsidR="00F11E8A" w:rsidRPr="001106E5" w:rsidRDefault="00F11E8A" w:rsidP="00C056CD">
      <w:pPr>
        <w:numPr>
          <w:ilvl w:val="0"/>
          <w:numId w:val="31"/>
        </w:numPr>
        <w:autoSpaceDE w:val="0"/>
        <w:autoSpaceDN w:val="0"/>
        <w:adjustRightInd w:val="0"/>
        <w:ind w:left="0" w:firstLine="567"/>
        <w:jc w:val="both"/>
      </w:pPr>
      <w:r w:rsidRPr="001106E5">
        <w:rPr>
          <w:color w:val="000000"/>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w:t>
      </w:r>
      <w:r w:rsidR="00C6191B" w:rsidRPr="001106E5">
        <w:t>Промышленного сельсовета</w:t>
      </w:r>
      <w:r w:rsidRPr="001106E5">
        <w:rPr>
          <w:color w:val="000000"/>
        </w:rPr>
        <w:t xml:space="preserve"> </w:t>
      </w:r>
      <w:r w:rsidRPr="001106E5">
        <w:t xml:space="preserve">в области торговой деятельности на территории </w:t>
      </w:r>
      <w:r w:rsidRPr="001106E5">
        <w:rPr>
          <w:i/>
          <w:iCs/>
        </w:rPr>
        <w:t xml:space="preserve"> </w:t>
      </w:r>
      <w:r w:rsidR="00C6191B" w:rsidRPr="001106E5">
        <w:t>Промышленного сельсовета</w:t>
      </w:r>
      <w:r w:rsidRPr="001106E5">
        <w:rPr>
          <w:i/>
        </w:rPr>
        <w:t>,</w:t>
      </w:r>
      <w:r w:rsidRPr="001106E5">
        <w:rPr>
          <w:color w:val="000000"/>
        </w:rPr>
        <w:t xml:space="preserve"> должностные лица </w:t>
      </w:r>
      <w:r w:rsidR="006E653A" w:rsidRPr="001106E5">
        <w:t>администрации</w:t>
      </w:r>
      <w:r w:rsidRPr="001106E5">
        <w:rPr>
          <w:color w:val="000000"/>
        </w:rPr>
        <w:t xml:space="preserve"> в пределах полномочий, предусмотренных законодательством Российской Федерации, муниципальными правовыми актами, обязаны:</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О мерах, принятых для выполнения предписания, субъект проверки должен </w:t>
      </w:r>
      <w:r w:rsidRPr="001106E5">
        <w:rPr>
          <w:color w:val="000000"/>
        </w:rPr>
        <w:lastRenderedPageBreak/>
        <w:t xml:space="preserve">сообщить в </w:t>
      </w:r>
      <w:r w:rsidR="006E653A" w:rsidRPr="001106E5">
        <w:t>администрации</w:t>
      </w:r>
      <w:r w:rsidRPr="001106E5">
        <w:rPr>
          <w:color w:val="000000"/>
        </w:rPr>
        <w:t xml:space="preserve"> в установленный данным предписанием срок.</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При непредставлении субъектом проверки в установленные сроки информации об устранении нарушений должностное лицо </w:t>
      </w:r>
      <w:r w:rsidR="006E653A" w:rsidRPr="001106E5">
        <w:t>администрации</w:t>
      </w:r>
      <w:r w:rsidRPr="001106E5">
        <w:rPr>
          <w:color w:val="000000"/>
        </w:rPr>
        <w:t xml:space="preserve"> рассматривает и устанавливает:</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F11E8A" w:rsidRPr="001106E5" w:rsidRDefault="00F11E8A" w:rsidP="00C056CD">
      <w:pPr>
        <w:suppressAutoHyphens/>
        <w:autoSpaceDE w:val="0"/>
        <w:autoSpaceDN w:val="0"/>
        <w:adjustRightInd w:val="0"/>
        <w:ind w:firstLine="709"/>
        <w:jc w:val="both"/>
        <w:rPr>
          <w:color w:val="000000"/>
        </w:rPr>
      </w:pPr>
      <w:r w:rsidRPr="001106E5">
        <w:rPr>
          <w:color w:val="000000"/>
        </w:rPr>
        <w:t>наличие основания для привлечения виновных лиц к административной ответственности за неисполнение предписания.</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В течение пяти рабочих дней должностное лицо </w:t>
      </w:r>
      <w:r w:rsidR="006E653A" w:rsidRPr="001106E5">
        <w:t>администрации</w:t>
      </w:r>
      <w:r w:rsidRPr="001106E5">
        <w:rPr>
          <w:color w:val="000000"/>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F11E8A" w:rsidRPr="001106E5" w:rsidRDefault="00F11E8A" w:rsidP="00C056CD">
      <w:pPr>
        <w:numPr>
          <w:ilvl w:val="0"/>
          <w:numId w:val="31"/>
        </w:numPr>
        <w:autoSpaceDE w:val="0"/>
        <w:autoSpaceDN w:val="0"/>
        <w:adjustRightInd w:val="0"/>
        <w:ind w:left="0" w:firstLine="567"/>
        <w:jc w:val="both"/>
      </w:pPr>
      <w:r w:rsidRPr="001106E5">
        <w:rPr>
          <w:color w:val="000000"/>
        </w:rPr>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00C6191B" w:rsidRPr="001106E5">
        <w:t>Промышленного сельсовета</w:t>
      </w:r>
      <w:r w:rsidRPr="001106E5">
        <w:rPr>
          <w:color w:val="000000"/>
        </w:rPr>
        <w:t xml:space="preserve"> </w:t>
      </w:r>
      <w:r w:rsidRPr="001106E5">
        <w:t>в области торговой деятельности на территории</w:t>
      </w:r>
      <w:r w:rsidRPr="001106E5">
        <w:rPr>
          <w:i/>
          <w:iCs/>
        </w:rPr>
        <w:t xml:space="preserve"> </w:t>
      </w:r>
      <w:r w:rsidR="00C6191B" w:rsidRPr="001106E5">
        <w:t>Промышленного сельсовета</w:t>
      </w:r>
      <w:r w:rsidR="006E653A" w:rsidRPr="001106E5">
        <w:t xml:space="preserve"> </w:t>
      </w:r>
      <w:r w:rsidRPr="001106E5">
        <w:rPr>
          <w:color w:val="000000"/>
        </w:rPr>
        <w:t>и привлечению субъектов проверки, допустивших нарушения к ответственности.</w:t>
      </w:r>
    </w:p>
    <w:p w:rsidR="006E653A" w:rsidRPr="001106E5" w:rsidRDefault="00F11E8A" w:rsidP="006E653A">
      <w:pPr>
        <w:widowControl w:val="0"/>
        <w:numPr>
          <w:ilvl w:val="0"/>
          <w:numId w:val="31"/>
        </w:numPr>
        <w:suppressAutoHyphens/>
        <w:autoSpaceDE w:val="0"/>
        <w:autoSpaceDN w:val="0"/>
        <w:adjustRightInd w:val="0"/>
        <w:ind w:left="0" w:firstLine="567"/>
        <w:jc w:val="both"/>
        <w:rPr>
          <w:b/>
        </w:rPr>
      </w:pPr>
      <w:r w:rsidRPr="001106E5">
        <w:rPr>
          <w:color w:val="000000"/>
        </w:rPr>
        <w:t>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F11E8A" w:rsidRPr="001106E5" w:rsidRDefault="00F11E8A" w:rsidP="006E653A">
      <w:pPr>
        <w:widowControl w:val="0"/>
        <w:suppressAutoHyphens/>
        <w:autoSpaceDE w:val="0"/>
        <w:autoSpaceDN w:val="0"/>
        <w:adjustRightInd w:val="0"/>
        <w:ind w:left="567"/>
        <w:jc w:val="both"/>
        <w:rPr>
          <w:b/>
        </w:rPr>
      </w:pPr>
      <w:r w:rsidRPr="001106E5">
        <w:rPr>
          <w:b/>
        </w:rPr>
        <w:t>4. Порядок и формы контроля за осуществлением муниципального контроля</w:t>
      </w:r>
    </w:p>
    <w:p w:rsidR="00F11E8A" w:rsidRPr="001106E5" w:rsidRDefault="00F11E8A" w:rsidP="00C056CD">
      <w:pPr>
        <w:jc w:val="center"/>
      </w:pPr>
      <w:r w:rsidRPr="001106E5">
        <w:rPr>
          <w:b/>
          <w:i/>
        </w:rPr>
        <w:t>Порядок осуществления текущего контроля за соблюдением</w:t>
      </w:r>
      <w:r w:rsidR="006E653A" w:rsidRPr="001106E5">
        <w:rPr>
          <w:b/>
          <w:i/>
        </w:rPr>
        <w:t xml:space="preserve"> </w:t>
      </w:r>
      <w:r w:rsidRPr="001106E5">
        <w:rPr>
          <w:b/>
          <w:i/>
        </w:rPr>
        <w:t xml:space="preserve">и исполнением должностными лицами </w:t>
      </w:r>
      <w:r w:rsidR="006E653A" w:rsidRPr="001106E5">
        <w:rPr>
          <w:b/>
          <w:i/>
        </w:rPr>
        <w:t xml:space="preserve">администрации </w:t>
      </w:r>
      <w:r w:rsidRPr="001106E5">
        <w:rPr>
          <w:b/>
          <w:i/>
        </w:rPr>
        <w:t>положений</w:t>
      </w:r>
      <w:r w:rsidR="006E653A" w:rsidRPr="001106E5">
        <w:rPr>
          <w:b/>
          <w:i/>
        </w:rPr>
        <w:t xml:space="preserve"> </w:t>
      </w:r>
      <w:r w:rsidRPr="001106E5">
        <w:rPr>
          <w:b/>
          <w:i/>
        </w:rPr>
        <w:t>Административного</w:t>
      </w:r>
      <w:r w:rsidRPr="001106E5">
        <w:t xml:space="preserve"> регламента и иных нормативных правовых</w:t>
      </w:r>
      <w:r w:rsidR="006E653A" w:rsidRPr="001106E5">
        <w:t xml:space="preserve"> </w:t>
      </w:r>
      <w:r w:rsidRPr="001106E5">
        <w:t>актов, устанавливающих требования к исполнению</w:t>
      </w:r>
      <w:r w:rsidR="006E653A" w:rsidRPr="001106E5">
        <w:t xml:space="preserve"> </w:t>
      </w:r>
      <w:r w:rsidRPr="001106E5">
        <w:t>муниципальной функции, а также за принятием ими решений</w:t>
      </w:r>
    </w:p>
    <w:p w:rsidR="00F11E8A" w:rsidRPr="001106E5" w:rsidRDefault="00F11E8A" w:rsidP="00C056CD">
      <w:pPr>
        <w:widowControl w:val="0"/>
        <w:numPr>
          <w:ilvl w:val="0"/>
          <w:numId w:val="31"/>
        </w:numPr>
        <w:ind w:left="0" w:firstLine="567"/>
        <w:jc w:val="both"/>
        <w:rPr>
          <w:color w:val="000000"/>
        </w:rPr>
      </w:pPr>
      <w:r w:rsidRPr="001106E5">
        <w:t xml:space="preserve">Текущий контроль за соблюдением и исполнением должностными лицами </w:t>
      </w:r>
      <w:r w:rsidR="006E653A" w:rsidRPr="001106E5">
        <w:t>администрации</w:t>
      </w:r>
      <w:r w:rsidRPr="001106E5">
        <w:rPr>
          <w:i/>
        </w:rPr>
        <w:t xml:space="preserve"> </w:t>
      </w:r>
      <w:r w:rsidRPr="001106E5">
        <w:t xml:space="preserve">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w:t>
      </w:r>
      <w:r w:rsidRPr="001106E5">
        <w:rPr>
          <w:color w:val="000000"/>
        </w:rPr>
        <w:t xml:space="preserve">руководителем </w:t>
      </w:r>
      <w:r w:rsidR="006E653A" w:rsidRPr="001106E5">
        <w:t>администрации</w:t>
      </w:r>
      <w:r w:rsidRPr="001106E5">
        <w:t xml:space="preserve">, в том числе путем </w:t>
      </w:r>
      <w:r w:rsidRPr="001106E5">
        <w:rPr>
          <w:color w:val="000000"/>
        </w:rPr>
        <w:t xml:space="preserve">проведения анализа соблюдения и исполнения специалистами </w:t>
      </w:r>
      <w:r w:rsidR="006E653A" w:rsidRPr="001106E5">
        <w:t>администрации</w:t>
      </w:r>
      <w:r w:rsidRPr="001106E5">
        <w:rPr>
          <w:color w:val="000000"/>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F11E8A" w:rsidRPr="001106E5" w:rsidRDefault="00F11E8A" w:rsidP="00C056CD">
      <w:pPr>
        <w:ind w:firstLine="567"/>
        <w:jc w:val="center"/>
        <w:rPr>
          <w:b/>
          <w:i/>
        </w:rPr>
      </w:pPr>
      <w:r w:rsidRPr="001106E5">
        <w:rPr>
          <w:b/>
          <w:i/>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006E653A" w:rsidRPr="001106E5">
        <w:t>администрации</w:t>
      </w:r>
      <w:r w:rsidRPr="001106E5">
        <w:rPr>
          <w:color w:val="000000"/>
        </w:rPr>
        <w:t>.</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Для проведения проверки приказом руководителя </w:t>
      </w:r>
      <w:r w:rsidR="006E653A" w:rsidRPr="001106E5">
        <w:t>администрации</w:t>
      </w:r>
      <w:r w:rsidRPr="001106E5">
        <w:rPr>
          <w:i/>
        </w:rPr>
        <w:t xml:space="preserve"> </w:t>
      </w:r>
      <w:r w:rsidRPr="001106E5">
        <w:rPr>
          <w:color w:val="000000"/>
        </w:rPr>
        <w:t>создается комиссия.</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 xml:space="preserve">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w:t>
      </w:r>
      <w:r w:rsidRPr="001106E5">
        <w:rPr>
          <w:color w:val="000000"/>
        </w:rPr>
        <w:lastRenderedPageBreak/>
        <w:t>дня регистрации письменного обращения.</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Результаты проверки оформляются в виде акта проверки, в котором указываются выявленные недостатки и предложения по их устранению.</w:t>
      </w:r>
    </w:p>
    <w:p w:rsidR="00F11E8A" w:rsidRPr="001106E5" w:rsidRDefault="00F11E8A" w:rsidP="006E653A">
      <w:pPr>
        <w:suppressAutoHyphens/>
        <w:autoSpaceDE w:val="0"/>
        <w:autoSpaceDN w:val="0"/>
        <w:adjustRightInd w:val="0"/>
        <w:ind w:firstLine="567"/>
        <w:jc w:val="both"/>
      </w:pPr>
      <w:r w:rsidRPr="001106E5">
        <w:rPr>
          <w:color w:val="000000"/>
        </w:rPr>
        <w:t>Акт проверки подписывается всеми членами комиссии.</w:t>
      </w:r>
    </w:p>
    <w:p w:rsidR="00F11E8A" w:rsidRPr="001106E5" w:rsidRDefault="00F11E8A" w:rsidP="00C056CD">
      <w:pPr>
        <w:jc w:val="center"/>
        <w:rPr>
          <w:b/>
          <w:i/>
        </w:rPr>
      </w:pPr>
      <w:r w:rsidRPr="001106E5">
        <w:rPr>
          <w:b/>
          <w:i/>
        </w:rPr>
        <w:t xml:space="preserve">Ответственность должностных лиц </w:t>
      </w:r>
      <w:r w:rsidR="006E653A" w:rsidRPr="001106E5">
        <w:rPr>
          <w:b/>
          <w:i/>
        </w:rPr>
        <w:t>администрации</w:t>
      </w:r>
      <w:r w:rsidRPr="001106E5">
        <w:rPr>
          <w:b/>
          <w:i/>
        </w:rPr>
        <w:t xml:space="preserve"> за решения и действия (бездействие), принимаемые (осуществляемые) ими в ходе исполнения муниципальной функции</w:t>
      </w:r>
    </w:p>
    <w:p w:rsidR="00F11E8A" w:rsidRPr="001106E5" w:rsidRDefault="00F11E8A" w:rsidP="00C056CD">
      <w:pPr>
        <w:widowControl w:val="0"/>
        <w:numPr>
          <w:ilvl w:val="0"/>
          <w:numId w:val="31"/>
        </w:numPr>
        <w:ind w:left="0" w:firstLine="567"/>
        <w:jc w:val="both"/>
      </w:pPr>
      <w:r w:rsidRPr="001106E5">
        <w:t>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F11E8A" w:rsidRPr="001106E5" w:rsidRDefault="00F11E8A" w:rsidP="00C056CD">
      <w:pPr>
        <w:widowControl w:val="0"/>
        <w:numPr>
          <w:ilvl w:val="0"/>
          <w:numId w:val="31"/>
        </w:numPr>
        <w:ind w:left="0" w:firstLine="567"/>
        <w:jc w:val="both"/>
      </w:pPr>
      <w:r w:rsidRPr="001106E5">
        <w:t xml:space="preserve"> Персональная ответственность должностных лиц </w:t>
      </w:r>
      <w:r w:rsidR="006E653A" w:rsidRPr="001106E5">
        <w:t>администрации</w:t>
      </w:r>
      <w:r w:rsidRPr="001106E5">
        <w:rPr>
          <w:i/>
        </w:rPr>
        <w:t xml:space="preserve"> </w:t>
      </w:r>
      <w:r w:rsidRPr="001106E5">
        <w:t xml:space="preserve">закрепляется в их должностных регламентах в соответствии с требованиями законодательства Российской Федерации. </w:t>
      </w:r>
    </w:p>
    <w:p w:rsidR="00F11E8A" w:rsidRPr="001106E5" w:rsidRDefault="00F11E8A" w:rsidP="00C056CD">
      <w:pPr>
        <w:widowControl w:val="0"/>
        <w:numPr>
          <w:ilvl w:val="0"/>
          <w:numId w:val="31"/>
        </w:numPr>
        <w:ind w:left="0" w:firstLine="567"/>
        <w:jc w:val="both"/>
      </w:pPr>
      <w:r w:rsidRPr="001106E5">
        <w:t xml:space="preserve">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F11E8A" w:rsidRPr="001106E5" w:rsidRDefault="00F11E8A" w:rsidP="006E653A">
      <w:pPr>
        <w:ind w:firstLine="567"/>
        <w:jc w:val="center"/>
        <w:rPr>
          <w:b/>
          <w:i/>
        </w:rPr>
      </w:pPr>
      <w:r w:rsidRPr="001106E5">
        <w:rPr>
          <w:b/>
          <w:i/>
        </w:rPr>
        <w:t>Положения, характеризующие требования к порядку и формам контроля за исполнением муниципальной функции, в том числе со стороны граждан, их объединений и организаций</w:t>
      </w:r>
    </w:p>
    <w:p w:rsidR="00F11E8A" w:rsidRPr="001106E5" w:rsidRDefault="00F11E8A" w:rsidP="00C056CD">
      <w:pPr>
        <w:widowControl w:val="0"/>
        <w:numPr>
          <w:ilvl w:val="0"/>
          <w:numId w:val="31"/>
        </w:numPr>
        <w:ind w:left="0" w:firstLine="567"/>
        <w:jc w:val="both"/>
      </w:pPr>
      <w:r w:rsidRPr="001106E5">
        <w:t xml:space="preserve">Граждане, их объединения и организации имеют право на любые предусмотренные законодательством Российской Федерации формы контроля за исполнением муниципальной функции. </w:t>
      </w:r>
    </w:p>
    <w:p w:rsidR="00F11E8A" w:rsidRPr="001106E5" w:rsidRDefault="00F11E8A" w:rsidP="00C056CD">
      <w:pPr>
        <w:widowControl w:val="0"/>
        <w:numPr>
          <w:ilvl w:val="0"/>
          <w:numId w:val="31"/>
        </w:numPr>
        <w:ind w:left="0" w:firstLine="567"/>
        <w:jc w:val="both"/>
      </w:pPr>
      <w:r w:rsidRPr="001106E5">
        <w:t xml:space="preserve">Граждане, их объединения и организации вправе обратиться в </w:t>
      </w:r>
      <w:r w:rsidR="006E653A" w:rsidRPr="001106E5">
        <w:t>администрации</w:t>
      </w:r>
      <w:r w:rsidRPr="001106E5">
        <w:rPr>
          <w:i/>
        </w:rPr>
        <w:t xml:space="preserve"> </w:t>
      </w:r>
      <w:r w:rsidRPr="001106E5">
        <w:t xml:space="preserve">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w:t>
      </w:r>
      <w:r w:rsidR="006E653A" w:rsidRPr="001106E5">
        <w:t>администрации</w:t>
      </w:r>
      <w:r w:rsidRPr="001106E5">
        <w:t xml:space="preserve"> положений Административного регламента, иных нормативных правовых актов, устанавливающих требования к исполнению муниципальной функции. </w:t>
      </w:r>
    </w:p>
    <w:p w:rsidR="00F11E8A" w:rsidRPr="001106E5" w:rsidRDefault="00F11E8A" w:rsidP="00C056CD">
      <w:pPr>
        <w:ind w:firstLine="720"/>
        <w:jc w:val="both"/>
      </w:pPr>
      <w:r w:rsidRPr="001106E5">
        <w:t xml:space="preserve"> </w:t>
      </w:r>
    </w:p>
    <w:p w:rsidR="00F11E8A" w:rsidRPr="001106E5" w:rsidRDefault="00F11E8A" w:rsidP="001106E5">
      <w:pPr>
        <w:rPr>
          <w:b/>
        </w:rPr>
      </w:pPr>
      <w:r w:rsidRPr="001106E5">
        <w:rPr>
          <w:b/>
        </w:rPr>
        <w:t>5. Досудебный (внесудебный) порядок обжалования решений</w:t>
      </w:r>
    </w:p>
    <w:p w:rsidR="00F11E8A" w:rsidRPr="001106E5" w:rsidRDefault="00F11E8A" w:rsidP="00C056CD">
      <w:pPr>
        <w:jc w:val="center"/>
        <w:rPr>
          <w:b/>
        </w:rPr>
      </w:pPr>
      <w:r w:rsidRPr="001106E5">
        <w:rPr>
          <w:b/>
        </w:rPr>
        <w:t xml:space="preserve">и действий (бездействия) </w:t>
      </w:r>
      <w:r w:rsidR="006E653A" w:rsidRPr="001106E5">
        <w:rPr>
          <w:b/>
        </w:rPr>
        <w:t>администрации</w:t>
      </w:r>
      <w:r w:rsidRPr="001106E5">
        <w:rPr>
          <w:b/>
          <w:i/>
        </w:rPr>
        <w:t xml:space="preserve"> </w:t>
      </w:r>
      <w:r w:rsidRPr="001106E5">
        <w:rPr>
          <w:b/>
        </w:rPr>
        <w:t>при исполнении муниципальной функции,</w:t>
      </w:r>
    </w:p>
    <w:p w:rsidR="00F11E8A" w:rsidRPr="001106E5" w:rsidRDefault="00F11E8A" w:rsidP="00C056CD">
      <w:pPr>
        <w:jc w:val="center"/>
        <w:rPr>
          <w:b/>
        </w:rPr>
      </w:pPr>
      <w:r w:rsidRPr="001106E5">
        <w:rPr>
          <w:b/>
        </w:rPr>
        <w:t>а также должностных лиц</w:t>
      </w:r>
    </w:p>
    <w:p w:rsidR="00F11E8A" w:rsidRPr="001106E5" w:rsidRDefault="00F11E8A" w:rsidP="00C056CD">
      <w:pPr>
        <w:jc w:val="center"/>
        <w:rPr>
          <w:b/>
          <w:i/>
        </w:rPr>
      </w:pPr>
      <w:r w:rsidRPr="001106E5">
        <w:rPr>
          <w:b/>
          <w:i/>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F11E8A" w:rsidRPr="001106E5" w:rsidRDefault="00F11E8A" w:rsidP="00C056CD">
      <w:pPr>
        <w:widowControl w:val="0"/>
        <w:numPr>
          <w:ilvl w:val="0"/>
          <w:numId w:val="31"/>
        </w:numPr>
        <w:ind w:left="0" w:firstLine="567"/>
        <w:jc w:val="both"/>
      </w:pPr>
      <w:r w:rsidRPr="001106E5">
        <w:rPr>
          <w:color w:val="000000"/>
        </w:rPr>
        <w:t xml:space="preserve">Заявители вправе обжаловать решения, действия (бездействие) </w:t>
      </w:r>
      <w:r w:rsidR="006E653A" w:rsidRPr="001106E5">
        <w:rPr>
          <w:color w:val="000000"/>
        </w:rPr>
        <w:t>администрации</w:t>
      </w:r>
      <w:r w:rsidRPr="001106E5">
        <w:rPr>
          <w:color w:val="000000"/>
        </w:rPr>
        <w:t xml:space="preserve"> </w:t>
      </w:r>
      <w:r w:rsidR="00C6191B" w:rsidRPr="001106E5">
        <w:t>Промышленного сельсовета</w:t>
      </w:r>
      <w:r w:rsidRPr="001106E5">
        <w:rPr>
          <w:color w:val="000000"/>
        </w:rPr>
        <w:t xml:space="preserve">, должностных лиц </w:t>
      </w:r>
      <w:r w:rsidR="006E653A" w:rsidRPr="001106E5">
        <w:rPr>
          <w:color w:val="000000"/>
        </w:rPr>
        <w:t>администрации</w:t>
      </w:r>
      <w:r w:rsidRPr="001106E5">
        <w:rPr>
          <w:color w:val="000000"/>
        </w:rPr>
        <w:t xml:space="preserve"> в досудебном (внесудебном) порядке.</w:t>
      </w:r>
    </w:p>
    <w:p w:rsidR="00F11E8A" w:rsidRPr="001106E5" w:rsidRDefault="00F11E8A" w:rsidP="00C056CD">
      <w:pPr>
        <w:ind w:firstLine="567"/>
        <w:jc w:val="both"/>
      </w:pPr>
      <w:r w:rsidRPr="001106E5">
        <w:t xml:space="preserve">Обжалование действий (бездействия) </w:t>
      </w:r>
      <w:r w:rsidR="006E653A" w:rsidRPr="001106E5">
        <w:t>администрации</w:t>
      </w:r>
      <w:r w:rsidRPr="001106E5">
        <w:t xml:space="preserve">, должностных лиц </w:t>
      </w:r>
      <w:r w:rsidR="006E653A" w:rsidRPr="001106E5">
        <w:t>администрации</w:t>
      </w:r>
      <w:r w:rsidRPr="001106E5">
        <w:t xml:space="preserve">,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F11E8A" w:rsidRPr="001106E5" w:rsidRDefault="00F11E8A" w:rsidP="00C056CD">
      <w:pPr>
        <w:ind w:firstLine="720"/>
        <w:jc w:val="both"/>
      </w:pPr>
      <w:r w:rsidRPr="001106E5">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F11E8A" w:rsidRPr="001106E5" w:rsidRDefault="00F11E8A" w:rsidP="00C056CD">
      <w:pPr>
        <w:widowControl w:val="0"/>
        <w:numPr>
          <w:ilvl w:val="0"/>
          <w:numId w:val="31"/>
        </w:numPr>
        <w:ind w:left="0" w:firstLine="567"/>
        <w:jc w:val="both"/>
      </w:pPr>
      <w:r w:rsidRPr="001106E5">
        <w:t xml:space="preserve">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F11E8A" w:rsidRPr="001106E5" w:rsidRDefault="00F11E8A" w:rsidP="00C056CD">
      <w:pPr>
        <w:ind w:firstLine="720"/>
        <w:jc w:val="both"/>
      </w:pPr>
      <w:r w:rsidRPr="001106E5">
        <w:lastRenderedPageBreak/>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w:t>
      </w:r>
    </w:p>
    <w:p w:rsidR="00F11E8A" w:rsidRPr="001106E5" w:rsidRDefault="00F11E8A" w:rsidP="00C056CD">
      <w:pPr>
        <w:ind w:firstLine="720"/>
        <w:jc w:val="both"/>
      </w:pPr>
      <w:r w:rsidRPr="001106E5">
        <w:t xml:space="preserve">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F11E8A" w:rsidRPr="001106E5" w:rsidRDefault="00F11E8A" w:rsidP="00C056CD">
      <w:pPr>
        <w:ind w:firstLine="720"/>
        <w:jc w:val="both"/>
      </w:pPr>
      <w:r w:rsidRPr="001106E5">
        <w:t xml:space="preserve">Дополнительно в жалобе могут быть указаны: </w:t>
      </w:r>
    </w:p>
    <w:p w:rsidR="00F11E8A" w:rsidRPr="001106E5" w:rsidRDefault="00F11E8A" w:rsidP="00C056CD">
      <w:pPr>
        <w:ind w:firstLine="720"/>
        <w:jc w:val="both"/>
      </w:pPr>
      <w:r w:rsidRPr="001106E5">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F11E8A" w:rsidRPr="001106E5" w:rsidRDefault="00F11E8A" w:rsidP="00C056CD">
      <w:pPr>
        <w:ind w:firstLine="720"/>
        <w:jc w:val="both"/>
      </w:pPr>
      <w:r w:rsidRPr="001106E5">
        <w:t xml:space="preserve">суть обжалуемого действия (бездействия); </w:t>
      </w:r>
    </w:p>
    <w:p w:rsidR="00F11E8A" w:rsidRPr="001106E5" w:rsidRDefault="00F11E8A" w:rsidP="00C056CD">
      <w:pPr>
        <w:ind w:firstLine="720"/>
        <w:jc w:val="both"/>
      </w:pPr>
      <w:r w:rsidRPr="001106E5">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F11E8A" w:rsidRPr="001106E5" w:rsidRDefault="00F11E8A" w:rsidP="00C056CD">
      <w:pPr>
        <w:ind w:firstLine="720"/>
        <w:jc w:val="both"/>
      </w:pPr>
      <w:r w:rsidRPr="001106E5">
        <w:t xml:space="preserve">иные сведения, которые заинтересованное лицо считает необходимым сообщить. </w:t>
      </w:r>
    </w:p>
    <w:p w:rsidR="00F11E8A" w:rsidRPr="001106E5" w:rsidRDefault="00F11E8A" w:rsidP="00C056CD">
      <w:pPr>
        <w:ind w:firstLine="720"/>
        <w:jc w:val="both"/>
      </w:pPr>
      <w:r w:rsidRPr="001106E5">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F11E8A" w:rsidRPr="001106E5" w:rsidRDefault="00F11E8A" w:rsidP="006E653A">
      <w:pPr>
        <w:ind w:firstLine="720"/>
        <w:jc w:val="both"/>
        <w:rPr>
          <w:b/>
          <w:i/>
        </w:rPr>
      </w:pPr>
      <w:r w:rsidRPr="001106E5">
        <w:rPr>
          <w:i/>
        </w:rPr>
        <w:t xml:space="preserve"> </w:t>
      </w:r>
      <w:r w:rsidRPr="001106E5">
        <w:rPr>
          <w:b/>
          <w:i/>
        </w:rPr>
        <w:t>Предмет досудебного (внесудебного) обжалования</w:t>
      </w:r>
    </w:p>
    <w:p w:rsidR="00F11E8A" w:rsidRPr="001106E5" w:rsidRDefault="00F11E8A" w:rsidP="00C056CD">
      <w:pPr>
        <w:widowControl w:val="0"/>
        <w:numPr>
          <w:ilvl w:val="0"/>
          <w:numId w:val="31"/>
        </w:numPr>
        <w:ind w:left="0" w:firstLine="567"/>
        <w:jc w:val="both"/>
      </w:pPr>
      <w:r w:rsidRPr="001106E5">
        <w:t xml:space="preserve">Предметом досудебного (внесудебного) обжалования являются действия (бездействие) должностных лиц </w:t>
      </w:r>
      <w:r w:rsidR="006E653A" w:rsidRPr="001106E5">
        <w:t>администрации</w:t>
      </w:r>
      <w:r w:rsidRPr="001106E5">
        <w:t xml:space="preserve">, а также принимаемые ими решения при исполнении муниципальной функции, в том числе связанные с: </w:t>
      </w:r>
    </w:p>
    <w:p w:rsidR="00F11E8A" w:rsidRPr="001106E5" w:rsidRDefault="00F11E8A" w:rsidP="00C056CD">
      <w:pPr>
        <w:ind w:firstLine="720"/>
        <w:jc w:val="both"/>
      </w:pPr>
      <w:r w:rsidRPr="001106E5">
        <w:t xml:space="preserve">необоснованным отказом в исполнении муниципальной функции; </w:t>
      </w:r>
    </w:p>
    <w:p w:rsidR="00F11E8A" w:rsidRPr="001106E5" w:rsidRDefault="00F11E8A" w:rsidP="00C056CD">
      <w:pPr>
        <w:ind w:firstLine="720"/>
        <w:jc w:val="both"/>
      </w:pPr>
      <w:r w:rsidRPr="001106E5">
        <w:t xml:space="preserve">нарушением установленного порядка исполнения муниципальной функции; </w:t>
      </w:r>
    </w:p>
    <w:p w:rsidR="00F11E8A" w:rsidRPr="001106E5" w:rsidRDefault="00F11E8A" w:rsidP="00C056CD">
      <w:pPr>
        <w:ind w:firstLine="720"/>
        <w:jc w:val="both"/>
      </w:pPr>
      <w:r w:rsidRPr="001106E5">
        <w:t xml:space="preserve">нарушением иных прав заинтересованного лица при осуществлении муниципальной функции. </w:t>
      </w:r>
    </w:p>
    <w:p w:rsidR="00F11E8A" w:rsidRPr="001106E5" w:rsidRDefault="00F11E8A" w:rsidP="00C056CD">
      <w:pPr>
        <w:jc w:val="center"/>
        <w:rPr>
          <w:b/>
          <w:i/>
        </w:rPr>
      </w:pPr>
      <w:r w:rsidRPr="001106E5">
        <w:rPr>
          <w:b/>
          <w:i/>
        </w:rPr>
        <w:t xml:space="preserve">Перечень оснований для приостановления рассмотрения жалобы и случаев, </w:t>
      </w:r>
      <w:r w:rsidRPr="001106E5">
        <w:rPr>
          <w:b/>
          <w:i/>
        </w:rPr>
        <w:br/>
        <w:t>в которых ответ на жалобу не дается</w:t>
      </w:r>
    </w:p>
    <w:p w:rsidR="00F11E8A" w:rsidRPr="001106E5" w:rsidRDefault="00F11E8A" w:rsidP="00C056CD">
      <w:pPr>
        <w:widowControl w:val="0"/>
        <w:numPr>
          <w:ilvl w:val="0"/>
          <w:numId w:val="31"/>
        </w:numPr>
        <w:autoSpaceDE w:val="0"/>
        <w:autoSpaceDN w:val="0"/>
        <w:adjustRightInd w:val="0"/>
        <w:ind w:left="0" w:firstLine="567"/>
        <w:jc w:val="both"/>
      </w:pPr>
      <w:r w:rsidRPr="001106E5">
        <w:t>Оснований для приостановления рассмотрения жалобы не предусмотрено.</w:t>
      </w:r>
    </w:p>
    <w:p w:rsidR="00F11E8A" w:rsidRPr="001106E5" w:rsidRDefault="00F11E8A" w:rsidP="00C056CD">
      <w:pPr>
        <w:widowControl w:val="0"/>
        <w:numPr>
          <w:ilvl w:val="0"/>
          <w:numId w:val="31"/>
        </w:numPr>
        <w:ind w:left="0" w:firstLine="567"/>
        <w:jc w:val="both"/>
      </w:pPr>
      <w:r w:rsidRPr="001106E5">
        <w:t xml:space="preserve">Ответ на жалобу не дается в случаях: </w:t>
      </w:r>
    </w:p>
    <w:p w:rsidR="00F11E8A" w:rsidRPr="001106E5" w:rsidRDefault="00F11E8A" w:rsidP="00C056CD">
      <w:pPr>
        <w:ind w:firstLine="567"/>
        <w:jc w:val="both"/>
      </w:pPr>
      <w:r w:rsidRPr="001106E5">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F11E8A" w:rsidRPr="001106E5" w:rsidRDefault="00F11E8A" w:rsidP="00C056CD">
      <w:pPr>
        <w:ind w:firstLine="567"/>
        <w:jc w:val="both"/>
      </w:pPr>
      <w:r w:rsidRPr="001106E5">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F11E8A" w:rsidRPr="001106E5" w:rsidRDefault="00F11E8A" w:rsidP="00C056CD">
      <w:pPr>
        <w:ind w:firstLine="567"/>
        <w:jc w:val="both"/>
      </w:pPr>
      <w:r w:rsidRPr="001106E5">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F11E8A" w:rsidRPr="001106E5" w:rsidRDefault="00F11E8A" w:rsidP="00C056CD">
      <w:pPr>
        <w:ind w:firstLine="567"/>
        <w:jc w:val="both"/>
      </w:pPr>
      <w:r w:rsidRPr="001106E5">
        <w:t xml:space="preserve">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F11E8A" w:rsidRPr="001106E5" w:rsidRDefault="00F11E8A" w:rsidP="00C056CD">
      <w:pPr>
        <w:ind w:firstLine="567"/>
        <w:jc w:val="both"/>
      </w:pPr>
      <w:r w:rsidRPr="001106E5">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F11E8A" w:rsidRPr="001106E5" w:rsidRDefault="00F11E8A" w:rsidP="00C056CD">
      <w:pPr>
        <w:ind w:firstLine="567"/>
        <w:jc w:val="both"/>
      </w:pPr>
      <w:r w:rsidRPr="001106E5">
        <w:t xml:space="preserve">если в письменном обращении заинтересованного лица содержится вопрос, на который ему многократно давались письменные ответы по существу в связи с ранее направляемыми </w:t>
      </w:r>
      <w:r w:rsidRPr="001106E5">
        <w:lastRenderedPageBreak/>
        <w:t xml:space="preserve">обращениями, и при этом в обращении не приводятся новые доводы или обстоятельства, начальник (руководитель) </w:t>
      </w:r>
      <w:r w:rsidR="006E653A" w:rsidRPr="001106E5">
        <w:t>администрации</w:t>
      </w:r>
      <w:r w:rsidRPr="001106E5">
        <w:t xml:space="preserve">,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w:t>
      </w:r>
      <w:r w:rsidR="006E653A" w:rsidRPr="001106E5">
        <w:t>администрации</w:t>
      </w:r>
      <w:r w:rsidRPr="001106E5">
        <w:rPr>
          <w:i/>
        </w:rPr>
        <w:t xml:space="preserve"> </w:t>
      </w:r>
      <w:r w:rsidRPr="001106E5">
        <w:t xml:space="preserve">или одному и тому же должностному лицу. О данном решении уведомляется заинтересованное лицо, направившее обращение. </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rPr>
          <w:color w:val="000000"/>
        </w:rPr>
        <w:t>Уполномоченный на рассмотрение жалобы орган отказывает в удовлетворении жалобы в следующих случаях:</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наличие вступившего в законную силу решения суда, арбитражного суда по жалобе о том же предмете и</w:t>
      </w:r>
      <w:r w:rsidRPr="001106E5">
        <w:t xml:space="preserve"> </w:t>
      </w:r>
      <w:r w:rsidRPr="001106E5">
        <w:rPr>
          <w:color w:val="000000"/>
        </w:rPr>
        <w:t>по тем же основаниям;</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подача жалобы лицом, полномочия которого не подтверждены в порядке, установленном законодательством Российской Федерации;</w:t>
      </w:r>
    </w:p>
    <w:p w:rsidR="00F11E8A" w:rsidRPr="001106E5" w:rsidRDefault="00F11E8A" w:rsidP="00C056CD">
      <w:pPr>
        <w:suppressAutoHyphens/>
        <w:autoSpaceDE w:val="0"/>
        <w:autoSpaceDN w:val="0"/>
        <w:adjustRightInd w:val="0"/>
        <w:ind w:firstLine="567"/>
        <w:jc w:val="both"/>
        <w:rPr>
          <w:color w:val="000000"/>
        </w:rPr>
      </w:pPr>
      <w:r w:rsidRPr="001106E5">
        <w:rPr>
          <w:color w:val="000000"/>
        </w:rPr>
        <w:t>наличие решения по жалобе, принятого ранее в отношении того же заявителя и по тому же предмету жалобы.</w:t>
      </w:r>
    </w:p>
    <w:p w:rsidR="00F11E8A" w:rsidRPr="001106E5" w:rsidRDefault="00F11E8A" w:rsidP="00C056CD">
      <w:pPr>
        <w:ind w:firstLine="720"/>
        <w:jc w:val="both"/>
      </w:pPr>
    </w:p>
    <w:p w:rsidR="00F11E8A" w:rsidRPr="001106E5" w:rsidRDefault="00F11E8A" w:rsidP="00C056CD">
      <w:pPr>
        <w:jc w:val="center"/>
        <w:rPr>
          <w:b/>
          <w:i/>
        </w:rPr>
      </w:pPr>
      <w:r w:rsidRPr="001106E5">
        <w:rPr>
          <w:b/>
          <w:i/>
        </w:rPr>
        <w:t>Основания для начала процедуры досудебного (внесудебного) обжалования</w:t>
      </w:r>
    </w:p>
    <w:p w:rsidR="00F11E8A" w:rsidRPr="001106E5" w:rsidRDefault="00F11E8A" w:rsidP="00C056CD">
      <w:pPr>
        <w:widowControl w:val="0"/>
        <w:numPr>
          <w:ilvl w:val="0"/>
          <w:numId w:val="31"/>
        </w:numPr>
        <w:suppressAutoHyphens/>
        <w:autoSpaceDE w:val="0"/>
        <w:autoSpaceDN w:val="0"/>
        <w:adjustRightInd w:val="0"/>
        <w:ind w:left="0" w:firstLine="567"/>
        <w:jc w:val="both"/>
        <w:rPr>
          <w:color w:val="000000"/>
        </w:rPr>
      </w:pPr>
      <w:r w:rsidRPr="001106E5">
        <w:t xml:space="preserve">Основанием для начала процедуры досудебного (внесудебного) обжалования является поступление </w:t>
      </w:r>
      <w:r w:rsidRPr="001106E5">
        <w:rPr>
          <w:color w:val="000000"/>
        </w:rPr>
        <w:t xml:space="preserve">заявителя об обжаловании решений, действий (бездействия) </w:t>
      </w:r>
      <w:r w:rsidR="006E653A" w:rsidRPr="001106E5">
        <w:rPr>
          <w:color w:val="000000"/>
        </w:rPr>
        <w:t>администрации</w:t>
      </w:r>
      <w:r w:rsidRPr="001106E5">
        <w:rPr>
          <w:color w:val="000000"/>
        </w:rPr>
        <w:t xml:space="preserve">, должностных лиц </w:t>
      </w:r>
      <w:r w:rsidR="006E653A" w:rsidRPr="001106E5">
        <w:rPr>
          <w:color w:val="000000"/>
        </w:rPr>
        <w:t>администрации</w:t>
      </w:r>
      <w:r w:rsidRPr="001106E5">
        <w:t xml:space="preserve"> в орган местного самоуправления или должностному лицу.</w:t>
      </w:r>
    </w:p>
    <w:p w:rsidR="00F11E8A" w:rsidRPr="001106E5" w:rsidRDefault="00F11E8A" w:rsidP="00C056CD">
      <w:pPr>
        <w:jc w:val="center"/>
        <w:rPr>
          <w:b/>
          <w:i/>
        </w:rPr>
      </w:pPr>
      <w:r w:rsidRPr="001106E5">
        <w:rPr>
          <w:b/>
          <w:i/>
        </w:rPr>
        <w:t>Права заинтересованных лиц на получение информации</w:t>
      </w:r>
    </w:p>
    <w:p w:rsidR="00F11E8A" w:rsidRPr="001106E5" w:rsidRDefault="00F11E8A" w:rsidP="00C056CD">
      <w:pPr>
        <w:jc w:val="center"/>
        <w:rPr>
          <w:b/>
          <w:i/>
        </w:rPr>
      </w:pPr>
      <w:r w:rsidRPr="001106E5">
        <w:rPr>
          <w:b/>
          <w:i/>
        </w:rPr>
        <w:t>и документов, необходимых для обоснования и рассмотрения жалобы</w:t>
      </w:r>
    </w:p>
    <w:p w:rsidR="00F11E8A" w:rsidRPr="001106E5" w:rsidRDefault="00F11E8A" w:rsidP="00C056CD">
      <w:pPr>
        <w:widowControl w:val="0"/>
        <w:numPr>
          <w:ilvl w:val="0"/>
          <w:numId w:val="31"/>
        </w:numPr>
        <w:ind w:left="0" w:firstLine="567"/>
        <w:jc w:val="both"/>
      </w:pPr>
      <w:r w:rsidRPr="001106E5">
        <w:t xml:space="preserve">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75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F11E8A" w:rsidRPr="001106E5" w:rsidRDefault="00F11E8A" w:rsidP="00C056CD">
      <w:pPr>
        <w:widowControl w:val="0"/>
        <w:numPr>
          <w:ilvl w:val="0"/>
          <w:numId w:val="31"/>
        </w:numPr>
        <w:ind w:left="0" w:firstLine="567"/>
        <w:jc w:val="both"/>
      </w:pPr>
      <w:r w:rsidRPr="001106E5">
        <w:t xml:space="preserve">При подаче жалобы заинтересованное лицо вправе получить следующую информацию: </w:t>
      </w:r>
    </w:p>
    <w:p w:rsidR="00F11E8A" w:rsidRPr="001106E5" w:rsidRDefault="00F11E8A" w:rsidP="00C056CD">
      <w:pPr>
        <w:ind w:firstLine="567"/>
        <w:jc w:val="both"/>
      </w:pPr>
      <w:r w:rsidRPr="001106E5">
        <w:t xml:space="preserve">местонахождение </w:t>
      </w:r>
      <w:r w:rsidR="006E653A" w:rsidRPr="001106E5">
        <w:t>администрации</w:t>
      </w:r>
      <w:r w:rsidRPr="001106E5">
        <w:t xml:space="preserve">; </w:t>
      </w:r>
    </w:p>
    <w:p w:rsidR="00F11E8A" w:rsidRPr="001106E5" w:rsidRDefault="00F11E8A" w:rsidP="00C056CD">
      <w:pPr>
        <w:ind w:firstLine="567"/>
        <w:jc w:val="both"/>
      </w:pPr>
      <w:r w:rsidRPr="001106E5">
        <w:t xml:space="preserve">перечень номеров телефонов для получения сведений о прохождении процедур по рассмотрению жалобы; </w:t>
      </w:r>
    </w:p>
    <w:p w:rsidR="00F11E8A" w:rsidRPr="001106E5" w:rsidRDefault="00F11E8A" w:rsidP="00C056CD">
      <w:pPr>
        <w:ind w:firstLine="567"/>
        <w:jc w:val="both"/>
      </w:pPr>
      <w:r w:rsidRPr="001106E5">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F11E8A" w:rsidRPr="001106E5" w:rsidRDefault="00F11E8A" w:rsidP="00C056CD">
      <w:pPr>
        <w:widowControl w:val="0"/>
        <w:numPr>
          <w:ilvl w:val="0"/>
          <w:numId w:val="31"/>
        </w:numPr>
        <w:ind w:left="0" w:firstLine="567"/>
        <w:jc w:val="both"/>
      </w:pPr>
      <w:r w:rsidRPr="001106E5">
        <w:t xml:space="preserve">При подаче жалобы заинтересованное лицо вправе получить в </w:t>
      </w:r>
      <w:r w:rsidR="006E653A" w:rsidRPr="001106E5">
        <w:t>администрации</w:t>
      </w:r>
      <w:r w:rsidRPr="001106E5">
        <w:rPr>
          <w:i/>
        </w:rPr>
        <w:t xml:space="preserve"> </w:t>
      </w:r>
      <w:r w:rsidRPr="001106E5">
        <w:t xml:space="preserve">копии документов, подтверждающих обжалуемое действие (бездействие), решение должностного лица. </w:t>
      </w:r>
    </w:p>
    <w:p w:rsidR="00F11E8A" w:rsidRPr="001106E5" w:rsidRDefault="00F11E8A" w:rsidP="006E653A">
      <w:pPr>
        <w:ind w:firstLine="720"/>
        <w:jc w:val="center"/>
        <w:rPr>
          <w:b/>
          <w:i/>
        </w:rPr>
      </w:pPr>
      <w:r w:rsidRPr="001106E5">
        <w:rPr>
          <w:b/>
          <w:i/>
        </w:rPr>
        <w:t>Органы местного самоуправления и должностные лица,</w:t>
      </w:r>
      <w:r w:rsidR="006E653A" w:rsidRPr="001106E5">
        <w:rPr>
          <w:b/>
          <w:i/>
        </w:rPr>
        <w:t xml:space="preserve"> </w:t>
      </w:r>
      <w:r w:rsidRPr="001106E5">
        <w:rPr>
          <w:b/>
          <w:i/>
        </w:rPr>
        <w:t>которым может быть направлена жалоба заинтересованного</w:t>
      </w:r>
      <w:r w:rsidR="006E653A" w:rsidRPr="001106E5">
        <w:rPr>
          <w:b/>
          <w:i/>
        </w:rPr>
        <w:t xml:space="preserve"> </w:t>
      </w:r>
      <w:r w:rsidRPr="001106E5">
        <w:rPr>
          <w:b/>
          <w:i/>
        </w:rPr>
        <w:t>лица в досудебном (внесудебном) порядке</w:t>
      </w:r>
    </w:p>
    <w:p w:rsidR="00F11E8A" w:rsidRPr="001106E5" w:rsidRDefault="00F11E8A" w:rsidP="00C056CD">
      <w:pPr>
        <w:widowControl w:val="0"/>
        <w:numPr>
          <w:ilvl w:val="0"/>
          <w:numId w:val="31"/>
        </w:numPr>
        <w:ind w:left="0" w:firstLine="567"/>
        <w:jc w:val="both"/>
      </w:pPr>
      <w:r w:rsidRPr="001106E5">
        <w:t xml:space="preserve">Жалоба на действия (бездействие) </w:t>
      </w:r>
      <w:r w:rsidR="006E653A" w:rsidRPr="001106E5">
        <w:t>администрации</w:t>
      </w:r>
      <w:r w:rsidRPr="001106E5">
        <w:t xml:space="preserve">, должностных лиц </w:t>
      </w:r>
      <w:r w:rsidR="006E653A" w:rsidRPr="001106E5">
        <w:t>администрации</w:t>
      </w:r>
      <w:r w:rsidRPr="001106E5">
        <w:t xml:space="preserve">, а также на принимаемые ими решения при исполнении муниципальной функции может быть направлена: </w:t>
      </w:r>
    </w:p>
    <w:p w:rsidR="00F11E8A" w:rsidRPr="001106E5" w:rsidRDefault="006E653A" w:rsidP="00C056CD">
      <w:pPr>
        <w:ind w:firstLine="720"/>
        <w:jc w:val="both"/>
      </w:pPr>
      <w:r w:rsidRPr="001106E5">
        <w:t>Р</w:t>
      </w:r>
      <w:r w:rsidR="00F11E8A" w:rsidRPr="001106E5">
        <w:t>уководителю</w:t>
      </w:r>
      <w:r w:rsidRPr="001106E5">
        <w:t xml:space="preserve"> </w:t>
      </w:r>
      <w:r w:rsidR="00F11E8A" w:rsidRPr="001106E5">
        <w:t xml:space="preserve"> </w:t>
      </w:r>
      <w:r w:rsidRPr="001106E5">
        <w:t>администрации</w:t>
      </w:r>
      <w:r w:rsidR="00F11E8A" w:rsidRPr="001106E5">
        <w:rPr>
          <w:i/>
        </w:rPr>
        <w:t xml:space="preserve"> </w:t>
      </w:r>
      <w:r w:rsidR="00F11E8A" w:rsidRPr="001106E5">
        <w:t xml:space="preserve">- при обжаловании действий (бездействия) должностных лиц, а также принимаемых ими решений при исполнении муниципальной функции; </w:t>
      </w:r>
    </w:p>
    <w:p w:rsidR="00F11E8A" w:rsidRPr="001106E5" w:rsidRDefault="00F11E8A" w:rsidP="00C056CD">
      <w:pPr>
        <w:widowControl w:val="0"/>
        <w:numPr>
          <w:ilvl w:val="0"/>
          <w:numId w:val="31"/>
        </w:numPr>
        <w:ind w:left="0" w:firstLine="567"/>
        <w:jc w:val="both"/>
      </w:pPr>
      <w:r w:rsidRPr="001106E5">
        <w:t xml:space="preserve">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F11E8A" w:rsidRPr="001106E5" w:rsidRDefault="00F11E8A" w:rsidP="006E653A">
      <w:pPr>
        <w:ind w:firstLine="720"/>
        <w:jc w:val="both"/>
        <w:rPr>
          <w:b/>
          <w:i/>
        </w:rPr>
      </w:pPr>
      <w:r w:rsidRPr="001106E5">
        <w:rPr>
          <w:i/>
        </w:rPr>
        <w:lastRenderedPageBreak/>
        <w:t xml:space="preserve"> </w:t>
      </w:r>
      <w:r w:rsidRPr="001106E5">
        <w:rPr>
          <w:b/>
          <w:i/>
        </w:rPr>
        <w:t>Срок рассмотрения жалобы</w:t>
      </w:r>
    </w:p>
    <w:p w:rsidR="00F11E8A" w:rsidRPr="001106E5" w:rsidRDefault="00F11E8A" w:rsidP="00C056CD">
      <w:pPr>
        <w:widowControl w:val="0"/>
        <w:numPr>
          <w:ilvl w:val="0"/>
          <w:numId w:val="31"/>
        </w:numPr>
        <w:ind w:left="0" w:firstLine="567"/>
        <w:jc w:val="both"/>
      </w:pPr>
      <w:r w:rsidRPr="001106E5">
        <w:t xml:space="preserve">Срок рассмотрения жалобы не может превышать 30 дней со дня ее регистрации. </w:t>
      </w:r>
    </w:p>
    <w:p w:rsidR="00F11E8A" w:rsidRPr="001106E5" w:rsidRDefault="00F11E8A" w:rsidP="00C056CD">
      <w:pPr>
        <w:ind w:firstLine="720"/>
        <w:jc w:val="both"/>
      </w:pPr>
      <w:r w:rsidRPr="001106E5">
        <w:t xml:space="preserve">В исключительных случаях, а также в случае направления запроса, предусмотренного частью 2 статьи 10 Федерального закона «О порядке рассмотрения обращения граждан Российской Федерации», руководитель органа местного самоуправления, должностное лицо либо уполномоченное на то лицо вправе продлить срок рассмотрения жалобы не более чем на 30 дней, уведомив о продлении срока его рассмотрения заинтересованное лицо, направившее жалобу. </w:t>
      </w:r>
    </w:p>
    <w:p w:rsidR="00F11E8A" w:rsidRPr="001106E5" w:rsidRDefault="00F11E8A" w:rsidP="00C056CD">
      <w:pPr>
        <w:jc w:val="center"/>
        <w:rPr>
          <w:b/>
          <w:i/>
        </w:rPr>
      </w:pPr>
      <w:r w:rsidRPr="001106E5">
        <w:rPr>
          <w:b/>
          <w:i/>
        </w:rPr>
        <w:t>Результат досудебного (внесудебного) обжалования</w:t>
      </w:r>
    </w:p>
    <w:p w:rsidR="00F11E8A" w:rsidRPr="001106E5" w:rsidRDefault="00F11E8A" w:rsidP="00C056CD">
      <w:pPr>
        <w:widowControl w:val="0"/>
        <w:numPr>
          <w:ilvl w:val="0"/>
          <w:numId w:val="31"/>
        </w:numPr>
        <w:ind w:left="0" w:firstLine="567"/>
        <w:jc w:val="both"/>
      </w:pPr>
      <w:r w:rsidRPr="001106E5">
        <w:t xml:space="preserve">Результатом досудебного (внесудебного) обжалования является: </w:t>
      </w:r>
    </w:p>
    <w:p w:rsidR="00F11E8A" w:rsidRPr="001106E5" w:rsidRDefault="00F11E8A" w:rsidP="00C056CD">
      <w:pPr>
        <w:ind w:firstLine="567"/>
        <w:jc w:val="both"/>
      </w:pPr>
      <w:r w:rsidRPr="001106E5">
        <w:t xml:space="preserve">1) Принятие одного из следующих решений: </w:t>
      </w:r>
    </w:p>
    <w:p w:rsidR="00F11E8A" w:rsidRPr="001106E5" w:rsidRDefault="00F11E8A" w:rsidP="00C056CD">
      <w:pPr>
        <w:ind w:firstLine="567"/>
        <w:jc w:val="both"/>
      </w:pPr>
      <w:r w:rsidRPr="001106E5">
        <w:t xml:space="preserve">об удовлетворении (частичном удовлетворении) жалобы, в том числе в форме отмены принятого решения, исправления допущенных </w:t>
      </w:r>
      <w:r w:rsidR="006E653A" w:rsidRPr="001106E5">
        <w:t>администрацией</w:t>
      </w:r>
      <w:r w:rsidRPr="001106E5">
        <w:rPr>
          <w:i/>
        </w:rPr>
        <w:t xml:space="preserve"> </w:t>
      </w:r>
      <w:r w:rsidRPr="001106E5">
        <w:t xml:space="preserve">опечаток и ошибок в выданных в результате осуществления муниципальной функции документах, а также в иных формах; </w:t>
      </w:r>
    </w:p>
    <w:p w:rsidR="00F11E8A" w:rsidRPr="001106E5" w:rsidRDefault="00F11E8A" w:rsidP="00C056CD">
      <w:pPr>
        <w:ind w:firstLine="567"/>
        <w:jc w:val="both"/>
      </w:pPr>
      <w:r w:rsidRPr="001106E5">
        <w:t xml:space="preserve">об отказе в удовлетворении жалобы; </w:t>
      </w:r>
    </w:p>
    <w:p w:rsidR="00F11E8A" w:rsidRPr="001106E5" w:rsidRDefault="00F11E8A" w:rsidP="00C056CD">
      <w:pPr>
        <w:ind w:firstLine="567"/>
        <w:jc w:val="both"/>
      </w:pPr>
      <w:r w:rsidRPr="001106E5">
        <w:t xml:space="preserve">2) Направление письменного ответа заинтересованному лицу в порядке, установленном Федеральным законом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 </w:t>
      </w:r>
    </w:p>
    <w:p w:rsidR="00F11E8A" w:rsidRPr="001106E5" w:rsidRDefault="00F11E8A" w:rsidP="00C056CD">
      <w:pPr>
        <w:widowControl w:val="0"/>
        <w:numPr>
          <w:ilvl w:val="0"/>
          <w:numId w:val="31"/>
        </w:numPr>
        <w:ind w:left="0" w:firstLine="567"/>
        <w:jc w:val="both"/>
      </w:pPr>
      <w:r w:rsidRPr="001106E5">
        <w:t xml:space="preserve">Информация о результатах рассмотрения жалобы на решения или действие (бездействие) должных лиц </w:t>
      </w:r>
      <w:r w:rsidR="006E653A" w:rsidRPr="001106E5">
        <w:t>администрации</w:t>
      </w:r>
      <w:r w:rsidRPr="001106E5">
        <w:rPr>
          <w:i/>
        </w:rPr>
        <w:t xml:space="preserve"> </w:t>
      </w:r>
      <w:r w:rsidRPr="001106E5">
        <w:t xml:space="preserve">подлежит обязательному размещению на официальном сайте </w:t>
      </w:r>
      <w:r w:rsidR="006E653A" w:rsidRPr="001106E5">
        <w:t>администрации</w:t>
      </w:r>
      <w:r w:rsidRPr="001106E5">
        <w:rPr>
          <w:i/>
        </w:rPr>
        <w:t xml:space="preserve"> </w:t>
      </w:r>
      <w:r w:rsidRPr="001106E5">
        <w:t xml:space="preserve">в сети Интернет в течение пяти рабочих дней после принятия решения. </w:t>
      </w:r>
    </w:p>
    <w:p w:rsidR="00F11E8A" w:rsidRPr="00F519FD" w:rsidRDefault="00F11E8A" w:rsidP="00C056CD">
      <w:pPr>
        <w:pStyle w:val="ConsPlusNormal"/>
        <w:suppressAutoHyphens/>
        <w:ind w:firstLine="0"/>
        <w:jc w:val="both"/>
        <w:rPr>
          <w:rFonts w:ascii="Times New Roman" w:hAnsi="Times New Roman"/>
          <w:sz w:val="24"/>
          <w:szCs w:val="24"/>
        </w:rPr>
      </w:pPr>
    </w:p>
    <w:p w:rsidR="00F11E8A" w:rsidRPr="00F519FD" w:rsidRDefault="00F11E8A" w:rsidP="00C056CD">
      <w:pPr>
        <w:ind w:firstLine="6379"/>
      </w:pPr>
      <w:r w:rsidRPr="00F519FD">
        <w:t>Приложение 1</w:t>
      </w:r>
    </w:p>
    <w:p w:rsidR="00F11E8A" w:rsidRPr="00F519FD" w:rsidRDefault="00F11E8A" w:rsidP="00C056CD">
      <w:pPr>
        <w:suppressAutoHyphens/>
        <w:ind w:left="6663"/>
        <w:jc w:val="both"/>
      </w:pPr>
    </w:p>
    <w:p w:rsidR="00F11E8A" w:rsidRPr="00F519FD" w:rsidRDefault="00F11E8A" w:rsidP="00C056CD">
      <w:pPr>
        <w:pStyle w:val="ConsPlusNormal"/>
        <w:suppressAutoHyphens/>
        <w:rPr>
          <w:rFonts w:ascii="Times New Roman" w:hAnsi="Times New Roman"/>
          <w:sz w:val="28"/>
          <w:szCs w:val="28"/>
        </w:rPr>
      </w:pPr>
    </w:p>
    <w:p w:rsidR="00F11E8A" w:rsidRPr="00F519FD" w:rsidRDefault="00F11E8A" w:rsidP="00C056CD">
      <w:pPr>
        <w:pStyle w:val="ConsPlusNormal"/>
        <w:suppressAutoHyphens/>
        <w:rPr>
          <w:rFonts w:ascii="Times New Roman" w:hAnsi="Times New Roman"/>
          <w:sz w:val="26"/>
          <w:szCs w:val="26"/>
        </w:rPr>
      </w:pPr>
    </w:p>
    <w:p w:rsidR="00F11E8A" w:rsidRPr="00F519FD" w:rsidRDefault="00F11E8A" w:rsidP="00C056CD">
      <w:pPr>
        <w:pStyle w:val="ConsPlusNormal"/>
        <w:suppressAutoHyphens/>
        <w:ind w:firstLine="0"/>
        <w:jc w:val="center"/>
        <w:rPr>
          <w:rFonts w:ascii="Times New Roman" w:hAnsi="Times New Roman"/>
          <w:sz w:val="24"/>
          <w:szCs w:val="24"/>
        </w:rPr>
      </w:pPr>
      <w:r w:rsidRPr="00F519FD">
        <w:rPr>
          <w:rFonts w:ascii="Times New Roman" w:hAnsi="Times New Roman"/>
          <w:sz w:val="24"/>
          <w:szCs w:val="24"/>
        </w:rPr>
        <w:t>ИНФОРМАЦИЯ</w:t>
      </w:r>
    </w:p>
    <w:p w:rsidR="00F11E8A" w:rsidRPr="00F519FD" w:rsidRDefault="00F11E8A" w:rsidP="00C056CD">
      <w:pPr>
        <w:suppressAutoHyphens/>
        <w:autoSpaceDE w:val="0"/>
        <w:autoSpaceDN w:val="0"/>
        <w:adjustRightInd w:val="0"/>
        <w:jc w:val="center"/>
      </w:pPr>
      <w:r w:rsidRPr="00F519FD">
        <w:t>о месте нахождения, графике работы, контактных телефонах, адресах</w:t>
      </w:r>
    </w:p>
    <w:p w:rsidR="00F11E8A" w:rsidRPr="006E653A" w:rsidRDefault="00F11E8A" w:rsidP="00C056CD">
      <w:pPr>
        <w:suppressAutoHyphens/>
        <w:autoSpaceDE w:val="0"/>
        <w:autoSpaceDN w:val="0"/>
        <w:adjustRightInd w:val="0"/>
        <w:jc w:val="center"/>
      </w:pPr>
      <w:r w:rsidRPr="00F519FD">
        <w:t xml:space="preserve">электронной почты </w:t>
      </w:r>
      <w:r w:rsidR="006E653A">
        <w:t>администрации</w:t>
      </w:r>
      <w:r w:rsidRPr="00F519FD">
        <w:t xml:space="preserve"> </w:t>
      </w:r>
      <w:r w:rsidR="00C6191B" w:rsidRPr="006E653A">
        <w:t>Промышленного сельсовета</w:t>
      </w:r>
    </w:p>
    <w:p w:rsidR="00F11E8A" w:rsidRPr="006E653A" w:rsidRDefault="00F11E8A" w:rsidP="00C056CD">
      <w:pPr>
        <w:pStyle w:val="ConsPlusNormal"/>
        <w:suppressAutoHyphens/>
        <w:jc w:val="both"/>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F11E8A" w:rsidRPr="00604D9E" w:rsidTr="00234FBF">
        <w:tc>
          <w:tcPr>
            <w:tcW w:w="286" w:type="pct"/>
          </w:tcPr>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 п.</w:t>
            </w:r>
          </w:p>
        </w:tc>
        <w:tc>
          <w:tcPr>
            <w:tcW w:w="1139" w:type="pct"/>
          </w:tcPr>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Наименование</w:t>
            </w:r>
          </w:p>
        </w:tc>
        <w:tc>
          <w:tcPr>
            <w:tcW w:w="1147" w:type="pct"/>
          </w:tcPr>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Место</w:t>
            </w:r>
          </w:p>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нахождения</w:t>
            </w:r>
          </w:p>
        </w:tc>
        <w:tc>
          <w:tcPr>
            <w:tcW w:w="1022" w:type="pct"/>
          </w:tcPr>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График</w:t>
            </w:r>
          </w:p>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работы</w:t>
            </w:r>
          </w:p>
        </w:tc>
        <w:tc>
          <w:tcPr>
            <w:tcW w:w="1407" w:type="pct"/>
            <w:gridSpan w:val="2"/>
          </w:tcPr>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Справочные</w:t>
            </w:r>
          </w:p>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телефоны,</w:t>
            </w:r>
          </w:p>
          <w:p w:rsidR="00F11E8A" w:rsidRPr="00604D9E" w:rsidRDefault="00F11E8A" w:rsidP="00C056CD">
            <w:pPr>
              <w:pStyle w:val="ConsPlusNormal"/>
              <w:suppressAutoHyphens/>
              <w:ind w:firstLine="0"/>
              <w:rPr>
                <w:rFonts w:ascii="Times New Roman" w:hAnsi="Times New Roman"/>
                <w:b/>
                <w:color w:val="000000"/>
                <w:sz w:val="24"/>
                <w:szCs w:val="24"/>
              </w:rPr>
            </w:pPr>
            <w:r w:rsidRPr="00604D9E">
              <w:rPr>
                <w:rFonts w:ascii="Times New Roman" w:hAnsi="Times New Roman"/>
                <w:b/>
                <w:color w:val="000000"/>
                <w:sz w:val="24"/>
                <w:szCs w:val="24"/>
              </w:rPr>
              <w:t>адрес электронной почты</w:t>
            </w:r>
          </w:p>
        </w:tc>
      </w:tr>
      <w:tr w:rsidR="00F11E8A" w:rsidRPr="00F519FD" w:rsidTr="00234FBF">
        <w:tc>
          <w:tcPr>
            <w:tcW w:w="286" w:type="pct"/>
          </w:tcPr>
          <w:p w:rsidR="00F11E8A" w:rsidRPr="00F519FD" w:rsidRDefault="00F11E8A" w:rsidP="00C056CD">
            <w:pPr>
              <w:pStyle w:val="ConsPlusNormal"/>
              <w:suppressAutoHyphens/>
              <w:ind w:firstLine="0"/>
              <w:rPr>
                <w:rFonts w:ascii="Times New Roman" w:hAnsi="Times New Roman"/>
                <w:color w:val="000000"/>
                <w:sz w:val="24"/>
                <w:szCs w:val="24"/>
              </w:rPr>
            </w:pPr>
            <w:r w:rsidRPr="00F519FD">
              <w:rPr>
                <w:rFonts w:ascii="Times New Roman" w:hAnsi="Times New Roman"/>
                <w:color w:val="000000"/>
                <w:sz w:val="24"/>
                <w:szCs w:val="24"/>
              </w:rPr>
              <w:t>1</w:t>
            </w:r>
          </w:p>
        </w:tc>
        <w:tc>
          <w:tcPr>
            <w:tcW w:w="1139" w:type="pct"/>
          </w:tcPr>
          <w:p w:rsidR="00F11E8A" w:rsidRPr="00F519FD" w:rsidRDefault="00F11E8A" w:rsidP="00C056CD">
            <w:pPr>
              <w:pStyle w:val="ConsPlusNormal"/>
              <w:suppressAutoHyphens/>
              <w:ind w:firstLine="0"/>
              <w:rPr>
                <w:rFonts w:ascii="Times New Roman" w:hAnsi="Times New Roman"/>
                <w:color w:val="000000"/>
                <w:sz w:val="24"/>
                <w:szCs w:val="24"/>
              </w:rPr>
            </w:pPr>
            <w:r w:rsidRPr="00F519FD">
              <w:rPr>
                <w:rFonts w:ascii="Times New Roman" w:hAnsi="Times New Roman"/>
                <w:color w:val="000000"/>
                <w:sz w:val="24"/>
                <w:szCs w:val="24"/>
              </w:rPr>
              <w:t>2</w:t>
            </w:r>
          </w:p>
        </w:tc>
        <w:tc>
          <w:tcPr>
            <w:tcW w:w="1147" w:type="pct"/>
          </w:tcPr>
          <w:p w:rsidR="00F11E8A" w:rsidRPr="00F519FD" w:rsidRDefault="00F11E8A" w:rsidP="00C056CD">
            <w:pPr>
              <w:pStyle w:val="ConsPlusNormal"/>
              <w:suppressAutoHyphens/>
              <w:ind w:firstLine="0"/>
              <w:rPr>
                <w:rFonts w:ascii="Times New Roman" w:hAnsi="Times New Roman"/>
                <w:color w:val="000000"/>
                <w:sz w:val="24"/>
                <w:szCs w:val="24"/>
              </w:rPr>
            </w:pPr>
            <w:r w:rsidRPr="00F519FD">
              <w:rPr>
                <w:rFonts w:ascii="Times New Roman" w:hAnsi="Times New Roman"/>
                <w:color w:val="000000"/>
                <w:sz w:val="24"/>
                <w:szCs w:val="24"/>
              </w:rPr>
              <w:t>3</w:t>
            </w:r>
          </w:p>
        </w:tc>
        <w:tc>
          <w:tcPr>
            <w:tcW w:w="1022" w:type="pct"/>
          </w:tcPr>
          <w:p w:rsidR="00F11E8A" w:rsidRPr="00F519FD" w:rsidRDefault="00F11E8A" w:rsidP="00C056CD">
            <w:pPr>
              <w:pStyle w:val="ConsPlusNormal"/>
              <w:suppressAutoHyphens/>
              <w:ind w:firstLine="0"/>
              <w:rPr>
                <w:rFonts w:ascii="Times New Roman" w:hAnsi="Times New Roman"/>
                <w:color w:val="000000"/>
                <w:sz w:val="24"/>
                <w:szCs w:val="24"/>
              </w:rPr>
            </w:pPr>
            <w:r w:rsidRPr="00F519FD">
              <w:rPr>
                <w:rFonts w:ascii="Times New Roman" w:hAnsi="Times New Roman"/>
                <w:color w:val="000000"/>
                <w:sz w:val="24"/>
                <w:szCs w:val="24"/>
              </w:rPr>
              <w:t>4</w:t>
            </w:r>
          </w:p>
        </w:tc>
        <w:tc>
          <w:tcPr>
            <w:tcW w:w="1407" w:type="pct"/>
            <w:gridSpan w:val="2"/>
          </w:tcPr>
          <w:p w:rsidR="00F11E8A" w:rsidRPr="00F519FD" w:rsidRDefault="00F11E8A" w:rsidP="00C056CD">
            <w:pPr>
              <w:pStyle w:val="ConsPlusNormal"/>
              <w:suppressAutoHyphens/>
              <w:ind w:firstLine="0"/>
              <w:rPr>
                <w:rFonts w:ascii="Times New Roman" w:hAnsi="Times New Roman"/>
                <w:color w:val="000000"/>
                <w:sz w:val="24"/>
                <w:szCs w:val="24"/>
              </w:rPr>
            </w:pPr>
            <w:r w:rsidRPr="00F519FD">
              <w:rPr>
                <w:rFonts w:ascii="Times New Roman" w:hAnsi="Times New Roman"/>
                <w:color w:val="000000"/>
                <w:sz w:val="24"/>
                <w:szCs w:val="24"/>
              </w:rPr>
              <w:t>5</w:t>
            </w:r>
          </w:p>
        </w:tc>
      </w:tr>
      <w:tr w:rsidR="00F11E8A" w:rsidRPr="00F519FD" w:rsidTr="00234FBF">
        <w:tc>
          <w:tcPr>
            <w:tcW w:w="286" w:type="pct"/>
          </w:tcPr>
          <w:p w:rsidR="00F11E8A" w:rsidRPr="00F519FD" w:rsidRDefault="00F11E8A" w:rsidP="00C056CD">
            <w:pPr>
              <w:pStyle w:val="ConsPlusNormal"/>
              <w:suppressAutoHyphens/>
              <w:ind w:right="-62" w:firstLine="0"/>
              <w:rPr>
                <w:rFonts w:ascii="Times New Roman" w:hAnsi="Times New Roman"/>
                <w:sz w:val="24"/>
                <w:szCs w:val="24"/>
              </w:rPr>
            </w:pPr>
            <w:r w:rsidRPr="00F519FD">
              <w:rPr>
                <w:rFonts w:ascii="Times New Roman" w:hAnsi="Times New Roman"/>
                <w:sz w:val="24"/>
                <w:szCs w:val="24"/>
              </w:rPr>
              <w:t>1</w:t>
            </w:r>
          </w:p>
        </w:tc>
        <w:tc>
          <w:tcPr>
            <w:tcW w:w="1139" w:type="pct"/>
          </w:tcPr>
          <w:p w:rsidR="00F11E8A" w:rsidRPr="00F519FD" w:rsidRDefault="00576C64" w:rsidP="00576C64">
            <w:pPr>
              <w:pStyle w:val="ConsPlusNormal"/>
              <w:suppressAutoHyphens/>
              <w:ind w:firstLine="0"/>
              <w:jc w:val="both"/>
              <w:rPr>
                <w:rFonts w:ascii="Times New Roman" w:hAnsi="Times New Roman"/>
                <w:sz w:val="24"/>
                <w:szCs w:val="24"/>
              </w:rPr>
            </w:pPr>
            <w:r>
              <w:rPr>
                <w:rFonts w:ascii="Times New Roman" w:hAnsi="Times New Roman"/>
                <w:sz w:val="24"/>
                <w:szCs w:val="24"/>
              </w:rPr>
              <w:t>Администрация Промышленного сельсовета</w:t>
            </w:r>
          </w:p>
        </w:tc>
        <w:tc>
          <w:tcPr>
            <w:tcW w:w="1147" w:type="pct"/>
          </w:tcPr>
          <w:p w:rsidR="00F11E8A" w:rsidRDefault="00576C64" w:rsidP="00C056CD">
            <w:pPr>
              <w:pStyle w:val="ConsPlusNormal"/>
              <w:suppressAutoHyphens/>
              <w:ind w:firstLine="0"/>
              <w:jc w:val="both"/>
              <w:rPr>
                <w:rFonts w:ascii="Times New Roman" w:hAnsi="Times New Roman"/>
                <w:sz w:val="24"/>
                <w:szCs w:val="24"/>
              </w:rPr>
            </w:pPr>
            <w:r>
              <w:rPr>
                <w:rFonts w:ascii="Times New Roman" w:hAnsi="Times New Roman"/>
                <w:sz w:val="24"/>
                <w:szCs w:val="24"/>
              </w:rPr>
              <w:t>П.Керамкомбинат</w:t>
            </w:r>
          </w:p>
          <w:p w:rsidR="00576C64" w:rsidRPr="00F519FD" w:rsidRDefault="00576C64" w:rsidP="00C056CD">
            <w:pPr>
              <w:pStyle w:val="ConsPlusNormal"/>
              <w:suppressAutoHyphens/>
              <w:ind w:firstLine="0"/>
              <w:jc w:val="both"/>
              <w:rPr>
                <w:rFonts w:ascii="Times New Roman" w:hAnsi="Times New Roman"/>
                <w:sz w:val="24"/>
                <w:szCs w:val="24"/>
              </w:rPr>
            </w:pPr>
            <w:r>
              <w:rPr>
                <w:rFonts w:ascii="Times New Roman" w:hAnsi="Times New Roman"/>
                <w:sz w:val="24"/>
                <w:szCs w:val="24"/>
              </w:rPr>
              <w:t>Ул.Широкая 18</w:t>
            </w:r>
          </w:p>
        </w:tc>
        <w:tc>
          <w:tcPr>
            <w:tcW w:w="1026" w:type="pct"/>
            <w:gridSpan w:val="2"/>
          </w:tcPr>
          <w:p w:rsidR="00F11E8A" w:rsidRDefault="00576C64" w:rsidP="00C056CD">
            <w:pPr>
              <w:pStyle w:val="ConsPlusNormal"/>
              <w:suppressAutoHyphens/>
              <w:ind w:firstLine="0"/>
              <w:jc w:val="both"/>
              <w:rPr>
                <w:rFonts w:ascii="Times New Roman" w:hAnsi="Times New Roman"/>
                <w:sz w:val="24"/>
                <w:szCs w:val="24"/>
              </w:rPr>
            </w:pPr>
            <w:r>
              <w:rPr>
                <w:rFonts w:ascii="Times New Roman" w:hAnsi="Times New Roman"/>
                <w:sz w:val="24"/>
                <w:szCs w:val="24"/>
              </w:rPr>
              <w:t>Пн-чт. С 08-30 до 16-30</w:t>
            </w:r>
          </w:p>
          <w:p w:rsidR="00576C64" w:rsidRDefault="00576C64" w:rsidP="00C056CD">
            <w:pPr>
              <w:pStyle w:val="ConsPlusNormal"/>
              <w:suppressAutoHyphens/>
              <w:ind w:firstLine="0"/>
              <w:jc w:val="both"/>
              <w:rPr>
                <w:rFonts w:ascii="Times New Roman" w:hAnsi="Times New Roman"/>
                <w:sz w:val="24"/>
                <w:szCs w:val="24"/>
              </w:rPr>
            </w:pPr>
            <w:r>
              <w:rPr>
                <w:rFonts w:ascii="Times New Roman" w:hAnsi="Times New Roman"/>
                <w:sz w:val="24"/>
                <w:szCs w:val="24"/>
              </w:rPr>
              <w:t>Птн. С 08-30 до 15-30</w:t>
            </w:r>
          </w:p>
          <w:p w:rsidR="00576C64" w:rsidRPr="00F519FD" w:rsidRDefault="00576C64" w:rsidP="00C056CD">
            <w:pPr>
              <w:pStyle w:val="ConsPlusNormal"/>
              <w:suppressAutoHyphens/>
              <w:ind w:firstLine="0"/>
              <w:jc w:val="both"/>
              <w:rPr>
                <w:rFonts w:ascii="Times New Roman" w:hAnsi="Times New Roman"/>
                <w:sz w:val="24"/>
                <w:szCs w:val="24"/>
              </w:rPr>
            </w:pPr>
          </w:p>
        </w:tc>
        <w:tc>
          <w:tcPr>
            <w:tcW w:w="1403" w:type="pct"/>
          </w:tcPr>
          <w:p w:rsidR="00F11E8A" w:rsidRDefault="00576C64" w:rsidP="00C056CD">
            <w:pPr>
              <w:pStyle w:val="ConsPlusNormal"/>
              <w:suppressAutoHyphens/>
              <w:ind w:firstLine="0"/>
              <w:jc w:val="both"/>
              <w:rPr>
                <w:rFonts w:ascii="Times New Roman" w:hAnsi="Times New Roman"/>
                <w:sz w:val="24"/>
                <w:szCs w:val="24"/>
              </w:rPr>
            </w:pPr>
            <w:r>
              <w:rPr>
                <w:rFonts w:ascii="Times New Roman" w:hAnsi="Times New Roman"/>
                <w:sz w:val="24"/>
                <w:szCs w:val="24"/>
              </w:rPr>
              <w:t>3834371189</w:t>
            </w:r>
          </w:p>
          <w:p w:rsidR="00576C64" w:rsidRPr="00576C64" w:rsidRDefault="00853579" w:rsidP="00C056CD">
            <w:pPr>
              <w:pStyle w:val="ConsPlusNormal"/>
              <w:suppressAutoHyphens/>
              <w:ind w:firstLine="0"/>
              <w:jc w:val="both"/>
              <w:rPr>
                <w:rFonts w:ascii="Times New Roman" w:hAnsi="Times New Roman"/>
                <w:sz w:val="24"/>
                <w:szCs w:val="24"/>
                <w:lang w:val="en-US"/>
              </w:rPr>
            </w:pPr>
            <w:r>
              <w:rPr>
                <w:rFonts w:ascii="Times New Roman" w:hAnsi="Times New Roman"/>
                <w:sz w:val="24"/>
                <w:szCs w:val="24"/>
                <w:lang w:val="en-US"/>
              </w:rPr>
              <w:t>adm_prom@</w:t>
            </w:r>
            <w:r w:rsidR="00576C64">
              <w:rPr>
                <w:rFonts w:ascii="Times New Roman" w:hAnsi="Times New Roman"/>
                <w:sz w:val="24"/>
                <w:szCs w:val="24"/>
                <w:lang w:val="en-US"/>
              </w:rPr>
              <w:t>mail.ru</w:t>
            </w:r>
          </w:p>
        </w:tc>
      </w:tr>
      <w:tr w:rsidR="00F11E8A" w:rsidRPr="00F519FD" w:rsidTr="00234FBF">
        <w:tc>
          <w:tcPr>
            <w:tcW w:w="286" w:type="pct"/>
          </w:tcPr>
          <w:p w:rsidR="00F11E8A" w:rsidRPr="00F519FD" w:rsidRDefault="00F11E8A" w:rsidP="00C056CD">
            <w:pPr>
              <w:pStyle w:val="ConsPlusNormal"/>
              <w:suppressAutoHyphens/>
              <w:ind w:right="-62" w:firstLine="0"/>
              <w:rPr>
                <w:rFonts w:ascii="Times New Roman" w:hAnsi="Times New Roman"/>
                <w:sz w:val="24"/>
                <w:szCs w:val="24"/>
              </w:rPr>
            </w:pPr>
            <w:r w:rsidRPr="00F519FD">
              <w:rPr>
                <w:rFonts w:ascii="Times New Roman" w:hAnsi="Times New Roman"/>
                <w:sz w:val="24"/>
                <w:szCs w:val="24"/>
              </w:rPr>
              <w:t>2</w:t>
            </w:r>
          </w:p>
        </w:tc>
        <w:tc>
          <w:tcPr>
            <w:tcW w:w="1139" w:type="pct"/>
          </w:tcPr>
          <w:p w:rsidR="00F11E8A" w:rsidRPr="00F519FD" w:rsidRDefault="00F11E8A" w:rsidP="00C056CD">
            <w:pPr>
              <w:pStyle w:val="ConsPlusNormal"/>
              <w:suppressAutoHyphens/>
              <w:ind w:firstLine="0"/>
              <w:jc w:val="both"/>
              <w:rPr>
                <w:rFonts w:ascii="Times New Roman" w:hAnsi="Times New Roman"/>
                <w:sz w:val="24"/>
                <w:szCs w:val="24"/>
              </w:rPr>
            </w:pPr>
          </w:p>
        </w:tc>
        <w:tc>
          <w:tcPr>
            <w:tcW w:w="1147" w:type="pct"/>
          </w:tcPr>
          <w:p w:rsidR="00F11E8A" w:rsidRPr="00F519FD" w:rsidRDefault="00F11E8A" w:rsidP="00C056CD">
            <w:pPr>
              <w:pStyle w:val="ConsPlusNormal"/>
              <w:suppressAutoHyphens/>
              <w:ind w:firstLine="0"/>
              <w:jc w:val="both"/>
              <w:rPr>
                <w:rFonts w:ascii="Times New Roman" w:hAnsi="Times New Roman"/>
                <w:sz w:val="24"/>
                <w:szCs w:val="24"/>
              </w:rPr>
            </w:pPr>
          </w:p>
        </w:tc>
        <w:tc>
          <w:tcPr>
            <w:tcW w:w="1026" w:type="pct"/>
            <w:gridSpan w:val="2"/>
          </w:tcPr>
          <w:p w:rsidR="00F11E8A" w:rsidRPr="00F519FD" w:rsidRDefault="00F11E8A" w:rsidP="00C056CD">
            <w:pPr>
              <w:pStyle w:val="ConsPlusNormal"/>
              <w:suppressAutoHyphens/>
              <w:ind w:firstLine="0"/>
              <w:jc w:val="both"/>
              <w:rPr>
                <w:rFonts w:ascii="Times New Roman" w:hAnsi="Times New Roman"/>
                <w:sz w:val="24"/>
                <w:szCs w:val="24"/>
              </w:rPr>
            </w:pPr>
          </w:p>
        </w:tc>
        <w:tc>
          <w:tcPr>
            <w:tcW w:w="1403" w:type="pct"/>
          </w:tcPr>
          <w:p w:rsidR="00F11E8A" w:rsidRPr="00F519FD" w:rsidRDefault="00F11E8A" w:rsidP="00C056CD">
            <w:pPr>
              <w:pStyle w:val="ConsPlusNormal"/>
              <w:suppressAutoHyphens/>
              <w:ind w:firstLine="0"/>
              <w:jc w:val="both"/>
              <w:rPr>
                <w:rFonts w:ascii="Times New Roman" w:hAnsi="Times New Roman"/>
                <w:sz w:val="24"/>
                <w:szCs w:val="24"/>
              </w:rPr>
            </w:pPr>
          </w:p>
        </w:tc>
      </w:tr>
      <w:tr w:rsidR="00F11E8A" w:rsidRPr="00F519FD" w:rsidTr="00234FBF">
        <w:tc>
          <w:tcPr>
            <w:tcW w:w="286" w:type="pct"/>
          </w:tcPr>
          <w:p w:rsidR="00F11E8A" w:rsidRPr="00F519FD" w:rsidRDefault="00F11E8A" w:rsidP="00C056CD">
            <w:pPr>
              <w:pStyle w:val="ConsPlusNormal"/>
              <w:suppressAutoHyphens/>
              <w:ind w:right="-62" w:firstLine="0"/>
              <w:rPr>
                <w:rFonts w:ascii="Times New Roman" w:hAnsi="Times New Roman"/>
                <w:sz w:val="24"/>
                <w:szCs w:val="24"/>
              </w:rPr>
            </w:pPr>
            <w:r w:rsidRPr="00F519FD">
              <w:rPr>
                <w:rFonts w:ascii="Times New Roman" w:hAnsi="Times New Roman"/>
                <w:sz w:val="24"/>
                <w:szCs w:val="24"/>
              </w:rPr>
              <w:t>3</w:t>
            </w:r>
          </w:p>
        </w:tc>
        <w:tc>
          <w:tcPr>
            <w:tcW w:w="1139" w:type="pct"/>
          </w:tcPr>
          <w:p w:rsidR="00F11E8A" w:rsidRPr="00F519FD" w:rsidRDefault="00F11E8A" w:rsidP="00C056CD">
            <w:pPr>
              <w:pStyle w:val="ConsPlusNormal"/>
              <w:suppressAutoHyphens/>
              <w:ind w:firstLine="0"/>
              <w:jc w:val="both"/>
              <w:rPr>
                <w:rFonts w:ascii="Times New Roman" w:hAnsi="Times New Roman"/>
                <w:sz w:val="24"/>
                <w:szCs w:val="24"/>
              </w:rPr>
            </w:pPr>
          </w:p>
        </w:tc>
        <w:tc>
          <w:tcPr>
            <w:tcW w:w="1147" w:type="pct"/>
          </w:tcPr>
          <w:p w:rsidR="00F11E8A" w:rsidRPr="00F519FD" w:rsidRDefault="00F11E8A" w:rsidP="00C056CD">
            <w:pPr>
              <w:pStyle w:val="ConsPlusNormal"/>
              <w:suppressAutoHyphens/>
              <w:ind w:firstLine="0"/>
              <w:jc w:val="both"/>
              <w:rPr>
                <w:rFonts w:ascii="Times New Roman" w:hAnsi="Times New Roman"/>
                <w:sz w:val="24"/>
                <w:szCs w:val="24"/>
              </w:rPr>
            </w:pPr>
          </w:p>
        </w:tc>
        <w:tc>
          <w:tcPr>
            <w:tcW w:w="1026" w:type="pct"/>
            <w:gridSpan w:val="2"/>
          </w:tcPr>
          <w:p w:rsidR="00F11E8A" w:rsidRPr="00F519FD" w:rsidRDefault="00F11E8A" w:rsidP="00C056CD">
            <w:pPr>
              <w:pStyle w:val="ConsPlusNormal"/>
              <w:suppressAutoHyphens/>
              <w:ind w:firstLine="0"/>
              <w:jc w:val="both"/>
              <w:rPr>
                <w:rFonts w:ascii="Times New Roman" w:hAnsi="Times New Roman"/>
                <w:sz w:val="24"/>
                <w:szCs w:val="24"/>
              </w:rPr>
            </w:pPr>
          </w:p>
        </w:tc>
        <w:tc>
          <w:tcPr>
            <w:tcW w:w="1403" w:type="pct"/>
          </w:tcPr>
          <w:p w:rsidR="00F11E8A" w:rsidRPr="00F519FD" w:rsidRDefault="00F11E8A" w:rsidP="00C056CD">
            <w:pPr>
              <w:pStyle w:val="ConsPlusNormal"/>
              <w:suppressAutoHyphens/>
              <w:ind w:firstLine="0"/>
              <w:jc w:val="both"/>
              <w:rPr>
                <w:rFonts w:ascii="Times New Roman" w:hAnsi="Times New Roman"/>
                <w:sz w:val="24"/>
                <w:szCs w:val="24"/>
              </w:rPr>
            </w:pPr>
          </w:p>
        </w:tc>
      </w:tr>
    </w:tbl>
    <w:p w:rsidR="00F11E8A" w:rsidRPr="00F519FD" w:rsidRDefault="00F11E8A" w:rsidP="00C056CD">
      <w:pPr>
        <w:pStyle w:val="ConsPlusNormal"/>
        <w:suppressAutoHyphens/>
        <w:jc w:val="both"/>
        <w:rPr>
          <w:rFonts w:ascii="Times New Roman" w:hAnsi="Times New Roman"/>
          <w:sz w:val="24"/>
          <w:szCs w:val="24"/>
        </w:rPr>
      </w:pPr>
    </w:p>
    <w:p w:rsidR="00F11E8A" w:rsidRPr="00F519FD" w:rsidRDefault="00F11E8A" w:rsidP="00C056CD">
      <w:pPr>
        <w:pStyle w:val="ConsPlusNormal"/>
        <w:suppressAutoHyphens/>
        <w:jc w:val="both"/>
        <w:rPr>
          <w:rFonts w:ascii="Times New Roman" w:hAnsi="Times New Roman"/>
          <w:sz w:val="24"/>
          <w:szCs w:val="24"/>
        </w:rPr>
      </w:pPr>
    </w:p>
    <w:p w:rsidR="00F11E8A" w:rsidRPr="00F519FD" w:rsidRDefault="00F11E8A" w:rsidP="00C056CD">
      <w:pPr>
        <w:suppressAutoHyphens/>
        <w:sectPr w:rsidR="00F11E8A" w:rsidRPr="00F519FD" w:rsidSect="00234FBF">
          <w:pgSz w:w="11906" w:h="16838"/>
          <w:pgMar w:top="1134" w:right="567" w:bottom="1134" w:left="1701" w:header="709" w:footer="709" w:gutter="0"/>
          <w:cols w:space="708"/>
          <w:docGrid w:linePitch="360"/>
        </w:sectPr>
      </w:pPr>
    </w:p>
    <w:p w:rsidR="00F11E8A" w:rsidRPr="00F519FD" w:rsidRDefault="00F11E8A" w:rsidP="006E653A">
      <w:pPr>
        <w:ind w:left="3544"/>
        <w:jc w:val="right"/>
      </w:pPr>
      <w:r w:rsidRPr="00F519FD">
        <w:lastRenderedPageBreak/>
        <w:t>Приложение 2</w:t>
      </w:r>
    </w:p>
    <w:p w:rsidR="00F11E8A" w:rsidRPr="006E653A" w:rsidRDefault="006E653A" w:rsidP="006E653A">
      <w:pPr>
        <w:ind w:left="3544"/>
        <w:jc w:val="right"/>
      </w:pPr>
      <w:r w:rsidRPr="006E653A">
        <w:rPr>
          <w:color w:val="000000"/>
        </w:rPr>
        <w:t xml:space="preserve"> </w:t>
      </w:r>
    </w:p>
    <w:p w:rsidR="00F11E8A" w:rsidRPr="00F519FD" w:rsidRDefault="00F11E8A" w:rsidP="006E653A">
      <w:pPr>
        <w:pStyle w:val="ConsPlusNormal"/>
        <w:suppressAutoHyphens/>
        <w:ind w:left="3544" w:firstLine="0"/>
        <w:jc w:val="right"/>
        <w:rPr>
          <w:rFonts w:ascii="Times New Roman" w:hAnsi="Times New Roman"/>
          <w:sz w:val="28"/>
          <w:szCs w:val="28"/>
        </w:rPr>
      </w:pPr>
    </w:p>
    <w:p w:rsidR="00F11E8A" w:rsidRPr="00F519FD" w:rsidRDefault="00F11E8A" w:rsidP="00C056CD">
      <w:pPr>
        <w:suppressAutoHyphens/>
        <w:jc w:val="center"/>
      </w:pPr>
      <w:r w:rsidRPr="00F519FD">
        <w:t>БЛОК-СХЕМА</w:t>
      </w:r>
    </w:p>
    <w:p w:rsidR="00F11E8A" w:rsidRPr="00F519FD" w:rsidRDefault="00F11E8A" w:rsidP="00C056CD">
      <w:pPr>
        <w:suppressAutoHyphens/>
        <w:jc w:val="center"/>
      </w:pPr>
      <w:r w:rsidRPr="00F519FD">
        <w:t>административных процедур</w:t>
      </w:r>
    </w:p>
    <w:p w:rsidR="00F11E8A" w:rsidRPr="00F519FD" w:rsidRDefault="00F11E8A" w:rsidP="00C056CD">
      <w:pPr>
        <w:ind w:left="120"/>
        <w:jc w:val="center"/>
      </w:pPr>
      <w:r w:rsidRPr="00F519FD">
        <w:t>исполнения муниципальной функции по осуществлению муниципального контроля в области торговой деятельности на территории</w:t>
      </w:r>
    </w:p>
    <w:p w:rsidR="00F11E8A" w:rsidRPr="00F519FD" w:rsidRDefault="00F11E8A" w:rsidP="00C056CD">
      <w:pPr>
        <w:ind w:left="120"/>
        <w:jc w:val="center"/>
        <w:rPr>
          <w:i/>
          <w:color w:val="000000"/>
        </w:rPr>
      </w:pPr>
      <w:r w:rsidRPr="00F519FD">
        <w:t>_</w:t>
      </w:r>
    </w:p>
    <w:p w:rsidR="00F11E8A" w:rsidRPr="00F519FD" w:rsidRDefault="00F11E8A" w:rsidP="00C056CD">
      <w:pPr>
        <w:suppressAutoHyphens/>
        <w:autoSpaceDE w:val="0"/>
        <w:autoSpaceDN w:val="0"/>
        <w:adjustRightInd w:val="0"/>
        <w:jc w:val="center"/>
        <w:rPr>
          <w:color w:val="000000"/>
        </w:rPr>
      </w:pPr>
      <w:r w:rsidRPr="00F519FD">
        <w:object w:dxaOrig="10827" w:dyaOrig="139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pt;height:510pt" o:ole="">
            <v:imagedata r:id="rId19" o:title=""/>
          </v:shape>
          <o:OLEObject Type="Embed" ProgID="Visio.Drawing.11" ShapeID="_x0000_i1025" DrawAspect="Content" ObjectID="_1497862742" r:id="rId20"/>
        </w:object>
      </w:r>
    </w:p>
    <w:p w:rsidR="00F11E8A" w:rsidRPr="00F519FD" w:rsidRDefault="00F11E8A" w:rsidP="00C056CD">
      <w:pPr>
        <w:pStyle w:val="ConsPlusNonformat"/>
        <w:suppressAutoHyphens/>
        <w:rPr>
          <w:rFonts w:ascii="Times New Roman" w:hAnsi="Times New Roman" w:cs="Times New Roman"/>
          <w:color w:val="1F497D"/>
          <w:sz w:val="26"/>
          <w:szCs w:val="26"/>
        </w:rPr>
        <w:sectPr w:rsidR="00F11E8A" w:rsidRPr="00F519FD" w:rsidSect="00234FBF">
          <w:pgSz w:w="11906" w:h="16838"/>
          <w:pgMar w:top="1134" w:right="567" w:bottom="1134" w:left="1701" w:header="709" w:footer="709" w:gutter="0"/>
          <w:cols w:space="708"/>
          <w:docGrid w:linePitch="360"/>
        </w:sectPr>
      </w:pPr>
    </w:p>
    <w:p w:rsidR="00E70959" w:rsidRDefault="00F11E8A" w:rsidP="009A278E">
      <w:pPr>
        <w:ind w:firstLine="9072"/>
        <w:rPr>
          <w:bCs/>
          <w:color w:val="000000"/>
        </w:rPr>
      </w:pPr>
      <w:r w:rsidRPr="00F519FD">
        <w:lastRenderedPageBreak/>
        <w:t>Приложение 3</w:t>
      </w:r>
    </w:p>
    <w:p w:rsidR="00F11E8A" w:rsidRPr="00F519FD" w:rsidRDefault="00F11E8A" w:rsidP="00C056CD">
      <w:pPr>
        <w:suppressAutoHyphens/>
        <w:spacing w:before="120"/>
        <w:jc w:val="center"/>
        <w:rPr>
          <w:bCs/>
          <w:color w:val="000000"/>
        </w:rPr>
      </w:pPr>
      <w:r w:rsidRPr="00F519FD">
        <w:rPr>
          <w:bCs/>
          <w:color w:val="000000"/>
        </w:rPr>
        <w:t>ТИПОВАЯ ФОРМА</w:t>
      </w:r>
      <w:r w:rsidRPr="00F519FD">
        <w:rPr>
          <w:bCs/>
          <w:color w:val="000000"/>
        </w:rPr>
        <w:br/>
        <w:t>ежегодного плана проведения плановых проверок юридических лиц и индивидуальных предпринимателей</w:t>
      </w:r>
    </w:p>
    <w:p w:rsidR="00F11E8A" w:rsidRPr="00F519FD" w:rsidRDefault="00F11E8A" w:rsidP="00C056CD">
      <w:pPr>
        <w:suppressAutoHyphens/>
        <w:ind w:left="1531" w:right="1531"/>
        <w:jc w:val="center"/>
        <w:rPr>
          <w:color w:val="000000"/>
        </w:rPr>
      </w:pPr>
    </w:p>
    <w:p w:rsidR="00F11E8A" w:rsidRPr="00F519FD" w:rsidRDefault="00F11E8A" w:rsidP="00C056CD">
      <w:pPr>
        <w:pBdr>
          <w:top w:val="single" w:sz="4" w:space="1" w:color="auto"/>
        </w:pBdr>
        <w:suppressAutoHyphens/>
        <w:ind w:left="1985" w:right="1985"/>
        <w:jc w:val="center"/>
        <w:rPr>
          <w:color w:val="000000"/>
          <w:sz w:val="18"/>
          <w:szCs w:val="18"/>
        </w:rPr>
      </w:pPr>
      <w:r w:rsidRPr="00F519FD">
        <w:rPr>
          <w:color w:val="000000"/>
          <w:sz w:val="18"/>
          <w:szCs w:val="18"/>
        </w:rPr>
        <w:t>(наименование органа муниципального контроля)</w:t>
      </w:r>
    </w:p>
    <w:p w:rsidR="00F11E8A" w:rsidRPr="00F519FD" w:rsidRDefault="009A278E" w:rsidP="00C056CD">
      <w:pPr>
        <w:suppressAutoHyphens/>
        <w:ind w:left="10915"/>
        <w:rPr>
          <w:color w:val="000000"/>
          <w:sz w:val="22"/>
          <w:szCs w:val="22"/>
        </w:rPr>
      </w:pPr>
      <w:r>
        <w:rPr>
          <w:color w:val="000000"/>
          <w:sz w:val="22"/>
          <w:szCs w:val="22"/>
        </w:rPr>
        <w:t xml:space="preserve">     </w:t>
      </w:r>
      <w:r w:rsidR="00F11E8A" w:rsidRPr="00F519FD">
        <w:rPr>
          <w:color w:val="000000"/>
          <w:sz w:val="22"/>
          <w:szCs w:val="22"/>
        </w:rPr>
        <w:t xml:space="preserve">     УТВЕРЖДЕН</w:t>
      </w:r>
    </w:p>
    <w:p w:rsidR="00F11E8A" w:rsidRPr="00F519FD" w:rsidRDefault="00F11E8A" w:rsidP="00C056CD">
      <w:pPr>
        <w:suppressAutoHyphens/>
        <w:ind w:left="11340"/>
        <w:rPr>
          <w:color w:val="000000"/>
          <w:sz w:val="22"/>
          <w:szCs w:val="22"/>
        </w:rPr>
      </w:pPr>
      <w:r w:rsidRPr="00F519FD">
        <w:rPr>
          <w:color w:val="000000"/>
          <w:sz w:val="22"/>
          <w:szCs w:val="22"/>
        </w:rPr>
        <w:t xml:space="preserve">  </w:t>
      </w:r>
    </w:p>
    <w:p w:rsidR="00F11E8A" w:rsidRPr="00F519FD" w:rsidRDefault="00F11E8A" w:rsidP="00C056CD">
      <w:pPr>
        <w:pBdr>
          <w:top w:val="single" w:sz="4" w:space="1" w:color="auto"/>
        </w:pBdr>
        <w:suppressAutoHyphens/>
        <w:ind w:left="11200"/>
        <w:rPr>
          <w:color w:val="000000"/>
          <w:sz w:val="18"/>
          <w:szCs w:val="18"/>
        </w:rPr>
      </w:pPr>
      <w:r w:rsidRPr="00F519FD">
        <w:rPr>
          <w:color w:val="000000"/>
          <w:sz w:val="18"/>
          <w:szCs w:val="18"/>
        </w:rPr>
        <w:t xml:space="preserve"> (фамилия, инициалы и подпись руководителя)</w:t>
      </w:r>
    </w:p>
    <w:tbl>
      <w:tblPr>
        <w:tblW w:w="3119" w:type="dxa"/>
        <w:tblInd w:w="11510" w:type="dxa"/>
        <w:tblLayout w:type="fixed"/>
        <w:tblCellMar>
          <w:left w:w="28" w:type="dxa"/>
          <w:right w:w="28" w:type="dxa"/>
        </w:tblCellMar>
        <w:tblLook w:val="0000"/>
      </w:tblPr>
      <w:tblGrid>
        <w:gridCol w:w="284"/>
        <w:gridCol w:w="1559"/>
        <w:gridCol w:w="567"/>
        <w:gridCol w:w="425"/>
        <w:gridCol w:w="284"/>
      </w:tblGrid>
      <w:tr w:rsidR="00F11E8A" w:rsidRPr="00F519FD" w:rsidTr="00234FBF">
        <w:tc>
          <w:tcPr>
            <w:tcW w:w="284" w:type="dxa"/>
            <w:tcBorders>
              <w:top w:val="nil"/>
              <w:left w:val="nil"/>
              <w:bottom w:val="nil"/>
              <w:right w:val="nil"/>
            </w:tcBorders>
            <w:vAlign w:val="bottom"/>
          </w:tcPr>
          <w:p w:rsidR="00F11E8A" w:rsidRPr="00F519FD" w:rsidRDefault="00F11E8A" w:rsidP="00C056CD">
            <w:pPr>
              <w:suppressAutoHyphens/>
              <w:rPr>
                <w:color w:val="000000"/>
              </w:rPr>
            </w:pPr>
            <w:r w:rsidRPr="00F519FD">
              <w:rPr>
                <w:color w:val="000000"/>
                <w:sz w:val="22"/>
                <w:szCs w:val="22"/>
              </w:rPr>
              <w:t>от</w:t>
            </w:r>
          </w:p>
        </w:tc>
        <w:tc>
          <w:tcPr>
            <w:tcW w:w="1559" w:type="dxa"/>
            <w:tcBorders>
              <w:top w:val="nil"/>
              <w:left w:val="nil"/>
              <w:bottom w:val="single" w:sz="4" w:space="0" w:color="auto"/>
              <w:right w:val="nil"/>
            </w:tcBorders>
            <w:vAlign w:val="bottom"/>
          </w:tcPr>
          <w:p w:rsidR="00F11E8A" w:rsidRPr="00F519FD" w:rsidRDefault="00F11E8A" w:rsidP="00C056CD">
            <w:pPr>
              <w:suppressAutoHyphens/>
              <w:rPr>
                <w:color w:val="000000"/>
              </w:rPr>
            </w:pPr>
          </w:p>
        </w:tc>
        <w:tc>
          <w:tcPr>
            <w:tcW w:w="567" w:type="dxa"/>
            <w:tcBorders>
              <w:top w:val="nil"/>
              <w:left w:val="nil"/>
              <w:bottom w:val="nil"/>
              <w:right w:val="nil"/>
            </w:tcBorders>
            <w:vAlign w:val="bottom"/>
          </w:tcPr>
          <w:p w:rsidR="00F11E8A" w:rsidRPr="00F519FD" w:rsidRDefault="00F11E8A" w:rsidP="00C056CD">
            <w:pPr>
              <w:suppressAutoHyphens/>
              <w:jc w:val="right"/>
              <w:rPr>
                <w:color w:val="000000"/>
              </w:rPr>
            </w:pPr>
            <w:r w:rsidRPr="00F519FD">
              <w:rPr>
                <w:color w:val="000000"/>
                <w:sz w:val="22"/>
                <w:szCs w:val="22"/>
              </w:rPr>
              <w:t>20</w:t>
            </w:r>
          </w:p>
        </w:tc>
        <w:tc>
          <w:tcPr>
            <w:tcW w:w="425" w:type="dxa"/>
            <w:tcBorders>
              <w:top w:val="nil"/>
              <w:left w:val="nil"/>
              <w:bottom w:val="single" w:sz="4" w:space="0" w:color="auto"/>
              <w:right w:val="nil"/>
            </w:tcBorders>
            <w:vAlign w:val="bottom"/>
          </w:tcPr>
          <w:p w:rsidR="00F11E8A" w:rsidRPr="00F519FD" w:rsidRDefault="00F11E8A" w:rsidP="00C056CD">
            <w:pPr>
              <w:suppressAutoHyphens/>
              <w:rPr>
                <w:color w:val="000000"/>
              </w:rPr>
            </w:pPr>
          </w:p>
        </w:tc>
        <w:tc>
          <w:tcPr>
            <w:tcW w:w="284" w:type="dxa"/>
            <w:tcBorders>
              <w:top w:val="nil"/>
              <w:left w:val="nil"/>
              <w:bottom w:val="nil"/>
              <w:right w:val="nil"/>
            </w:tcBorders>
            <w:vAlign w:val="bottom"/>
          </w:tcPr>
          <w:p w:rsidR="00F11E8A" w:rsidRPr="00F519FD" w:rsidRDefault="00F11E8A" w:rsidP="00C056CD">
            <w:pPr>
              <w:suppressAutoHyphens/>
              <w:ind w:left="57"/>
              <w:rPr>
                <w:color w:val="000000"/>
              </w:rPr>
            </w:pPr>
            <w:r w:rsidRPr="00F519FD">
              <w:rPr>
                <w:color w:val="000000"/>
                <w:sz w:val="22"/>
                <w:szCs w:val="22"/>
              </w:rPr>
              <w:t>г.</w:t>
            </w:r>
          </w:p>
        </w:tc>
      </w:tr>
    </w:tbl>
    <w:p w:rsidR="00F11E8A" w:rsidRPr="00F519FD" w:rsidRDefault="00F11E8A" w:rsidP="00C056CD">
      <w:pPr>
        <w:suppressAutoHyphens/>
        <w:jc w:val="right"/>
        <w:rPr>
          <w:color w:val="000000"/>
          <w:sz w:val="22"/>
          <w:szCs w:val="22"/>
        </w:rPr>
      </w:pPr>
      <w:r w:rsidRPr="00F519FD">
        <w:rPr>
          <w:color w:val="000000"/>
          <w:sz w:val="22"/>
          <w:szCs w:val="22"/>
        </w:rPr>
        <w:t>М. П.</w:t>
      </w:r>
    </w:p>
    <w:p w:rsidR="00F11E8A" w:rsidRPr="00F519FD" w:rsidRDefault="00F11E8A" w:rsidP="009A278E">
      <w:pPr>
        <w:rPr>
          <w:color w:val="000000"/>
          <w:sz w:val="28"/>
        </w:rPr>
      </w:pPr>
      <w:r w:rsidRPr="00F519FD">
        <w:rPr>
          <w:color w:val="000000"/>
          <w:sz w:val="28"/>
        </w:rPr>
        <w:t>ПЛАН</w:t>
      </w:r>
    </w:p>
    <w:tbl>
      <w:tblPr>
        <w:tblW w:w="5000" w:type="pct"/>
        <w:jc w:val="center"/>
        <w:tblCellMar>
          <w:left w:w="28" w:type="dxa"/>
          <w:right w:w="28" w:type="dxa"/>
        </w:tblCellMar>
        <w:tblLook w:val="0000"/>
      </w:tblPr>
      <w:tblGrid>
        <w:gridCol w:w="13418"/>
        <w:gridCol w:w="509"/>
        <w:gridCol w:w="699"/>
      </w:tblGrid>
      <w:tr w:rsidR="00F11E8A" w:rsidRPr="00F519FD" w:rsidTr="00234FBF">
        <w:trPr>
          <w:jc w:val="center"/>
        </w:trPr>
        <w:tc>
          <w:tcPr>
            <w:tcW w:w="4587" w:type="pct"/>
            <w:tcBorders>
              <w:top w:val="nil"/>
              <w:left w:val="nil"/>
              <w:bottom w:val="nil"/>
              <w:right w:val="nil"/>
            </w:tcBorders>
            <w:vAlign w:val="bottom"/>
          </w:tcPr>
          <w:p w:rsidR="00F11E8A" w:rsidRPr="00F519FD" w:rsidRDefault="00F11E8A" w:rsidP="00C056CD">
            <w:pPr>
              <w:suppressAutoHyphens/>
              <w:jc w:val="right"/>
              <w:rPr>
                <w:color w:val="000000"/>
                <w:sz w:val="28"/>
              </w:rPr>
            </w:pPr>
            <w:r w:rsidRPr="00F519FD">
              <w:rPr>
                <w:color w:val="000000"/>
                <w:sz w:val="28"/>
              </w:rPr>
              <w:t>проведения плановых проверок юридических лиц и индивидуальных предпринимателей на 20</w:t>
            </w:r>
          </w:p>
        </w:tc>
        <w:tc>
          <w:tcPr>
            <w:tcW w:w="174" w:type="pct"/>
            <w:tcBorders>
              <w:top w:val="nil"/>
              <w:left w:val="nil"/>
              <w:bottom w:val="single" w:sz="4" w:space="0" w:color="auto"/>
              <w:right w:val="nil"/>
            </w:tcBorders>
            <w:vAlign w:val="bottom"/>
          </w:tcPr>
          <w:p w:rsidR="00F11E8A" w:rsidRPr="00F519FD" w:rsidRDefault="00F11E8A" w:rsidP="00C056CD">
            <w:pPr>
              <w:suppressAutoHyphens/>
              <w:rPr>
                <w:color w:val="000000"/>
                <w:sz w:val="28"/>
              </w:rPr>
            </w:pPr>
          </w:p>
        </w:tc>
        <w:tc>
          <w:tcPr>
            <w:tcW w:w="240" w:type="pct"/>
            <w:tcBorders>
              <w:top w:val="nil"/>
              <w:left w:val="nil"/>
              <w:bottom w:val="nil"/>
              <w:right w:val="nil"/>
            </w:tcBorders>
            <w:vAlign w:val="bottom"/>
          </w:tcPr>
          <w:p w:rsidR="00F11E8A" w:rsidRPr="00F519FD" w:rsidRDefault="00F11E8A" w:rsidP="00C056CD">
            <w:pPr>
              <w:suppressAutoHyphens/>
              <w:ind w:left="57"/>
              <w:rPr>
                <w:color w:val="000000"/>
                <w:sz w:val="28"/>
              </w:rPr>
            </w:pPr>
            <w:r w:rsidRPr="00F519FD">
              <w:rPr>
                <w:color w:val="000000"/>
                <w:sz w:val="28"/>
              </w:rPr>
              <w:t>год</w:t>
            </w:r>
          </w:p>
        </w:tc>
      </w:tr>
    </w:tbl>
    <w:p w:rsidR="00F11E8A" w:rsidRPr="00F519FD" w:rsidRDefault="00F11E8A" w:rsidP="00C056CD">
      <w:pPr>
        <w:suppressAutoHyphens/>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F11E8A" w:rsidRPr="00595056" w:rsidTr="00234FBF">
        <w:trPr>
          <w:trHeight w:val="410"/>
        </w:trPr>
        <w:tc>
          <w:tcPr>
            <w:tcW w:w="539" w:type="pct"/>
            <w:vMerge w:val="restart"/>
            <w:textDirection w:val="btLr"/>
          </w:tcPr>
          <w:p w:rsidR="00F11E8A" w:rsidRPr="00595056" w:rsidRDefault="00F11E8A" w:rsidP="00C056CD">
            <w:pPr>
              <w:shd w:val="clear" w:color="auto" w:fill="FFFFFF"/>
              <w:suppressAutoHyphens/>
              <w:ind w:left="113" w:right="113"/>
              <w:rPr>
                <w:color w:val="000000"/>
                <w:spacing w:val="-4"/>
                <w:sz w:val="18"/>
              </w:rPr>
            </w:pPr>
            <w:r w:rsidRPr="00595056">
              <w:rPr>
                <w:color w:val="000000"/>
                <w:spacing w:val="-4"/>
                <w:sz w:val="18"/>
              </w:rPr>
              <w:t xml:space="preserve">Наименование юридического лица </w:t>
            </w:r>
          </w:p>
          <w:p w:rsidR="00F11E8A" w:rsidRPr="00595056" w:rsidRDefault="00F11E8A" w:rsidP="00C056CD">
            <w:pPr>
              <w:shd w:val="clear" w:color="auto" w:fill="FFFFFF"/>
              <w:suppressAutoHyphens/>
              <w:ind w:left="113" w:right="113"/>
              <w:jc w:val="both"/>
              <w:rPr>
                <w:color w:val="000000"/>
                <w:spacing w:val="-4"/>
                <w:sz w:val="18"/>
                <w:vertAlign w:val="superscript"/>
              </w:rPr>
            </w:pPr>
            <w:r w:rsidRPr="00595056">
              <w:rPr>
                <w:color w:val="000000"/>
                <w:spacing w:val="-4"/>
                <w:sz w:val="18"/>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595056">
              <w:rPr>
                <w:color w:val="000000"/>
                <w:spacing w:val="-4"/>
                <w:sz w:val="18"/>
                <w:vertAlign w:val="superscript"/>
              </w:rPr>
              <w:t>1</w:t>
            </w:r>
          </w:p>
        </w:tc>
        <w:tc>
          <w:tcPr>
            <w:tcW w:w="869" w:type="pct"/>
            <w:gridSpan w:val="4"/>
          </w:tcPr>
          <w:p w:rsidR="00F11E8A" w:rsidRPr="00595056" w:rsidRDefault="00F11E8A" w:rsidP="00C056CD">
            <w:pPr>
              <w:shd w:val="clear" w:color="auto" w:fill="FFFFFF"/>
              <w:suppressAutoHyphens/>
              <w:rPr>
                <w:color w:val="000000"/>
                <w:sz w:val="18"/>
              </w:rPr>
            </w:pPr>
            <w:r w:rsidRPr="00595056">
              <w:rPr>
                <w:color w:val="000000"/>
                <w:sz w:val="18"/>
              </w:rPr>
              <w:t xml:space="preserve">Адреса </w:t>
            </w:r>
          </w:p>
        </w:tc>
        <w:tc>
          <w:tcPr>
            <w:tcW w:w="195" w:type="pct"/>
            <w:vMerge w:val="restart"/>
            <w:textDirection w:val="btLr"/>
            <w:vAlign w:val="center"/>
          </w:tcPr>
          <w:p w:rsidR="00F11E8A" w:rsidRPr="00595056" w:rsidRDefault="00F11E8A" w:rsidP="00C056CD">
            <w:pPr>
              <w:shd w:val="clear" w:color="auto" w:fill="FFFFFF"/>
              <w:suppressAutoHyphens/>
              <w:ind w:left="113" w:right="113"/>
              <w:rPr>
                <w:color w:val="000000"/>
                <w:sz w:val="18"/>
              </w:rPr>
            </w:pPr>
            <w:r w:rsidRPr="00595056">
              <w:rPr>
                <w:color w:val="000000"/>
                <w:sz w:val="18"/>
              </w:rPr>
              <w:t>Основной государственный регистрационный номер (ОГРН)</w:t>
            </w:r>
          </w:p>
        </w:tc>
        <w:tc>
          <w:tcPr>
            <w:tcW w:w="240" w:type="pct"/>
            <w:vMerge w:val="restart"/>
            <w:textDirection w:val="btLr"/>
          </w:tcPr>
          <w:p w:rsidR="00F11E8A" w:rsidRPr="00595056" w:rsidRDefault="00F11E8A" w:rsidP="00C056CD">
            <w:pPr>
              <w:pStyle w:val="ConsPlusNonformat"/>
              <w:suppressAutoHyphens/>
              <w:ind w:left="113" w:right="113"/>
              <w:jc w:val="center"/>
              <w:rPr>
                <w:rFonts w:ascii="Times New Roman" w:hAnsi="Times New Roman" w:cs="Times New Roman"/>
                <w:color w:val="000000"/>
                <w:sz w:val="18"/>
              </w:rPr>
            </w:pPr>
            <w:r w:rsidRPr="00595056">
              <w:rPr>
                <w:rFonts w:ascii="Times New Roman" w:hAnsi="Times New Roman" w:cs="Times New Roman"/>
                <w:color w:val="000000"/>
                <w:sz w:val="18"/>
              </w:rPr>
              <w:t>Идентифика</w:t>
            </w:r>
            <w:r w:rsidRPr="00595056">
              <w:rPr>
                <w:rFonts w:ascii="Times New Roman" w:hAnsi="Times New Roman" w:cs="Times New Roman"/>
                <w:color w:val="000000"/>
                <w:sz w:val="18"/>
              </w:rPr>
              <w:softHyphen/>
              <w:t>ционный номер налогоплательщика (ИНН)</w:t>
            </w:r>
          </w:p>
        </w:tc>
        <w:tc>
          <w:tcPr>
            <w:tcW w:w="192" w:type="pct"/>
            <w:vMerge w:val="restar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Цель проведения проверки</w:t>
            </w:r>
          </w:p>
        </w:tc>
        <w:tc>
          <w:tcPr>
            <w:tcW w:w="1247" w:type="pct"/>
            <w:gridSpan w:val="4"/>
          </w:tcPr>
          <w:p w:rsidR="00F11E8A" w:rsidRPr="00595056" w:rsidRDefault="00F11E8A" w:rsidP="00C056CD">
            <w:pPr>
              <w:shd w:val="clear" w:color="auto" w:fill="FFFFFF"/>
              <w:suppressAutoHyphens/>
              <w:rPr>
                <w:color w:val="000000"/>
                <w:sz w:val="18"/>
              </w:rPr>
            </w:pPr>
            <w:r w:rsidRPr="00595056">
              <w:rPr>
                <w:color w:val="000000"/>
                <w:sz w:val="18"/>
              </w:rPr>
              <w:t>Основание проведения проверки</w:t>
            </w:r>
          </w:p>
        </w:tc>
        <w:tc>
          <w:tcPr>
            <w:tcW w:w="288" w:type="pct"/>
            <w:vMerge w:val="restart"/>
            <w:textDirection w:val="btLr"/>
          </w:tcPr>
          <w:p w:rsidR="00F11E8A" w:rsidRPr="00595056" w:rsidRDefault="00F11E8A" w:rsidP="00C056CD">
            <w:pPr>
              <w:shd w:val="clear" w:color="auto" w:fill="FFFFFF"/>
              <w:suppressAutoHyphens/>
              <w:ind w:left="-40" w:right="-127"/>
              <w:rPr>
                <w:color w:val="000000"/>
                <w:sz w:val="18"/>
              </w:rPr>
            </w:pPr>
            <w:r w:rsidRPr="00595056">
              <w:rPr>
                <w:color w:val="000000"/>
                <w:sz w:val="18"/>
              </w:rPr>
              <w:t>Дата начала проведения проверки </w:t>
            </w:r>
            <w:r w:rsidRPr="00595056">
              <w:rPr>
                <w:color w:val="000000"/>
                <w:sz w:val="18"/>
                <w:vertAlign w:val="superscript"/>
              </w:rPr>
              <w:t>4</w:t>
            </w:r>
          </w:p>
        </w:tc>
        <w:tc>
          <w:tcPr>
            <w:tcW w:w="575" w:type="pct"/>
            <w:gridSpan w:val="2"/>
          </w:tcPr>
          <w:p w:rsidR="00F11E8A" w:rsidRPr="00595056" w:rsidRDefault="00F11E8A" w:rsidP="00C056CD">
            <w:pPr>
              <w:shd w:val="clear" w:color="auto" w:fill="FFFFFF"/>
              <w:suppressAutoHyphens/>
              <w:rPr>
                <w:color w:val="000000"/>
                <w:sz w:val="18"/>
              </w:rPr>
            </w:pPr>
            <w:r w:rsidRPr="00595056">
              <w:rPr>
                <w:color w:val="000000"/>
                <w:sz w:val="18"/>
              </w:rPr>
              <w:t>Срок проведения плановой проверки</w:t>
            </w:r>
          </w:p>
        </w:tc>
        <w:tc>
          <w:tcPr>
            <w:tcW w:w="371" w:type="pct"/>
            <w:vMerge w:val="restar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Форма проведения проверки (документарная, выездная, документарная и выездная)</w:t>
            </w:r>
          </w:p>
        </w:tc>
        <w:tc>
          <w:tcPr>
            <w:tcW w:w="485" w:type="pct"/>
            <w:vMerge w:val="restar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Наименование органа государственного контроля (надзора), органа муниципального контроля, с которым проверка проводится совместно</w:t>
            </w:r>
          </w:p>
        </w:tc>
      </w:tr>
      <w:tr w:rsidR="00F11E8A" w:rsidRPr="00595056" w:rsidTr="00234FBF">
        <w:trPr>
          <w:trHeight w:val="3286"/>
        </w:trPr>
        <w:tc>
          <w:tcPr>
            <w:tcW w:w="539" w:type="pct"/>
            <w:vMerge/>
            <w:textDirection w:val="btLr"/>
          </w:tcPr>
          <w:p w:rsidR="00F11E8A" w:rsidRPr="00595056" w:rsidRDefault="00F11E8A" w:rsidP="00C056CD">
            <w:pPr>
              <w:shd w:val="clear" w:color="auto" w:fill="FFFFFF"/>
              <w:suppressAutoHyphens/>
              <w:ind w:left="113" w:right="113"/>
              <w:rPr>
                <w:color w:val="000000"/>
                <w:sz w:val="18"/>
                <w:szCs w:val="18"/>
              </w:rPr>
            </w:pPr>
          </w:p>
        </w:tc>
        <w:tc>
          <w:tcPr>
            <w:tcW w:w="164"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места нахождения ЮЛ</w:t>
            </w:r>
          </w:p>
        </w:tc>
        <w:tc>
          <w:tcPr>
            <w:tcW w:w="194"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места жительства ИП</w:t>
            </w:r>
          </w:p>
        </w:tc>
        <w:tc>
          <w:tcPr>
            <w:tcW w:w="299"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мест фактического осуществления деятельности ЮЛ, ИП</w:t>
            </w:r>
          </w:p>
        </w:tc>
        <w:tc>
          <w:tcPr>
            <w:tcW w:w="212"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места нахождения объектов </w:t>
            </w:r>
            <w:r w:rsidRPr="00595056">
              <w:rPr>
                <w:color w:val="000000"/>
                <w:sz w:val="18"/>
                <w:vertAlign w:val="superscript"/>
              </w:rPr>
              <w:t>2</w:t>
            </w:r>
          </w:p>
        </w:tc>
        <w:tc>
          <w:tcPr>
            <w:tcW w:w="195" w:type="pct"/>
            <w:vMerge/>
            <w:textDirection w:val="btLr"/>
          </w:tcPr>
          <w:p w:rsidR="00F11E8A" w:rsidRPr="00595056" w:rsidRDefault="00F11E8A" w:rsidP="00C056CD">
            <w:pPr>
              <w:shd w:val="clear" w:color="auto" w:fill="FFFFFF"/>
              <w:suppressAutoHyphens/>
              <w:ind w:left="113" w:right="113"/>
              <w:rPr>
                <w:color w:val="000000"/>
                <w:sz w:val="18"/>
                <w:szCs w:val="18"/>
              </w:rPr>
            </w:pPr>
          </w:p>
        </w:tc>
        <w:tc>
          <w:tcPr>
            <w:tcW w:w="240" w:type="pct"/>
            <w:vMerge/>
            <w:textDirection w:val="btLr"/>
          </w:tcPr>
          <w:p w:rsidR="00F11E8A" w:rsidRPr="00595056" w:rsidRDefault="00F11E8A" w:rsidP="00C056CD">
            <w:pPr>
              <w:pStyle w:val="ConsPlusNonformat"/>
              <w:suppressAutoHyphens/>
              <w:ind w:left="113" w:right="113"/>
              <w:jc w:val="center"/>
              <w:rPr>
                <w:rFonts w:ascii="Times New Roman" w:hAnsi="Times New Roman" w:cs="Times New Roman"/>
                <w:color w:val="000000"/>
                <w:sz w:val="18"/>
                <w:szCs w:val="18"/>
              </w:rPr>
            </w:pPr>
          </w:p>
        </w:tc>
        <w:tc>
          <w:tcPr>
            <w:tcW w:w="192" w:type="pct"/>
            <w:vMerge/>
            <w:textDirection w:val="btLr"/>
          </w:tcPr>
          <w:p w:rsidR="00F11E8A" w:rsidRPr="00595056" w:rsidRDefault="00F11E8A" w:rsidP="00C056CD">
            <w:pPr>
              <w:shd w:val="clear" w:color="auto" w:fill="FFFFFF"/>
              <w:suppressAutoHyphens/>
              <w:ind w:left="113" w:right="113"/>
              <w:rPr>
                <w:color w:val="000000"/>
                <w:sz w:val="18"/>
                <w:szCs w:val="18"/>
              </w:rPr>
            </w:pPr>
          </w:p>
        </w:tc>
        <w:tc>
          <w:tcPr>
            <w:tcW w:w="240"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дата государственной регистрации ЮЛ, ИП</w:t>
            </w:r>
          </w:p>
        </w:tc>
        <w:tc>
          <w:tcPr>
            <w:tcW w:w="288"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дата окончания последней проверки</w:t>
            </w:r>
          </w:p>
        </w:tc>
        <w:tc>
          <w:tcPr>
            <w:tcW w:w="432" w:type="pct"/>
            <w:textDirection w:val="btLr"/>
            <w:vAlign w:val="center"/>
          </w:tcPr>
          <w:p w:rsidR="00F11E8A" w:rsidRPr="00595056" w:rsidRDefault="00F11E8A" w:rsidP="00C056CD">
            <w:pPr>
              <w:suppressAutoHyphens/>
              <w:ind w:left="113" w:right="113"/>
              <w:rPr>
                <w:color w:val="000000"/>
                <w:spacing w:val="-4"/>
                <w:sz w:val="18"/>
              </w:rPr>
            </w:pPr>
            <w:r w:rsidRPr="00595056">
              <w:rPr>
                <w:color w:val="000000"/>
                <w:spacing w:val="-4"/>
                <w:sz w:val="18"/>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F11E8A" w:rsidRPr="00595056" w:rsidRDefault="00F11E8A" w:rsidP="00C056CD">
            <w:pPr>
              <w:shd w:val="clear" w:color="auto" w:fill="FFFFFF"/>
              <w:suppressAutoHyphens/>
              <w:ind w:left="113" w:right="113"/>
              <w:rPr>
                <w:color w:val="000000"/>
                <w:sz w:val="18"/>
                <w:vertAlign w:val="superscript"/>
              </w:rPr>
            </w:pPr>
            <w:r w:rsidRPr="00595056">
              <w:rPr>
                <w:color w:val="000000"/>
                <w:sz w:val="18"/>
              </w:rPr>
              <w:t>иные основания в соответствии с федеральным законом</w:t>
            </w:r>
            <w:r w:rsidRPr="00595056">
              <w:rPr>
                <w:color w:val="000000"/>
                <w:sz w:val="18"/>
                <w:vertAlign w:val="superscript"/>
              </w:rPr>
              <w:t> 3</w:t>
            </w:r>
          </w:p>
        </w:tc>
        <w:tc>
          <w:tcPr>
            <w:tcW w:w="288" w:type="pct"/>
            <w:vMerge/>
            <w:textDirection w:val="btLr"/>
          </w:tcPr>
          <w:p w:rsidR="00F11E8A" w:rsidRPr="00595056" w:rsidRDefault="00F11E8A" w:rsidP="00C056CD">
            <w:pPr>
              <w:shd w:val="clear" w:color="auto" w:fill="FFFFFF"/>
              <w:suppressAutoHyphens/>
              <w:ind w:left="113" w:right="113"/>
              <w:rPr>
                <w:color w:val="000000"/>
                <w:sz w:val="18"/>
                <w:szCs w:val="18"/>
              </w:rPr>
            </w:pPr>
          </w:p>
        </w:tc>
        <w:tc>
          <w:tcPr>
            <w:tcW w:w="288"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рабочих дней</w:t>
            </w:r>
          </w:p>
        </w:tc>
        <w:tc>
          <w:tcPr>
            <w:tcW w:w="288" w:type="pct"/>
            <w:textDirection w:val="btLr"/>
          </w:tcPr>
          <w:p w:rsidR="00F11E8A" w:rsidRPr="00595056" w:rsidRDefault="00F11E8A" w:rsidP="00C056CD">
            <w:pPr>
              <w:shd w:val="clear" w:color="auto" w:fill="FFFFFF"/>
              <w:suppressAutoHyphens/>
              <w:ind w:left="113" w:right="113"/>
              <w:rPr>
                <w:color w:val="000000"/>
                <w:sz w:val="18"/>
              </w:rPr>
            </w:pPr>
            <w:r w:rsidRPr="00595056">
              <w:rPr>
                <w:color w:val="000000"/>
                <w:sz w:val="18"/>
              </w:rPr>
              <w:t xml:space="preserve">рабочих часов </w:t>
            </w:r>
            <w:r w:rsidRPr="00595056">
              <w:rPr>
                <w:color w:val="000000"/>
                <w:sz w:val="18"/>
              </w:rPr>
              <w:br/>
              <w:t>(для МСП и МКП)</w:t>
            </w:r>
          </w:p>
        </w:tc>
        <w:tc>
          <w:tcPr>
            <w:tcW w:w="371" w:type="pct"/>
            <w:vMerge/>
            <w:textDirection w:val="btLr"/>
          </w:tcPr>
          <w:p w:rsidR="00F11E8A" w:rsidRPr="00595056" w:rsidRDefault="00F11E8A" w:rsidP="00C056CD">
            <w:pPr>
              <w:shd w:val="clear" w:color="auto" w:fill="FFFFFF"/>
              <w:suppressAutoHyphens/>
              <w:ind w:left="113" w:right="113"/>
              <w:rPr>
                <w:color w:val="000000"/>
                <w:sz w:val="18"/>
                <w:szCs w:val="18"/>
              </w:rPr>
            </w:pPr>
          </w:p>
        </w:tc>
        <w:tc>
          <w:tcPr>
            <w:tcW w:w="485" w:type="pct"/>
            <w:vMerge/>
            <w:textDirection w:val="btLr"/>
          </w:tcPr>
          <w:p w:rsidR="00F11E8A" w:rsidRPr="00595056" w:rsidRDefault="00F11E8A" w:rsidP="00C056CD">
            <w:pPr>
              <w:shd w:val="clear" w:color="auto" w:fill="FFFFFF"/>
              <w:suppressAutoHyphens/>
              <w:ind w:left="113" w:right="113"/>
              <w:rPr>
                <w:color w:val="000000"/>
                <w:sz w:val="18"/>
                <w:szCs w:val="18"/>
              </w:rPr>
            </w:pPr>
          </w:p>
        </w:tc>
      </w:tr>
      <w:tr w:rsidR="00F11E8A" w:rsidRPr="00595056" w:rsidTr="009A278E">
        <w:trPr>
          <w:trHeight w:val="443"/>
        </w:trPr>
        <w:tc>
          <w:tcPr>
            <w:tcW w:w="539" w:type="pct"/>
          </w:tcPr>
          <w:p w:rsidR="00F11E8A" w:rsidRPr="00595056" w:rsidRDefault="00F11E8A" w:rsidP="00C056CD">
            <w:pPr>
              <w:shd w:val="clear" w:color="auto" w:fill="FFFFFF"/>
              <w:suppressAutoHyphens/>
              <w:rPr>
                <w:color w:val="000000"/>
                <w:sz w:val="18"/>
                <w:szCs w:val="18"/>
              </w:rPr>
            </w:pPr>
          </w:p>
        </w:tc>
        <w:tc>
          <w:tcPr>
            <w:tcW w:w="164" w:type="pct"/>
          </w:tcPr>
          <w:p w:rsidR="00F11E8A" w:rsidRPr="00595056" w:rsidRDefault="00F11E8A" w:rsidP="00C056CD">
            <w:pPr>
              <w:shd w:val="clear" w:color="auto" w:fill="FFFFFF"/>
              <w:suppressAutoHyphens/>
              <w:rPr>
                <w:color w:val="000000"/>
                <w:sz w:val="18"/>
                <w:szCs w:val="18"/>
              </w:rPr>
            </w:pPr>
          </w:p>
        </w:tc>
        <w:tc>
          <w:tcPr>
            <w:tcW w:w="194" w:type="pct"/>
          </w:tcPr>
          <w:p w:rsidR="00F11E8A" w:rsidRPr="00595056" w:rsidRDefault="00F11E8A" w:rsidP="00C056CD">
            <w:pPr>
              <w:shd w:val="clear" w:color="auto" w:fill="FFFFFF"/>
              <w:suppressAutoHyphens/>
              <w:rPr>
                <w:color w:val="000000"/>
                <w:sz w:val="18"/>
                <w:szCs w:val="18"/>
              </w:rPr>
            </w:pPr>
          </w:p>
        </w:tc>
        <w:tc>
          <w:tcPr>
            <w:tcW w:w="299" w:type="pct"/>
          </w:tcPr>
          <w:p w:rsidR="00F11E8A" w:rsidRPr="00595056" w:rsidRDefault="00F11E8A" w:rsidP="00C056CD">
            <w:pPr>
              <w:shd w:val="clear" w:color="auto" w:fill="FFFFFF"/>
              <w:suppressAutoHyphens/>
              <w:rPr>
                <w:color w:val="000000"/>
                <w:sz w:val="18"/>
                <w:szCs w:val="18"/>
              </w:rPr>
            </w:pPr>
          </w:p>
        </w:tc>
        <w:tc>
          <w:tcPr>
            <w:tcW w:w="212" w:type="pct"/>
          </w:tcPr>
          <w:p w:rsidR="00F11E8A" w:rsidRPr="00595056" w:rsidRDefault="00F11E8A" w:rsidP="00C056CD">
            <w:pPr>
              <w:shd w:val="clear" w:color="auto" w:fill="FFFFFF"/>
              <w:suppressAutoHyphens/>
              <w:rPr>
                <w:color w:val="000000"/>
                <w:sz w:val="18"/>
                <w:szCs w:val="18"/>
              </w:rPr>
            </w:pPr>
          </w:p>
        </w:tc>
        <w:tc>
          <w:tcPr>
            <w:tcW w:w="195" w:type="pct"/>
          </w:tcPr>
          <w:p w:rsidR="00F11E8A" w:rsidRPr="00595056" w:rsidRDefault="00F11E8A" w:rsidP="00C056CD">
            <w:pPr>
              <w:shd w:val="clear" w:color="auto" w:fill="FFFFFF"/>
              <w:suppressAutoHyphens/>
              <w:rPr>
                <w:color w:val="000000"/>
                <w:sz w:val="18"/>
                <w:szCs w:val="18"/>
              </w:rPr>
            </w:pPr>
          </w:p>
        </w:tc>
        <w:tc>
          <w:tcPr>
            <w:tcW w:w="240" w:type="pct"/>
          </w:tcPr>
          <w:p w:rsidR="00F11E8A" w:rsidRPr="00595056" w:rsidRDefault="00F11E8A" w:rsidP="00C056CD">
            <w:pPr>
              <w:pStyle w:val="ConsPlusNonformat"/>
              <w:suppressAutoHyphens/>
              <w:jc w:val="center"/>
              <w:rPr>
                <w:rFonts w:ascii="Times New Roman" w:hAnsi="Times New Roman" w:cs="Times New Roman"/>
                <w:color w:val="000000"/>
                <w:sz w:val="18"/>
                <w:szCs w:val="18"/>
              </w:rPr>
            </w:pPr>
          </w:p>
        </w:tc>
        <w:tc>
          <w:tcPr>
            <w:tcW w:w="192" w:type="pct"/>
          </w:tcPr>
          <w:p w:rsidR="00F11E8A" w:rsidRPr="00595056" w:rsidRDefault="00F11E8A" w:rsidP="00C056CD">
            <w:pPr>
              <w:shd w:val="clear" w:color="auto" w:fill="FFFFFF"/>
              <w:suppressAutoHyphens/>
              <w:rPr>
                <w:color w:val="000000"/>
                <w:sz w:val="18"/>
                <w:szCs w:val="18"/>
              </w:rPr>
            </w:pPr>
          </w:p>
        </w:tc>
        <w:tc>
          <w:tcPr>
            <w:tcW w:w="240" w:type="pct"/>
          </w:tcPr>
          <w:p w:rsidR="00F11E8A" w:rsidRPr="00595056" w:rsidRDefault="00F11E8A" w:rsidP="00C056CD">
            <w:pPr>
              <w:shd w:val="clear" w:color="auto" w:fill="FFFFFF"/>
              <w:suppressAutoHyphens/>
              <w:rPr>
                <w:color w:val="000000"/>
                <w:sz w:val="18"/>
                <w:szCs w:val="18"/>
              </w:rPr>
            </w:pPr>
          </w:p>
        </w:tc>
        <w:tc>
          <w:tcPr>
            <w:tcW w:w="288" w:type="pct"/>
          </w:tcPr>
          <w:p w:rsidR="00F11E8A" w:rsidRPr="00595056" w:rsidRDefault="00F11E8A" w:rsidP="00C056CD">
            <w:pPr>
              <w:shd w:val="clear" w:color="auto" w:fill="FFFFFF"/>
              <w:suppressAutoHyphens/>
              <w:rPr>
                <w:color w:val="000000"/>
                <w:sz w:val="18"/>
                <w:szCs w:val="18"/>
              </w:rPr>
            </w:pPr>
          </w:p>
        </w:tc>
        <w:tc>
          <w:tcPr>
            <w:tcW w:w="432" w:type="pct"/>
          </w:tcPr>
          <w:p w:rsidR="00F11E8A" w:rsidRPr="00595056" w:rsidRDefault="00F11E8A" w:rsidP="00C056CD">
            <w:pPr>
              <w:suppressAutoHyphens/>
              <w:rPr>
                <w:color w:val="000000"/>
                <w:spacing w:val="-4"/>
                <w:sz w:val="18"/>
                <w:szCs w:val="18"/>
              </w:rPr>
            </w:pPr>
          </w:p>
        </w:tc>
        <w:tc>
          <w:tcPr>
            <w:tcW w:w="288" w:type="pct"/>
          </w:tcPr>
          <w:p w:rsidR="00F11E8A" w:rsidRPr="00595056" w:rsidRDefault="00F11E8A" w:rsidP="00C056CD">
            <w:pPr>
              <w:shd w:val="clear" w:color="auto" w:fill="FFFFFF"/>
              <w:suppressAutoHyphens/>
              <w:rPr>
                <w:color w:val="000000"/>
                <w:sz w:val="18"/>
                <w:szCs w:val="18"/>
              </w:rPr>
            </w:pPr>
          </w:p>
        </w:tc>
        <w:tc>
          <w:tcPr>
            <w:tcW w:w="288" w:type="pct"/>
          </w:tcPr>
          <w:p w:rsidR="00F11E8A" w:rsidRPr="00595056" w:rsidRDefault="00F11E8A" w:rsidP="00C056CD">
            <w:pPr>
              <w:shd w:val="clear" w:color="auto" w:fill="FFFFFF"/>
              <w:suppressAutoHyphens/>
              <w:rPr>
                <w:color w:val="000000"/>
                <w:sz w:val="18"/>
                <w:szCs w:val="18"/>
              </w:rPr>
            </w:pPr>
          </w:p>
        </w:tc>
        <w:tc>
          <w:tcPr>
            <w:tcW w:w="288" w:type="pct"/>
          </w:tcPr>
          <w:p w:rsidR="00F11E8A" w:rsidRPr="00595056" w:rsidRDefault="00F11E8A" w:rsidP="00C056CD">
            <w:pPr>
              <w:shd w:val="clear" w:color="auto" w:fill="FFFFFF"/>
              <w:suppressAutoHyphens/>
              <w:rPr>
                <w:color w:val="000000"/>
                <w:sz w:val="18"/>
                <w:szCs w:val="18"/>
              </w:rPr>
            </w:pPr>
          </w:p>
        </w:tc>
        <w:tc>
          <w:tcPr>
            <w:tcW w:w="288" w:type="pct"/>
          </w:tcPr>
          <w:p w:rsidR="00F11E8A" w:rsidRPr="00595056" w:rsidRDefault="00F11E8A" w:rsidP="00C056CD">
            <w:pPr>
              <w:shd w:val="clear" w:color="auto" w:fill="FFFFFF"/>
              <w:suppressAutoHyphens/>
              <w:rPr>
                <w:color w:val="000000"/>
                <w:sz w:val="18"/>
                <w:szCs w:val="18"/>
              </w:rPr>
            </w:pPr>
          </w:p>
        </w:tc>
        <w:tc>
          <w:tcPr>
            <w:tcW w:w="371" w:type="pct"/>
          </w:tcPr>
          <w:p w:rsidR="00F11E8A" w:rsidRPr="00595056" w:rsidRDefault="00F11E8A" w:rsidP="00C056CD">
            <w:pPr>
              <w:shd w:val="clear" w:color="auto" w:fill="FFFFFF"/>
              <w:suppressAutoHyphens/>
              <w:rPr>
                <w:color w:val="000000"/>
                <w:sz w:val="18"/>
                <w:szCs w:val="18"/>
              </w:rPr>
            </w:pPr>
          </w:p>
        </w:tc>
        <w:tc>
          <w:tcPr>
            <w:tcW w:w="485" w:type="pct"/>
          </w:tcPr>
          <w:p w:rsidR="00F11E8A" w:rsidRPr="00595056" w:rsidRDefault="00F11E8A" w:rsidP="00C056CD">
            <w:pPr>
              <w:shd w:val="clear" w:color="auto" w:fill="FFFFFF"/>
              <w:suppressAutoHyphens/>
              <w:rPr>
                <w:color w:val="000000"/>
                <w:sz w:val="18"/>
                <w:szCs w:val="18"/>
              </w:rPr>
            </w:pPr>
          </w:p>
        </w:tc>
      </w:tr>
    </w:tbl>
    <w:p w:rsidR="00F11E8A" w:rsidRPr="00F519FD" w:rsidRDefault="00F11E8A" w:rsidP="00C056CD">
      <w:pPr>
        <w:suppressAutoHyphens/>
        <w:rPr>
          <w:sz w:val="6"/>
          <w:szCs w:val="6"/>
        </w:rPr>
      </w:pPr>
    </w:p>
    <w:tbl>
      <w:tblPr>
        <w:tblW w:w="48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45"/>
        <w:gridCol w:w="12925"/>
      </w:tblGrid>
      <w:tr w:rsidR="00F11E8A" w:rsidRPr="00F519FD" w:rsidTr="009A278E">
        <w:trPr>
          <w:trHeight w:val="833"/>
        </w:trPr>
        <w:tc>
          <w:tcPr>
            <w:tcW w:w="534" w:type="pct"/>
            <w:tcBorders>
              <w:top w:val="nil"/>
              <w:left w:val="nil"/>
              <w:bottom w:val="nil"/>
              <w:right w:val="nil"/>
            </w:tcBorders>
          </w:tcPr>
          <w:p w:rsidR="00F11E8A" w:rsidRPr="00F519FD" w:rsidRDefault="00F11E8A" w:rsidP="00C056CD">
            <w:pPr>
              <w:suppressAutoHyphens/>
              <w:jc w:val="both"/>
              <w:rPr>
                <w:color w:val="000000"/>
                <w:sz w:val="20"/>
              </w:rPr>
            </w:pPr>
            <w:r w:rsidRPr="00F519FD">
              <w:rPr>
                <w:color w:val="000000"/>
                <w:sz w:val="20"/>
              </w:rPr>
              <w:t>Примечание:</w:t>
            </w:r>
          </w:p>
          <w:p w:rsidR="00F11E8A" w:rsidRPr="00F519FD" w:rsidRDefault="00F11E8A" w:rsidP="00C056CD">
            <w:pPr>
              <w:suppressAutoHyphens/>
              <w:jc w:val="both"/>
              <w:rPr>
                <w:color w:val="000000"/>
                <w:sz w:val="20"/>
              </w:rPr>
            </w:pPr>
          </w:p>
        </w:tc>
        <w:tc>
          <w:tcPr>
            <w:tcW w:w="4466" w:type="pct"/>
            <w:tcBorders>
              <w:top w:val="nil"/>
              <w:left w:val="nil"/>
              <w:bottom w:val="nil"/>
              <w:right w:val="nil"/>
            </w:tcBorders>
          </w:tcPr>
          <w:p w:rsidR="00F11E8A" w:rsidRPr="00F519FD" w:rsidRDefault="00F11E8A" w:rsidP="00C056CD">
            <w:pPr>
              <w:suppressAutoHyphens/>
              <w:ind w:right="-108"/>
              <w:jc w:val="both"/>
              <w:rPr>
                <w:color w:val="000000"/>
                <w:sz w:val="20"/>
                <w:vertAlign w:val="superscript"/>
              </w:rPr>
            </w:pPr>
            <w:r w:rsidRPr="00F519FD">
              <w:rPr>
                <w:color w:val="000000"/>
                <w:sz w:val="20"/>
                <w:vertAlign w:val="superscript"/>
              </w:rPr>
              <w:t>1</w:t>
            </w:r>
            <w:r w:rsidRPr="00F519FD">
              <w:rPr>
                <w:color w:val="000000"/>
                <w:sz w:val="2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F11E8A" w:rsidRPr="00F519FD" w:rsidRDefault="00F11E8A" w:rsidP="00C056CD">
            <w:pPr>
              <w:shd w:val="clear" w:color="auto" w:fill="FFFFFF"/>
              <w:suppressAutoHyphens/>
              <w:ind w:right="-108"/>
              <w:jc w:val="both"/>
              <w:rPr>
                <w:color w:val="000000"/>
                <w:sz w:val="20"/>
              </w:rPr>
            </w:pPr>
            <w:r w:rsidRPr="00F519FD">
              <w:rPr>
                <w:color w:val="000000"/>
                <w:sz w:val="20"/>
                <w:vertAlign w:val="superscript"/>
              </w:rPr>
              <w:t>2</w:t>
            </w:r>
            <w:r w:rsidRPr="00F519FD">
              <w:rPr>
                <w:color w:val="000000"/>
                <w:sz w:val="20"/>
              </w:rPr>
              <w:t>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F11E8A" w:rsidRPr="00F519FD" w:rsidRDefault="00F11E8A" w:rsidP="00C056CD">
            <w:pPr>
              <w:shd w:val="clear" w:color="auto" w:fill="FFFFFF"/>
              <w:suppressAutoHyphens/>
              <w:jc w:val="both"/>
              <w:rPr>
                <w:color w:val="000000"/>
                <w:sz w:val="20"/>
              </w:rPr>
            </w:pPr>
            <w:r w:rsidRPr="00F519FD">
              <w:rPr>
                <w:color w:val="000000"/>
                <w:sz w:val="20"/>
                <w:vertAlign w:val="superscript"/>
              </w:rPr>
              <w:t>3</w:t>
            </w:r>
            <w:r w:rsidRPr="00F519FD">
              <w:rPr>
                <w:color w:val="000000"/>
                <w:sz w:val="20"/>
              </w:rPr>
              <w:t> Указывается ссылка на положения федерального закона, устанавливающего основания проведения плановой проверки.</w:t>
            </w:r>
          </w:p>
          <w:p w:rsidR="00F11E8A" w:rsidRPr="00F519FD" w:rsidRDefault="00F11E8A" w:rsidP="00C056CD">
            <w:pPr>
              <w:suppressAutoHyphens/>
              <w:jc w:val="both"/>
              <w:rPr>
                <w:color w:val="000000"/>
                <w:sz w:val="20"/>
              </w:rPr>
            </w:pPr>
            <w:r w:rsidRPr="00F519FD">
              <w:rPr>
                <w:color w:val="000000"/>
                <w:sz w:val="20"/>
                <w:vertAlign w:val="superscript"/>
              </w:rPr>
              <w:t>4</w:t>
            </w:r>
            <w:r w:rsidRPr="00F519FD">
              <w:rPr>
                <w:color w:val="000000"/>
                <w:sz w:val="20"/>
              </w:rPr>
              <w:t> Указывается календарный месяц начала проведения проверки.</w:t>
            </w:r>
          </w:p>
        </w:tc>
      </w:tr>
    </w:tbl>
    <w:p w:rsidR="00F11E8A" w:rsidRPr="00F519FD" w:rsidRDefault="00F11E8A" w:rsidP="00C056CD">
      <w:pPr>
        <w:ind w:firstLine="720"/>
        <w:rPr>
          <w:color w:val="000000"/>
        </w:rPr>
      </w:pPr>
    </w:p>
    <w:p w:rsidR="00F11E8A" w:rsidRPr="00F519FD" w:rsidRDefault="00F11E8A" w:rsidP="00C056CD">
      <w:pPr>
        <w:ind w:firstLine="720"/>
        <w:rPr>
          <w:sz w:val="28"/>
          <w:szCs w:val="28"/>
        </w:rPr>
      </w:pPr>
    </w:p>
    <w:p w:rsidR="00F11E8A" w:rsidRPr="00F519FD" w:rsidRDefault="00F11E8A" w:rsidP="00C056CD">
      <w:pPr>
        <w:pStyle w:val="ConsPlusNormal"/>
        <w:suppressAutoHyphens/>
        <w:ind w:left="11116" w:right="-305" w:hanging="11116"/>
        <w:rPr>
          <w:rFonts w:ascii="Times New Roman" w:hAnsi="Times New Roman"/>
          <w:color w:val="000000"/>
          <w:sz w:val="24"/>
          <w:szCs w:val="24"/>
        </w:rPr>
        <w:sectPr w:rsidR="00F11E8A" w:rsidRPr="00F519FD" w:rsidSect="009A278E">
          <w:pgSz w:w="16838" w:h="11906" w:orient="landscape" w:code="9"/>
          <w:pgMar w:top="851" w:right="1134" w:bottom="567" w:left="1134" w:header="709" w:footer="709" w:gutter="0"/>
          <w:cols w:space="708"/>
          <w:docGrid w:linePitch="381"/>
        </w:sectPr>
      </w:pPr>
    </w:p>
    <w:p w:rsidR="00F11E8A" w:rsidRPr="00F519FD" w:rsidRDefault="00F11E8A" w:rsidP="00C056CD">
      <w:pPr>
        <w:ind w:firstLine="5670"/>
      </w:pPr>
      <w:r w:rsidRPr="00F519FD">
        <w:lastRenderedPageBreak/>
        <w:t>Приложение 4</w:t>
      </w:r>
    </w:p>
    <w:p w:rsidR="006E653A" w:rsidRDefault="006E653A" w:rsidP="006E653A">
      <w:pPr>
        <w:ind w:left="5670"/>
      </w:pPr>
    </w:p>
    <w:p w:rsidR="00E70959" w:rsidRPr="00F519FD" w:rsidRDefault="00E70959" w:rsidP="006E653A">
      <w:pPr>
        <w:ind w:left="5670"/>
      </w:pPr>
    </w:p>
    <w:p w:rsidR="00F11E8A" w:rsidRPr="00F519FD" w:rsidRDefault="00F11E8A" w:rsidP="00C056CD">
      <w:pPr>
        <w:pBdr>
          <w:top w:val="single" w:sz="4" w:space="1" w:color="auto"/>
        </w:pBdr>
        <w:suppressAutoHyphens/>
        <w:jc w:val="center"/>
      </w:pPr>
      <w:r w:rsidRPr="00F519FD">
        <w:t>(наименование органа муниципального контроля)</w:t>
      </w:r>
    </w:p>
    <w:p w:rsidR="00F11E8A" w:rsidRPr="00F519FD" w:rsidRDefault="00F11E8A" w:rsidP="00C056CD">
      <w:pPr>
        <w:suppressAutoHyphens/>
        <w:spacing w:before="240"/>
        <w:jc w:val="center"/>
        <w:rPr>
          <w:sz w:val="26"/>
          <w:szCs w:val="26"/>
        </w:rPr>
      </w:pPr>
      <w:r w:rsidRPr="00F519FD">
        <w:rPr>
          <w:bCs/>
          <w:sz w:val="26"/>
          <w:szCs w:val="26"/>
        </w:rPr>
        <w:t>ПРИКАЗ</w:t>
      </w:r>
      <w:r w:rsidRPr="00F519FD">
        <w:rPr>
          <w:bCs/>
          <w:sz w:val="26"/>
          <w:szCs w:val="26"/>
        </w:rPr>
        <w:br/>
      </w:r>
      <w:r w:rsidRPr="00F519FD">
        <w:rPr>
          <w:sz w:val="26"/>
          <w:szCs w:val="26"/>
        </w:rPr>
        <w:t>органа муниципального контроля</w:t>
      </w:r>
    </w:p>
    <w:tbl>
      <w:tblPr>
        <w:tblW w:w="0" w:type="auto"/>
        <w:jc w:val="center"/>
        <w:tblInd w:w="-300" w:type="dxa"/>
        <w:tblLayout w:type="fixed"/>
        <w:tblCellMar>
          <w:left w:w="28" w:type="dxa"/>
          <w:right w:w="28" w:type="dxa"/>
        </w:tblCellMar>
        <w:tblLook w:val="0000"/>
      </w:tblPr>
      <w:tblGrid>
        <w:gridCol w:w="1801"/>
        <w:gridCol w:w="6606"/>
        <w:gridCol w:w="1272"/>
      </w:tblGrid>
      <w:tr w:rsidR="00F11E8A" w:rsidRPr="00F519FD" w:rsidTr="00234FBF">
        <w:trPr>
          <w:jc w:val="center"/>
        </w:trPr>
        <w:tc>
          <w:tcPr>
            <w:tcW w:w="1801" w:type="dxa"/>
            <w:tcBorders>
              <w:top w:val="nil"/>
              <w:left w:val="nil"/>
              <w:bottom w:val="nil"/>
              <w:right w:val="nil"/>
            </w:tcBorders>
            <w:vAlign w:val="bottom"/>
          </w:tcPr>
          <w:p w:rsidR="00F11E8A" w:rsidRPr="00F519FD" w:rsidRDefault="00F11E8A" w:rsidP="00C056CD">
            <w:pPr>
              <w:tabs>
                <w:tab w:val="left" w:pos="1623"/>
              </w:tabs>
              <w:suppressAutoHyphens/>
              <w:ind w:left="-128" w:right="122" w:firstLine="128"/>
              <w:jc w:val="center"/>
              <w:rPr>
                <w:sz w:val="26"/>
                <w:szCs w:val="26"/>
              </w:rPr>
            </w:pPr>
            <w:r w:rsidRPr="00F519FD">
              <w:rPr>
                <w:sz w:val="26"/>
                <w:szCs w:val="26"/>
              </w:rPr>
              <w:t>о проведении</w:t>
            </w:r>
          </w:p>
        </w:tc>
        <w:tc>
          <w:tcPr>
            <w:tcW w:w="6606" w:type="dxa"/>
            <w:tcBorders>
              <w:top w:val="nil"/>
              <w:left w:val="nil"/>
              <w:bottom w:val="single" w:sz="4" w:space="0" w:color="auto"/>
              <w:right w:val="nil"/>
            </w:tcBorders>
            <w:vAlign w:val="bottom"/>
          </w:tcPr>
          <w:p w:rsidR="00F11E8A" w:rsidRPr="00F519FD" w:rsidRDefault="00F11E8A" w:rsidP="00C056CD">
            <w:pPr>
              <w:suppressAutoHyphens/>
              <w:jc w:val="center"/>
              <w:rPr>
                <w:sz w:val="26"/>
                <w:szCs w:val="26"/>
              </w:rPr>
            </w:pPr>
          </w:p>
        </w:tc>
        <w:tc>
          <w:tcPr>
            <w:tcW w:w="1272" w:type="dxa"/>
            <w:tcBorders>
              <w:top w:val="nil"/>
              <w:left w:val="nil"/>
              <w:bottom w:val="nil"/>
              <w:right w:val="nil"/>
            </w:tcBorders>
            <w:vAlign w:val="bottom"/>
          </w:tcPr>
          <w:p w:rsidR="00F11E8A" w:rsidRPr="00F519FD" w:rsidRDefault="00F11E8A" w:rsidP="00C056CD">
            <w:pPr>
              <w:suppressAutoHyphens/>
              <w:ind w:left="57"/>
              <w:jc w:val="center"/>
              <w:rPr>
                <w:sz w:val="26"/>
                <w:szCs w:val="26"/>
              </w:rPr>
            </w:pPr>
            <w:r w:rsidRPr="00F519FD">
              <w:rPr>
                <w:sz w:val="26"/>
                <w:szCs w:val="26"/>
              </w:rPr>
              <w:t>проверки</w:t>
            </w:r>
          </w:p>
        </w:tc>
      </w:tr>
      <w:tr w:rsidR="00F11E8A" w:rsidRPr="00F519FD" w:rsidTr="00234FBF">
        <w:trPr>
          <w:jc w:val="center"/>
        </w:trPr>
        <w:tc>
          <w:tcPr>
            <w:tcW w:w="1801" w:type="dxa"/>
            <w:tcBorders>
              <w:top w:val="nil"/>
              <w:left w:val="nil"/>
              <w:bottom w:val="nil"/>
              <w:right w:val="nil"/>
            </w:tcBorders>
          </w:tcPr>
          <w:p w:rsidR="00F11E8A" w:rsidRPr="00F519FD" w:rsidRDefault="00F11E8A" w:rsidP="00C056CD">
            <w:pPr>
              <w:suppressAutoHyphens/>
            </w:pPr>
          </w:p>
        </w:tc>
        <w:tc>
          <w:tcPr>
            <w:tcW w:w="6606" w:type="dxa"/>
            <w:tcBorders>
              <w:top w:val="nil"/>
              <w:left w:val="nil"/>
              <w:bottom w:val="nil"/>
              <w:right w:val="nil"/>
            </w:tcBorders>
          </w:tcPr>
          <w:p w:rsidR="00F11E8A" w:rsidRPr="00F519FD" w:rsidRDefault="00F11E8A" w:rsidP="00C056CD">
            <w:pPr>
              <w:suppressAutoHyphens/>
            </w:pPr>
            <w:r w:rsidRPr="00F519FD">
              <w:t>(плановой/внеплановой, документарной/выездной)</w:t>
            </w:r>
          </w:p>
        </w:tc>
        <w:tc>
          <w:tcPr>
            <w:tcW w:w="1272" w:type="dxa"/>
            <w:tcBorders>
              <w:top w:val="nil"/>
              <w:left w:val="nil"/>
              <w:bottom w:val="nil"/>
              <w:right w:val="nil"/>
            </w:tcBorders>
          </w:tcPr>
          <w:p w:rsidR="00F11E8A" w:rsidRPr="00F519FD" w:rsidRDefault="00F11E8A" w:rsidP="00C056CD">
            <w:pPr>
              <w:suppressAutoHyphens/>
            </w:pPr>
          </w:p>
        </w:tc>
      </w:tr>
    </w:tbl>
    <w:p w:rsidR="00F11E8A" w:rsidRPr="00F519FD" w:rsidRDefault="00F11E8A" w:rsidP="00C056CD">
      <w:pPr>
        <w:suppressAutoHyphens/>
        <w:jc w:val="center"/>
      </w:pPr>
      <w:r w:rsidRPr="00F519FD">
        <w:t>юридического лица</w:t>
      </w:r>
    </w:p>
    <w:p w:rsidR="00F11E8A" w:rsidRPr="00F519FD" w:rsidRDefault="00F11E8A" w:rsidP="006E653A">
      <w:pPr>
        <w:pStyle w:val="ConsPlusNonformat"/>
        <w:suppressAutoHyphens/>
        <w:ind w:right="-305"/>
        <w:jc w:val="center"/>
        <w:rPr>
          <w:rFonts w:ascii="Times New Roman" w:hAnsi="Times New Roman" w:cs="Times New Roman"/>
          <w:color w:val="000000"/>
          <w:sz w:val="28"/>
          <w:szCs w:val="28"/>
        </w:rPr>
      </w:pPr>
      <w:r w:rsidRPr="00F519FD">
        <w:rPr>
          <w:rFonts w:ascii="Times New Roman" w:hAnsi="Times New Roman" w:cs="Times New Roman"/>
          <w:color w:val="000000"/>
          <w:sz w:val="26"/>
          <w:szCs w:val="26"/>
        </w:rPr>
        <w:t xml:space="preserve">от «__ 20__ г. № </w:t>
      </w:r>
      <w:r w:rsidR="006E653A">
        <w:rPr>
          <w:rFonts w:ascii="Times New Roman" w:hAnsi="Times New Roman" w:cs="Times New Roman"/>
          <w:color w:val="000000"/>
          <w:sz w:val="26"/>
          <w:szCs w:val="26"/>
        </w:rPr>
        <w:t>____</w:t>
      </w:r>
    </w:p>
    <w:p w:rsidR="00F11E8A" w:rsidRPr="00F519FD" w:rsidRDefault="00F11E8A" w:rsidP="00C056CD">
      <w:pPr>
        <w:suppressAutoHyphens/>
        <w:spacing w:before="240"/>
        <w:ind w:firstLine="709"/>
        <w:jc w:val="both"/>
        <w:rPr>
          <w:sz w:val="26"/>
          <w:szCs w:val="26"/>
        </w:rPr>
      </w:pPr>
      <w:r w:rsidRPr="00F519FD">
        <w:rPr>
          <w:sz w:val="26"/>
          <w:szCs w:val="26"/>
        </w:rPr>
        <w:t xml:space="preserve">1. Провести проверку в отношении </w:t>
      </w:r>
    </w:p>
    <w:p w:rsidR="00F11E8A" w:rsidRPr="00F519FD" w:rsidRDefault="00F11E8A" w:rsidP="00C056CD">
      <w:pPr>
        <w:suppressAutoHyphens/>
        <w:ind w:firstLine="709"/>
      </w:pPr>
    </w:p>
    <w:p w:rsidR="00F11E8A" w:rsidRPr="00F519FD" w:rsidRDefault="00F11E8A" w:rsidP="00C056CD">
      <w:pPr>
        <w:pBdr>
          <w:top w:val="single" w:sz="4" w:space="1" w:color="auto"/>
        </w:pBdr>
        <w:suppressAutoHyphens/>
        <w:ind w:firstLine="709"/>
        <w:rPr>
          <w:i/>
        </w:rPr>
      </w:pPr>
      <w:r w:rsidRPr="00F519FD">
        <w:rPr>
          <w:i/>
        </w:rPr>
        <w:t>(наименование юридического лица)</w:t>
      </w:r>
    </w:p>
    <w:p w:rsidR="00F11E8A" w:rsidRPr="00F519FD" w:rsidRDefault="00F11E8A" w:rsidP="009A278E">
      <w:pPr>
        <w:suppressAutoHyphens/>
        <w:spacing w:before="120"/>
        <w:ind w:right="-144" w:firstLine="709"/>
        <w:jc w:val="both"/>
        <w:rPr>
          <w:sz w:val="26"/>
          <w:szCs w:val="26"/>
        </w:rPr>
      </w:pPr>
      <w:r w:rsidRPr="00F519FD">
        <w:rPr>
          <w:sz w:val="26"/>
          <w:szCs w:val="26"/>
        </w:rPr>
        <w:t xml:space="preserve">2. Место нахождения: </w:t>
      </w:r>
      <w:r w:rsidRPr="00F519FD">
        <w:t>_</w:t>
      </w:r>
    </w:p>
    <w:p w:rsidR="00F11E8A" w:rsidRPr="00F519FD" w:rsidRDefault="00F11E8A" w:rsidP="00C056CD">
      <w:pPr>
        <w:pBdr>
          <w:top w:val="single" w:sz="4" w:space="1" w:color="auto"/>
        </w:pBdr>
        <w:suppressAutoHyphens/>
        <w:ind w:firstLine="709"/>
        <w:rPr>
          <w:i/>
        </w:rPr>
      </w:pPr>
      <w:r w:rsidRPr="00F519FD">
        <w:rPr>
          <w:i/>
        </w:rPr>
        <w:t>(юридического лица (их филиалов, представительств, обособленных структурных подразделений)</w:t>
      </w:r>
    </w:p>
    <w:p w:rsidR="00F11E8A" w:rsidRPr="00F519FD" w:rsidRDefault="00F11E8A" w:rsidP="00C056CD">
      <w:pPr>
        <w:suppressAutoHyphens/>
        <w:spacing w:before="120"/>
        <w:ind w:firstLine="709"/>
        <w:jc w:val="both"/>
      </w:pPr>
      <w:r w:rsidRPr="00F519FD">
        <w:rPr>
          <w:sz w:val="26"/>
          <w:szCs w:val="26"/>
        </w:rPr>
        <w:t>3. Назначить лицом (-ами), уполномоченным (-ыми) на проведение проверки:</w:t>
      </w:r>
      <w:r w:rsidR="009A278E">
        <w:t xml:space="preserve"> _</w:t>
      </w:r>
    </w:p>
    <w:p w:rsidR="00F11E8A" w:rsidRPr="00F519FD" w:rsidRDefault="00F11E8A" w:rsidP="00C056CD">
      <w:pPr>
        <w:suppressAutoHyphens/>
        <w:ind w:firstLine="709"/>
        <w:jc w:val="both"/>
      </w:pPr>
    </w:p>
    <w:p w:rsidR="00F11E8A" w:rsidRPr="00F519FD" w:rsidRDefault="00F11E8A" w:rsidP="00C056CD">
      <w:pPr>
        <w:pBdr>
          <w:top w:val="single" w:sz="4" w:space="1" w:color="auto"/>
        </w:pBdr>
        <w:suppressAutoHyphens/>
        <w:ind w:firstLine="709"/>
        <w:rPr>
          <w:sz w:val="2"/>
          <w:szCs w:val="2"/>
        </w:rPr>
      </w:pPr>
    </w:p>
    <w:p w:rsidR="00F11E8A" w:rsidRPr="00F519FD" w:rsidRDefault="00F11E8A" w:rsidP="00C056CD">
      <w:pPr>
        <w:suppressAutoHyphens/>
        <w:ind w:firstLine="709"/>
      </w:pPr>
    </w:p>
    <w:p w:rsidR="00F11E8A" w:rsidRPr="00F519FD" w:rsidRDefault="00F11E8A" w:rsidP="00C056CD">
      <w:pPr>
        <w:pBdr>
          <w:top w:val="single" w:sz="4" w:space="1" w:color="auto"/>
        </w:pBdr>
        <w:suppressAutoHyphens/>
        <w:rPr>
          <w:i/>
        </w:rPr>
      </w:pPr>
      <w:r w:rsidRPr="00F519FD">
        <w:rPr>
          <w:i/>
        </w:rPr>
        <w:t>(фамилия, имя, отчество (последнее – при наличии), должность должностного лица (должностных лиц), уполномоченного (-ых) на проведение проверки)</w:t>
      </w:r>
    </w:p>
    <w:p w:rsidR="00F11E8A" w:rsidRPr="00F519FD" w:rsidRDefault="00F11E8A" w:rsidP="009A278E">
      <w:pPr>
        <w:suppressAutoHyphens/>
        <w:spacing w:before="120"/>
        <w:ind w:firstLine="709"/>
        <w:jc w:val="both"/>
        <w:rPr>
          <w:sz w:val="2"/>
          <w:szCs w:val="2"/>
        </w:rPr>
      </w:pPr>
      <w:r w:rsidRPr="00F519FD">
        <w:rPr>
          <w:sz w:val="26"/>
          <w:szCs w:val="26"/>
        </w:rPr>
        <w:t xml:space="preserve">4. Привлечь к проведению проверки в качестве экспертов, представителей экспертных организаций следующих лиц </w:t>
      </w:r>
      <w:r w:rsidR="00EF5CB7">
        <w:rPr>
          <w:sz w:val="26"/>
          <w:szCs w:val="26"/>
        </w:rPr>
        <w:t>_____________________________</w:t>
      </w:r>
      <w:r w:rsidRPr="00F519FD">
        <w:rPr>
          <w:sz w:val="26"/>
          <w:szCs w:val="26"/>
        </w:rPr>
        <w:t>____</w:t>
      </w:r>
    </w:p>
    <w:p w:rsidR="00F11E8A" w:rsidRPr="00F519FD" w:rsidRDefault="00F11E8A" w:rsidP="00C056CD">
      <w:pPr>
        <w:suppressAutoHyphens/>
        <w:ind w:firstLine="709"/>
      </w:pPr>
    </w:p>
    <w:p w:rsidR="00F11E8A" w:rsidRPr="00F519FD" w:rsidRDefault="00F11E8A" w:rsidP="00C056CD">
      <w:pPr>
        <w:pBdr>
          <w:top w:val="single" w:sz="4" w:space="1" w:color="auto"/>
        </w:pBdr>
        <w:suppressAutoHyphens/>
        <w:ind w:firstLine="709"/>
        <w:rPr>
          <w:sz w:val="2"/>
          <w:szCs w:val="2"/>
        </w:rPr>
      </w:pPr>
    </w:p>
    <w:p w:rsidR="00F11E8A" w:rsidRPr="00F519FD" w:rsidRDefault="00F11E8A" w:rsidP="00C056CD">
      <w:pPr>
        <w:pBdr>
          <w:top w:val="single" w:sz="4" w:space="1" w:color="auto"/>
        </w:pBdr>
        <w:suppressAutoHyphens/>
        <w:rPr>
          <w:i/>
        </w:rPr>
      </w:pPr>
      <w:r w:rsidRPr="00F519FD">
        <w:rPr>
          <w:i/>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F11E8A" w:rsidRPr="00F519FD" w:rsidRDefault="00F11E8A" w:rsidP="00C056CD">
      <w:pPr>
        <w:suppressAutoHyphens/>
        <w:spacing w:before="120"/>
        <w:ind w:firstLine="709"/>
        <w:jc w:val="both"/>
        <w:rPr>
          <w:sz w:val="26"/>
          <w:szCs w:val="26"/>
        </w:rPr>
      </w:pPr>
      <w:r w:rsidRPr="00F519FD">
        <w:rPr>
          <w:sz w:val="26"/>
          <w:szCs w:val="26"/>
        </w:rPr>
        <w:t>5. Установить, что:</w:t>
      </w:r>
    </w:p>
    <w:p w:rsidR="00F11E8A" w:rsidRPr="00F519FD" w:rsidRDefault="00F11E8A" w:rsidP="00C056CD">
      <w:pPr>
        <w:suppressAutoHyphens/>
        <w:ind w:firstLine="709"/>
        <w:jc w:val="both"/>
        <w:rPr>
          <w:sz w:val="26"/>
          <w:szCs w:val="26"/>
        </w:rPr>
      </w:pPr>
      <w:r w:rsidRPr="00F519FD">
        <w:rPr>
          <w:sz w:val="26"/>
          <w:szCs w:val="26"/>
        </w:rPr>
        <w:t xml:space="preserve">настоящая проверка проводится с целью: </w:t>
      </w:r>
    </w:p>
    <w:p w:rsidR="00F11E8A" w:rsidRPr="00F519FD" w:rsidRDefault="00F11E8A" w:rsidP="00C056CD">
      <w:pPr>
        <w:suppressAutoHyphens/>
        <w:jc w:val="right"/>
        <w:rPr>
          <w:sz w:val="26"/>
          <w:szCs w:val="26"/>
        </w:rPr>
      </w:pPr>
    </w:p>
    <w:p w:rsidR="00F11E8A" w:rsidRPr="00F519FD" w:rsidRDefault="00F11E8A" w:rsidP="00C056CD">
      <w:pPr>
        <w:pBdr>
          <w:top w:val="single" w:sz="4" w:space="1" w:color="auto"/>
        </w:pBdr>
        <w:suppressAutoHyphens/>
        <w:rPr>
          <w:sz w:val="2"/>
          <w:szCs w:val="2"/>
        </w:rPr>
      </w:pPr>
    </w:p>
    <w:p w:rsidR="00F11E8A" w:rsidRPr="00F519FD" w:rsidRDefault="00F11E8A" w:rsidP="00C056CD">
      <w:pPr>
        <w:suppressAutoHyphens/>
        <w:ind w:firstLine="709"/>
        <w:jc w:val="both"/>
        <w:rPr>
          <w:i/>
        </w:rPr>
      </w:pPr>
      <w:r w:rsidRPr="00F519FD">
        <w:rPr>
          <w:i/>
        </w:rPr>
        <w:t>При установлении целей проводимой проверки указывается следующая информация:</w:t>
      </w:r>
    </w:p>
    <w:p w:rsidR="00F11E8A" w:rsidRPr="00F519FD" w:rsidRDefault="00F11E8A" w:rsidP="00C056CD">
      <w:pPr>
        <w:suppressAutoHyphens/>
        <w:ind w:firstLine="709"/>
        <w:jc w:val="both"/>
        <w:rPr>
          <w:i/>
        </w:rPr>
      </w:pPr>
      <w:r w:rsidRPr="00F519FD">
        <w:rPr>
          <w:i/>
        </w:rPr>
        <w:t>а) в случае проведения плановой проверки:</w:t>
      </w:r>
    </w:p>
    <w:p w:rsidR="00F11E8A" w:rsidRPr="00F519FD" w:rsidRDefault="00F11E8A" w:rsidP="00C056CD">
      <w:pPr>
        <w:suppressAutoHyphens/>
        <w:ind w:firstLine="709"/>
        <w:jc w:val="both"/>
        <w:rPr>
          <w:i/>
        </w:rPr>
      </w:pPr>
      <w:r w:rsidRPr="00F519FD">
        <w:rPr>
          <w:i/>
        </w:rPr>
        <w:t>ссылка на утвержденный ежегодный план проведения плановых проверок;</w:t>
      </w:r>
    </w:p>
    <w:p w:rsidR="00F11E8A" w:rsidRPr="00F519FD" w:rsidRDefault="00F11E8A" w:rsidP="00C056CD">
      <w:pPr>
        <w:suppressAutoHyphens/>
        <w:ind w:firstLine="709"/>
        <w:jc w:val="both"/>
        <w:rPr>
          <w:i/>
        </w:rPr>
      </w:pPr>
      <w:r w:rsidRPr="00F519FD">
        <w:rPr>
          <w:i/>
        </w:rPr>
        <w:t>б) в случае проведения внеплановой выездной проверки:</w:t>
      </w:r>
    </w:p>
    <w:p w:rsidR="00F11E8A" w:rsidRPr="00F519FD" w:rsidRDefault="00F11E8A" w:rsidP="00C056CD">
      <w:pPr>
        <w:suppressAutoHyphens/>
        <w:ind w:firstLine="709"/>
        <w:jc w:val="both"/>
        <w:rPr>
          <w:i/>
        </w:rPr>
      </w:pPr>
      <w:r w:rsidRPr="00F519FD">
        <w:rPr>
          <w:i/>
        </w:rPr>
        <w:t>реквизиты ранее выданного проверяемому лицу предписания об устранении выявленного нарушения, срок для исполнения которого истек;</w:t>
      </w:r>
    </w:p>
    <w:p w:rsidR="00F11E8A" w:rsidRPr="00F519FD" w:rsidRDefault="00F11E8A" w:rsidP="00C056CD">
      <w:pPr>
        <w:suppressAutoHyphens/>
        <w:ind w:firstLine="709"/>
        <w:jc w:val="both"/>
        <w:rPr>
          <w:i/>
        </w:rPr>
      </w:pPr>
      <w:r w:rsidRPr="00F519FD">
        <w:rPr>
          <w:i/>
        </w:rPr>
        <w:t>реквизиты обращений и заявлений граждан, юридических лиц, индивидуальных предпринимателей, поступивших в органы муниципального контроля;</w:t>
      </w:r>
    </w:p>
    <w:p w:rsidR="00F11E8A" w:rsidRPr="00F519FD" w:rsidRDefault="00F11E8A" w:rsidP="00C056CD">
      <w:pPr>
        <w:suppressAutoHyphens/>
        <w:ind w:firstLine="709"/>
        <w:jc w:val="both"/>
        <w:rPr>
          <w:i/>
        </w:rPr>
      </w:pPr>
      <w:r w:rsidRPr="00F519FD">
        <w:rPr>
          <w:i/>
        </w:rPr>
        <w:t>реквизиты приказа (распоряжения) руководителя органа муниципального контроля, изданного в соответствии с поручениями Президента Российской Федерации, Правительства Российской Федерации;</w:t>
      </w:r>
    </w:p>
    <w:p w:rsidR="00F11E8A" w:rsidRPr="00F519FD" w:rsidRDefault="00F11E8A" w:rsidP="00C056CD">
      <w:pPr>
        <w:suppressAutoHyphens/>
        <w:ind w:firstLine="709"/>
        <w:jc w:val="both"/>
        <w:rPr>
          <w:i/>
        </w:rPr>
      </w:pPr>
      <w:r w:rsidRPr="00F519FD">
        <w:rPr>
          <w:i/>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F11E8A" w:rsidRPr="00F519FD" w:rsidRDefault="00F11E8A" w:rsidP="00C056CD">
      <w:pPr>
        <w:suppressAutoHyphens/>
        <w:ind w:firstLine="709"/>
        <w:jc w:val="both"/>
        <w:rPr>
          <w:i/>
        </w:rPr>
      </w:pPr>
      <w:r w:rsidRPr="00F519FD">
        <w:rPr>
          <w:i/>
        </w:rPr>
        <w:t xml:space="preserve">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w:t>
      </w:r>
      <w:r w:rsidRPr="00F519FD">
        <w:rPr>
          <w:i/>
        </w:rPr>
        <w:lastRenderedPageBreak/>
        <w:t>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F11E8A" w:rsidRPr="00F519FD" w:rsidRDefault="00F11E8A" w:rsidP="00C056CD">
      <w:pPr>
        <w:suppressAutoHyphens/>
        <w:ind w:firstLine="709"/>
        <w:jc w:val="both"/>
        <w:rPr>
          <w:i/>
        </w:rPr>
      </w:pPr>
      <w:r w:rsidRPr="00F519FD">
        <w:rPr>
          <w:i/>
        </w:rPr>
        <w:t>реквизиты прилагаемой копии документа (рапорта, докладной записки и другие), представленного должностным лицом, обнаружившим нарушение;</w:t>
      </w:r>
    </w:p>
    <w:p w:rsidR="00F11E8A" w:rsidRPr="00F519FD" w:rsidRDefault="00F11E8A" w:rsidP="00C056CD">
      <w:pPr>
        <w:suppressAutoHyphens/>
        <w:spacing w:before="120"/>
        <w:ind w:firstLine="709"/>
        <w:jc w:val="both"/>
        <w:rPr>
          <w:sz w:val="26"/>
          <w:szCs w:val="26"/>
        </w:rPr>
      </w:pPr>
      <w:r w:rsidRPr="00F519FD">
        <w:rPr>
          <w:sz w:val="26"/>
          <w:szCs w:val="26"/>
        </w:rPr>
        <w:t xml:space="preserve">задачами настоящей проверки являются: </w:t>
      </w:r>
      <w:r w:rsidR="00EF5CB7">
        <w:rPr>
          <w:sz w:val="26"/>
          <w:szCs w:val="26"/>
        </w:rPr>
        <w:t>______________________</w:t>
      </w:r>
      <w:r w:rsidRPr="00F519FD">
        <w:rPr>
          <w:sz w:val="26"/>
          <w:szCs w:val="26"/>
        </w:rPr>
        <w:t>__</w:t>
      </w:r>
    </w:p>
    <w:p w:rsidR="00F11E8A" w:rsidRPr="00F519FD" w:rsidRDefault="00F11E8A" w:rsidP="00C056CD">
      <w:pPr>
        <w:suppressAutoHyphens/>
        <w:spacing w:before="120"/>
        <w:ind w:firstLine="709"/>
        <w:jc w:val="both"/>
        <w:rPr>
          <w:sz w:val="26"/>
          <w:szCs w:val="26"/>
        </w:rPr>
      </w:pPr>
      <w:r w:rsidRPr="00F519FD">
        <w:rPr>
          <w:sz w:val="26"/>
          <w:szCs w:val="26"/>
        </w:rPr>
        <w:t xml:space="preserve">6. Предметом настоящей проверки является </w:t>
      </w:r>
      <w:r w:rsidRPr="00F519FD">
        <w:rPr>
          <w:i/>
          <w:sz w:val="26"/>
          <w:szCs w:val="26"/>
        </w:rPr>
        <w:t>(отметить нужное)</w:t>
      </w:r>
      <w:r w:rsidRPr="00F519FD">
        <w:rPr>
          <w:sz w:val="26"/>
          <w:szCs w:val="26"/>
        </w:rPr>
        <w:t>:</w:t>
      </w:r>
    </w:p>
    <w:p w:rsidR="00F11E8A" w:rsidRPr="00F519FD" w:rsidRDefault="00F11E8A" w:rsidP="00C056CD">
      <w:pPr>
        <w:suppressAutoHyphens/>
        <w:ind w:firstLine="709"/>
        <w:jc w:val="both"/>
        <w:rPr>
          <w:sz w:val="26"/>
          <w:szCs w:val="26"/>
        </w:rPr>
      </w:pPr>
      <w:r w:rsidRPr="00F519FD">
        <w:rPr>
          <w:sz w:val="26"/>
          <w:szCs w:val="26"/>
        </w:rPr>
        <w:t>соблюдение обязательных требований или требований, установленных муниципальными правовыми актами;</w:t>
      </w:r>
    </w:p>
    <w:p w:rsidR="00F11E8A" w:rsidRPr="00F519FD" w:rsidRDefault="00F11E8A" w:rsidP="00C056CD">
      <w:pPr>
        <w:suppressAutoHyphens/>
        <w:ind w:firstLine="709"/>
        <w:jc w:val="both"/>
        <w:rPr>
          <w:sz w:val="26"/>
          <w:szCs w:val="26"/>
        </w:rPr>
      </w:pPr>
      <w:r w:rsidRPr="00F519FD">
        <w:rPr>
          <w:sz w:val="26"/>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F11E8A" w:rsidRPr="00F519FD" w:rsidRDefault="00F11E8A" w:rsidP="00C056CD">
      <w:pPr>
        <w:suppressAutoHyphens/>
        <w:ind w:firstLine="709"/>
        <w:jc w:val="both"/>
        <w:rPr>
          <w:sz w:val="26"/>
          <w:szCs w:val="26"/>
        </w:rPr>
      </w:pPr>
      <w:r w:rsidRPr="00F519FD">
        <w:rPr>
          <w:sz w:val="26"/>
          <w:szCs w:val="26"/>
        </w:rPr>
        <w:t>выполнение предписаний органов муниципального контроля;</w:t>
      </w:r>
    </w:p>
    <w:p w:rsidR="00F11E8A" w:rsidRPr="00F519FD" w:rsidRDefault="00F11E8A" w:rsidP="00C056CD">
      <w:pPr>
        <w:suppressAutoHyphens/>
        <w:ind w:firstLine="709"/>
        <w:jc w:val="both"/>
        <w:rPr>
          <w:sz w:val="26"/>
          <w:szCs w:val="26"/>
        </w:rPr>
      </w:pPr>
      <w:r w:rsidRPr="00F519FD">
        <w:rPr>
          <w:sz w:val="26"/>
          <w:szCs w:val="26"/>
        </w:rPr>
        <w:t>проведение мероприятий:</w:t>
      </w:r>
    </w:p>
    <w:p w:rsidR="00F11E8A" w:rsidRPr="00F519FD" w:rsidRDefault="00F11E8A" w:rsidP="00C056CD">
      <w:pPr>
        <w:suppressAutoHyphens/>
        <w:ind w:firstLine="709"/>
        <w:jc w:val="both"/>
        <w:rPr>
          <w:sz w:val="26"/>
          <w:szCs w:val="26"/>
        </w:rPr>
      </w:pPr>
      <w:r w:rsidRPr="00F519FD">
        <w:rPr>
          <w:sz w:val="26"/>
          <w:szCs w:val="26"/>
        </w:rPr>
        <w:t>по предотвращению причинения вреда жизни, здоровью граждан, вреда животным, растениям, окружающей среде;</w:t>
      </w:r>
    </w:p>
    <w:p w:rsidR="00F11E8A" w:rsidRPr="00F519FD" w:rsidRDefault="00F11E8A" w:rsidP="00C056CD">
      <w:pPr>
        <w:suppressAutoHyphens/>
        <w:ind w:firstLine="709"/>
        <w:jc w:val="both"/>
        <w:rPr>
          <w:sz w:val="26"/>
          <w:szCs w:val="26"/>
        </w:rPr>
      </w:pPr>
      <w:r w:rsidRPr="00F519FD">
        <w:rPr>
          <w:sz w:val="26"/>
          <w:szCs w:val="26"/>
        </w:rPr>
        <w:t>по предупреждению возникновения чрезвычайных ситуаций природного и техногенного характера;</w:t>
      </w:r>
    </w:p>
    <w:p w:rsidR="00F11E8A" w:rsidRPr="00F519FD" w:rsidRDefault="00F11E8A" w:rsidP="00C056CD">
      <w:pPr>
        <w:suppressAutoHyphens/>
        <w:ind w:firstLine="709"/>
        <w:jc w:val="both"/>
        <w:rPr>
          <w:sz w:val="26"/>
          <w:szCs w:val="26"/>
        </w:rPr>
      </w:pPr>
      <w:r w:rsidRPr="00F519FD">
        <w:rPr>
          <w:sz w:val="26"/>
          <w:szCs w:val="26"/>
        </w:rPr>
        <w:t>по обеспечению безопасности государства;</w:t>
      </w:r>
    </w:p>
    <w:p w:rsidR="00F11E8A" w:rsidRPr="00F519FD" w:rsidRDefault="00F11E8A" w:rsidP="00C056CD">
      <w:pPr>
        <w:suppressAutoHyphens/>
        <w:ind w:firstLine="709"/>
        <w:jc w:val="both"/>
        <w:rPr>
          <w:sz w:val="26"/>
          <w:szCs w:val="26"/>
        </w:rPr>
      </w:pPr>
      <w:r w:rsidRPr="00F519FD">
        <w:rPr>
          <w:sz w:val="26"/>
          <w:szCs w:val="26"/>
        </w:rPr>
        <w:t>по ликвидации последствий причинения такого вреда.</w:t>
      </w:r>
    </w:p>
    <w:p w:rsidR="00F11E8A" w:rsidRPr="00F519FD" w:rsidRDefault="00F11E8A" w:rsidP="00C056CD">
      <w:pPr>
        <w:suppressAutoHyphens/>
        <w:spacing w:before="120"/>
        <w:ind w:firstLine="709"/>
        <w:jc w:val="both"/>
      </w:pPr>
      <w:r w:rsidRPr="00F519FD">
        <w:rPr>
          <w:sz w:val="26"/>
          <w:szCs w:val="26"/>
        </w:rPr>
        <w:t>7. Срок проведения проверки: ____</w:t>
      </w:r>
    </w:p>
    <w:p w:rsidR="00F11E8A" w:rsidRPr="00F519FD" w:rsidRDefault="00F11E8A" w:rsidP="00C056CD">
      <w:pPr>
        <w:suppressAutoHyphens/>
        <w:ind w:firstLine="709"/>
        <w:jc w:val="both"/>
        <w:rPr>
          <w:sz w:val="26"/>
          <w:szCs w:val="26"/>
        </w:rPr>
      </w:pPr>
      <w:r w:rsidRPr="00F519FD">
        <w:rPr>
          <w:sz w:val="26"/>
          <w:szCs w:val="26"/>
        </w:rPr>
        <w:t>К проведению проверки приступить с «__»__ 20__ г.</w:t>
      </w:r>
    </w:p>
    <w:p w:rsidR="00F11E8A" w:rsidRPr="00F519FD" w:rsidRDefault="00F11E8A" w:rsidP="00C056CD">
      <w:pPr>
        <w:suppressAutoHyphens/>
        <w:ind w:firstLine="709"/>
        <w:jc w:val="both"/>
        <w:rPr>
          <w:sz w:val="26"/>
          <w:szCs w:val="26"/>
        </w:rPr>
      </w:pPr>
      <w:r w:rsidRPr="00F519FD">
        <w:rPr>
          <w:sz w:val="26"/>
          <w:szCs w:val="26"/>
        </w:rPr>
        <w:t>Проверку окончить не позднее «__»__ 20__ г.</w:t>
      </w:r>
    </w:p>
    <w:p w:rsidR="00F11E8A" w:rsidRPr="00F519FD" w:rsidRDefault="00F11E8A" w:rsidP="00C056CD">
      <w:pPr>
        <w:suppressAutoHyphens/>
        <w:spacing w:before="120"/>
        <w:ind w:firstLine="709"/>
        <w:jc w:val="both"/>
        <w:rPr>
          <w:sz w:val="26"/>
          <w:szCs w:val="26"/>
        </w:rPr>
      </w:pPr>
      <w:r w:rsidRPr="00F519FD">
        <w:rPr>
          <w:sz w:val="26"/>
          <w:szCs w:val="26"/>
        </w:rPr>
        <w:t>8. Правовые основания проведения проверки: _</w:t>
      </w:r>
    </w:p>
    <w:p w:rsidR="00F11E8A" w:rsidRPr="00F519FD" w:rsidRDefault="00F11E8A" w:rsidP="00C056CD">
      <w:pPr>
        <w:suppressAutoHyphens/>
        <w:rPr>
          <w:sz w:val="26"/>
          <w:szCs w:val="26"/>
        </w:rPr>
      </w:pPr>
    </w:p>
    <w:p w:rsidR="00F11E8A" w:rsidRPr="00F519FD" w:rsidRDefault="00F11E8A" w:rsidP="00C056CD">
      <w:pPr>
        <w:pBdr>
          <w:top w:val="single" w:sz="4" w:space="1" w:color="auto"/>
        </w:pBdr>
        <w:suppressAutoHyphens/>
        <w:rPr>
          <w:sz w:val="2"/>
          <w:szCs w:val="2"/>
        </w:rPr>
      </w:pPr>
    </w:p>
    <w:p w:rsidR="00F11E8A" w:rsidRPr="00F519FD" w:rsidRDefault="00F11E8A" w:rsidP="00C056CD">
      <w:pPr>
        <w:pBdr>
          <w:top w:val="single" w:sz="4" w:space="1" w:color="auto"/>
        </w:pBdr>
        <w:suppressAutoHyphens/>
        <w:rPr>
          <w:i/>
        </w:rPr>
      </w:pPr>
      <w:r w:rsidRPr="00F519FD">
        <w:rPr>
          <w:i/>
        </w:rPr>
        <w:t xml:space="preserve">(ссылка на положение нормативного правового акта, в соответствии с которым </w:t>
      </w:r>
      <w:r w:rsidR="00EF5CB7">
        <w:rPr>
          <w:i/>
        </w:rPr>
        <w:t>о</w:t>
      </w:r>
      <w:r w:rsidRPr="00F519FD">
        <w:rPr>
          <w:i/>
        </w:rPr>
        <w:t>существляется проверка; ссылка на положения (нормативных) правовых актов, устанавливающих требования, которые являются предметом проверки)</w:t>
      </w:r>
    </w:p>
    <w:p w:rsidR="00F11E8A" w:rsidRPr="00F519FD" w:rsidRDefault="00F11E8A" w:rsidP="00C056CD">
      <w:pPr>
        <w:suppressAutoHyphens/>
        <w:spacing w:before="120"/>
        <w:ind w:firstLine="709"/>
        <w:jc w:val="both"/>
        <w:rPr>
          <w:sz w:val="26"/>
          <w:szCs w:val="26"/>
        </w:rPr>
      </w:pPr>
      <w:r w:rsidRPr="00F519FD">
        <w:rPr>
          <w:sz w:val="26"/>
          <w:szCs w:val="26"/>
        </w:rPr>
        <w:t>9. В процессе проверки провести следующие мероприятия по контролю, необходимые для достижения целей и задач проведения проверки: ___</w:t>
      </w:r>
    </w:p>
    <w:p w:rsidR="00F11E8A" w:rsidRPr="00F519FD" w:rsidRDefault="00F11E8A" w:rsidP="00C056CD">
      <w:pPr>
        <w:suppressAutoHyphens/>
      </w:pPr>
    </w:p>
    <w:p w:rsidR="00F11E8A" w:rsidRPr="00F519FD" w:rsidRDefault="00F11E8A" w:rsidP="00C056CD">
      <w:pPr>
        <w:pBdr>
          <w:top w:val="single" w:sz="4" w:space="1" w:color="auto"/>
        </w:pBdr>
        <w:suppressAutoHyphens/>
        <w:rPr>
          <w:sz w:val="2"/>
          <w:szCs w:val="2"/>
        </w:rPr>
      </w:pPr>
    </w:p>
    <w:p w:rsidR="00F11E8A" w:rsidRPr="00F519FD" w:rsidRDefault="00F11E8A" w:rsidP="009A278E">
      <w:pPr>
        <w:suppressAutoHyphens/>
        <w:spacing w:before="120"/>
        <w:ind w:firstLine="709"/>
        <w:jc w:val="both"/>
        <w:rPr>
          <w:i/>
        </w:rPr>
      </w:pPr>
      <w:r w:rsidRPr="00F519FD">
        <w:rPr>
          <w:sz w:val="26"/>
          <w:szCs w:val="26"/>
        </w:rPr>
        <w:t>10. Перечень административных регламентов по осуществлению муниципального контроля (при их наличии): _</w:t>
      </w:r>
      <w:r w:rsidR="009A278E">
        <w:rPr>
          <w:sz w:val="26"/>
          <w:szCs w:val="26"/>
        </w:rPr>
        <w:t>________________________________</w:t>
      </w:r>
      <w:r w:rsidRPr="00F519FD">
        <w:rPr>
          <w:i/>
        </w:rPr>
        <w:t>(с указанием наименований, номеров и дат их принятия)</w:t>
      </w:r>
    </w:p>
    <w:p w:rsidR="00F11E8A" w:rsidRPr="00F519FD" w:rsidRDefault="00F11E8A" w:rsidP="00C056CD">
      <w:pPr>
        <w:suppressAutoHyphens/>
        <w:spacing w:before="120"/>
        <w:ind w:firstLine="709"/>
        <w:jc w:val="both"/>
        <w:rPr>
          <w:sz w:val="26"/>
          <w:szCs w:val="26"/>
        </w:rPr>
      </w:pPr>
      <w:r w:rsidRPr="00F519FD">
        <w:rPr>
          <w:sz w:val="26"/>
          <w:szCs w:val="26"/>
        </w:rPr>
        <w:t>11. Перечень документов, представление которых юридическим лицом, необходимо для достижения целей и задач проведения проверки: ____</w:t>
      </w:r>
    </w:p>
    <w:p w:rsidR="00F11E8A" w:rsidRPr="00F519FD" w:rsidRDefault="00F11E8A" w:rsidP="00C056CD">
      <w:pPr>
        <w:suppressAutoHyphens/>
        <w:spacing w:before="120"/>
        <w:jc w:val="right"/>
      </w:pPr>
    </w:p>
    <w:tbl>
      <w:tblPr>
        <w:tblW w:w="9781" w:type="dxa"/>
        <w:tblInd w:w="28" w:type="dxa"/>
        <w:tblLayout w:type="fixed"/>
        <w:tblCellMar>
          <w:left w:w="28" w:type="dxa"/>
          <w:right w:w="28" w:type="dxa"/>
        </w:tblCellMar>
        <w:tblLook w:val="0000"/>
      </w:tblPr>
      <w:tblGrid>
        <w:gridCol w:w="4678"/>
        <w:gridCol w:w="709"/>
        <w:gridCol w:w="4394"/>
      </w:tblGrid>
      <w:tr w:rsidR="00F11E8A" w:rsidRPr="00F519FD" w:rsidTr="00234FBF">
        <w:tc>
          <w:tcPr>
            <w:tcW w:w="4678" w:type="dxa"/>
            <w:tcBorders>
              <w:top w:val="single" w:sz="4" w:space="0" w:color="auto"/>
              <w:left w:val="nil"/>
              <w:bottom w:val="single" w:sz="4" w:space="0" w:color="auto"/>
              <w:right w:val="nil"/>
            </w:tcBorders>
            <w:vAlign w:val="bottom"/>
          </w:tcPr>
          <w:p w:rsidR="00F11E8A" w:rsidRPr="00F519FD" w:rsidRDefault="00F11E8A" w:rsidP="00C056CD">
            <w:pPr>
              <w:suppressAutoHyphens/>
            </w:pPr>
          </w:p>
        </w:tc>
        <w:tc>
          <w:tcPr>
            <w:tcW w:w="709" w:type="dxa"/>
            <w:tcBorders>
              <w:top w:val="nil"/>
              <w:left w:val="nil"/>
              <w:bottom w:val="nil"/>
              <w:right w:val="nil"/>
            </w:tcBorders>
            <w:vAlign w:val="bottom"/>
          </w:tcPr>
          <w:p w:rsidR="00F11E8A" w:rsidRPr="00F519FD" w:rsidRDefault="00F11E8A" w:rsidP="00C056CD">
            <w:pPr>
              <w:suppressAutoHyphens/>
            </w:pPr>
          </w:p>
        </w:tc>
        <w:tc>
          <w:tcPr>
            <w:tcW w:w="4394" w:type="dxa"/>
            <w:tcBorders>
              <w:top w:val="nil"/>
              <w:left w:val="nil"/>
              <w:bottom w:val="single" w:sz="4" w:space="0" w:color="auto"/>
              <w:right w:val="nil"/>
            </w:tcBorders>
            <w:vAlign w:val="bottom"/>
          </w:tcPr>
          <w:p w:rsidR="00F11E8A" w:rsidRPr="00F519FD" w:rsidRDefault="00F11E8A" w:rsidP="00C056CD">
            <w:pPr>
              <w:suppressAutoHyphens/>
              <w:ind w:left="-28"/>
            </w:pPr>
          </w:p>
        </w:tc>
      </w:tr>
      <w:tr w:rsidR="00F11E8A" w:rsidRPr="00F519FD" w:rsidTr="00234FBF">
        <w:tc>
          <w:tcPr>
            <w:tcW w:w="4678" w:type="dxa"/>
            <w:tcBorders>
              <w:top w:val="nil"/>
              <w:left w:val="nil"/>
              <w:bottom w:val="nil"/>
              <w:right w:val="nil"/>
            </w:tcBorders>
          </w:tcPr>
          <w:p w:rsidR="00F11E8A" w:rsidRPr="00F519FD" w:rsidRDefault="00F11E8A" w:rsidP="00C056CD">
            <w:pPr>
              <w:suppressAutoHyphens/>
              <w:rPr>
                <w:i/>
              </w:rPr>
            </w:pPr>
            <w:r w:rsidRPr="00F519FD">
              <w:rPr>
                <w:i/>
              </w:rPr>
              <w:t xml:space="preserve">(должность, фамилия, инициалы руководителя, </w:t>
            </w:r>
          </w:p>
          <w:p w:rsidR="00F11E8A" w:rsidRPr="00F519FD" w:rsidRDefault="00F11E8A" w:rsidP="00C056CD">
            <w:pPr>
              <w:suppressAutoHyphens/>
              <w:rPr>
                <w:i/>
              </w:rPr>
            </w:pPr>
            <w:r w:rsidRPr="00F519FD">
              <w:rPr>
                <w:i/>
              </w:rPr>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F11E8A" w:rsidRPr="00F519FD" w:rsidRDefault="00F11E8A" w:rsidP="00C056CD">
            <w:pPr>
              <w:suppressAutoHyphens/>
              <w:rPr>
                <w:i/>
              </w:rPr>
            </w:pPr>
          </w:p>
        </w:tc>
        <w:tc>
          <w:tcPr>
            <w:tcW w:w="4394" w:type="dxa"/>
            <w:tcBorders>
              <w:top w:val="nil"/>
              <w:left w:val="nil"/>
              <w:bottom w:val="nil"/>
              <w:right w:val="nil"/>
            </w:tcBorders>
          </w:tcPr>
          <w:p w:rsidR="00F11E8A" w:rsidRPr="00F519FD" w:rsidRDefault="00F11E8A" w:rsidP="00C056CD">
            <w:pPr>
              <w:suppressAutoHyphens/>
              <w:ind w:left="-28"/>
              <w:rPr>
                <w:i/>
              </w:rPr>
            </w:pPr>
            <w:r w:rsidRPr="00F519FD">
              <w:rPr>
                <w:i/>
              </w:rPr>
              <w:t>(подпись, заверенная печатью)</w:t>
            </w:r>
          </w:p>
        </w:tc>
      </w:tr>
    </w:tbl>
    <w:p w:rsidR="00F11E8A" w:rsidRPr="00F519FD" w:rsidRDefault="00F11E8A" w:rsidP="00C056CD">
      <w:pPr>
        <w:suppressAutoHyphens/>
      </w:pPr>
    </w:p>
    <w:p w:rsidR="00F11E8A" w:rsidRPr="00F519FD" w:rsidRDefault="00F11E8A" w:rsidP="00C056CD">
      <w:pPr>
        <w:pBdr>
          <w:top w:val="single" w:sz="4" w:space="1" w:color="auto"/>
        </w:pBdr>
        <w:suppressAutoHyphens/>
        <w:rPr>
          <w:i/>
        </w:rPr>
      </w:pPr>
      <w:r w:rsidRPr="00F519FD">
        <w:rPr>
          <w:i/>
        </w:rPr>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
    <w:p w:rsidR="00F11E8A" w:rsidRPr="00F519FD" w:rsidRDefault="00F11E8A" w:rsidP="00C056CD">
      <w:pPr>
        <w:ind w:firstLine="720"/>
        <w:rPr>
          <w:sz w:val="28"/>
          <w:szCs w:val="28"/>
        </w:rPr>
      </w:pPr>
    </w:p>
    <w:p w:rsidR="00F11E8A" w:rsidRPr="00F519FD" w:rsidRDefault="00F11E8A" w:rsidP="00C056CD">
      <w:pPr>
        <w:ind w:firstLine="5670"/>
      </w:pPr>
      <w:r w:rsidRPr="00F519FD">
        <w:t>Приложение 5</w:t>
      </w:r>
    </w:p>
    <w:p w:rsidR="00E70959" w:rsidRDefault="00E70959" w:rsidP="00C056CD">
      <w:pPr>
        <w:suppressAutoHyphens/>
        <w:jc w:val="center"/>
        <w:rPr>
          <w:bCs/>
          <w:sz w:val="28"/>
          <w:szCs w:val="28"/>
        </w:rPr>
      </w:pPr>
    </w:p>
    <w:p w:rsidR="00E70959" w:rsidRDefault="00E70959" w:rsidP="00C056CD">
      <w:pPr>
        <w:suppressAutoHyphens/>
        <w:jc w:val="center"/>
        <w:rPr>
          <w:bCs/>
          <w:sz w:val="28"/>
          <w:szCs w:val="28"/>
        </w:rPr>
      </w:pPr>
    </w:p>
    <w:p w:rsidR="00F11E8A" w:rsidRPr="00F519FD" w:rsidRDefault="00F11E8A" w:rsidP="00C056CD">
      <w:pPr>
        <w:suppressAutoHyphens/>
        <w:jc w:val="center"/>
        <w:rPr>
          <w:bCs/>
          <w:sz w:val="28"/>
          <w:szCs w:val="28"/>
        </w:rPr>
      </w:pPr>
      <w:r w:rsidRPr="00F519FD">
        <w:rPr>
          <w:bCs/>
          <w:sz w:val="28"/>
          <w:szCs w:val="28"/>
        </w:rPr>
        <w:t>ЗАЯВЛЕНИЕ</w:t>
      </w:r>
    </w:p>
    <w:p w:rsidR="00F11E8A" w:rsidRPr="00F519FD" w:rsidRDefault="00F11E8A" w:rsidP="00C056CD">
      <w:pPr>
        <w:suppressAutoHyphens/>
        <w:jc w:val="center"/>
        <w:rPr>
          <w:bCs/>
          <w:sz w:val="28"/>
          <w:szCs w:val="28"/>
        </w:rPr>
      </w:pPr>
      <w:r w:rsidRPr="00F519FD">
        <w:rPr>
          <w:bCs/>
          <w:sz w:val="28"/>
          <w:szCs w:val="28"/>
        </w:rPr>
        <w:t>о согласовании органом муниципального контроля с органом прокуратуры проведения</w:t>
      </w:r>
      <w:r>
        <w:rPr>
          <w:bCs/>
          <w:sz w:val="28"/>
          <w:szCs w:val="28"/>
        </w:rPr>
        <w:t xml:space="preserve"> </w:t>
      </w:r>
      <w:r w:rsidRPr="00F519FD">
        <w:rPr>
          <w:bCs/>
          <w:sz w:val="28"/>
          <w:szCs w:val="28"/>
        </w:rPr>
        <w:t>внеплановой выездной проверки юридического лица</w:t>
      </w:r>
    </w:p>
    <w:p w:rsidR="00F11E8A" w:rsidRPr="00F519FD" w:rsidRDefault="00F11E8A" w:rsidP="00C056CD">
      <w:pPr>
        <w:suppressAutoHyphens/>
        <w:jc w:val="both"/>
        <w:rPr>
          <w:bCs/>
          <w:sz w:val="28"/>
          <w:szCs w:val="28"/>
        </w:rPr>
      </w:pPr>
    </w:p>
    <w:p w:rsidR="00F11E8A" w:rsidRPr="00F519FD" w:rsidRDefault="00F11E8A" w:rsidP="00C056CD">
      <w:pPr>
        <w:suppressAutoHyphens/>
        <w:ind w:firstLine="709"/>
        <w:jc w:val="both"/>
      </w:pPr>
      <w:r w:rsidRPr="00F519FD">
        <w:rPr>
          <w:sz w:val="28"/>
          <w:szCs w:val="28"/>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w:t>
      </w:r>
      <w:r w:rsidRPr="00F519FD">
        <w:t xml:space="preserve"> </w:t>
      </w:r>
    </w:p>
    <w:p w:rsidR="00F11E8A" w:rsidRPr="00F519FD" w:rsidRDefault="00EF5CB7" w:rsidP="00EF5CB7">
      <w:pPr>
        <w:suppressAutoHyphens/>
        <w:jc w:val="both"/>
      </w:pPr>
      <w:r>
        <w:t>_______________________________________________________________________________</w:t>
      </w:r>
      <w:r w:rsidR="00F11E8A" w:rsidRPr="00F519FD">
        <w:t>_</w:t>
      </w:r>
    </w:p>
    <w:p w:rsidR="00F11E8A" w:rsidRPr="00F519FD" w:rsidRDefault="00F11E8A" w:rsidP="00C056CD">
      <w:pPr>
        <w:suppressAutoHyphens/>
        <w:jc w:val="both"/>
        <w:rPr>
          <w:i/>
        </w:rPr>
      </w:pPr>
      <w:r w:rsidRPr="00F519FD">
        <w:rPr>
          <w:i/>
        </w:rPr>
        <w:t>(наименование, адрес (место нахождения) постоянно действующего исполнительного органа юридического</w:t>
      </w:r>
      <w:r w:rsidR="00EF5CB7">
        <w:rPr>
          <w:i/>
        </w:rPr>
        <w:t xml:space="preserve"> </w:t>
      </w:r>
      <w:r w:rsidRPr="00F519FD">
        <w:rPr>
          <w:i/>
        </w:rPr>
        <w:t>лица, государственный регистрационный номер записи о государственной регистрации юридического</w:t>
      </w:r>
      <w:r w:rsidR="00EF5CB7">
        <w:rPr>
          <w:i/>
        </w:rPr>
        <w:t xml:space="preserve"> </w:t>
      </w:r>
      <w:r w:rsidRPr="00F519FD">
        <w:rPr>
          <w:i/>
        </w:rPr>
        <w:t>лица, идентификационный номер налогоплательщика)</w:t>
      </w:r>
    </w:p>
    <w:p w:rsidR="00F11E8A" w:rsidRPr="00F519FD" w:rsidRDefault="00F11E8A" w:rsidP="00C056CD">
      <w:pPr>
        <w:suppressAutoHyphens/>
        <w:spacing w:before="120"/>
        <w:jc w:val="both"/>
        <w:rPr>
          <w:sz w:val="28"/>
          <w:szCs w:val="28"/>
        </w:rPr>
      </w:pPr>
      <w:r w:rsidRPr="00F519FD">
        <w:rPr>
          <w:sz w:val="28"/>
          <w:szCs w:val="28"/>
        </w:rPr>
        <w:t xml:space="preserve">осуществляющего предпринимательскую деятельность по адресу: </w:t>
      </w:r>
    </w:p>
    <w:p w:rsidR="00F11E8A" w:rsidRPr="00F519FD" w:rsidRDefault="00F11E8A" w:rsidP="00C056CD">
      <w:pPr>
        <w:pBdr>
          <w:top w:val="single" w:sz="4" w:space="1" w:color="auto"/>
        </w:pBdr>
        <w:suppressAutoHyphens/>
        <w:ind w:left="6946" w:firstLine="709"/>
        <w:jc w:val="both"/>
        <w:rPr>
          <w:sz w:val="2"/>
          <w:szCs w:val="2"/>
        </w:rPr>
      </w:pPr>
    </w:p>
    <w:p w:rsidR="00F11E8A" w:rsidRPr="00F519FD" w:rsidRDefault="00F11E8A" w:rsidP="00C056CD">
      <w:pPr>
        <w:suppressAutoHyphens/>
        <w:ind w:firstLine="709"/>
        <w:jc w:val="both"/>
      </w:pPr>
    </w:p>
    <w:p w:rsidR="00F11E8A" w:rsidRPr="00F519FD" w:rsidRDefault="00F11E8A" w:rsidP="00C056CD">
      <w:pPr>
        <w:pBdr>
          <w:top w:val="single" w:sz="4" w:space="1" w:color="auto"/>
        </w:pBdr>
        <w:suppressAutoHyphens/>
        <w:ind w:firstLine="709"/>
        <w:jc w:val="both"/>
        <w:rPr>
          <w:sz w:val="2"/>
          <w:szCs w:val="2"/>
        </w:rPr>
      </w:pPr>
    </w:p>
    <w:p w:rsidR="00F11E8A" w:rsidRPr="00F519FD" w:rsidRDefault="00F11E8A" w:rsidP="00C056CD">
      <w:pPr>
        <w:pBdr>
          <w:top w:val="single" w:sz="4" w:space="1" w:color="auto"/>
        </w:pBdr>
        <w:suppressAutoHyphens/>
        <w:ind w:firstLine="709"/>
        <w:jc w:val="both"/>
        <w:rPr>
          <w:sz w:val="2"/>
          <w:szCs w:val="2"/>
        </w:rPr>
      </w:pPr>
    </w:p>
    <w:p w:rsidR="00F11E8A" w:rsidRPr="00F519FD" w:rsidRDefault="00F11E8A" w:rsidP="00C056CD">
      <w:pPr>
        <w:pBdr>
          <w:top w:val="single" w:sz="4" w:space="1" w:color="auto"/>
        </w:pBdr>
        <w:suppressAutoHyphens/>
        <w:ind w:firstLine="709"/>
        <w:jc w:val="both"/>
        <w:rPr>
          <w:sz w:val="2"/>
          <w:szCs w:val="2"/>
        </w:rPr>
      </w:pPr>
    </w:p>
    <w:p w:rsidR="00F11E8A" w:rsidRPr="00F519FD" w:rsidRDefault="00F11E8A" w:rsidP="00C056CD">
      <w:pPr>
        <w:suppressAutoHyphens/>
        <w:ind w:firstLine="709"/>
        <w:jc w:val="both"/>
      </w:pPr>
      <w:r w:rsidRPr="00F519FD">
        <w:rPr>
          <w:sz w:val="28"/>
          <w:szCs w:val="28"/>
        </w:rPr>
        <w:t>2. Основание проведения проверки:</w:t>
      </w:r>
      <w:r w:rsidRPr="00F519FD">
        <w:t xml:space="preserve">  </w:t>
      </w:r>
    </w:p>
    <w:p w:rsidR="00F11E8A" w:rsidRPr="00F519FD" w:rsidRDefault="00F11E8A" w:rsidP="00C056CD">
      <w:pPr>
        <w:suppressAutoHyphens/>
        <w:ind w:firstLine="709"/>
        <w:jc w:val="both"/>
      </w:pPr>
    </w:p>
    <w:p w:rsidR="00F11E8A" w:rsidRPr="00F519FD" w:rsidRDefault="00F11E8A" w:rsidP="00C056CD">
      <w:pPr>
        <w:pBdr>
          <w:top w:val="single" w:sz="4" w:space="1" w:color="auto"/>
        </w:pBdr>
        <w:suppressAutoHyphens/>
        <w:jc w:val="both"/>
        <w:rPr>
          <w:i/>
        </w:rPr>
      </w:pPr>
      <w:r w:rsidRPr="00F519FD">
        <w:rPr>
          <w:i/>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11E8A" w:rsidRPr="00F519FD" w:rsidRDefault="00F11E8A" w:rsidP="00C056CD">
      <w:pPr>
        <w:suppressAutoHyphens/>
        <w:spacing w:before="60"/>
        <w:ind w:firstLine="709"/>
        <w:jc w:val="both"/>
        <w:rPr>
          <w:sz w:val="28"/>
          <w:szCs w:val="28"/>
        </w:rPr>
      </w:pPr>
      <w:r w:rsidRPr="00F519FD">
        <w:rPr>
          <w:sz w:val="28"/>
          <w:szCs w:val="28"/>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F11E8A" w:rsidRPr="00F519FD" w:rsidTr="00234FBF">
        <w:tc>
          <w:tcPr>
            <w:tcW w:w="170" w:type="dxa"/>
            <w:tcBorders>
              <w:top w:val="nil"/>
              <w:left w:val="nil"/>
              <w:bottom w:val="nil"/>
              <w:right w:val="nil"/>
            </w:tcBorders>
            <w:vAlign w:val="bottom"/>
          </w:tcPr>
          <w:p w:rsidR="00F11E8A" w:rsidRPr="00F519FD" w:rsidRDefault="00F11E8A" w:rsidP="00C056CD">
            <w:pPr>
              <w:suppressAutoHyphens/>
              <w:jc w:val="both"/>
            </w:pPr>
            <w:r w:rsidRPr="00F519FD">
              <w:t>«</w:t>
            </w:r>
          </w:p>
        </w:tc>
        <w:tc>
          <w:tcPr>
            <w:tcW w:w="340"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255" w:type="dxa"/>
            <w:tcBorders>
              <w:top w:val="nil"/>
              <w:left w:val="nil"/>
              <w:bottom w:val="nil"/>
              <w:right w:val="nil"/>
            </w:tcBorders>
            <w:vAlign w:val="bottom"/>
          </w:tcPr>
          <w:p w:rsidR="00F11E8A" w:rsidRPr="00F519FD" w:rsidRDefault="00F11E8A" w:rsidP="00C056CD">
            <w:pPr>
              <w:suppressAutoHyphens/>
              <w:jc w:val="both"/>
            </w:pPr>
            <w:r w:rsidRPr="00F519FD">
              <w:t>«</w:t>
            </w:r>
          </w:p>
        </w:tc>
        <w:tc>
          <w:tcPr>
            <w:tcW w:w="1247"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397" w:type="dxa"/>
            <w:tcBorders>
              <w:top w:val="nil"/>
              <w:left w:val="nil"/>
              <w:bottom w:val="nil"/>
              <w:right w:val="nil"/>
            </w:tcBorders>
            <w:vAlign w:val="bottom"/>
          </w:tcPr>
          <w:p w:rsidR="00F11E8A" w:rsidRPr="00F519FD" w:rsidRDefault="00F11E8A" w:rsidP="00C056CD">
            <w:pPr>
              <w:suppressAutoHyphens/>
              <w:jc w:val="both"/>
            </w:pPr>
            <w:r w:rsidRPr="00F519FD">
              <w:t>20</w:t>
            </w:r>
          </w:p>
        </w:tc>
        <w:tc>
          <w:tcPr>
            <w:tcW w:w="340"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738" w:type="dxa"/>
            <w:tcBorders>
              <w:top w:val="nil"/>
              <w:left w:val="nil"/>
              <w:bottom w:val="nil"/>
              <w:right w:val="nil"/>
            </w:tcBorders>
            <w:vAlign w:val="bottom"/>
          </w:tcPr>
          <w:p w:rsidR="00F11E8A" w:rsidRPr="00F519FD" w:rsidRDefault="00F11E8A" w:rsidP="00C056CD">
            <w:pPr>
              <w:suppressAutoHyphens/>
              <w:ind w:left="57"/>
              <w:jc w:val="both"/>
            </w:pPr>
            <w:r w:rsidRPr="00F519FD">
              <w:t>года.</w:t>
            </w:r>
          </w:p>
        </w:tc>
      </w:tr>
    </w:tbl>
    <w:p w:rsidR="00F11E8A" w:rsidRPr="00F519FD" w:rsidRDefault="00F11E8A" w:rsidP="00C056CD">
      <w:pPr>
        <w:suppressAutoHyphens/>
        <w:spacing w:before="240"/>
        <w:ind w:firstLine="709"/>
        <w:jc w:val="both"/>
        <w:rPr>
          <w:sz w:val="28"/>
          <w:szCs w:val="28"/>
        </w:rPr>
      </w:pPr>
      <w:r w:rsidRPr="00F519FD">
        <w:rPr>
          <w:sz w:val="28"/>
          <w:szCs w:val="28"/>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F11E8A" w:rsidRPr="00F519FD" w:rsidTr="00234FBF">
        <w:tc>
          <w:tcPr>
            <w:tcW w:w="170" w:type="dxa"/>
            <w:tcBorders>
              <w:top w:val="nil"/>
              <w:left w:val="nil"/>
              <w:bottom w:val="nil"/>
              <w:right w:val="nil"/>
            </w:tcBorders>
            <w:vAlign w:val="bottom"/>
          </w:tcPr>
          <w:p w:rsidR="00F11E8A" w:rsidRPr="00F519FD" w:rsidRDefault="00F11E8A" w:rsidP="00C056CD">
            <w:pPr>
              <w:suppressAutoHyphens/>
              <w:jc w:val="both"/>
            </w:pPr>
            <w:r w:rsidRPr="00F519FD">
              <w:t>«</w:t>
            </w:r>
          </w:p>
        </w:tc>
        <w:tc>
          <w:tcPr>
            <w:tcW w:w="340"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255" w:type="dxa"/>
            <w:tcBorders>
              <w:top w:val="nil"/>
              <w:left w:val="nil"/>
              <w:bottom w:val="nil"/>
              <w:right w:val="nil"/>
            </w:tcBorders>
            <w:vAlign w:val="bottom"/>
          </w:tcPr>
          <w:p w:rsidR="00F11E8A" w:rsidRPr="00F519FD" w:rsidRDefault="00F11E8A" w:rsidP="00C056CD">
            <w:pPr>
              <w:suppressAutoHyphens/>
              <w:jc w:val="both"/>
            </w:pPr>
            <w:r w:rsidRPr="00F519FD">
              <w:t>«</w:t>
            </w:r>
          </w:p>
        </w:tc>
        <w:tc>
          <w:tcPr>
            <w:tcW w:w="1247"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397" w:type="dxa"/>
            <w:tcBorders>
              <w:top w:val="nil"/>
              <w:left w:val="nil"/>
              <w:bottom w:val="nil"/>
              <w:right w:val="nil"/>
            </w:tcBorders>
            <w:vAlign w:val="bottom"/>
          </w:tcPr>
          <w:p w:rsidR="00F11E8A" w:rsidRPr="00F519FD" w:rsidRDefault="00F11E8A" w:rsidP="00C056CD">
            <w:pPr>
              <w:suppressAutoHyphens/>
              <w:jc w:val="both"/>
            </w:pPr>
            <w:r w:rsidRPr="00F519FD">
              <w:t>20</w:t>
            </w:r>
          </w:p>
        </w:tc>
        <w:tc>
          <w:tcPr>
            <w:tcW w:w="340"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738" w:type="dxa"/>
            <w:tcBorders>
              <w:top w:val="nil"/>
              <w:left w:val="nil"/>
              <w:bottom w:val="nil"/>
              <w:right w:val="nil"/>
            </w:tcBorders>
            <w:vAlign w:val="bottom"/>
          </w:tcPr>
          <w:p w:rsidR="00F11E8A" w:rsidRPr="00F519FD" w:rsidRDefault="00F11E8A" w:rsidP="00C056CD">
            <w:pPr>
              <w:suppressAutoHyphens/>
              <w:ind w:left="57"/>
              <w:jc w:val="both"/>
            </w:pPr>
            <w:r w:rsidRPr="00F519FD">
              <w:t>года.</w:t>
            </w:r>
          </w:p>
        </w:tc>
      </w:tr>
    </w:tbl>
    <w:p w:rsidR="00F11E8A" w:rsidRPr="00F519FD" w:rsidRDefault="00F11E8A" w:rsidP="00C056CD">
      <w:pPr>
        <w:suppressAutoHyphens/>
        <w:ind w:left="284" w:right="283"/>
        <w:jc w:val="both"/>
        <w:rPr>
          <w:i/>
        </w:rPr>
      </w:pPr>
      <w:r w:rsidRPr="00F519FD">
        <w:rPr>
          <w:i/>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11E8A" w:rsidRPr="00F519FD" w:rsidRDefault="00F11E8A" w:rsidP="00C056CD">
      <w:pPr>
        <w:suppressAutoHyphens/>
        <w:ind w:firstLine="709"/>
        <w:jc w:val="both"/>
        <w:rPr>
          <w:sz w:val="2"/>
          <w:szCs w:val="2"/>
        </w:rPr>
      </w:pPr>
      <w:r w:rsidRPr="00F519FD">
        <w:rPr>
          <w:sz w:val="28"/>
          <w:szCs w:val="28"/>
        </w:rPr>
        <w:t>Приложения:</w:t>
      </w:r>
      <w:r w:rsidRPr="00F519FD">
        <w:t xml:space="preserve"> ____</w:t>
      </w:r>
    </w:p>
    <w:p w:rsidR="00F11E8A" w:rsidRPr="00F519FD" w:rsidRDefault="00F11E8A" w:rsidP="00C056CD">
      <w:pPr>
        <w:suppressAutoHyphens/>
        <w:spacing w:before="60"/>
        <w:jc w:val="both"/>
        <w:rPr>
          <w:sz w:val="28"/>
          <w:szCs w:val="28"/>
        </w:rPr>
      </w:pPr>
      <w:r w:rsidRPr="00F519FD">
        <w:t>__</w:t>
      </w:r>
    </w:p>
    <w:p w:rsidR="00F11E8A" w:rsidRPr="00F519FD" w:rsidRDefault="00F11E8A" w:rsidP="00C056CD">
      <w:pPr>
        <w:suppressAutoHyphens/>
        <w:jc w:val="both"/>
        <w:rPr>
          <w:i/>
        </w:rPr>
      </w:pPr>
      <w:r w:rsidRPr="00F519FD">
        <w:rPr>
          <w:i/>
        </w:rPr>
        <w:t>(копия приказа руководителя органа муниципального контроля о проведении внеплановой выездной проверки. Документы, содержащие сведения, послужившие основанием для проведения внеплановой проверки)</w:t>
      </w:r>
    </w:p>
    <w:p w:rsidR="00F11E8A" w:rsidRPr="00F519FD" w:rsidRDefault="00F11E8A" w:rsidP="00C056CD">
      <w:pPr>
        <w:suppressAutoHyphens/>
        <w:jc w:val="both"/>
        <w:rPr>
          <w:i/>
        </w:rPr>
      </w:pPr>
    </w:p>
    <w:tbl>
      <w:tblPr>
        <w:tblW w:w="0" w:type="auto"/>
        <w:tblLayout w:type="fixed"/>
        <w:tblCellMar>
          <w:left w:w="28" w:type="dxa"/>
          <w:right w:w="28" w:type="dxa"/>
        </w:tblCellMar>
        <w:tblLook w:val="0000"/>
      </w:tblPr>
      <w:tblGrid>
        <w:gridCol w:w="3856"/>
        <w:gridCol w:w="312"/>
        <w:gridCol w:w="2084"/>
        <w:gridCol w:w="297"/>
        <w:gridCol w:w="3402"/>
      </w:tblGrid>
      <w:tr w:rsidR="00F11E8A" w:rsidRPr="00F519FD" w:rsidTr="00234FBF">
        <w:tc>
          <w:tcPr>
            <w:tcW w:w="3856"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312" w:type="dxa"/>
            <w:tcBorders>
              <w:top w:val="nil"/>
              <w:left w:val="nil"/>
              <w:bottom w:val="nil"/>
              <w:right w:val="nil"/>
            </w:tcBorders>
            <w:vAlign w:val="bottom"/>
          </w:tcPr>
          <w:p w:rsidR="00F11E8A" w:rsidRPr="00F519FD" w:rsidRDefault="00F11E8A" w:rsidP="00C056CD">
            <w:pPr>
              <w:suppressAutoHyphens/>
              <w:jc w:val="both"/>
            </w:pPr>
          </w:p>
        </w:tc>
        <w:tc>
          <w:tcPr>
            <w:tcW w:w="2084" w:type="dxa"/>
            <w:tcBorders>
              <w:top w:val="nil"/>
              <w:left w:val="nil"/>
              <w:bottom w:val="single" w:sz="4" w:space="0" w:color="auto"/>
              <w:right w:val="nil"/>
            </w:tcBorders>
            <w:vAlign w:val="bottom"/>
          </w:tcPr>
          <w:p w:rsidR="00F11E8A" w:rsidRPr="00F519FD" w:rsidRDefault="00F11E8A" w:rsidP="00C056CD">
            <w:pPr>
              <w:suppressAutoHyphens/>
              <w:jc w:val="both"/>
            </w:pPr>
          </w:p>
        </w:tc>
        <w:tc>
          <w:tcPr>
            <w:tcW w:w="297" w:type="dxa"/>
            <w:tcBorders>
              <w:top w:val="nil"/>
              <w:left w:val="nil"/>
              <w:bottom w:val="nil"/>
              <w:right w:val="nil"/>
            </w:tcBorders>
            <w:vAlign w:val="bottom"/>
          </w:tcPr>
          <w:p w:rsidR="00F11E8A" w:rsidRPr="00F519FD" w:rsidRDefault="00F11E8A" w:rsidP="00C056CD">
            <w:pPr>
              <w:suppressAutoHyphens/>
              <w:jc w:val="both"/>
            </w:pPr>
          </w:p>
        </w:tc>
        <w:tc>
          <w:tcPr>
            <w:tcW w:w="3402" w:type="dxa"/>
            <w:tcBorders>
              <w:top w:val="nil"/>
              <w:left w:val="nil"/>
              <w:bottom w:val="single" w:sz="4" w:space="0" w:color="auto"/>
              <w:right w:val="nil"/>
            </w:tcBorders>
            <w:vAlign w:val="bottom"/>
          </w:tcPr>
          <w:p w:rsidR="00F11E8A" w:rsidRPr="00F519FD" w:rsidRDefault="00F11E8A" w:rsidP="00C056CD">
            <w:pPr>
              <w:suppressAutoHyphens/>
              <w:jc w:val="both"/>
            </w:pPr>
          </w:p>
        </w:tc>
      </w:tr>
      <w:tr w:rsidR="00F11E8A" w:rsidRPr="00F519FD" w:rsidTr="00234FBF">
        <w:tc>
          <w:tcPr>
            <w:tcW w:w="3856" w:type="dxa"/>
            <w:tcBorders>
              <w:top w:val="nil"/>
              <w:left w:val="nil"/>
              <w:bottom w:val="nil"/>
              <w:right w:val="nil"/>
            </w:tcBorders>
          </w:tcPr>
          <w:p w:rsidR="00F11E8A" w:rsidRPr="00F519FD" w:rsidRDefault="00F11E8A" w:rsidP="00C056CD">
            <w:pPr>
              <w:suppressAutoHyphens/>
              <w:jc w:val="both"/>
            </w:pPr>
            <w:r w:rsidRPr="00F519FD">
              <w:t>(наименование должностного лица)</w:t>
            </w:r>
          </w:p>
        </w:tc>
        <w:tc>
          <w:tcPr>
            <w:tcW w:w="312" w:type="dxa"/>
            <w:tcBorders>
              <w:top w:val="nil"/>
              <w:left w:val="nil"/>
              <w:bottom w:val="nil"/>
              <w:right w:val="nil"/>
            </w:tcBorders>
          </w:tcPr>
          <w:p w:rsidR="00F11E8A" w:rsidRPr="00F519FD" w:rsidRDefault="00F11E8A" w:rsidP="00C056CD">
            <w:pPr>
              <w:suppressAutoHyphens/>
              <w:jc w:val="both"/>
            </w:pPr>
          </w:p>
        </w:tc>
        <w:tc>
          <w:tcPr>
            <w:tcW w:w="2084" w:type="dxa"/>
            <w:tcBorders>
              <w:top w:val="nil"/>
              <w:left w:val="nil"/>
              <w:bottom w:val="nil"/>
              <w:right w:val="nil"/>
            </w:tcBorders>
          </w:tcPr>
          <w:p w:rsidR="00F11E8A" w:rsidRPr="00F519FD" w:rsidRDefault="00F11E8A" w:rsidP="00C056CD">
            <w:pPr>
              <w:suppressAutoHyphens/>
              <w:jc w:val="both"/>
            </w:pPr>
            <w:r w:rsidRPr="00F519FD">
              <w:t>(подпись)</w:t>
            </w:r>
          </w:p>
        </w:tc>
        <w:tc>
          <w:tcPr>
            <w:tcW w:w="297" w:type="dxa"/>
            <w:tcBorders>
              <w:top w:val="nil"/>
              <w:left w:val="nil"/>
              <w:bottom w:val="nil"/>
              <w:right w:val="nil"/>
            </w:tcBorders>
          </w:tcPr>
          <w:p w:rsidR="00F11E8A" w:rsidRPr="00F519FD" w:rsidRDefault="00F11E8A" w:rsidP="00C056CD">
            <w:pPr>
              <w:suppressAutoHyphens/>
              <w:jc w:val="both"/>
            </w:pPr>
          </w:p>
        </w:tc>
        <w:tc>
          <w:tcPr>
            <w:tcW w:w="3402" w:type="dxa"/>
            <w:tcBorders>
              <w:top w:val="nil"/>
              <w:left w:val="nil"/>
              <w:bottom w:val="nil"/>
              <w:right w:val="nil"/>
            </w:tcBorders>
          </w:tcPr>
          <w:p w:rsidR="00F11E8A" w:rsidRPr="00F519FD" w:rsidRDefault="00F11E8A" w:rsidP="00C056CD">
            <w:pPr>
              <w:suppressAutoHyphens/>
              <w:jc w:val="both"/>
            </w:pPr>
            <w:r w:rsidRPr="00F519FD">
              <w:t>(фамилия, имя, отчество</w:t>
            </w:r>
            <w:r w:rsidRPr="00F519FD">
              <w:br/>
              <w:t>(в случае, если имеется))</w:t>
            </w:r>
          </w:p>
        </w:tc>
      </w:tr>
    </w:tbl>
    <w:p w:rsidR="00F11E8A" w:rsidRPr="00F519FD" w:rsidRDefault="00F11E8A" w:rsidP="00C056CD">
      <w:pPr>
        <w:suppressAutoHyphens/>
        <w:spacing w:before="120"/>
        <w:ind w:left="567"/>
        <w:jc w:val="both"/>
      </w:pPr>
      <w:r w:rsidRPr="00F519FD">
        <w:t>М. П.</w:t>
      </w:r>
    </w:p>
    <w:p w:rsidR="00F11E8A" w:rsidRPr="00F519FD" w:rsidRDefault="00F11E8A" w:rsidP="00C056CD">
      <w:pPr>
        <w:suppressAutoHyphens/>
        <w:spacing w:before="120"/>
        <w:ind w:firstLine="567"/>
        <w:jc w:val="both"/>
      </w:pPr>
      <w:r w:rsidRPr="00F519FD">
        <w:t xml:space="preserve">Дата и время составления документа: </w:t>
      </w:r>
    </w:p>
    <w:p w:rsidR="00F11E8A" w:rsidRPr="00F519FD" w:rsidRDefault="00F11E8A" w:rsidP="00C056CD">
      <w:pPr>
        <w:pBdr>
          <w:top w:val="single" w:sz="4" w:space="1" w:color="auto"/>
        </w:pBdr>
        <w:suppressAutoHyphens/>
        <w:ind w:left="4593"/>
        <w:rPr>
          <w:sz w:val="2"/>
          <w:szCs w:val="2"/>
        </w:rPr>
      </w:pPr>
    </w:p>
    <w:p w:rsidR="00F11E8A" w:rsidRPr="00F519FD" w:rsidRDefault="00F11E8A" w:rsidP="00C056CD">
      <w:pPr>
        <w:ind w:firstLine="720"/>
        <w:rPr>
          <w:sz w:val="28"/>
          <w:szCs w:val="28"/>
        </w:rPr>
        <w:sectPr w:rsidR="00F11E8A" w:rsidRPr="00F519FD" w:rsidSect="00234FBF">
          <w:pgSz w:w="11906" w:h="16838"/>
          <w:pgMar w:top="1134" w:right="567" w:bottom="1134" w:left="1701" w:header="709" w:footer="709" w:gutter="0"/>
          <w:cols w:space="708"/>
          <w:docGrid w:linePitch="360"/>
        </w:sectPr>
      </w:pPr>
    </w:p>
    <w:p w:rsidR="00F11E8A" w:rsidRDefault="00F11E8A" w:rsidP="00C056CD">
      <w:pPr>
        <w:ind w:firstLine="5670"/>
        <w:jc w:val="both"/>
      </w:pPr>
      <w:r w:rsidRPr="00F519FD">
        <w:lastRenderedPageBreak/>
        <w:t>Приложение 6</w:t>
      </w:r>
    </w:p>
    <w:p w:rsidR="0081067B" w:rsidRDefault="0081067B" w:rsidP="00C056CD">
      <w:pPr>
        <w:ind w:firstLine="5670"/>
        <w:jc w:val="both"/>
      </w:pPr>
    </w:p>
    <w:p w:rsidR="0081067B" w:rsidRPr="00F519FD" w:rsidRDefault="0081067B" w:rsidP="00C056CD">
      <w:pPr>
        <w:ind w:firstLine="5670"/>
        <w:jc w:val="both"/>
      </w:pPr>
    </w:p>
    <w:p w:rsidR="00F11E8A" w:rsidRPr="00F519FD" w:rsidRDefault="0081067B" w:rsidP="00C056CD">
      <w:pPr>
        <w:pBdr>
          <w:top w:val="single" w:sz="4" w:space="1" w:color="auto"/>
        </w:pBdr>
        <w:suppressAutoHyphens/>
        <w:spacing w:after="360"/>
        <w:jc w:val="center"/>
        <w:rPr>
          <w:i/>
        </w:rPr>
      </w:pPr>
      <w:r w:rsidRPr="00F519FD">
        <w:rPr>
          <w:i/>
        </w:rPr>
        <w:t xml:space="preserve"> </w:t>
      </w:r>
      <w:r w:rsidR="00F11E8A" w:rsidRPr="00F519FD">
        <w:rPr>
          <w:i/>
        </w:rPr>
        <w:t>(наименование органа муниципального контроля)</w:t>
      </w:r>
    </w:p>
    <w:tbl>
      <w:tblPr>
        <w:tblW w:w="5000" w:type="pct"/>
        <w:tblCellMar>
          <w:left w:w="28" w:type="dxa"/>
          <w:right w:w="28" w:type="dxa"/>
        </w:tblCellMar>
        <w:tblLook w:val="0000"/>
      </w:tblPr>
      <w:tblGrid>
        <w:gridCol w:w="3353"/>
        <w:gridCol w:w="3240"/>
        <w:gridCol w:w="392"/>
        <w:gridCol w:w="252"/>
        <w:gridCol w:w="1398"/>
        <w:gridCol w:w="364"/>
        <w:gridCol w:w="364"/>
        <w:gridCol w:w="273"/>
        <w:gridCol w:w="58"/>
      </w:tblGrid>
      <w:tr w:rsidR="00F11E8A" w:rsidRPr="00F519FD" w:rsidTr="00234FBF">
        <w:tc>
          <w:tcPr>
            <w:tcW w:w="1729" w:type="pct"/>
            <w:tcBorders>
              <w:top w:val="nil"/>
              <w:left w:val="nil"/>
              <w:bottom w:val="single" w:sz="4" w:space="0" w:color="auto"/>
              <w:right w:val="nil"/>
            </w:tcBorders>
            <w:vAlign w:val="bottom"/>
          </w:tcPr>
          <w:p w:rsidR="00F11E8A" w:rsidRPr="00F519FD" w:rsidRDefault="00F11E8A" w:rsidP="00C056CD">
            <w:pPr>
              <w:suppressAutoHyphens/>
              <w:jc w:val="center"/>
            </w:pPr>
          </w:p>
        </w:tc>
        <w:tc>
          <w:tcPr>
            <w:tcW w:w="1671" w:type="pct"/>
            <w:tcBorders>
              <w:top w:val="nil"/>
              <w:left w:val="nil"/>
              <w:bottom w:val="nil"/>
              <w:right w:val="nil"/>
            </w:tcBorders>
            <w:vAlign w:val="bottom"/>
          </w:tcPr>
          <w:p w:rsidR="00F11E8A" w:rsidRPr="00F519FD" w:rsidRDefault="00F11E8A" w:rsidP="00C056CD">
            <w:pPr>
              <w:suppressAutoHyphens/>
              <w:jc w:val="center"/>
            </w:pPr>
            <w:r w:rsidRPr="00F519FD">
              <w:t>«</w:t>
            </w:r>
          </w:p>
        </w:tc>
        <w:tc>
          <w:tcPr>
            <w:tcW w:w="202" w:type="pct"/>
            <w:tcBorders>
              <w:top w:val="nil"/>
              <w:left w:val="nil"/>
              <w:bottom w:val="single" w:sz="4" w:space="0" w:color="auto"/>
              <w:right w:val="nil"/>
            </w:tcBorders>
            <w:vAlign w:val="bottom"/>
          </w:tcPr>
          <w:p w:rsidR="00F11E8A" w:rsidRPr="00F519FD" w:rsidRDefault="00F11E8A" w:rsidP="00C056CD">
            <w:pPr>
              <w:suppressAutoHyphens/>
              <w:jc w:val="center"/>
            </w:pPr>
          </w:p>
        </w:tc>
        <w:tc>
          <w:tcPr>
            <w:tcW w:w="130" w:type="pct"/>
            <w:tcBorders>
              <w:top w:val="nil"/>
              <w:left w:val="nil"/>
              <w:bottom w:val="nil"/>
              <w:right w:val="nil"/>
            </w:tcBorders>
            <w:vAlign w:val="bottom"/>
          </w:tcPr>
          <w:p w:rsidR="00F11E8A" w:rsidRPr="00F519FD" w:rsidRDefault="00F11E8A" w:rsidP="00C056CD">
            <w:pPr>
              <w:suppressAutoHyphens/>
              <w:jc w:val="center"/>
            </w:pPr>
            <w:r w:rsidRPr="00F519FD">
              <w:t>«</w:t>
            </w:r>
          </w:p>
        </w:tc>
        <w:tc>
          <w:tcPr>
            <w:tcW w:w="721" w:type="pct"/>
            <w:tcBorders>
              <w:top w:val="nil"/>
              <w:left w:val="nil"/>
              <w:bottom w:val="single" w:sz="4" w:space="0" w:color="auto"/>
              <w:right w:val="nil"/>
            </w:tcBorders>
            <w:vAlign w:val="bottom"/>
          </w:tcPr>
          <w:p w:rsidR="00F11E8A" w:rsidRPr="00F519FD" w:rsidRDefault="00F11E8A" w:rsidP="00C056CD">
            <w:pPr>
              <w:suppressAutoHyphens/>
              <w:jc w:val="center"/>
            </w:pPr>
          </w:p>
        </w:tc>
        <w:tc>
          <w:tcPr>
            <w:tcW w:w="188" w:type="pct"/>
            <w:tcBorders>
              <w:top w:val="nil"/>
              <w:left w:val="nil"/>
              <w:bottom w:val="nil"/>
              <w:right w:val="nil"/>
            </w:tcBorders>
            <w:vAlign w:val="bottom"/>
          </w:tcPr>
          <w:p w:rsidR="00F11E8A" w:rsidRPr="00F519FD" w:rsidRDefault="00F11E8A" w:rsidP="00C056CD">
            <w:pPr>
              <w:suppressAutoHyphens/>
              <w:jc w:val="center"/>
            </w:pPr>
            <w:r w:rsidRPr="00F519FD">
              <w:t>20</w:t>
            </w:r>
          </w:p>
        </w:tc>
        <w:tc>
          <w:tcPr>
            <w:tcW w:w="188" w:type="pct"/>
            <w:tcBorders>
              <w:top w:val="nil"/>
              <w:left w:val="nil"/>
              <w:bottom w:val="single" w:sz="4" w:space="0" w:color="auto"/>
              <w:right w:val="nil"/>
            </w:tcBorders>
            <w:vAlign w:val="bottom"/>
          </w:tcPr>
          <w:p w:rsidR="00F11E8A" w:rsidRPr="00F519FD" w:rsidRDefault="00F11E8A" w:rsidP="00C056CD">
            <w:pPr>
              <w:suppressAutoHyphens/>
              <w:jc w:val="center"/>
            </w:pPr>
          </w:p>
        </w:tc>
        <w:tc>
          <w:tcPr>
            <w:tcW w:w="173" w:type="pct"/>
            <w:gridSpan w:val="2"/>
            <w:tcBorders>
              <w:top w:val="nil"/>
              <w:left w:val="nil"/>
              <w:bottom w:val="nil"/>
              <w:right w:val="nil"/>
            </w:tcBorders>
            <w:vAlign w:val="bottom"/>
          </w:tcPr>
          <w:p w:rsidR="00F11E8A" w:rsidRPr="00F519FD" w:rsidRDefault="00F11E8A" w:rsidP="00C056CD">
            <w:pPr>
              <w:suppressAutoHyphens/>
              <w:ind w:left="57"/>
              <w:jc w:val="center"/>
            </w:pPr>
            <w:r w:rsidRPr="00F519FD">
              <w:t>г.</w:t>
            </w:r>
          </w:p>
        </w:tc>
      </w:tr>
      <w:tr w:rsidR="00F11E8A" w:rsidRPr="00F519FD" w:rsidTr="00234FBF">
        <w:trPr>
          <w:gridAfter w:val="1"/>
          <w:wAfter w:w="29" w:type="pct"/>
          <w:cantSplit/>
        </w:trPr>
        <w:tc>
          <w:tcPr>
            <w:tcW w:w="1729" w:type="pct"/>
            <w:tcBorders>
              <w:top w:val="nil"/>
              <w:left w:val="nil"/>
              <w:bottom w:val="nil"/>
              <w:right w:val="nil"/>
            </w:tcBorders>
          </w:tcPr>
          <w:p w:rsidR="00F11E8A" w:rsidRPr="00F519FD" w:rsidRDefault="00F11E8A" w:rsidP="00C056CD">
            <w:pPr>
              <w:suppressAutoHyphens/>
              <w:jc w:val="center"/>
            </w:pPr>
            <w:r w:rsidRPr="00F519FD">
              <w:t>(место составления акта)</w:t>
            </w:r>
          </w:p>
        </w:tc>
        <w:tc>
          <w:tcPr>
            <w:tcW w:w="1671" w:type="pct"/>
            <w:tcBorders>
              <w:top w:val="nil"/>
              <w:left w:val="nil"/>
              <w:bottom w:val="nil"/>
              <w:right w:val="nil"/>
            </w:tcBorders>
          </w:tcPr>
          <w:p w:rsidR="00F11E8A" w:rsidRPr="00F519FD" w:rsidRDefault="00F11E8A" w:rsidP="00C056CD">
            <w:pPr>
              <w:suppressAutoHyphens/>
              <w:jc w:val="center"/>
            </w:pPr>
          </w:p>
        </w:tc>
        <w:tc>
          <w:tcPr>
            <w:tcW w:w="1570" w:type="pct"/>
            <w:gridSpan w:val="6"/>
            <w:tcBorders>
              <w:top w:val="nil"/>
              <w:left w:val="nil"/>
              <w:bottom w:val="nil"/>
              <w:right w:val="nil"/>
            </w:tcBorders>
          </w:tcPr>
          <w:p w:rsidR="00F11E8A" w:rsidRPr="00F519FD" w:rsidRDefault="00F11E8A" w:rsidP="00C056CD">
            <w:pPr>
              <w:suppressAutoHyphens/>
              <w:jc w:val="center"/>
            </w:pPr>
            <w:r w:rsidRPr="00F519FD">
              <w:t>(дата составления акта)</w:t>
            </w:r>
          </w:p>
        </w:tc>
      </w:tr>
    </w:tbl>
    <w:p w:rsidR="00F11E8A" w:rsidRPr="00F519FD" w:rsidRDefault="00F11E8A" w:rsidP="00C056CD">
      <w:pPr>
        <w:suppressAutoHyphens/>
        <w:ind w:left="7144"/>
      </w:pPr>
    </w:p>
    <w:p w:rsidR="00F11E8A" w:rsidRPr="00F519FD" w:rsidRDefault="00F11E8A" w:rsidP="00C056CD">
      <w:pPr>
        <w:pBdr>
          <w:top w:val="single" w:sz="4" w:space="1" w:color="auto"/>
        </w:pBdr>
        <w:suppressAutoHyphens/>
        <w:ind w:left="7144"/>
      </w:pPr>
      <w:r w:rsidRPr="00F519FD">
        <w:t>(время составления акта)</w:t>
      </w:r>
    </w:p>
    <w:p w:rsidR="00F11E8A" w:rsidRPr="00F519FD" w:rsidRDefault="00F11E8A" w:rsidP="00C056CD">
      <w:pPr>
        <w:suppressAutoHyphens/>
        <w:spacing w:before="240" w:after="80"/>
        <w:jc w:val="center"/>
        <w:rPr>
          <w:bCs/>
          <w:sz w:val="26"/>
          <w:szCs w:val="26"/>
        </w:rPr>
      </w:pPr>
      <w:r w:rsidRPr="00F519FD">
        <w:rPr>
          <w:bCs/>
          <w:sz w:val="26"/>
          <w:szCs w:val="26"/>
        </w:rPr>
        <w:t>АКТ ПРОВЕРКИ</w:t>
      </w:r>
      <w:r w:rsidRPr="00F519FD">
        <w:rPr>
          <w:bCs/>
          <w:sz w:val="26"/>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F11E8A" w:rsidRPr="00F519FD" w:rsidTr="00234FBF">
        <w:trPr>
          <w:jc w:val="center"/>
        </w:trPr>
        <w:tc>
          <w:tcPr>
            <w:tcW w:w="362" w:type="dxa"/>
            <w:tcBorders>
              <w:top w:val="nil"/>
              <w:left w:val="nil"/>
              <w:bottom w:val="nil"/>
              <w:right w:val="nil"/>
            </w:tcBorders>
            <w:vAlign w:val="bottom"/>
          </w:tcPr>
          <w:p w:rsidR="00F11E8A" w:rsidRPr="00F519FD" w:rsidRDefault="00F11E8A" w:rsidP="00C056CD">
            <w:pPr>
              <w:suppressAutoHyphens/>
              <w:ind w:right="57"/>
            </w:pPr>
            <w:r w:rsidRPr="00F519FD">
              <w:t>№</w:t>
            </w:r>
          </w:p>
        </w:tc>
        <w:tc>
          <w:tcPr>
            <w:tcW w:w="1418" w:type="dxa"/>
            <w:tcBorders>
              <w:top w:val="nil"/>
              <w:left w:val="nil"/>
              <w:bottom w:val="single" w:sz="4" w:space="0" w:color="auto"/>
              <w:right w:val="nil"/>
            </w:tcBorders>
            <w:vAlign w:val="bottom"/>
          </w:tcPr>
          <w:p w:rsidR="00F11E8A" w:rsidRPr="00F519FD" w:rsidRDefault="00F11E8A" w:rsidP="00C056CD">
            <w:pPr>
              <w:suppressAutoHyphens/>
            </w:pPr>
          </w:p>
        </w:tc>
      </w:tr>
    </w:tbl>
    <w:p w:rsidR="00F11E8A" w:rsidRPr="00F519FD" w:rsidRDefault="00F11E8A" w:rsidP="00EF5CB7">
      <w:pPr>
        <w:suppressAutoHyphens/>
      </w:pPr>
      <w:r w:rsidRPr="00F519FD">
        <w:t>По адресу/адресам: __</w:t>
      </w:r>
      <w:r w:rsidR="00EF5CB7">
        <w:t>_________________________________________________________</w:t>
      </w:r>
      <w:r w:rsidRPr="00F519FD">
        <w:t>_</w:t>
      </w:r>
    </w:p>
    <w:p w:rsidR="00F11E8A" w:rsidRPr="00F519FD" w:rsidRDefault="00F11E8A" w:rsidP="00C056CD">
      <w:pPr>
        <w:suppressAutoHyphens/>
        <w:ind w:firstLine="1985"/>
        <w:rPr>
          <w:i/>
        </w:rPr>
      </w:pPr>
      <w:r w:rsidRPr="00F519FD">
        <w:rPr>
          <w:i/>
        </w:rPr>
        <w:t>(место проведения проверки)</w:t>
      </w:r>
    </w:p>
    <w:p w:rsidR="00F11E8A" w:rsidRPr="00F519FD" w:rsidRDefault="00F11E8A" w:rsidP="00EF5CB7">
      <w:pPr>
        <w:suppressAutoHyphens/>
        <w:spacing w:before="120"/>
        <w:ind w:firstLine="709"/>
      </w:pPr>
      <w:r w:rsidRPr="00F519FD">
        <w:t>На основании:  _</w:t>
      </w:r>
      <w:r w:rsidR="00EF5CB7">
        <w:t>________________________________________________________</w:t>
      </w:r>
      <w:r w:rsidRPr="00F519FD">
        <w:t>_</w:t>
      </w:r>
    </w:p>
    <w:p w:rsidR="00F11E8A" w:rsidRPr="00F519FD" w:rsidRDefault="00F11E8A" w:rsidP="00C056CD">
      <w:pPr>
        <w:suppressAutoHyphens/>
        <w:jc w:val="right"/>
      </w:pPr>
    </w:p>
    <w:p w:rsidR="00F11E8A" w:rsidRPr="00F519FD" w:rsidRDefault="00F11E8A" w:rsidP="00C056CD">
      <w:pPr>
        <w:pBdr>
          <w:top w:val="single" w:sz="4" w:space="1" w:color="auto"/>
        </w:pBdr>
        <w:suppressAutoHyphens/>
        <w:ind w:firstLine="709"/>
        <w:rPr>
          <w:sz w:val="2"/>
          <w:szCs w:val="2"/>
        </w:rPr>
      </w:pPr>
    </w:p>
    <w:p w:rsidR="00F11E8A" w:rsidRPr="00F519FD" w:rsidRDefault="00F11E8A" w:rsidP="00C056CD">
      <w:pPr>
        <w:pBdr>
          <w:top w:val="single" w:sz="4" w:space="1" w:color="auto"/>
        </w:pBdr>
        <w:suppressAutoHyphens/>
        <w:rPr>
          <w:i/>
        </w:rPr>
      </w:pPr>
      <w:r w:rsidRPr="00F519FD">
        <w:rPr>
          <w:i/>
        </w:rPr>
        <w:t>(вид документа с указанием реквизитов (номер, дата))</w:t>
      </w:r>
    </w:p>
    <w:p w:rsidR="00F11E8A" w:rsidRPr="00F519FD" w:rsidRDefault="00F11E8A" w:rsidP="00C056CD">
      <w:pPr>
        <w:pBdr>
          <w:top w:val="single" w:sz="4" w:space="1" w:color="auto"/>
        </w:pBdr>
        <w:suppressAutoHyphens/>
        <w:ind w:firstLine="709"/>
      </w:pPr>
      <w:r w:rsidRPr="00F519FD">
        <w:t xml:space="preserve">была проведена </w:t>
      </w:r>
      <w:r w:rsidR="00EF5CB7">
        <w:t>____________________________</w:t>
      </w:r>
      <w:r w:rsidRPr="00F519FD">
        <w:t>_ проверка в отношении:</w:t>
      </w:r>
    </w:p>
    <w:p w:rsidR="00F11E8A" w:rsidRPr="00F519FD" w:rsidRDefault="00F11E8A" w:rsidP="00C056CD">
      <w:pPr>
        <w:pBdr>
          <w:top w:val="single" w:sz="4" w:space="1" w:color="auto"/>
        </w:pBdr>
        <w:suppressAutoHyphens/>
        <w:rPr>
          <w:i/>
        </w:rPr>
      </w:pPr>
      <w:r w:rsidRPr="00F519FD">
        <w:rPr>
          <w:i/>
        </w:rPr>
        <w:t>(плановая/внеплановая, документарная/выездная)</w:t>
      </w:r>
    </w:p>
    <w:p w:rsidR="00F11E8A" w:rsidRPr="00F519FD" w:rsidRDefault="00EF5CB7" w:rsidP="00C056CD">
      <w:pPr>
        <w:pBdr>
          <w:top w:val="single" w:sz="4" w:space="1" w:color="auto"/>
        </w:pBdr>
        <w:suppressAutoHyphens/>
        <w:jc w:val="both"/>
      </w:pPr>
      <w:r>
        <w:t>__________________________________________________________________________</w:t>
      </w:r>
      <w:r w:rsidR="00F11E8A" w:rsidRPr="00F519FD">
        <w:t>_</w:t>
      </w:r>
    </w:p>
    <w:p w:rsidR="00F11E8A" w:rsidRPr="00F519FD" w:rsidRDefault="00F11E8A" w:rsidP="00C056CD">
      <w:pPr>
        <w:pBdr>
          <w:top w:val="single" w:sz="4" w:space="1" w:color="auto"/>
        </w:pBdr>
        <w:suppressAutoHyphens/>
        <w:rPr>
          <w:i/>
        </w:rPr>
      </w:pPr>
      <w:r w:rsidRPr="00F519FD">
        <w:rPr>
          <w:i/>
        </w:rPr>
        <w:t>(наименование юридического лица)</w:t>
      </w:r>
    </w:p>
    <w:p w:rsidR="00F11E8A" w:rsidRPr="00F519FD" w:rsidRDefault="00F11E8A" w:rsidP="00C056CD">
      <w:pPr>
        <w:suppressAutoHyphens/>
        <w:autoSpaceDE w:val="0"/>
        <w:autoSpaceDN w:val="0"/>
        <w:adjustRightInd w:val="0"/>
        <w:ind w:firstLine="720"/>
        <w:rPr>
          <w:color w:val="000000"/>
        </w:rPr>
      </w:pPr>
      <w:r w:rsidRPr="00F519FD">
        <w:rPr>
          <w:color w:val="000000"/>
        </w:rPr>
        <w:t>Дата и время проведения проверки:</w:t>
      </w:r>
    </w:p>
    <w:p w:rsidR="00F11E8A" w:rsidRPr="00F519FD" w:rsidRDefault="00F11E8A" w:rsidP="00C056CD">
      <w:pPr>
        <w:suppressAutoHyphens/>
        <w:autoSpaceDE w:val="0"/>
        <w:autoSpaceDN w:val="0"/>
        <w:adjustRightInd w:val="0"/>
        <w:jc w:val="right"/>
        <w:rPr>
          <w:color w:val="000000"/>
        </w:rPr>
      </w:pPr>
      <w:r w:rsidRPr="00F519FD">
        <w:rPr>
          <w:color w:val="000000"/>
        </w:rPr>
        <w:t>«__» ___ 20__ г. с __ час. __ мин. до __ час. __ мин. Продолжительность ____</w:t>
      </w:r>
    </w:p>
    <w:p w:rsidR="00F11E8A" w:rsidRPr="00F519FD" w:rsidRDefault="00F11E8A" w:rsidP="00C056CD">
      <w:pPr>
        <w:suppressAutoHyphens/>
        <w:autoSpaceDE w:val="0"/>
        <w:autoSpaceDN w:val="0"/>
        <w:adjustRightInd w:val="0"/>
        <w:jc w:val="right"/>
        <w:rPr>
          <w:color w:val="000000"/>
        </w:rPr>
      </w:pPr>
      <w:r w:rsidRPr="00F519FD">
        <w:rPr>
          <w:color w:val="000000"/>
        </w:rPr>
        <w:t>«__» ___ 20__ г. с __ час. __ мин. до __ час. __ мин. Продолжительность ____</w:t>
      </w:r>
    </w:p>
    <w:p w:rsidR="00F11E8A" w:rsidRPr="00F519FD" w:rsidRDefault="00F11E8A" w:rsidP="00C056CD">
      <w:pPr>
        <w:suppressAutoHyphens/>
        <w:autoSpaceDE w:val="0"/>
        <w:autoSpaceDN w:val="0"/>
        <w:adjustRightInd w:val="0"/>
        <w:spacing w:before="120"/>
        <w:rPr>
          <w:i/>
          <w:color w:val="000000"/>
        </w:rPr>
      </w:pPr>
      <w:r w:rsidRPr="00F519FD">
        <w:rPr>
          <w:i/>
          <w:color w:val="000000"/>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по нескольким адресам)</w:t>
      </w:r>
    </w:p>
    <w:p w:rsidR="00F11E8A" w:rsidRPr="00F519FD" w:rsidRDefault="00F11E8A" w:rsidP="00EF5CB7">
      <w:pPr>
        <w:suppressAutoHyphens/>
        <w:spacing w:before="120"/>
        <w:ind w:firstLine="709"/>
      </w:pPr>
      <w:r w:rsidRPr="00F519FD">
        <w:t>Общая продолжительность проверки: __</w:t>
      </w:r>
    </w:p>
    <w:p w:rsidR="00F11E8A" w:rsidRPr="00F519FD" w:rsidRDefault="00F11E8A" w:rsidP="00C056CD">
      <w:pPr>
        <w:suppressAutoHyphens/>
        <w:ind w:firstLine="4253"/>
        <w:rPr>
          <w:i/>
        </w:rPr>
      </w:pPr>
      <w:r w:rsidRPr="00F519FD">
        <w:rPr>
          <w:i/>
        </w:rPr>
        <w:t>(рабочих дней/часов)</w:t>
      </w:r>
    </w:p>
    <w:p w:rsidR="00F11E8A" w:rsidRPr="00F519FD" w:rsidRDefault="00F11E8A" w:rsidP="0081067B">
      <w:pPr>
        <w:suppressAutoHyphens/>
        <w:ind w:left="708" w:firstLine="1"/>
        <w:rPr>
          <w:i/>
        </w:rPr>
      </w:pPr>
      <w:r w:rsidRPr="00F519FD">
        <w:t>Акт составлен: _</w:t>
      </w:r>
      <w:r w:rsidR="0081067B">
        <w:t>___________________________________________________________</w:t>
      </w:r>
      <w:r w:rsidRPr="00F519FD">
        <w:t>_</w:t>
      </w:r>
      <w:r w:rsidR="0081067B">
        <w:t xml:space="preserve">        </w:t>
      </w:r>
      <w:r w:rsidRPr="00F519FD">
        <w:rPr>
          <w:i/>
        </w:rPr>
        <w:t>(наименование органа муниципального контроля)</w:t>
      </w:r>
    </w:p>
    <w:p w:rsidR="00F11E8A" w:rsidRPr="00F519FD" w:rsidRDefault="00F11E8A" w:rsidP="00EF5CB7">
      <w:pPr>
        <w:suppressAutoHyphens/>
        <w:ind w:firstLine="709"/>
      </w:pPr>
      <w:r w:rsidRPr="00F519FD">
        <w:t>С копией приказа о проведении проверки ознакомлен (-ы): ____</w:t>
      </w:r>
    </w:p>
    <w:p w:rsidR="00F11E8A" w:rsidRPr="00F519FD" w:rsidRDefault="00EF5CB7" w:rsidP="00C056CD">
      <w:pPr>
        <w:suppressAutoHyphens/>
        <w:spacing w:before="120"/>
      </w:pPr>
      <w:r>
        <w:t>______________________________________________________________________________</w:t>
      </w:r>
      <w:r w:rsidR="00F11E8A" w:rsidRPr="00F519FD">
        <w:t>_</w:t>
      </w:r>
    </w:p>
    <w:p w:rsidR="00F11E8A" w:rsidRPr="00F519FD" w:rsidRDefault="00F11E8A" w:rsidP="00C056CD">
      <w:pPr>
        <w:suppressAutoHyphens/>
        <w:ind w:firstLine="709"/>
        <w:rPr>
          <w:i/>
        </w:rPr>
      </w:pPr>
      <w:r w:rsidRPr="00F519FD">
        <w:rPr>
          <w:i/>
        </w:rPr>
        <w:t>(заполняется при проведении выездной проверки)</w:t>
      </w:r>
    </w:p>
    <w:p w:rsidR="00F11E8A" w:rsidRPr="00F519FD" w:rsidRDefault="00F11E8A" w:rsidP="00C056CD">
      <w:pPr>
        <w:suppressAutoHyphens/>
        <w:ind w:firstLine="709"/>
      </w:pPr>
    </w:p>
    <w:p w:rsidR="00F11E8A" w:rsidRPr="00F519FD" w:rsidRDefault="00F11E8A" w:rsidP="00C056CD">
      <w:pPr>
        <w:pBdr>
          <w:top w:val="single" w:sz="4" w:space="1" w:color="auto"/>
        </w:pBdr>
        <w:suppressAutoHyphens/>
        <w:ind w:firstLine="709"/>
        <w:rPr>
          <w:sz w:val="2"/>
          <w:szCs w:val="2"/>
        </w:rPr>
      </w:pPr>
    </w:p>
    <w:p w:rsidR="00F11E8A" w:rsidRPr="00F519FD" w:rsidRDefault="0081067B" w:rsidP="00C056CD">
      <w:pPr>
        <w:pBdr>
          <w:top w:val="single" w:sz="4" w:space="1" w:color="auto"/>
        </w:pBdr>
        <w:suppressAutoHyphens/>
        <w:ind w:firstLine="709"/>
        <w:rPr>
          <w:i/>
        </w:rPr>
      </w:pPr>
      <w:r w:rsidRPr="00F519FD">
        <w:rPr>
          <w:i/>
        </w:rPr>
        <w:t xml:space="preserve"> </w:t>
      </w:r>
      <w:r w:rsidR="00F11E8A" w:rsidRPr="00F519FD">
        <w:rPr>
          <w:i/>
        </w:rPr>
        <w:t>(фамилии, инициалы, подпись, дата, время)</w:t>
      </w:r>
    </w:p>
    <w:p w:rsidR="00F11E8A" w:rsidRPr="00F519FD" w:rsidRDefault="00F11E8A" w:rsidP="00C056CD">
      <w:pPr>
        <w:suppressAutoHyphens/>
        <w:ind w:firstLine="709"/>
        <w:jc w:val="both"/>
        <w:rPr>
          <w:sz w:val="2"/>
          <w:szCs w:val="2"/>
        </w:rPr>
      </w:pPr>
      <w:r w:rsidRPr="00F519FD">
        <w:t>Дата и номер решения прокурора (его заместителя) о согласовании проведения проверки: ___</w:t>
      </w:r>
    </w:p>
    <w:p w:rsidR="00F11E8A" w:rsidRPr="00F519FD" w:rsidRDefault="00F11E8A" w:rsidP="00C056CD">
      <w:pPr>
        <w:suppressAutoHyphens/>
        <w:ind w:firstLine="709"/>
      </w:pPr>
    </w:p>
    <w:p w:rsidR="00F11E8A" w:rsidRPr="00F519FD" w:rsidRDefault="00F11E8A" w:rsidP="0081067B">
      <w:pPr>
        <w:pBdr>
          <w:top w:val="single" w:sz="4" w:space="1" w:color="auto"/>
        </w:pBdr>
        <w:suppressAutoHyphens/>
        <w:rPr>
          <w:i/>
        </w:rPr>
      </w:pPr>
      <w:r w:rsidRPr="00F519FD">
        <w:rPr>
          <w:i/>
        </w:rPr>
        <w:t>(заполняется в случае необходимости согласования проверки с органами прокуратуры)</w:t>
      </w:r>
    </w:p>
    <w:p w:rsidR="00F11E8A" w:rsidRPr="00F519FD" w:rsidRDefault="00F11E8A" w:rsidP="00C056CD">
      <w:pPr>
        <w:keepNext/>
        <w:suppressAutoHyphens/>
        <w:ind w:firstLine="709"/>
        <w:jc w:val="both"/>
      </w:pPr>
      <w:r w:rsidRPr="00F519FD">
        <w:t xml:space="preserve">Лицо (-а), проводившее (-ие) проверку:  </w:t>
      </w:r>
      <w:r>
        <w:t>___</w:t>
      </w:r>
    </w:p>
    <w:p w:rsidR="00F11E8A" w:rsidRPr="00F519FD" w:rsidRDefault="00F11E8A" w:rsidP="00C056CD">
      <w:pPr>
        <w:suppressAutoHyphens/>
      </w:pPr>
    </w:p>
    <w:p w:rsidR="00F11E8A" w:rsidRPr="00F519FD" w:rsidRDefault="00F11E8A" w:rsidP="00C056CD">
      <w:pPr>
        <w:pBdr>
          <w:top w:val="single" w:sz="4" w:space="1" w:color="auto"/>
        </w:pBdr>
        <w:suppressAutoHyphens/>
        <w:rPr>
          <w:i/>
        </w:rPr>
      </w:pPr>
      <w:r w:rsidRPr="00F519FD">
        <w:rPr>
          <w:i/>
        </w:rPr>
        <w:t xml:space="preserve">(фамилия,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w:t>
      </w:r>
      <w:r w:rsidRPr="00F519FD">
        <w:rPr>
          <w:i/>
        </w:rPr>
        <w:lastRenderedPageBreak/>
        <w:t>указанием реквизитов свидетельства об аккредитации и наименование органа по аккредитации, выдавшего свидетельство)</w:t>
      </w:r>
    </w:p>
    <w:p w:rsidR="00F11E8A" w:rsidRPr="00F519FD" w:rsidRDefault="00F11E8A" w:rsidP="00C056CD">
      <w:pPr>
        <w:suppressAutoHyphens/>
        <w:spacing w:before="120"/>
        <w:ind w:firstLine="709"/>
        <w:jc w:val="both"/>
      </w:pPr>
      <w:r w:rsidRPr="00F519FD">
        <w:t xml:space="preserve">При проведении проверки присутствовали: </w:t>
      </w:r>
      <w:r w:rsidR="00EF5CB7">
        <w:t>___________________________________</w:t>
      </w:r>
      <w:r>
        <w:t>_</w:t>
      </w:r>
    </w:p>
    <w:p w:rsidR="00F11E8A" w:rsidRPr="00F519FD" w:rsidRDefault="00F11E8A" w:rsidP="00C056CD">
      <w:pPr>
        <w:suppressAutoHyphens/>
      </w:pPr>
    </w:p>
    <w:p w:rsidR="00F11E8A" w:rsidRPr="00F519FD" w:rsidRDefault="00F11E8A" w:rsidP="00C056CD">
      <w:pPr>
        <w:pBdr>
          <w:top w:val="single" w:sz="4" w:space="1" w:color="auto"/>
        </w:pBdr>
        <w:suppressAutoHyphens/>
        <w:rPr>
          <w:i/>
        </w:rPr>
      </w:pPr>
      <w:r w:rsidRPr="00F519FD">
        <w:rPr>
          <w:i/>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F11E8A" w:rsidRPr="00F519FD" w:rsidRDefault="00F11E8A" w:rsidP="00C056CD">
      <w:pPr>
        <w:suppressAutoHyphens/>
        <w:spacing w:before="120"/>
        <w:ind w:firstLine="709"/>
        <w:jc w:val="both"/>
      </w:pPr>
      <w:r w:rsidRPr="00F519FD">
        <w:t>В ходе проведения проверки:</w:t>
      </w:r>
    </w:p>
    <w:p w:rsidR="00F11E8A" w:rsidRPr="00F519FD" w:rsidRDefault="00F11E8A" w:rsidP="00C056CD">
      <w:pPr>
        <w:suppressAutoHyphens/>
        <w:spacing w:before="120"/>
        <w:ind w:firstLine="709"/>
        <w:jc w:val="both"/>
      </w:pPr>
      <w:r w:rsidRPr="00F519FD">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t xml:space="preserve"> </w:t>
      </w:r>
    </w:p>
    <w:p w:rsidR="00F11E8A" w:rsidRPr="00F519FD" w:rsidRDefault="00F11E8A" w:rsidP="00C056CD">
      <w:pPr>
        <w:pBdr>
          <w:top w:val="single" w:sz="4" w:space="1" w:color="auto"/>
        </w:pBdr>
        <w:suppressAutoHyphens/>
        <w:rPr>
          <w:sz w:val="2"/>
          <w:szCs w:val="2"/>
        </w:rPr>
      </w:pPr>
    </w:p>
    <w:p w:rsidR="00F11E8A" w:rsidRPr="00F519FD" w:rsidRDefault="00F11E8A" w:rsidP="00C056CD">
      <w:pPr>
        <w:suppressAutoHyphens/>
      </w:pPr>
    </w:p>
    <w:p w:rsidR="00F11E8A" w:rsidRPr="00F519FD" w:rsidRDefault="00F11E8A" w:rsidP="00C056CD">
      <w:pPr>
        <w:pBdr>
          <w:top w:val="single" w:sz="4" w:space="1" w:color="auto"/>
        </w:pBdr>
        <w:suppressAutoHyphens/>
        <w:rPr>
          <w:i/>
        </w:rPr>
      </w:pPr>
      <w:r w:rsidRPr="00F519FD">
        <w:rPr>
          <w:i/>
        </w:rPr>
        <w:t>(с указанием характера нарушений; лиц, допустивших нарушения)</w:t>
      </w:r>
    </w:p>
    <w:p w:rsidR="0081067B" w:rsidRDefault="00F11E8A" w:rsidP="00EF5CB7">
      <w:pPr>
        <w:suppressAutoHyphens/>
        <w:spacing w:before="120"/>
        <w:ind w:firstLine="709"/>
        <w:jc w:val="both"/>
      </w:pPr>
      <w:r w:rsidRPr="00F519FD">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w:t>
      </w:r>
    </w:p>
    <w:p w:rsidR="00F11E8A" w:rsidRPr="00F519FD" w:rsidRDefault="00F11E8A" w:rsidP="00EF5CB7">
      <w:pPr>
        <w:suppressAutoHyphens/>
        <w:spacing w:before="120"/>
        <w:ind w:firstLine="709"/>
        <w:jc w:val="both"/>
      </w:pPr>
      <w:r w:rsidRPr="00F519FD">
        <w:t xml:space="preserve">  </w:t>
      </w:r>
    </w:p>
    <w:p w:rsidR="00F11E8A" w:rsidRPr="00F519FD" w:rsidRDefault="00F11E8A" w:rsidP="00C056CD">
      <w:pPr>
        <w:pBdr>
          <w:top w:val="single" w:sz="4" w:space="1" w:color="auto"/>
        </w:pBdr>
        <w:suppressAutoHyphens/>
        <w:rPr>
          <w:sz w:val="2"/>
          <w:szCs w:val="2"/>
        </w:rPr>
      </w:pPr>
    </w:p>
    <w:p w:rsidR="00F11E8A" w:rsidRPr="00F519FD" w:rsidRDefault="00F11E8A" w:rsidP="00C056CD">
      <w:pPr>
        <w:pBdr>
          <w:top w:val="single" w:sz="4" w:space="1" w:color="auto"/>
        </w:pBdr>
        <w:suppressAutoHyphens/>
        <w:rPr>
          <w:sz w:val="2"/>
          <w:szCs w:val="2"/>
        </w:rPr>
      </w:pPr>
    </w:p>
    <w:p w:rsidR="00F11E8A" w:rsidRPr="00F519FD" w:rsidRDefault="00F11E8A" w:rsidP="00C056CD">
      <w:pPr>
        <w:suppressAutoHyphens/>
        <w:spacing w:before="120"/>
        <w:ind w:firstLine="709"/>
        <w:jc w:val="both"/>
      </w:pPr>
      <w:r w:rsidRPr="00F519FD">
        <w:t xml:space="preserve">выявлены факты невыполнения предписаний органов муниципального контроля (с указанием реквизитов выданных предписаний):  </w:t>
      </w:r>
    </w:p>
    <w:p w:rsidR="00F11E8A" w:rsidRPr="00F519FD" w:rsidRDefault="00F11E8A" w:rsidP="00C056CD">
      <w:pPr>
        <w:suppressAutoHyphens/>
      </w:pPr>
    </w:p>
    <w:p w:rsidR="00F11E8A" w:rsidRPr="00F519FD" w:rsidRDefault="00F11E8A" w:rsidP="00C056CD">
      <w:pPr>
        <w:pBdr>
          <w:top w:val="single" w:sz="4" w:space="1" w:color="auto"/>
        </w:pBdr>
        <w:suppressAutoHyphens/>
        <w:rPr>
          <w:sz w:val="2"/>
          <w:szCs w:val="2"/>
        </w:rPr>
      </w:pPr>
    </w:p>
    <w:p w:rsidR="00F11E8A" w:rsidRPr="00F519FD" w:rsidRDefault="00F11E8A" w:rsidP="00C056CD">
      <w:pPr>
        <w:suppressAutoHyphens/>
        <w:spacing w:before="80"/>
        <w:ind w:firstLine="709"/>
        <w:jc w:val="both"/>
        <w:rPr>
          <w:sz w:val="2"/>
          <w:szCs w:val="2"/>
        </w:rPr>
      </w:pPr>
      <w:r w:rsidRPr="00F519FD">
        <w:t xml:space="preserve">нарушений не выявлено:  </w:t>
      </w:r>
      <w:r>
        <w:t>_</w:t>
      </w:r>
    </w:p>
    <w:p w:rsidR="00F11E8A" w:rsidRPr="00F519FD" w:rsidRDefault="00F11E8A" w:rsidP="00C056CD">
      <w:pPr>
        <w:suppressAutoHyphens/>
      </w:pPr>
    </w:p>
    <w:p w:rsidR="00F11E8A" w:rsidRPr="00F519FD" w:rsidRDefault="00F11E8A" w:rsidP="00C056CD">
      <w:pPr>
        <w:pBdr>
          <w:top w:val="single" w:sz="4" w:space="1" w:color="auto"/>
        </w:pBdr>
        <w:suppressAutoHyphens/>
        <w:rPr>
          <w:sz w:val="2"/>
          <w:szCs w:val="2"/>
        </w:rPr>
      </w:pPr>
    </w:p>
    <w:p w:rsidR="00F11E8A" w:rsidRPr="00F519FD" w:rsidRDefault="00F11E8A" w:rsidP="00C056CD">
      <w:pPr>
        <w:suppressAutoHyphens/>
        <w:spacing w:before="120" w:after="120"/>
        <w:ind w:firstLine="709"/>
        <w:jc w:val="both"/>
      </w:pPr>
      <w:r w:rsidRPr="00F519FD">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F11E8A" w:rsidRPr="00F519FD" w:rsidTr="00234FBF">
        <w:tc>
          <w:tcPr>
            <w:tcW w:w="3856" w:type="dxa"/>
            <w:tcBorders>
              <w:top w:val="nil"/>
              <w:left w:val="nil"/>
              <w:bottom w:val="single" w:sz="4" w:space="0" w:color="auto"/>
              <w:right w:val="nil"/>
            </w:tcBorders>
            <w:vAlign w:val="bottom"/>
          </w:tcPr>
          <w:p w:rsidR="00F11E8A" w:rsidRPr="00F519FD" w:rsidRDefault="00F11E8A" w:rsidP="00C056CD">
            <w:pPr>
              <w:suppressAutoHyphens/>
            </w:pPr>
          </w:p>
        </w:tc>
        <w:tc>
          <w:tcPr>
            <w:tcW w:w="851" w:type="dxa"/>
            <w:tcBorders>
              <w:top w:val="nil"/>
              <w:left w:val="nil"/>
              <w:bottom w:val="nil"/>
              <w:right w:val="nil"/>
            </w:tcBorders>
            <w:vAlign w:val="bottom"/>
          </w:tcPr>
          <w:p w:rsidR="00F11E8A" w:rsidRPr="00F519FD" w:rsidRDefault="00F11E8A" w:rsidP="00C056CD">
            <w:pPr>
              <w:suppressAutoHyphens/>
            </w:pPr>
          </w:p>
        </w:tc>
        <w:tc>
          <w:tcPr>
            <w:tcW w:w="5102" w:type="dxa"/>
            <w:tcBorders>
              <w:top w:val="nil"/>
              <w:left w:val="nil"/>
              <w:bottom w:val="single" w:sz="4" w:space="0" w:color="auto"/>
              <w:right w:val="nil"/>
            </w:tcBorders>
            <w:vAlign w:val="bottom"/>
          </w:tcPr>
          <w:p w:rsidR="00F11E8A" w:rsidRPr="00F519FD" w:rsidRDefault="00F11E8A" w:rsidP="00C056CD">
            <w:pPr>
              <w:suppressAutoHyphens/>
              <w:ind w:left="-28"/>
            </w:pPr>
          </w:p>
        </w:tc>
      </w:tr>
      <w:tr w:rsidR="00F11E8A" w:rsidRPr="00F519FD" w:rsidTr="00234FBF">
        <w:tc>
          <w:tcPr>
            <w:tcW w:w="3856" w:type="dxa"/>
            <w:tcBorders>
              <w:top w:val="nil"/>
              <w:left w:val="nil"/>
              <w:bottom w:val="nil"/>
              <w:right w:val="nil"/>
            </w:tcBorders>
          </w:tcPr>
          <w:p w:rsidR="00F11E8A" w:rsidRPr="00F519FD" w:rsidRDefault="00F11E8A" w:rsidP="00C056CD">
            <w:pPr>
              <w:suppressAutoHyphens/>
              <w:rPr>
                <w:i/>
              </w:rPr>
            </w:pPr>
            <w:r w:rsidRPr="00F519FD">
              <w:rPr>
                <w:i/>
              </w:rPr>
              <w:t>(подпись проверяющего)</w:t>
            </w:r>
          </w:p>
        </w:tc>
        <w:tc>
          <w:tcPr>
            <w:tcW w:w="851" w:type="dxa"/>
            <w:tcBorders>
              <w:top w:val="nil"/>
              <w:left w:val="nil"/>
              <w:bottom w:val="nil"/>
              <w:right w:val="nil"/>
            </w:tcBorders>
          </w:tcPr>
          <w:p w:rsidR="00F11E8A" w:rsidRPr="00F519FD" w:rsidRDefault="00F11E8A" w:rsidP="00C056CD">
            <w:pPr>
              <w:suppressAutoHyphens/>
              <w:rPr>
                <w:i/>
              </w:rPr>
            </w:pPr>
          </w:p>
        </w:tc>
        <w:tc>
          <w:tcPr>
            <w:tcW w:w="5102" w:type="dxa"/>
            <w:tcBorders>
              <w:top w:val="nil"/>
              <w:left w:val="nil"/>
              <w:bottom w:val="nil"/>
              <w:right w:val="nil"/>
            </w:tcBorders>
          </w:tcPr>
          <w:p w:rsidR="00F11E8A" w:rsidRPr="00F519FD" w:rsidRDefault="00F11E8A" w:rsidP="00C056CD">
            <w:pPr>
              <w:suppressAutoHyphens/>
              <w:ind w:left="-28"/>
              <w:rPr>
                <w:i/>
              </w:rPr>
            </w:pPr>
            <w:r w:rsidRPr="00F519FD">
              <w:rPr>
                <w:i/>
              </w:rPr>
              <w:t>(подпись уполномоченного представителя</w:t>
            </w:r>
          </w:p>
          <w:p w:rsidR="00F11E8A" w:rsidRPr="00F519FD" w:rsidRDefault="00F11E8A" w:rsidP="00C056CD">
            <w:pPr>
              <w:suppressAutoHyphens/>
              <w:ind w:left="-28"/>
              <w:rPr>
                <w:i/>
              </w:rPr>
            </w:pPr>
            <w:r w:rsidRPr="00F519FD">
              <w:rPr>
                <w:i/>
              </w:rPr>
              <w:t xml:space="preserve"> юридического лица)</w:t>
            </w:r>
          </w:p>
        </w:tc>
      </w:tr>
    </w:tbl>
    <w:p w:rsidR="00F11E8A" w:rsidRPr="00F519FD" w:rsidRDefault="00F11E8A" w:rsidP="00C056CD">
      <w:pPr>
        <w:suppressAutoHyphens/>
        <w:spacing w:before="120" w:after="120"/>
        <w:ind w:firstLine="709"/>
        <w:jc w:val="both"/>
      </w:pPr>
      <w:r w:rsidRPr="00F519FD">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F11E8A" w:rsidRPr="00F519FD" w:rsidTr="00234FBF">
        <w:tc>
          <w:tcPr>
            <w:tcW w:w="3856" w:type="dxa"/>
            <w:tcBorders>
              <w:top w:val="nil"/>
              <w:left w:val="nil"/>
              <w:bottom w:val="single" w:sz="4" w:space="0" w:color="auto"/>
              <w:right w:val="nil"/>
            </w:tcBorders>
            <w:vAlign w:val="bottom"/>
          </w:tcPr>
          <w:p w:rsidR="00F11E8A" w:rsidRPr="00F519FD" w:rsidRDefault="00F11E8A" w:rsidP="00C056CD">
            <w:pPr>
              <w:suppressAutoHyphens/>
            </w:pPr>
          </w:p>
        </w:tc>
        <w:tc>
          <w:tcPr>
            <w:tcW w:w="851" w:type="dxa"/>
            <w:tcBorders>
              <w:top w:val="nil"/>
              <w:left w:val="nil"/>
              <w:bottom w:val="nil"/>
              <w:right w:val="nil"/>
            </w:tcBorders>
            <w:vAlign w:val="bottom"/>
          </w:tcPr>
          <w:p w:rsidR="00F11E8A" w:rsidRPr="00F519FD" w:rsidRDefault="00F11E8A" w:rsidP="00C056CD">
            <w:pPr>
              <w:suppressAutoHyphens/>
            </w:pPr>
          </w:p>
        </w:tc>
        <w:tc>
          <w:tcPr>
            <w:tcW w:w="5102" w:type="dxa"/>
            <w:tcBorders>
              <w:top w:val="nil"/>
              <w:left w:val="nil"/>
              <w:bottom w:val="single" w:sz="4" w:space="0" w:color="auto"/>
              <w:right w:val="nil"/>
            </w:tcBorders>
            <w:vAlign w:val="bottom"/>
          </w:tcPr>
          <w:p w:rsidR="00F11E8A" w:rsidRPr="00F519FD" w:rsidRDefault="00F11E8A" w:rsidP="00C056CD">
            <w:pPr>
              <w:suppressAutoHyphens/>
              <w:ind w:left="-28"/>
            </w:pPr>
          </w:p>
        </w:tc>
      </w:tr>
      <w:tr w:rsidR="00F11E8A" w:rsidRPr="00F519FD" w:rsidTr="00234FBF">
        <w:tc>
          <w:tcPr>
            <w:tcW w:w="3856" w:type="dxa"/>
            <w:tcBorders>
              <w:top w:val="nil"/>
              <w:left w:val="nil"/>
              <w:bottom w:val="nil"/>
              <w:right w:val="nil"/>
            </w:tcBorders>
          </w:tcPr>
          <w:p w:rsidR="00F11E8A" w:rsidRPr="00F519FD" w:rsidRDefault="00F11E8A" w:rsidP="00C056CD">
            <w:pPr>
              <w:suppressAutoHyphens/>
              <w:rPr>
                <w:i/>
              </w:rPr>
            </w:pPr>
            <w:r w:rsidRPr="00F519FD">
              <w:rPr>
                <w:i/>
              </w:rPr>
              <w:t>(подпись проверяющего)</w:t>
            </w:r>
          </w:p>
        </w:tc>
        <w:tc>
          <w:tcPr>
            <w:tcW w:w="851" w:type="dxa"/>
            <w:tcBorders>
              <w:top w:val="nil"/>
              <w:left w:val="nil"/>
              <w:bottom w:val="nil"/>
              <w:right w:val="nil"/>
            </w:tcBorders>
          </w:tcPr>
          <w:p w:rsidR="00F11E8A" w:rsidRPr="00F519FD" w:rsidRDefault="00F11E8A" w:rsidP="00C056CD">
            <w:pPr>
              <w:suppressAutoHyphens/>
              <w:rPr>
                <w:i/>
              </w:rPr>
            </w:pPr>
          </w:p>
        </w:tc>
        <w:tc>
          <w:tcPr>
            <w:tcW w:w="5102" w:type="dxa"/>
            <w:tcBorders>
              <w:top w:val="nil"/>
              <w:left w:val="nil"/>
              <w:bottom w:val="nil"/>
              <w:right w:val="nil"/>
            </w:tcBorders>
          </w:tcPr>
          <w:p w:rsidR="00F11E8A" w:rsidRPr="00F519FD" w:rsidRDefault="00F11E8A" w:rsidP="00C056CD">
            <w:pPr>
              <w:suppressAutoHyphens/>
              <w:ind w:left="-28"/>
              <w:rPr>
                <w:i/>
              </w:rPr>
            </w:pPr>
            <w:r w:rsidRPr="00F519FD">
              <w:rPr>
                <w:i/>
              </w:rPr>
              <w:t xml:space="preserve">(подпись уполномоченного представителя </w:t>
            </w:r>
          </w:p>
          <w:p w:rsidR="00F11E8A" w:rsidRPr="00F519FD" w:rsidRDefault="00F11E8A" w:rsidP="00C056CD">
            <w:pPr>
              <w:suppressAutoHyphens/>
              <w:ind w:left="-28"/>
              <w:rPr>
                <w:i/>
              </w:rPr>
            </w:pPr>
            <w:r w:rsidRPr="00F519FD">
              <w:rPr>
                <w:i/>
              </w:rPr>
              <w:t>юридического лица)</w:t>
            </w:r>
          </w:p>
        </w:tc>
      </w:tr>
    </w:tbl>
    <w:p w:rsidR="00F11E8A" w:rsidRPr="00F519FD" w:rsidRDefault="00F11E8A" w:rsidP="00C056CD">
      <w:pPr>
        <w:suppressAutoHyphens/>
        <w:ind w:firstLine="709"/>
        <w:jc w:val="both"/>
      </w:pPr>
      <w:r w:rsidRPr="00F519FD">
        <w:t xml:space="preserve">Прилагаемые к акту документы: __ </w:t>
      </w:r>
    </w:p>
    <w:p w:rsidR="00F11E8A" w:rsidRPr="00F519FD" w:rsidRDefault="00F11E8A" w:rsidP="00C056CD">
      <w:pPr>
        <w:suppressAutoHyphens/>
        <w:ind w:firstLine="709"/>
        <w:jc w:val="both"/>
      </w:pPr>
    </w:p>
    <w:p w:rsidR="00F11E8A" w:rsidRPr="00F519FD" w:rsidRDefault="00F11E8A" w:rsidP="00C056CD">
      <w:pPr>
        <w:pBdr>
          <w:top w:val="single" w:sz="4" w:space="1" w:color="auto"/>
        </w:pBdr>
        <w:suppressAutoHyphens/>
        <w:rPr>
          <w:sz w:val="2"/>
          <w:szCs w:val="2"/>
        </w:rPr>
      </w:pPr>
    </w:p>
    <w:p w:rsidR="00F11E8A" w:rsidRPr="00F519FD" w:rsidRDefault="00F11E8A" w:rsidP="00EF5CB7">
      <w:pPr>
        <w:keepNext/>
        <w:suppressAutoHyphens/>
        <w:spacing w:before="120"/>
        <w:ind w:firstLine="709"/>
        <w:jc w:val="both"/>
        <w:rPr>
          <w:sz w:val="2"/>
          <w:szCs w:val="2"/>
        </w:rPr>
      </w:pPr>
      <w:r w:rsidRPr="00F519FD">
        <w:t xml:space="preserve">Подписи лиц, проводивших проверку: </w:t>
      </w:r>
      <w:r w:rsidR="00EF5CB7">
        <w:t>_____________________________________</w:t>
      </w:r>
    </w:p>
    <w:p w:rsidR="00F11E8A" w:rsidRPr="00F519FD" w:rsidRDefault="00F11E8A" w:rsidP="0081067B">
      <w:pPr>
        <w:suppressAutoHyphens/>
        <w:spacing w:before="120"/>
        <w:ind w:firstLine="709"/>
        <w:jc w:val="both"/>
        <w:rPr>
          <w:sz w:val="2"/>
          <w:szCs w:val="2"/>
        </w:rPr>
      </w:pPr>
      <w:r w:rsidRPr="00F519FD">
        <w:t>С актом проверки ознакомлен (-а), копию акта со всеми приложениями получил (-а):</w:t>
      </w:r>
      <w:r w:rsidRPr="00F519FD">
        <w:br/>
      </w:r>
    </w:p>
    <w:p w:rsidR="00F11E8A" w:rsidRPr="00F519FD" w:rsidRDefault="00F11E8A" w:rsidP="00C056CD">
      <w:pPr>
        <w:suppressAutoHyphens/>
      </w:pPr>
    </w:p>
    <w:p w:rsidR="00F11E8A" w:rsidRPr="00F519FD" w:rsidRDefault="00F11E8A" w:rsidP="00C056CD">
      <w:pPr>
        <w:pBdr>
          <w:top w:val="single" w:sz="4" w:space="1" w:color="auto"/>
        </w:pBdr>
        <w:suppressAutoHyphens/>
        <w:spacing w:after="120"/>
        <w:rPr>
          <w:i/>
        </w:rPr>
      </w:pPr>
      <w:r w:rsidRPr="00F519FD">
        <w:rPr>
          <w:i/>
        </w:rPr>
        <w:t>(фамилия, имя, отчество (последнее – при наличии), должность руководителя, иного должностного лица или уполномоченного представителя юридического лица)</w:t>
      </w:r>
    </w:p>
    <w:p w:rsidR="00F11E8A" w:rsidRPr="00F519FD" w:rsidRDefault="00F11E8A" w:rsidP="00C056CD">
      <w:pPr>
        <w:pBdr>
          <w:top w:val="single" w:sz="4" w:space="1" w:color="auto"/>
        </w:pBdr>
        <w:suppressAutoHyphens/>
        <w:ind w:firstLine="567"/>
      </w:pPr>
      <w:r w:rsidRPr="00F519FD">
        <w:t>____                                                        «___»___ 20 ____ г.</w:t>
      </w:r>
    </w:p>
    <w:p w:rsidR="00F11E8A" w:rsidRPr="00F519FD" w:rsidRDefault="00F11E8A" w:rsidP="00C056CD">
      <w:pPr>
        <w:suppressAutoHyphens/>
        <w:ind w:firstLine="1276"/>
        <w:jc w:val="both"/>
        <w:rPr>
          <w:i/>
        </w:rPr>
      </w:pPr>
      <w:r w:rsidRPr="00F519FD">
        <w:rPr>
          <w:i/>
        </w:rPr>
        <w:t>(подпись)</w:t>
      </w:r>
    </w:p>
    <w:p w:rsidR="00F11E8A" w:rsidRPr="00F519FD" w:rsidRDefault="00F11E8A" w:rsidP="0081067B">
      <w:pPr>
        <w:pStyle w:val="ConsPlusNonformat"/>
        <w:suppressAutoHyphens/>
        <w:ind w:firstLine="708"/>
        <w:rPr>
          <w:sz w:val="28"/>
          <w:szCs w:val="28"/>
        </w:rPr>
      </w:pPr>
      <w:r w:rsidRPr="00F519FD">
        <w:rPr>
          <w:rFonts w:ascii="Times New Roman" w:hAnsi="Times New Roman" w:cs="Times New Roman"/>
          <w:color w:val="000000"/>
          <w:sz w:val="24"/>
          <w:szCs w:val="24"/>
        </w:rPr>
        <w:t xml:space="preserve">Пометка об отказе ознакомления с актом проверки: </w:t>
      </w:r>
      <w:r w:rsidR="00EF5CB7">
        <w:rPr>
          <w:rFonts w:ascii="Times New Roman" w:hAnsi="Times New Roman" w:cs="Times New Roman"/>
          <w:color w:val="000000"/>
          <w:sz w:val="24"/>
          <w:szCs w:val="24"/>
        </w:rPr>
        <w:t>___________________________</w:t>
      </w:r>
      <w:r w:rsidRPr="00F519FD">
        <w:rPr>
          <w:rFonts w:ascii="Times New Roman" w:hAnsi="Times New Roman" w:cs="Times New Roman"/>
          <w:color w:val="000000"/>
          <w:sz w:val="24"/>
          <w:szCs w:val="24"/>
        </w:rPr>
        <w:t>_</w:t>
      </w:r>
      <w:r w:rsidR="0081067B">
        <w:rPr>
          <w:rFonts w:ascii="Times New Roman" w:hAnsi="Times New Roman" w:cs="Times New Roman"/>
          <w:color w:val="000000"/>
          <w:sz w:val="24"/>
          <w:szCs w:val="24"/>
        </w:rPr>
        <w:t xml:space="preserve"> </w:t>
      </w:r>
      <w:r w:rsidRPr="00F519FD">
        <w:rPr>
          <w:rFonts w:ascii="Times New Roman" w:hAnsi="Times New Roman" w:cs="Times New Roman"/>
          <w:i/>
          <w:color w:val="000000"/>
        </w:rPr>
        <w:t>(подпись уполномоченного должностного лица (лиц), проводившего проверку)</w:t>
      </w:r>
    </w:p>
    <w:p w:rsidR="00F11E8A" w:rsidRPr="00F519FD" w:rsidRDefault="00F11E8A" w:rsidP="00C056CD">
      <w:pPr>
        <w:ind w:firstLine="720"/>
        <w:jc w:val="center"/>
        <w:rPr>
          <w:sz w:val="28"/>
          <w:szCs w:val="28"/>
        </w:rPr>
        <w:sectPr w:rsidR="00F11E8A" w:rsidRPr="00F519FD" w:rsidSect="00234FBF">
          <w:pgSz w:w="11906" w:h="16838"/>
          <w:pgMar w:top="1134" w:right="567" w:bottom="1134" w:left="1701" w:header="709" w:footer="709" w:gutter="0"/>
          <w:cols w:space="708"/>
          <w:docGrid w:linePitch="360"/>
        </w:sectPr>
      </w:pPr>
    </w:p>
    <w:p w:rsidR="00F11E8A" w:rsidRPr="00F519FD" w:rsidRDefault="00F11E8A" w:rsidP="00C056CD">
      <w:pPr>
        <w:ind w:left="5670"/>
        <w:jc w:val="both"/>
      </w:pPr>
      <w:r w:rsidRPr="00F519FD">
        <w:lastRenderedPageBreak/>
        <w:t>Приложение 7</w:t>
      </w:r>
    </w:p>
    <w:p w:rsidR="00F11E8A" w:rsidRPr="00F519FD" w:rsidRDefault="00F11E8A" w:rsidP="00C056CD">
      <w:pPr>
        <w:suppressAutoHyphens/>
        <w:autoSpaceDE w:val="0"/>
        <w:autoSpaceDN w:val="0"/>
        <w:adjustRightInd w:val="0"/>
        <w:rPr>
          <w:sz w:val="26"/>
          <w:szCs w:val="26"/>
        </w:rPr>
      </w:pPr>
    </w:p>
    <w:p w:rsidR="00F11E8A" w:rsidRPr="00F519FD" w:rsidRDefault="00F11E8A" w:rsidP="00C056CD">
      <w:pPr>
        <w:suppressAutoHyphens/>
        <w:autoSpaceDE w:val="0"/>
        <w:autoSpaceDN w:val="0"/>
        <w:adjustRightInd w:val="0"/>
        <w:jc w:val="center"/>
        <w:rPr>
          <w:sz w:val="26"/>
          <w:szCs w:val="26"/>
        </w:rPr>
      </w:pPr>
      <w:r w:rsidRPr="00F519FD">
        <w:rPr>
          <w:sz w:val="26"/>
          <w:szCs w:val="26"/>
        </w:rPr>
        <w:t>ЖУРНАЛ</w:t>
      </w:r>
    </w:p>
    <w:p w:rsidR="00F11E8A" w:rsidRPr="00F519FD" w:rsidRDefault="00F11E8A" w:rsidP="00C056CD">
      <w:pPr>
        <w:suppressAutoHyphens/>
        <w:autoSpaceDE w:val="0"/>
        <w:autoSpaceDN w:val="0"/>
        <w:adjustRightInd w:val="0"/>
        <w:jc w:val="center"/>
        <w:rPr>
          <w:sz w:val="26"/>
          <w:szCs w:val="26"/>
        </w:rPr>
      </w:pPr>
      <w:r w:rsidRPr="00F519FD">
        <w:rPr>
          <w:sz w:val="26"/>
          <w:szCs w:val="26"/>
        </w:rPr>
        <w:t xml:space="preserve">регистрации актов проверок </w:t>
      </w:r>
      <w:r w:rsidR="006E653A">
        <w:rPr>
          <w:sz w:val="26"/>
          <w:szCs w:val="26"/>
        </w:rPr>
        <w:t>администрации</w:t>
      </w:r>
      <w:r w:rsidRPr="00F519FD">
        <w:rPr>
          <w:sz w:val="26"/>
          <w:szCs w:val="26"/>
        </w:rPr>
        <w:t xml:space="preserve"> </w:t>
      </w:r>
      <w:r w:rsidR="00C6191B" w:rsidRPr="00EF5CB7">
        <w:rPr>
          <w:sz w:val="28"/>
          <w:szCs w:val="28"/>
        </w:rPr>
        <w:t>Промышленного сельсовета</w:t>
      </w:r>
    </w:p>
    <w:p w:rsidR="00F11E8A" w:rsidRPr="00F519FD" w:rsidRDefault="00F11E8A" w:rsidP="00C056CD">
      <w:pPr>
        <w:suppressAutoHyphens/>
        <w:autoSpaceDE w:val="0"/>
        <w:autoSpaceDN w:val="0"/>
        <w:adjustRightInd w:val="0"/>
        <w:ind w:firstLine="540"/>
        <w:jc w:val="both"/>
        <w:rPr>
          <w:sz w:val="26"/>
          <w:szCs w:val="26"/>
        </w:rPr>
      </w:pPr>
    </w:p>
    <w:tbl>
      <w:tblPr>
        <w:tblW w:w="5000" w:type="pct"/>
        <w:tblCellMar>
          <w:left w:w="70" w:type="dxa"/>
          <w:right w:w="70" w:type="dxa"/>
        </w:tblCellMar>
        <w:tblLook w:val="0000"/>
      </w:tblPr>
      <w:tblGrid>
        <w:gridCol w:w="389"/>
        <w:gridCol w:w="1155"/>
        <w:gridCol w:w="2566"/>
        <w:gridCol w:w="3720"/>
        <w:gridCol w:w="1665"/>
      </w:tblGrid>
      <w:tr w:rsidR="00F11E8A" w:rsidRPr="00F519FD" w:rsidTr="00234FBF">
        <w:trPr>
          <w:cantSplit/>
          <w:trHeight w:val="360"/>
        </w:trPr>
        <w:tc>
          <w:tcPr>
            <w:tcW w:w="204"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 </w:t>
            </w:r>
            <w:r w:rsidRPr="00F519FD">
              <w:rPr>
                <w:rFonts w:ascii="Times New Roman" w:hAnsi="Times New Roman" w:cs="Times New Roman"/>
                <w:color w:val="000000"/>
                <w:sz w:val="26"/>
                <w:szCs w:val="26"/>
              </w:rPr>
              <w:br/>
              <w:t>п.</w:t>
            </w:r>
          </w:p>
        </w:tc>
        <w:tc>
          <w:tcPr>
            <w:tcW w:w="609"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Дата и номер акта </w:t>
            </w:r>
            <w:r w:rsidRPr="00F519FD">
              <w:rPr>
                <w:rFonts w:ascii="Times New Roman" w:hAnsi="Times New Roman" w:cs="Times New Roman"/>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Ф. И. О. должностного лица, </w:t>
            </w:r>
            <w:r w:rsidRPr="00F519FD">
              <w:rPr>
                <w:rFonts w:ascii="Times New Roman" w:hAnsi="Times New Roman" w:cs="Times New Roman"/>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Примечание</w:t>
            </w:r>
          </w:p>
        </w:tc>
      </w:tr>
    </w:tbl>
    <w:p w:rsidR="00F11E8A" w:rsidRPr="00F519FD" w:rsidRDefault="00F11E8A" w:rsidP="00C056CD">
      <w:pPr>
        <w:suppressAutoHyphens/>
        <w:rPr>
          <w:sz w:val="2"/>
          <w:szCs w:val="2"/>
        </w:rPr>
      </w:pPr>
    </w:p>
    <w:tbl>
      <w:tblPr>
        <w:tblW w:w="5000" w:type="pct"/>
        <w:tblCellMar>
          <w:left w:w="70" w:type="dxa"/>
          <w:right w:w="70" w:type="dxa"/>
        </w:tblCellMar>
        <w:tblLook w:val="0000"/>
      </w:tblPr>
      <w:tblGrid>
        <w:gridCol w:w="386"/>
        <w:gridCol w:w="1156"/>
        <w:gridCol w:w="2566"/>
        <w:gridCol w:w="3720"/>
        <w:gridCol w:w="1667"/>
      </w:tblGrid>
      <w:tr w:rsidR="00F11E8A" w:rsidRPr="00F519FD" w:rsidTr="00234FBF">
        <w:trPr>
          <w:cantSplit/>
          <w:trHeight w:val="240"/>
        </w:trPr>
        <w:tc>
          <w:tcPr>
            <w:tcW w:w="203"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5</w:t>
            </w:r>
          </w:p>
        </w:tc>
      </w:tr>
      <w:tr w:rsidR="00F11E8A" w:rsidRPr="00F519FD" w:rsidTr="00234FBF">
        <w:trPr>
          <w:cantSplit/>
          <w:trHeight w:val="240"/>
        </w:trPr>
        <w:tc>
          <w:tcPr>
            <w:tcW w:w="203"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r>
      <w:tr w:rsidR="00F11E8A" w:rsidRPr="00F519FD" w:rsidTr="00234FBF">
        <w:trPr>
          <w:cantSplit/>
          <w:trHeight w:val="240"/>
        </w:trPr>
        <w:tc>
          <w:tcPr>
            <w:tcW w:w="203"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F11E8A" w:rsidRPr="00F519FD" w:rsidRDefault="00F11E8A" w:rsidP="00C056CD">
            <w:pPr>
              <w:pStyle w:val="ConsPlusCell"/>
              <w:suppressAutoHyphens/>
              <w:rPr>
                <w:rFonts w:ascii="Times New Roman" w:hAnsi="Times New Roman" w:cs="Times New Roman"/>
                <w:color w:val="000000"/>
                <w:sz w:val="26"/>
                <w:szCs w:val="26"/>
              </w:rPr>
            </w:pPr>
          </w:p>
        </w:tc>
      </w:tr>
    </w:tbl>
    <w:p w:rsidR="00F11E8A" w:rsidRPr="00F519FD" w:rsidRDefault="00F11E8A" w:rsidP="00EF5CB7">
      <w:pPr>
        <w:suppressAutoHyphens/>
        <w:autoSpaceDE w:val="0"/>
        <w:autoSpaceDN w:val="0"/>
        <w:adjustRightInd w:val="0"/>
        <w:ind w:firstLine="540"/>
        <w:jc w:val="both"/>
        <w:rPr>
          <w:color w:val="000000"/>
        </w:rPr>
      </w:pPr>
    </w:p>
    <w:sectPr w:rsidR="00F11E8A" w:rsidRPr="00F519FD" w:rsidSect="00CE4F9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7FFB" w:rsidRDefault="004D7FFB" w:rsidP="00A42FCD">
      <w:r>
        <w:separator/>
      </w:r>
    </w:p>
  </w:endnote>
  <w:endnote w:type="continuationSeparator" w:id="0">
    <w:p w:rsidR="004D7FFB" w:rsidRDefault="004D7FFB" w:rsidP="00A42FCD">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7FFB" w:rsidRDefault="004D7FFB" w:rsidP="00A42FCD">
      <w:r>
        <w:separator/>
      </w:r>
    </w:p>
  </w:footnote>
  <w:footnote w:type="continuationSeparator" w:id="0">
    <w:p w:rsidR="004D7FFB" w:rsidRDefault="004D7FFB" w:rsidP="00A42FC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1">
    <w:nsid w:val="31762E0D"/>
    <w:multiLevelType w:val="hybridMultilevel"/>
    <w:tmpl w:val="DB9EFF38"/>
    <w:lvl w:ilvl="0" w:tplc="61684CEE">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2">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4">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5">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6">
    <w:nsid w:val="4D2A0894"/>
    <w:multiLevelType w:val="hybridMultilevel"/>
    <w:tmpl w:val="3B6E5036"/>
    <w:lvl w:ilvl="0" w:tplc="94F2AF90">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7">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8">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9">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0">
    <w:nsid w:val="527A4A4C"/>
    <w:multiLevelType w:val="hybridMultilevel"/>
    <w:tmpl w:val="FC666D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3">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4">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5">
    <w:nsid w:val="5A7D43D9"/>
    <w:multiLevelType w:val="hybridMultilevel"/>
    <w:tmpl w:val="410CBD9A"/>
    <w:lvl w:ilvl="0" w:tplc="77988BB6">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6">
    <w:nsid w:val="5DDC7F0F"/>
    <w:multiLevelType w:val="multilevel"/>
    <w:tmpl w:val="F0AEDFA2"/>
    <w:lvl w:ilvl="0">
      <w:start w:val="1"/>
      <w:numFmt w:val="decimal"/>
      <w:lvlText w:val="%1."/>
      <w:lvlJc w:val="left"/>
      <w:pPr>
        <w:tabs>
          <w:tab w:val="num" w:pos="1065"/>
        </w:tabs>
        <w:ind w:left="1065" w:hanging="360"/>
      </w:pPr>
      <w:rPr>
        <w:rFonts w:hint="default"/>
      </w:rPr>
    </w:lvl>
    <w:lvl w:ilvl="1">
      <w:start w:val="1"/>
      <w:numFmt w:val="decimal"/>
      <w:isLgl/>
      <w:lvlText w:val="%1.%2"/>
      <w:lvlJc w:val="left"/>
      <w:pPr>
        <w:ind w:left="1249" w:hanging="540"/>
      </w:pPr>
      <w:rPr>
        <w:rFonts w:hint="default"/>
      </w:rPr>
    </w:lvl>
    <w:lvl w:ilvl="2">
      <w:start w:val="1"/>
      <w:numFmt w:val="decimal"/>
      <w:isLgl/>
      <w:lvlText w:val="%1.%2.%3"/>
      <w:lvlJc w:val="left"/>
      <w:pPr>
        <w:ind w:left="1433" w:hanging="720"/>
      </w:pPr>
      <w:rPr>
        <w:rFonts w:hint="default"/>
      </w:rPr>
    </w:lvl>
    <w:lvl w:ilvl="3">
      <w:start w:val="1"/>
      <w:numFmt w:val="decimal"/>
      <w:isLgl/>
      <w:lvlText w:val="%1.%2.%3.%4"/>
      <w:lvlJc w:val="left"/>
      <w:pPr>
        <w:ind w:left="1797" w:hanging="1080"/>
      </w:pPr>
      <w:rPr>
        <w:rFonts w:hint="default"/>
      </w:rPr>
    </w:lvl>
    <w:lvl w:ilvl="4">
      <w:start w:val="1"/>
      <w:numFmt w:val="decimal"/>
      <w:isLgl/>
      <w:lvlText w:val="%1.%2.%3.%4.%5"/>
      <w:lvlJc w:val="left"/>
      <w:pPr>
        <w:ind w:left="1801" w:hanging="1080"/>
      </w:pPr>
      <w:rPr>
        <w:rFonts w:hint="default"/>
      </w:rPr>
    </w:lvl>
    <w:lvl w:ilvl="5">
      <w:start w:val="1"/>
      <w:numFmt w:val="decimal"/>
      <w:isLgl/>
      <w:lvlText w:val="%1.%2.%3.%4.%5.%6"/>
      <w:lvlJc w:val="left"/>
      <w:pPr>
        <w:ind w:left="2165" w:hanging="1440"/>
      </w:pPr>
      <w:rPr>
        <w:rFonts w:hint="default"/>
      </w:rPr>
    </w:lvl>
    <w:lvl w:ilvl="6">
      <w:start w:val="1"/>
      <w:numFmt w:val="decimal"/>
      <w:isLgl/>
      <w:lvlText w:val="%1.%2.%3.%4.%5.%6.%7"/>
      <w:lvlJc w:val="left"/>
      <w:pPr>
        <w:ind w:left="2169" w:hanging="1440"/>
      </w:pPr>
      <w:rPr>
        <w:rFonts w:hint="default"/>
      </w:rPr>
    </w:lvl>
    <w:lvl w:ilvl="7">
      <w:start w:val="1"/>
      <w:numFmt w:val="decimal"/>
      <w:isLgl/>
      <w:lvlText w:val="%1.%2.%3.%4.%5.%6.%7.%8"/>
      <w:lvlJc w:val="left"/>
      <w:pPr>
        <w:ind w:left="2533" w:hanging="1800"/>
      </w:pPr>
      <w:rPr>
        <w:rFonts w:hint="default"/>
      </w:rPr>
    </w:lvl>
    <w:lvl w:ilvl="8">
      <w:start w:val="1"/>
      <w:numFmt w:val="decimal"/>
      <w:isLgl/>
      <w:lvlText w:val="%1.%2.%3.%4.%5.%6.%7.%8.%9"/>
      <w:lvlJc w:val="left"/>
      <w:pPr>
        <w:ind w:left="2897" w:hanging="2160"/>
      </w:pPr>
      <w:rPr>
        <w:rFonts w:hint="default"/>
      </w:rPr>
    </w:lvl>
  </w:abstractNum>
  <w:abstractNum w:abstractNumId="27">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8">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nsid w:val="702768BE"/>
    <w:multiLevelType w:val="hybridMultilevel"/>
    <w:tmpl w:val="EF089E68"/>
    <w:lvl w:ilvl="0" w:tplc="04D602DC">
      <w:start w:val="14"/>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32">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3"/>
  </w:num>
  <w:num w:numId="2">
    <w:abstractNumId w:val="1"/>
  </w:num>
  <w:num w:numId="3">
    <w:abstractNumId w:val="4"/>
  </w:num>
  <w:num w:numId="4">
    <w:abstractNumId w:val="27"/>
  </w:num>
  <w:num w:numId="5">
    <w:abstractNumId w:val="18"/>
  </w:num>
  <w:num w:numId="6">
    <w:abstractNumId w:val="21"/>
  </w:num>
  <w:num w:numId="7">
    <w:abstractNumId w:val="32"/>
  </w:num>
  <w:num w:numId="8">
    <w:abstractNumId w:val="22"/>
  </w:num>
  <w:num w:numId="9">
    <w:abstractNumId w:val="7"/>
  </w:num>
  <w:num w:numId="10">
    <w:abstractNumId w:val="19"/>
  </w:num>
  <w:num w:numId="11">
    <w:abstractNumId w:val="17"/>
  </w:num>
  <w:num w:numId="12">
    <w:abstractNumId w:val="2"/>
  </w:num>
  <w:num w:numId="13">
    <w:abstractNumId w:val="8"/>
  </w:num>
  <w:num w:numId="14">
    <w:abstractNumId w:val="5"/>
  </w:num>
  <w:num w:numId="15">
    <w:abstractNumId w:val="6"/>
  </w:num>
  <w:num w:numId="16">
    <w:abstractNumId w:val="9"/>
  </w:num>
  <w:num w:numId="17">
    <w:abstractNumId w:val="28"/>
  </w:num>
  <w:num w:numId="18">
    <w:abstractNumId w:val="13"/>
  </w:num>
  <w:num w:numId="19">
    <w:abstractNumId w:val="14"/>
  </w:num>
  <w:num w:numId="20">
    <w:abstractNumId w:val="24"/>
  </w:num>
  <w:num w:numId="21">
    <w:abstractNumId w:val="15"/>
  </w:num>
  <w:num w:numId="22">
    <w:abstractNumId w:val="30"/>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1"/>
  </w:num>
  <w:num w:numId="25">
    <w:abstractNumId w:val="0"/>
  </w:num>
  <w:num w:numId="26">
    <w:abstractNumId w:val="12"/>
  </w:num>
  <w:num w:numId="27">
    <w:abstractNumId w:val="10"/>
  </w:num>
  <w:num w:numId="28">
    <w:abstractNumId w:val="11"/>
  </w:num>
  <w:num w:numId="29">
    <w:abstractNumId w:val="25"/>
  </w:num>
  <w:num w:numId="30">
    <w:abstractNumId w:val="16"/>
  </w:num>
  <w:num w:numId="31">
    <w:abstractNumId w:val="29"/>
  </w:num>
  <w:num w:numId="32">
    <w:abstractNumId w:val="26"/>
  </w:num>
  <w:num w:numId="33">
    <w:abstractNumId w:val="20"/>
  </w:num>
  <w:numIdMacAtCleanup w:val="3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F11E8A"/>
    <w:rsid w:val="00003CB0"/>
    <w:rsid w:val="000879E6"/>
    <w:rsid w:val="00093B10"/>
    <w:rsid w:val="001106E5"/>
    <w:rsid w:val="001650DD"/>
    <w:rsid w:val="00234FBF"/>
    <w:rsid w:val="002B7F46"/>
    <w:rsid w:val="002E094F"/>
    <w:rsid w:val="002E1F48"/>
    <w:rsid w:val="003112B7"/>
    <w:rsid w:val="003A316F"/>
    <w:rsid w:val="003F2EC6"/>
    <w:rsid w:val="004D7FFB"/>
    <w:rsid w:val="00514017"/>
    <w:rsid w:val="00574E2A"/>
    <w:rsid w:val="00576C64"/>
    <w:rsid w:val="006369F2"/>
    <w:rsid w:val="006C641D"/>
    <w:rsid w:val="006E653A"/>
    <w:rsid w:val="006E7FD9"/>
    <w:rsid w:val="006F346F"/>
    <w:rsid w:val="006F7E15"/>
    <w:rsid w:val="0081067B"/>
    <w:rsid w:val="00826F40"/>
    <w:rsid w:val="00835F8A"/>
    <w:rsid w:val="00853579"/>
    <w:rsid w:val="008A159C"/>
    <w:rsid w:val="008D7DCC"/>
    <w:rsid w:val="009A278E"/>
    <w:rsid w:val="009C34F8"/>
    <w:rsid w:val="009E375D"/>
    <w:rsid w:val="00A205AB"/>
    <w:rsid w:val="00A42FCD"/>
    <w:rsid w:val="00A73048"/>
    <w:rsid w:val="00AC342F"/>
    <w:rsid w:val="00AE1B4F"/>
    <w:rsid w:val="00B646E8"/>
    <w:rsid w:val="00B72B8D"/>
    <w:rsid w:val="00C056CD"/>
    <w:rsid w:val="00C51034"/>
    <w:rsid w:val="00C6191B"/>
    <w:rsid w:val="00CB57F6"/>
    <w:rsid w:val="00CE4F9B"/>
    <w:rsid w:val="00D30FC5"/>
    <w:rsid w:val="00E57CC6"/>
    <w:rsid w:val="00E70959"/>
    <w:rsid w:val="00EB5AD6"/>
    <w:rsid w:val="00EF5CB7"/>
    <w:rsid w:val="00F11E8A"/>
    <w:rsid w:val="00F27A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F11E8A"/>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F11E8A"/>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F11E8A"/>
    <w:pPr>
      <w:keepNext/>
      <w:spacing w:before="240" w:after="60"/>
      <w:outlineLvl w:val="1"/>
    </w:pPr>
    <w:rPr>
      <w:rFonts w:ascii="Arial" w:hAnsi="Arial"/>
      <w:b/>
      <w:i/>
      <w:sz w:val="28"/>
      <w:szCs w:val="20"/>
    </w:rPr>
  </w:style>
  <w:style w:type="paragraph" w:styleId="30">
    <w:name w:val="heading 3"/>
    <w:aliases w:val="end,H3,h3,Заголовок 3 Знак Знак,Заголовок 3 Знак Знак Знак"/>
    <w:basedOn w:val="a3"/>
    <w:next w:val="a3"/>
    <w:link w:val="31"/>
    <w:uiPriority w:val="99"/>
    <w:qFormat/>
    <w:rsid w:val="00F11E8A"/>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F11E8A"/>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F11E8A"/>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F11E8A"/>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F11E8A"/>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F11E8A"/>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F11E8A"/>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F11E8A"/>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F11E8A"/>
    <w:rPr>
      <w:rFonts w:ascii="Arial" w:eastAsia="Times New Roman" w:hAnsi="Arial" w:cs="Times New Roman"/>
      <w:b/>
      <w:i/>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F11E8A"/>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F11E8A"/>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F11E8A"/>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F11E8A"/>
    <w:rPr>
      <w:rFonts w:ascii="Arial" w:eastAsia="Times New Roman" w:hAnsi="Arial" w:cs="Times New Roman"/>
      <w:i/>
      <w:szCs w:val="20"/>
      <w:lang w:eastAsia="ru-RU"/>
    </w:rPr>
  </w:style>
  <w:style w:type="character" w:customStyle="1" w:styleId="71">
    <w:name w:val="Заголовок 7 Знак"/>
    <w:basedOn w:val="a4"/>
    <w:link w:val="70"/>
    <w:uiPriority w:val="99"/>
    <w:rsid w:val="00F11E8A"/>
    <w:rPr>
      <w:rFonts w:ascii="Arial" w:eastAsia="Times New Roman" w:hAnsi="Arial" w:cs="Times New Roman"/>
      <w:szCs w:val="20"/>
      <w:lang w:eastAsia="ru-RU"/>
    </w:rPr>
  </w:style>
  <w:style w:type="character" w:customStyle="1" w:styleId="81">
    <w:name w:val="Заголовок 8 Знак"/>
    <w:basedOn w:val="a4"/>
    <w:link w:val="80"/>
    <w:uiPriority w:val="99"/>
    <w:rsid w:val="00F11E8A"/>
    <w:rPr>
      <w:rFonts w:ascii="Arial" w:eastAsia="Times New Roman" w:hAnsi="Arial" w:cs="Times New Roman"/>
      <w:i/>
      <w:szCs w:val="20"/>
      <w:lang w:eastAsia="ru-RU"/>
    </w:rPr>
  </w:style>
  <w:style w:type="character" w:customStyle="1" w:styleId="91">
    <w:name w:val="Заголовок 9 Знак"/>
    <w:basedOn w:val="a4"/>
    <w:link w:val="90"/>
    <w:uiPriority w:val="99"/>
    <w:rsid w:val="00F11E8A"/>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F11E8A"/>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F11E8A"/>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F11E8A"/>
    <w:rPr>
      <w:rFonts w:ascii="Cambria" w:hAnsi="Cambria" w:cs="Times New Roman"/>
      <w:b/>
      <w:sz w:val="26"/>
    </w:rPr>
  </w:style>
  <w:style w:type="character" w:customStyle="1" w:styleId="Heading4Char">
    <w:name w:val="Heading 4 Char"/>
    <w:basedOn w:val="a4"/>
    <w:uiPriority w:val="99"/>
    <w:semiHidden/>
    <w:locked/>
    <w:rsid w:val="00F11E8A"/>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F11E8A"/>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F11E8A"/>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F11E8A"/>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F11E8A"/>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F11E8A"/>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F11E8A"/>
    <w:rPr>
      <w:rFonts w:ascii="Times New Roman" w:hAnsi="Times New Roman" w:cs="Times New Roman"/>
      <w:sz w:val="20"/>
      <w:lang w:eastAsia="ru-RU"/>
    </w:rPr>
  </w:style>
  <w:style w:type="character" w:styleId="a9">
    <w:name w:val="Hyperlink"/>
    <w:basedOn w:val="a4"/>
    <w:uiPriority w:val="99"/>
    <w:rsid w:val="00F11E8A"/>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F11E8A"/>
    <w:rPr>
      <w:sz w:val="20"/>
      <w:szCs w:val="20"/>
    </w:rPr>
  </w:style>
  <w:style w:type="character" w:customStyle="1" w:styleId="ab">
    <w:name w:val="Текст сноски Знак"/>
    <w:basedOn w:val="a4"/>
    <w:link w:val="aa"/>
    <w:uiPriority w:val="99"/>
    <w:semiHidden/>
    <w:rsid w:val="00F11E8A"/>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F11E8A"/>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locked/>
    <w:rsid w:val="00F11E8A"/>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F11E8A"/>
    <w:rPr>
      <w:rFonts w:cs="Times New Roman"/>
      <w:vertAlign w:val="superscript"/>
    </w:rPr>
  </w:style>
  <w:style w:type="paragraph" w:styleId="ad">
    <w:name w:val="caption"/>
    <w:basedOn w:val="a3"/>
    <w:next w:val="a3"/>
    <w:uiPriority w:val="99"/>
    <w:qFormat/>
    <w:rsid w:val="00F11E8A"/>
    <w:rPr>
      <w:b/>
      <w:bCs/>
      <w:sz w:val="20"/>
      <w:szCs w:val="20"/>
    </w:rPr>
  </w:style>
  <w:style w:type="table" w:styleId="ae">
    <w:name w:val="Table Grid"/>
    <w:basedOn w:val="a5"/>
    <w:uiPriority w:val="99"/>
    <w:rsid w:val="00F11E8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F11E8A"/>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F11E8A"/>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F11E8A"/>
    <w:rPr>
      <w:rFonts w:ascii="Calibri" w:hAnsi="Calibri" w:cs="Times New Roman"/>
    </w:rPr>
  </w:style>
  <w:style w:type="paragraph" w:styleId="af1">
    <w:name w:val="header"/>
    <w:basedOn w:val="a3"/>
    <w:link w:val="af2"/>
    <w:uiPriority w:val="99"/>
    <w:rsid w:val="00F11E8A"/>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F11E8A"/>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F11E8A"/>
    <w:rPr>
      <w:rFonts w:ascii="Times New Roman" w:hAnsi="Times New Roman" w:cs="Times New Roman"/>
      <w:sz w:val="24"/>
    </w:rPr>
  </w:style>
  <w:style w:type="character" w:styleId="af3">
    <w:name w:val="page number"/>
    <w:basedOn w:val="a4"/>
    <w:uiPriority w:val="99"/>
    <w:rsid w:val="00F11E8A"/>
    <w:rPr>
      <w:rFonts w:cs="Times New Roman"/>
    </w:rPr>
  </w:style>
  <w:style w:type="paragraph" w:customStyle="1" w:styleId="af4">
    <w:name w:val="Город и год разработки"/>
    <w:basedOn w:val="a3"/>
    <w:uiPriority w:val="99"/>
    <w:rsid w:val="00F11E8A"/>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F11E8A"/>
    <w:pPr>
      <w:spacing w:before="120" w:after="120"/>
      <w:jc w:val="both"/>
    </w:pPr>
  </w:style>
  <w:style w:type="paragraph" w:customStyle="1" w:styleId="1c">
    <w:name w:val="Текст1"/>
    <w:basedOn w:val="a3"/>
    <w:uiPriority w:val="99"/>
    <w:rsid w:val="00F11E8A"/>
    <w:pPr>
      <w:spacing w:line="360" w:lineRule="auto"/>
      <w:ind w:firstLine="720"/>
      <w:jc w:val="both"/>
    </w:pPr>
    <w:rPr>
      <w:sz w:val="28"/>
      <w:szCs w:val="20"/>
    </w:rPr>
  </w:style>
  <w:style w:type="paragraph" w:customStyle="1" w:styleId="1d">
    <w:name w:val="Нижний колонтитул1"/>
    <w:basedOn w:val="a3"/>
    <w:uiPriority w:val="99"/>
    <w:rsid w:val="00F11E8A"/>
    <w:pPr>
      <w:tabs>
        <w:tab w:val="center" w:pos="4536"/>
        <w:tab w:val="right" w:pos="9072"/>
      </w:tabs>
    </w:pPr>
    <w:rPr>
      <w:sz w:val="20"/>
      <w:szCs w:val="20"/>
    </w:rPr>
  </w:style>
  <w:style w:type="paragraph" w:styleId="af6">
    <w:name w:val="Balloon Text"/>
    <w:basedOn w:val="a3"/>
    <w:link w:val="af7"/>
    <w:uiPriority w:val="99"/>
    <w:rsid w:val="00F11E8A"/>
    <w:rPr>
      <w:rFonts w:ascii="Tahoma" w:hAnsi="Tahoma"/>
      <w:sz w:val="16"/>
      <w:szCs w:val="20"/>
    </w:rPr>
  </w:style>
  <w:style w:type="character" w:customStyle="1" w:styleId="af7">
    <w:name w:val="Текст выноски Знак"/>
    <w:basedOn w:val="a4"/>
    <w:link w:val="af6"/>
    <w:uiPriority w:val="99"/>
    <w:rsid w:val="00F11E8A"/>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F11E8A"/>
    <w:rPr>
      <w:rFonts w:ascii="Tahoma" w:hAnsi="Tahoma" w:cs="Times New Roman"/>
      <w:sz w:val="16"/>
      <w:lang w:eastAsia="ru-RU"/>
    </w:rPr>
  </w:style>
  <w:style w:type="paragraph" w:customStyle="1" w:styleId="ConsPlusNonformat">
    <w:name w:val="ConsPlusNonformat"/>
    <w:uiPriority w:val="99"/>
    <w:rsid w:val="00F11E8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F11E8A"/>
    <w:pPr>
      <w:ind w:left="720"/>
      <w:contextualSpacing/>
    </w:pPr>
  </w:style>
  <w:style w:type="paragraph" w:customStyle="1" w:styleId="ConsPlusCell">
    <w:name w:val="ConsPlusCell"/>
    <w:uiPriority w:val="99"/>
    <w:rsid w:val="00F11E8A"/>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F11E8A"/>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F11E8A"/>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F11E8A"/>
    <w:pPr>
      <w:ind w:left="240"/>
    </w:pPr>
    <w:rPr>
      <w:rFonts w:asciiTheme="minorHAnsi" w:hAnsiTheme="minorHAnsi" w:cstheme="minorHAnsi"/>
      <w:smallCaps/>
      <w:sz w:val="20"/>
      <w:szCs w:val="20"/>
    </w:rPr>
  </w:style>
  <w:style w:type="paragraph" w:customStyle="1" w:styleId="ConsPlusTitle">
    <w:name w:val="ConsPlusTitle"/>
    <w:uiPriority w:val="99"/>
    <w:rsid w:val="00F11E8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F11E8A"/>
    <w:pPr>
      <w:spacing w:after="160" w:line="240" w:lineRule="exact"/>
    </w:pPr>
    <w:rPr>
      <w:rFonts w:ascii="Verdana" w:hAnsi="Verdana"/>
      <w:lang w:val="en-US" w:eastAsia="en-US"/>
    </w:rPr>
  </w:style>
  <w:style w:type="character" w:styleId="af9">
    <w:name w:val="annotation reference"/>
    <w:basedOn w:val="a4"/>
    <w:uiPriority w:val="99"/>
    <w:rsid w:val="00F11E8A"/>
    <w:rPr>
      <w:rFonts w:cs="Times New Roman"/>
      <w:sz w:val="16"/>
    </w:rPr>
  </w:style>
  <w:style w:type="paragraph" w:styleId="afa">
    <w:name w:val="annotation text"/>
    <w:basedOn w:val="a3"/>
    <w:link w:val="afb"/>
    <w:uiPriority w:val="99"/>
    <w:rsid w:val="00F11E8A"/>
    <w:pPr>
      <w:widowControl w:val="0"/>
    </w:pPr>
    <w:rPr>
      <w:sz w:val="20"/>
      <w:szCs w:val="20"/>
    </w:rPr>
  </w:style>
  <w:style w:type="character" w:customStyle="1" w:styleId="afb">
    <w:name w:val="Текст примечания Знак"/>
    <w:basedOn w:val="a4"/>
    <w:link w:val="afa"/>
    <w:uiPriority w:val="99"/>
    <w:rsid w:val="00F11E8A"/>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F11E8A"/>
    <w:rPr>
      <w:rFonts w:ascii="Times New Roman" w:hAnsi="Times New Roman" w:cs="Times New Roman"/>
      <w:sz w:val="20"/>
      <w:lang w:eastAsia="ru-RU"/>
    </w:rPr>
  </w:style>
  <w:style w:type="paragraph" w:customStyle="1" w:styleId="ConsPlusNormal">
    <w:name w:val="ConsPlusNormal"/>
    <w:link w:val="ConsPlusNormal0"/>
    <w:uiPriority w:val="99"/>
    <w:rsid w:val="00F11E8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F11E8A"/>
    <w:rPr>
      <w:rFonts w:ascii="Arial" w:eastAsia="Times New Roman" w:hAnsi="Arial" w:cs="Times New Roman"/>
      <w:lang w:eastAsia="ru-RU"/>
    </w:rPr>
  </w:style>
  <w:style w:type="paragraph" w:styleId="afc">
    <w:name w:val="Document Map"/>
    <w:basedOn w:val="a3"/>
    <w:link w:val="afd"/>
    <w:uiPriority w:val="99"/>
    <w:rsid w:val="00F11E8A"/>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F11E8A"/>
    <w:rPr>
      <w:rFonts w:ascii="Tahoma" w:eastAsia="Times New Roman" w:hAnsi="Tahoma" w:cs="Times New Roman"/>
      <w:sz w:val="16"/>
      <w:szCs w:val="20"/>
    </w:rPr>
  </w:style>
  <w:style w:type="paragraph" w:styleId="afe">
    <w:name w:val="Normal (Web)"/>
    <w:basedOn w:val="a3"/>
    <w:link w:val="aff"/>
    <w:uiPriority w:val="99"/>
    <w:rsid w:val="00F11E8A"/>
    <w:pPr>
      <w:spacing w:before="100" w:beforeAutospacing="1" w:after="100" w:afterAutospacing="1"/>
    </w:pPr>
    <w:rPr>
      <w:szCs w:val="20"/>
    </w:rPr>
  </w:style>
  <w:style w:type="character" w:customStyle="1" w:styleId="aff">
    <w:name w:val="Обычный (веб) Знак"/>
    <w:link w:val="afe"/>
    <w:uiPriority w:val="99"/>
    <w:locked/>
    <w:rsid w:val="00F11E8A"/>
    <w:rPr>
      <w:rFonts w:ascii="Times New Roman" w:eastAsia="Times New Roman" w:hAnsi="Times New Roman" w:cs="Times New Roman"/>
      <w:sz w:val="24"/>
      <w:szCs w:val="20"/>
      <w:lang w:eastAsia="ru-RU"/>
    </w:rPr>
  </w:style>
  <w:style w:type="paragraph" w:customStyle="1" w:styleId="p">
    <w:name w:val="p"/>
    <w:basedOn w:val="a3"/>
    <w:rsid w:val="00F11E8A"/>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F11E8A"/>
  </w:style>
  <w:style w:type="paragraph" w:styleId="32">
    <w:name w:val="toc 3"/>
    <w:basedOn w:val="a3"/>
    <w:next w:val="a3"/>
    <w:autoRedefine/>
    <w:uiPriority w:val="39"/>
    <w:rsid w:val="00F11E8A"/>
    <w:pPr>
      <w:ind w:left="480"/>
    </w:pPr>
    <w:rPr>
      <w:rFonts w:asciiTheme="minorHAnsi" w:hAnsiTheme="minorHAnsi" w:cstheme="minorHAnsi"/>
      <w:i/>
      <w:iCs/>
      <w:sz w:val="20"/>
      <w:szCs w:val="20"/>
    </w:rPr>
  </w:style>
  <w:style w:type="character" w:customStyle="1" w:styleId="180">
    <w:name w:val="Знак Знак18"/>
    <w:uiPriority w:val="99"/>
    <w:locked/>
    <w:rsid w:val="00F11E8A"/>
    <w:rPr>
      <w:rFonts w:ascii="Arial Narrow" w:hAnsi="Arial Narrow"/>
      <w:b/>
      <w:color w:val="000080"/>
      <w:sz w:val="20"/>
    </w:rPr>
  </w:style>
  <w:style w:type="paragraph" w:styleId="aff0">
    <w:name w:val="Body Text Indent"/>
    <w:basedOn w:val="a3"/>
    <w:link w:val="aff1"/>
    <w:uiPriority w:val="99"/>
    <w:rsid w:val="00F11E8A"/>
    <w:pPr>
      <w:widowControl w:val="0"/>
      <w:spacing w:after="120"/>
      <w:ind w:left="283"/>
    </w:pPr>
    <w:rPr>
      <w:szCs w:val="20"/>
    </w:rPr>
  </w:style>
  <w:style w:type="character" w:customStyle="1" w:styleId="aff1">
    <w:name w:val="Основной текст с отступом Знак"/>
    <w:basedOn w:val="a4"/>
    <w:link w:val="aff0"/>
    <w:uiPriority w:val="99"/>
    <w:rsid w:val="00F11E8A"/>
    <w:rPr>
      <w:rFonts w:ascii="Times New Roman" w:eastAsia="Times New Roman" w:hAnsi="Times New Roman" w:cs="Times New Roman"/>
      <w:sz w:val="24"/>
      <w:szCs w:val="20"/>
      <w:lang w:eastAsia="ru-RU"/>
    </w:rPr>
  </w:style>
  <w:style w:type="paragraph" w:customStyle="1" w:styleId="xl28">
    <w:name w:val="xl28"/>
    <w:basedOn w:val="a3"/>
    <w:uiPriority w:val="99"/>
    <w:rsid w:val="00F11E8A"/>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F11E8A"/>
    <w:pPr>
      <w:suppressAutoHyphens/>
      <w:spacing w:after="144"/>
      <w:jc w:val="both"/>
    </w:pPr>
    <w:rPr>
      <w:sz w:val="28"/>
      <w:szCs w:val="20"/>
      <w:lang w:eastAsia="ar-SA"/>
    </w:rPr>
  </w:style>
  <w:style w:type="paragraph" w:customStyle="1" w:styleId="aff2">
    <w:name w:val="Ñòèëü"/>
    <w:uiPriority w:val="99"/>
    <w:rsid w:val="00F11E8A"/>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F11E8A"/>
    <w:pPr>
      <w:widowControl/>
    </w:pPr>
    <w:rPr>
      <w:b/>
    </w:rPr>
  </w:style>
  <w:style w:type="character" w:customStyle="1" w:styleId="aff4">
    <w:name w:val="Тема примечания Знак"/>
    <w:basedOn w:val="afb"/>
    <w:link w:val="aff3"/>
    <w:uiPriority w:val="99"/>
    <w:rsid w:val="00F11E8A"/>
    <w:rPr>
      <w:b/>
    </w:rPr>
  </w:style>
  <w:style w:type="character" w:customStyle="1" w:styleId="CommentSubjectChar">
    <w:name w:val="Comment Subject Char"/>
    <w:basedOn w:val="afb"/>
    <w:uiPriority w:val="99"/>
    <w:semiHidden/>
    <w:locked/>
    <w:rsid w:val="00F11E8A"/>
    <w:rPr>
      <w:b/>
    </w:rPr>
  </w:style>
  <w:style w:type="character" w:styleId="aff5">
    <w:name w:val="Strong"/>
    <w:basedOn w:val="a4"/>
    <w:uiPriority w:val="99"/>
    <w:qFormat/>
    <w:rsid w:val="00F11E8A"/>
    <w:rPr>
      <w:rFonts w:cs="Times New Roman"/>
      <w:b/>
    </w:rPr>
  </w:style>
  <w:style w:type="character" w:styleId="aff6">
    <w:name w:val="Emphasis"/>
    <w:basedOn w:val="a4"/>
    <w:uiPriority w:val="99"/>
    <w:qFormat/>
    <w:rsid w:val="00F11E8A"/>
    <w:rPr>
      <w:rFonts w:cs="Times New Roman"/>
      <w:i/>
    </w:rPr>
  </w:style>
  <w:style w:type="paragraph" w:styleId="aff7">
    <w:name w:val="No Spacing"/>
    <w:uiPriority w:val="99"/>
    <w:qFormat/>
    <w:rsid w:val="00F11E8A"/>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F11E8A"/>
    <w:rPr>
      <w:rFonts w:cs="Times New Roman"/>
      <w:i/>
      <w:color w:val="808080"/>
    </w:rPr>
  </w:style>
  <w:style w:type="character" w:styleId="aff9">
    <w:name w:val="Intense Emphasis"/>
    <w:basedOn w:val="a4"/>
    <w:uiPriority w:val="99"/>
    <w:qFormat/>
    <w:rsid w:val="00F11E8A"/>
    <w:rPr>
      <w:rFonts w:cs="Times New Roman"/>
      <w:b/>
      <w:i/>
      <w:color w:val="4F81BD"/>
    </w:rPr>
  </w:style>
  <w:style w:type="character" w:customStyle="1" w:styleId="171">
    <w:name w:val="Знак Знак17"/>
    <w:uiPriority w:val="99"/>
    <w:rsid w:val="00F11E8A"/>
    <w:rPr>
      <w:rFonts w:ascii="Arial Narrow" w:hAnsi="Arial Narrow"/>
      <w:b/>
      <w:color w:val="000080"/>
    </w:rPr>
  </w:style>
  <w:style w:type="paragraph" w:styleId="affa">
    <w:name w:val="TOC Heading"/>
    <w:basedOn w:val="19"/>
    <w:next w:val="a3"/>
    <w:uiPriority w:val="99"/>
    <w:qFormat/>
    <w:rsid w:val="00F11E8A"/>
    <w:pPr>
      <w:outlineLvl w:val="9"/>
    </w:pPr>
    <w:rPr>
      <w:rFonts w:ascii="Cambria" w:hAnsi="Cambria"/>
    </w:rPr>
  </w:style>
  <w:style w:type="paragraph" w:styleId="23">
    <w:name w:val="Body Text 2"/>
    <w:basedOn w:val="a3"/>
    <w:link w:val="24"/>
    <w:uiPriority w:val="99"/>
    <w:rsid w:val="00F11E8A"/>
    <w:pPr>
      <w:widowControl w:val="0"/>
      <w:spacing w:after="120" w:line="480" w:lineRule="auto"/>
    </w:pPr>
    <w:rPr>
      <w:szCs w:val="20"/>
    </w:rPr>
  </w:style>
  <w:style w:type="character" w:customStyle="1" w:styleId="24">
    <w:name w:val="Основной текст 2 Знак"/>
    <w:basedOn w:val="a4"/>
    <w:link w:val="23"/>
    <w:uiPriority w:val="99"/>
    <w:rsid w:val="00F11E8A"/>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F11E8A"/>
    <w:rPr>
      <w:rFonts w:ascii="Times New Roman" w:hAnsi="Times New Roman" w:cs="Times New Roman"/>
      <w:sz w:val="24"/>
    </w:rPr>
  </w:style>
  <w:style w:type="paragraph" w:customStyle="1" w:styleId="text-b">
    <w:name w:val="text-b"/>
    <w:basedOn w:val="a3"/>
    <w:uiPriority w:val="99"/>
    <w:rsid w:val="00F11E8A"/>
    <w:pPr>
      <w:spacing w:before="48" w:after="48"/>
      <w:jc w:val="both"/>
    </w:pPr>
  </w:style>
  <w:style w:type="paragraph" w:customStyle="1" w:styleId="BodyText1">
    <w:name w:val="Body Text 1"/>
    <w:basedOn w:val="a7"/>
    <w:uiPriority w:val="99"/>
    <w:rsid w:val="00F11E8A"/>
    <w:pPr>
      <w:spacing w:after="0"/>
      <w:jc w:val="both"/>
    </w:pPr>
    <w:rPr>
      <w:lang w:eastAsia="en-US"/>
    </w:rPr>
  </w:style>
  <w:style w:type="paragraph" w:customStyle="1" w:styleId="MainTXT">
    <w:name w:val="MainTXT"/>
    <w:basedOn w:val="a3"/>
    <w:uiPriority w:val="99"/>
    <w:rsid w:val="00F11E8A"/>
    <w:pPr>
      <w:suppressAutoHyphens/>
      <w:spacing w:after="120"/>
      <w:ind w:firstLine="709"/>
      <w:jc w:val="both"/>
    </w:pPr>
    <w:rPr>
      <w:lang w:eastAsia="ar-SA"/>
    </w:rPr>
  </w:style>
  <w:style w:type="paragraph" w:styleId="affb">
    <w:name w:val="List Paragraph"/>
    <w:basedOn w:val="a3"/>
    <w:uiPriority w:val="34"/>
    <w:qFormat/>
    <w:rsid w:val="00F11E8A"/>
    <w:pPr>
      <w:widowControl w:val="0"/>
      <w:ind w:left="708"/>
    </w:pPr>
    <w:rPr>
      <w:szCs w:val="20"/>
    </w:rPr>
  </w:style>
  <w:style w:type="paragraph" w:customStyle="1" w:styleId="consplustitle0">
    <w:name w:val="consplustitle"/>
    <w:basedOn w:val="a3"/>
    <w:uiPriority w:val="99"/>
    <w:rsid w:val="00F11E8A"/>
    <w:pPr>
      <w:spacing w:before="100" w:beforeAutospacing="1" w:after="100" w:afterAutospacing="1"/>
      <w:ind w:left="75" w:right="75"/>
      <w:jc w:val="both"/>
    </w:pPr>
  </w:style>
  <w:style w:type="paragraph" w:customStyle="1" w:styleId="u">
    <w:name w:val="u"/>
    <w:basedOn w:val="a3"/>
    <w:uiPriority w:val="99"/>
    <w:rsid w:val="00F11E8A"/>
    <w:pPr>
      <w:ind w:firstLine="390"/>
      <w:jc w:val="both"/>
    </w:pPr>
  </w:style>
  <w:style w:type="character" w:customStyle="1" w:styleId="140">
    <w:name w:val="Знак Знак14"/>
    <w:uiPriority w:val="99"/>
    <w:rsid w:val="00F11E8A"/>
    <w:rPr>
      <w:rFonts w:ascii="Tahoma" w:hAnsi="Tahoma"/>
      <w:sz w:val="16"/>
    </w:rPr>
  </w:style>
  <w:style w:type="paragraph" w:customStyle="1" w:styleId="110">
    <w:name w:val="Абзац списка11"/>
    <w:basedOn w:val="a3"/>
    <w:uiPriority w:val="99"/>
    <w:rsid w:val="00F11E8A"/>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F11E8A"/>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F11E8A"/>
    <w:pPr>
      <w:ind w:left="720"/>
    </w:pPr>
    <w:rPr>
      <w:rFonts w:asciiTheme="minorHAnsi" w:hAnsiTheme="minorHAnsi" w:cstheme="minorHAnsi"/>
      <w:sz w:val="18"/>
      <w:szCs w:val="18"/>
    </w:rPr>
  </w:style>
  <w:style w:type="paragraph" w:styleId="52">
    <w:name w:val="toc 5"/>
    <w:basedOn w:val="a3"/>
    <w:next w:val="a3"/>
    <w:autoRedefine/>
    <w:uiPriority w:val="39"/>
    <w:rsid w:val="00F11E8A"/>
    <w:pPr>
      <w:ind w:left="960"/>
    </w:pPr>
    <w:rPr>
      <w:rFonts w:asciiTheme="minorHAnsi" w:hAnsiTheme="minorHAnsi" w:cstheme="minorHAnsi"/>
      <w:sz w:val="18"/>
      <w:szCs w:val="18"/>
    </w:rPr>
  </w:style>
  <w:style w:type="paragraph" w:styleId="62">
    <w:name w:val="toc 6"/>
    <w:basedOn w:val="a3"/>
    <w:next w:val="a3"/>
    <w:autoRedefine/>
    <w:uiPriority w:val="39"/>
    <w:rsid w:val="00F11E8A"/>
    <w:pPr>
      <w:ind w:left="1200"/>
    </w:pPr>
    <w:rPr>
      <w:rFonts w:asciiTheme="minorHAnsi" w:hAnsiTheme="minorHAnsi" w:cstheme="minorHAnsi"/>
      <w:sz w:val="18"/>
      <w:szCs w:val="18"/>
    </w:rPr>
  </w:style>
  <w:style w:type="paragraph" w:styleId="72">
    <w:name w:val="toc 7"/>
    <w:basedOn w:val="a3"/>
    <w:next w:val="a3"/>
    <w:autoRedefine/>
    <w:uiPriority w:val="39"/>
    <w:rsid w:val="00F11E8A"/>
    <w:pPr>
      <w:ind w:left="1440"/>
    </w:pPr>
    <w:rPr>
      <w:rFonts w:asciiTheme="minorHAnsi" w:hAnsiTheme="minorHAnsi" w:cstheme="minorHAnsi"/>
      <w:sz w:val="18"/>
      <w:szCs w:val="18"/>
    </w:rPr>
  </w:style>
  <w:style w:type="paragraph" w:styleId="82">
    <w:name w:val="toc 8"/>
    <w:basedOn w:val="a3"/>
    <w:next w:val="a3"/>
    <w:autoRedefine/>
    <w:uiPriority w:val="39"/>
    <w:rsid w:val="00F11E8A"/>
    <w:pPr>
      <w:ind w:left="1680"/>
    </w:pPr>
    <w:rPr>
      <w:rFonts w:asciiTheme="minorHAnsi" w:hAnsiTheme="minorHAnsi" w:cstheme="minorHAnsi"/>
      <w:sz w:val="18"/>
      <w:szCs w:val="18"/>
    </w:rPr>
  </w:style>
  <w:style w:type="paragraph" w:styleId="92">
    <w:name w:val="toc 9"/>
    <w:basedOn w:val="a3"/>
    <w:next w:val="a3"/>
    <w:autoRedefine/>
    <w:uiPriority w:val="39"/>
    <w:rsid w:val="00F11E8A"/>
    <w:pPr>
      <w:ind w:left="1920"/>
    </w:pPr>
    <w:rPr>
      <w:rFonts w:asciiTheme="minorHAnsi" w:hAnsiTheme="minorHAnsi" w:cstheme="minorHAnsi"/>
      <w:sz w:val="18"/>
      <w:szCs w:val="18"/>
    </w:rPr>
  </w:style>
  <w:style w:type="paragraph" w:styleId="HTML">
    <w:name w:val="HTML Preformatted"/>
    <w:basedOn w:val="a3"/>
    <w:link w:val="HTML0"/>
    <w:uiPriority w:val="99"/>
    <w:rsid w:val="00F11E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F11E8A"/>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F11E8A"/>
    <w:rPr>
      <w:rFonts w:ascii="Courier New" w:hAnsi="Courier New" w:cs="Times New Roman"/>
      <w:sz w:val="20"/>
    </w:rPr>
  </w:style>
  <w:style w:type="paragraph" w:customStyle="1" w:styleId="affc">
    <w:name w:val="основной текст документа"/>
    <w:basedOn w:val="a3"/>
    <w:uiPriority w:val="99"/>
    <w:rsid w:val="00F11E8A"/>
    <w:pPr>
      <w:spacing w:before="120" w:after="120"/>
      <w:jc w:val="both"/>
    </w:pPr>
    <w:rPr>
      <w:szCs w:val="20"/>
      <w:lang w:eastAsia="en-US"/>
    </w:rPr>
  </w:style>
  <w:style w:type="character" w:customStyle="1" w:styleId="230">
    <w:name w:val="Знак Знак23"/>
    <w:uiPriority w:val="99"/>
    <w:locked/>
    <w:rsid w:val="00F11E8A"/>
    <w:rPr>
      <w:rFonts w:ascii="Arial" w:hAnsi="Arial"/>
      <w:b/>
      <w:kern w:val="32"/>
      <w:sz w:val="32"/>
      <w:lang w:val="ru-RU" w:eastAsia="ru-RU"/>
    </w:rPr>
  </w:style>
  <w:style w:type="character" w:customStyle="1" w:styleId="220">
    <w:name w:val="Знак Знак22"/>
    <w:uiPriority w:val="99"/>
    <w:locked/>
    <w:rsid w:val="00F11E8A"/>
    <w:rPr>
      <w:rFonts w:ascii="Arial" w:hAnsi="Arial"/>
      <w:b/>
      <w:i/>
      <w:sz w:val="28"/>
      <w:lang w:val="ru-RU" w:eastAsia="ru-RU"/>
    </w:rPr>
  </w:style>
  <w:style w:type="character" w:customStyle="1" w:styleId="211">
    <w:name w:val="Знак Знак21"/>
    <w:uiPriority w:val="99"/>
    <w:locked/>
    <w:rsid w:val="00F11E8A"/>
    <w:rPr>
      <w:rFonts w:ascii="Arial" w:hAnsi="Arial"/>
      <w:b/>
      <w:sz w:val="26"/>
      <w:lang w:val="ru-RU" w:eastAsia="ru-RU"/>
    </w:rPr>
  </w:style>
  <w:style w:type="character" w:customStyle="1" w:styleId="141">
    <w:name w:val="Знак Знак141"/>
    <w:uiPriority w:val="99"/>
    <w:semiHidden/>
    <w:locked/>
    <w:rsid w:val="00F11E8A"/>
    <w:rPr>
      <w:lang w:eastAsia="ru-RU"/>
    </w:rPr>
  </w:style>
  <w:style w:type="character" w:customStyle="1" w:styleId="130">
    <w:name w:val="Знак Знак13"/>
    <w:uiPriority w:val="99"/>
    <w:locked/>
    <w:rsid w:val="00F11E8A"/>
    <w:rPr>
      <w:rFonts w:eastAsia="Times New Roman"/>
      <w:b/>
      <w:caps/>
      <w:sz w:val="28"/>
      <w:lang w:val="ru-RU" w:eastAsia="ru-RU"/>
    </w:rPr>
  </w:style>
  <w:style w:type="character" w:customStyle="1" w:styleId="120">
    <w:name w:val="Знак Знак12"/>
    <w:uiPriority w:val="99"/>
    <w:semiHidden/>
    <w:locked/>
    <w:rsid w:val="00F11E8A"/>
    <w:rPr>
      <w:lang w:eastAsia="ru-RU"/>
    </w:rPr>
  </w:style>
  <w:style w:type="paragraph" w:styleId="affd">
    <w:name w:val="Title"/>
    <w:basedOn w:val="a3"/>
    <w:link w:val="affe"/>
    <w:uiPriority w:val="99"/>
    <w:qFormat/>
    <w:rsid w:val="00F11E8A"/>
    <w:pPr>
      <w:jc w:val="center"/>
    </w:pPr>
    <w:rPr>
      <w:szCs w:val="20"/>
    </w:rPr>
  </w:style>
  <w:style w:type="character" w:customStyle="1" w:styleId="affe">
    <w:name w:val="Название Знак"/>
    <w:basedOn w:val="a4"/>
    <w:link w:val="affd"/>
    <w:uiPriority w:val="99"/>
    <w:rsid w:val="00F11E8A"/>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F11E8A"/>
    <w:rPr>
      <w:rFonts w:ascii="Times New Roman" w:hAnsi="Times New Roman" w:cs="Times New Roman"/>
      <w:b/>
      <w:sz w:val="24"/>
    </w:rPr>
  </w:style>
  <w:style w:type="paragraph" w:styleId="afff">
    <w:name w:val="Signature"/>
    <w:basedOn w:val="a3"/>
    <w:next w:val="a3"/>
    <w:link w:val="afff0"/>
    <w:uiPriority w:val="99"/>
    <w:rsid w:val="00F11E8A"/>
    <w:pPr>
      <w:spacing w:before="60" w:after="60"/>
    </w:pPr>
    <w:rPr>
      <w:sz w:val="22"/>
      <w:szCs w:val="20"/>
    </w:rPr>
  </w:style>
  <w:style w:type="character" w:customStyle="1" w:styleId="afff0">
    <w:name w:val="Подпись Знак"/>
    <w:basedOn w:val="a4"/>
    <w:link w:val="afff"/>
    <w:uiPriority w:val="99"/>
    <w:rsid w:val="00F11E8A"/>
    <w:rPr>
      <w:rFonts w:ascii="Times New Roman" w:eastAsia="Times New Roman" w:hAnsi="Times New Roman" w:cs="Times New Roman"/>
      <w:szCs w:val="20"/>
      <w:lang w:eastAsia="ru-RU"/>
    </w:rPr>
  </w:style>
  <w:style w:type="character" w:customStyle="1" w:styleId="93">
    <w:name w:val="Знак Знак9"/>
    <w:uiPriority w:val="99"/>
    <w:semiHidden/>
    <w:locked/>
    <w:rsid w:val="00F11E8A"/>
    <w:rPr>
      <w:lang w:eastAsia="ru-RU"/>
    </w:rPr>
  </w:style>
  <w:style w:type="character" w:customStyle="1" w:styleId="DateChar">
    <w:name w:val="Date Char"/>
    <w:uiPriority w:val="99"/>
    <w:locked/>
    <w:rsid w:val="00F11E8A"/>
  </w:style>
  <w:style w:type="paragraph" w:styleId="afff1">
    <w:name w:val="Date"/>
    <w:basedOn w:val="a3"/>
    <w:next w:val="a3"/>
    <w:link w:val="afff2"/>
    <w:uiPriority w:val="99"/>
    <w:rsid w:val="00F11E8A"/>
    <w:pPr>
      <w:spacing w:before="60" w:after="60"/>
      <w:jc w:val="both"/>
    </w:pPr>
  </w:style>
  <w:style w:type="character" w:customStyle="1" w:styleId="afff2">
    <w:name w:val="Дата Знак"/>
    <w:basedOn w:val="a4"/>
    <w:link w:val="afff1"/>
    <w:uiPriority w:val="99"/>
    <w:rsid w:val="00F11E8A"/>
    <w:rPr>
      <w:rFonts w:ascii="Times New Roman" w:eastAsia="Times New Roman" w:hAnsi="Times New Roman" w:cs="Times New Roman"/>
      <w:sz w:val="24"/>
      <w:szCs w:val="24"/>
      <w:lang w:eastAsia="ru-RU"/>
    </w:rPr>
  </w:style>
  <w:style w:type="character" w:customStyle="1" w:styleId="1f2">
    <w:name w:val="Дата Знак1"/>
    <w:uiPriority w:val="99"/>
    <w:rsid w:val="00F11E8A"/>
    <w:rPr>
      <w:sz w:val="24"/>
    </w:rPr>
  </w:style>
  <w:style w:type="character" w:customStyle="1" w:styleId="63">
    <w:name w:val="Знак Знак6"/>
    <w:uiPriority w:val="99"/>
    <w:semiHidden/>
    <w:locked/>
    <w:rsid w:val="00F11E8A"/>
    <w:rPr>
      <w:rFonts w:eastAsia="Times New Roman"/>
      <w:sz w:val="26"/>
      <w:lang w:val="ru-RU" w:eastAsia="ru-RU"/>
    </w:rPr>
  </w:style>
  <w:style w:type="paragraph" w:styleId="33">
    <w:name w:val="Body Text 3"/>
    <w:basedOn w:val="a3"/>
    <w:link w:val="34"/>
    <w:uiPriority w:val="99"/>
    <w:rsid w:val="00F11E8A"/>
    <w:pPr>
      <w:tabs>
        <w:tab w:val="left" w:pos="7371"/>
      </w:tabs>
      <w:spacing w:before="120"/>
    </w:pPr>
    <w:rPr>
      <w:sz w:val="20"/>
      <w:szCs w:val="20"/>
    </w:rPr>
  </w:style>
  <w:style w:type="character" w:customStyle="1" w:styleId="34">
    <w:name w:val="Основной текст 3 Знак"/>
    <w:basedOn w:val="a4"/>
    <w:link w:val="33"/>
    <w:uiPriority w:val="99"/>
    <w:rsid w:val="00F11E8A"/>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F11E8A"/>
    <w:rPr>
      <w:rFonts w:ascii="Times New Roman" w:hAnsi="Times New Roman" w:cs="Times New Roman"/>
      <w:sz w:val="16"/>
    </w:rPr>
  </w:style>
  <w:style w:type="paragraph" w:styleId="25">
    <w:name w:val="Body Text Indent 2"/>
    <w:basedOn w:val="a3"/>
    <w:link w:val="26"/>
    <w:uiPriority w:val="99"/>
    <w:rsid w:val="00F11E8A"/>
    <w:pPr>
      <w:ind w:firstLine="709"/>
      <w:jc w:val="center"/>
    </w:pPr>
    <w:rPr>
      <w:sz w:val="28"/>
      <w:szCs w:val="20"/>
    </w:rPr>
  </w:style>
  <w:style w:type="character" w:customStyle="1" w:styleId="26">
    <w:name w:val="Основной текст с отступом 2 Знак"/>
    <w:basedOn w:val="a4"/>
    <w:link w:val="25"/>
    <w:uiPriority w:val="99"/>
    <w:rsid w:val="00F11E8A"/>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F11E8A"/>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F11E8A"/>
    <w:rPr>
      <w:rFonts w:ascii="Times New Roman" w:eastAsia="Times New Roman" w:hAnsi="Times New Roman" w:cs="Times New Roman"/>
      <w:sz w:val="28"/>
      <w:szCs w:val="20"/>
      <w:lang w:eastAsia="ru-RU"/>
    </w:rPr>
  </w:style>
  <w:style w:type="character" w:customStyle="1" w:styleId="221">
    <w:name w:val="Знак Знак221"/>
    <w:uiPriority w:val="99"/>
    <w:rsid w:val="00F11E8A"/>
    <w:rPr>
      <w:sz w:val="22"/>
      <w:lang w:val="ru-RU" w:eastAsia="ru-RU"/>
    </w:rPr>
  </w:style>
  <w:style w:type="character" w:customStyle="1" w:styleId="27">
    <w:name w:val="Список2 Знак"/>
    <w:uiPriority w:val="99"/>
    <w:rsid w:val="00F11E8A"/>
    <w:rPr>
      <w:sz w:val="22"/>
      <w:lang w:val="ru-RU" w:eastAsia="ru-RU"/>
    </w:rPr>
  </w:style>
  <w:style w:type="character" w:customStyle="1" w:styleId="afff3">
    <w:name w:val="Приложение Знак"/>
    <w:uiPriority w:val="99"/>
    <w:rsid w:val="00F11E8A"/>
    <w:rPr>
      <w:sz w:val="22"/>
      <w:lang w:val="ru-RU" w:eastAsia="ru-RU"/>
    </w:rPr>
  </w:style>
  <w:style w:type="character" w:customStyle="1" w:styleId="afff4">
    <w:name w:val="Приложение текст Знак"/>
    <w:uiPriority w:val="99"/>
    <w:rsid w:val="00F11E8A"/>
    <w:rPr>
      <w:sz w:val="22"/>
      <w:lang w:val="ru-RU" w:eastAsia="ru-RU"/>
    </w:rPr>
  </w:style>
  <w:style w:type="character" w:customStyle="1" w:styleId="1f3">
    <w:name w:val="Знак Знак Знак1"/>
    <w:uiPriority w:val="99"/>
    <w:rsid w:val="00F11E8A"/>
    <w:rPr>
      <w:sz w:val="22"/>
      <w:lang w:val="ru-RU" w:eastAsia="ru-RU"/>
    </w:rPr>
  </w:style>
  <w:style w:type="paragraph" w:customStyle="1" w:styleId="ConsNormal">
    <w:name w:val="ConsNormal"/>
    <w:uiPriority w:val="99"/>
    <w:rsid w:val="00F11E8A"/>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F11E8A"/>
    <w:pPr>
      <w:widowControl w:val="0"/>
      <w:spacing w:before="120" w:after="120" w:line="360" w:lineRule="auto"/>
      <w:jc w:val="both"/>
    </w:pPr>
    <w:rPr>
      <w:szCs w:val="20"/>
    </w:rPr>
  </w:style>
  <w:style w:type="paragraph" w:customStyle="1" w:styleId="Default">
    <w:name w:val="Default"/>
    <w:uiPriority w:val="99"/>
    <w:rsid w:val="00F11E8A"/>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F11E8A"/>
    <w:rPr>
      <w:rFonts w:cs="Times New Roman"/>
      <w:color w:val="auto"/>
    </w:rPr>
  </w:style>
  <w:style w:type="paragraph" w:customStyle="1" w:styleId="CM93">
    <w:name w:val="CM93"/>
    <w:basedOn w:val="Default"/>
    <w:next w:val="Default"/>
    <w:uiPriority w:val="99"/>
    <w:rsid w:val="00F11E8A"/>
    <w:rPr>
      <w:rFonts w:cs="Times New Roman"/>
      <w:color w:val="auto"/>
    </w:rPr>
  </w:style>
  <w:style w:type="paragraph" w:customStyle="1" w:styleId="CM101">
    <w:name w:val="CM101"/>
    <w:basedOn w:val="Default"/>
    <w:next w:val="Default"/>
    <w:uiPriority w:val="99"/>
    <w:rsid w:val="00F11E8A"/>
    <w:rPr>
      <w:rFonts w:cs="Times New Roman"/>
      <w:color w:val="auto"/>
    </w:rPr>
  </w:style>
  <w:style w:type="paragraph" w:customStyle="1" w:styleId="CM106">
    <w:name w:val="CM106"/>
    <w:basedOn w:val="Default"/>
    <w:next w:val="Default"/>
    <w:uiPriority w:val="99"/>
    <w:rsid w:val="00F11E8A"/>
    <w:rPr>
      <w:rFonts w:cs="Times New Roman"/>
      <w:color w:val="auto"/>
    </w:rPr>
  </w:style>
  <w:style w:type="paragraph" w:customStyle="1" w:styleId="CM94">
    <w:name w:val="CM94"/>
    <w:basedOn w:val="Default"/>
    <w:next w:val="Default"/>
    <w:uiPriority w:val="99"/>
    <w:rsid w:val="00F11E8A"/>
    <w:rPr>
      <w:rFonts w:cs="Times New Roman"/>
      <w:color w:val="auto"/>
    </w:rPr>
  </w:style>
  <w:style w:type="character" w:customStyle="1" w:styleId="37">
    <w:name w:val="Знак Знак3"/>
    <w:uiPriority w:val="99"/>
    <w:rsid w:val="00F11E8A"/>
    <w:rPr>
      <w:rFonts w:ascii="Tahoma" w:hAnsi="Tahoma"/>
      <w:shd w:val="clear" w:color="auto" w:fill="000080"/>
    </w:rPr>
  </w:style>
  <w:style w:type="paragraph" w:customStyle="1" w:styleId="bodytxt">
    <w:name w:val="bodytxt"/>
    <w:basedOn w:val="a3"/>
    <w:uiPriority w:val="99"/>
    <w:rsid w:val="00F11E8A"/>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F11E8A"/>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F11E8A"/>
    <w:rPr>
      <w:rFonts w:cs="Times New Roman"/>
      <w:color w:val="800080"/>
      <w:u w:val="single"/>
    </w:rPr>
  </w:style>
  <w:style w:type="character" w:customStyle="1" w:styleId="150">
    <w:name w:val="Знак Знак15"/>
    <w:uiPriority w:val="99"/>
    <w:locked/>
    <w:rsid w:val="00F11E8A"/>
    <w:rPr>
      <w:sz w:val="24"/>
    </w:rPr>
  </w:style>
  <w:style w:type="paragraph" w:styleId="afff7">
    <w:name w:val="List"/>
    <w:basedOn w:val="a3"/>
    <w:uiPriority w:val="99"/>
    <w:rsid w:val="00F11E8A"/>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F11E8A"/>
    <w:rPr>
      <w:sz w:val="24"/>
    </w:rPr>
  </w:style>
  <w:style w:type="paragraph" w:styleId="afff9">
    <w:name w:val="List Bullet"/>
    <w:aliases w:val="UL,Маркированный список 1"/>
    <w:basedOn w:val="a3"/>
    <w:link w:val="afff8"/>
    <w:uiPriority w:val="99"/>
    <w:rsid w:val="00F11E8A"/>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F11E8A"/>
    <w:rPr>
      <w:rFonts w:ascii="Courier New" w:hAnsi="Courier New"/>
      <w:sz w:val="20"/>
      <w:szCs w:val="20"/>
    </w:rPr>
  </w:style>
  <w:style w:type="character" w:customStyle="1" w:styleId="afffb">
    <w:name w:val="Текст Знак"/>
    <w:basedOn w:val="a4"/>
    <w:link w:val="afffa"/>
    <w:uiPriority w:val="99"/>
    <w:rsid w:val="00F11E8A"/>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F11E8A"/>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F11E8A"/>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F11E8A"/>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F11E8A"/>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F11E8A"/>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F11E8A"/>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F11E8A"/>
    <w:rPr>
      <w:sz w:val="24"/>
    </w:rPr>
  </w:style>
  <w:style w:type="paragraph" w:customStyle="1" w:styleId="1f6">
    <w:name w:val="Обычный 1"/>
    <w:basedOn w:val="a3"/>
    <w:link w:val="1f5"/>
    <w:uiPriority w:val="99"/>
    <w:rsid w:val="00F11E8A"/>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F11E8A"/>
    <w:rPr>
      <w:sz w:val="24"/>
      <w:lang w:val="en-US"/>
    </w:rPr>
  </w:style>
  <w:style w:type="paragraph" w:customStyle="1" w:styleId="1f8">
    <w:name w:val="Дефис 1"/>
    <w:basedOn w:val="a3"/>
    <w:link w:val="1f7"/>
    <w:uiPriority w:val="99"/>
    <w:rsid w:val="00F11E8A"/>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F11E8A"/>
    <w:pPr>
      <w:numPr>
        <w:ilvl w:val="1"/>
      </w:numPr>
      <w:tabs>
        <w:tab w:val="num" w:pos="1068"/>
        <w:tab w:val="num" w:pos="1440"/>
      </w:tabs>
      <w:ind w:left="1440" w:hanging="360"/>
    </w:pPr>
  </w:style>
  <w:style w:type="character" w:customStyle="1" w:styleId="List-1">
    <w:name w:val="List-1 Знак"/>
    <w:link w:val="List-10"/>
    <w:uiPriority w:val="99"/>
    <w:locked/>
    <w:rsid w:val="00F11E8A"/>
    <w:rPr>
      <w:sz w:val="24"/>
    </w:rPr>
  </w:style>
  <w:style w:type="paragraph" w:customStyle="1" w:styleId="List-10">
    <w:name w:val="List-1"/>
    <w:basedOn w:val="a3"/>
    <w:link w:val="List-1"/>
    <w:uiPriority w:val="99"/>
    <w:rsid w:val="00F11E8A"/>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F11E8A"/>
    <w:rPr>
      <w:color w:val="000000"/>
      <w:sz w:val="28"/>
      <w:szCs w:val="20"/>
    </w:rPr>
  </w:style>
  <w:style w:type="paragraph" w:customStyle="1" w:styleId="Style9">
    <w:name w:val="Style9"/>
    <w:basedOn w:val="a3"/>
    <w:uiPriority w:val="99"/>
    <w:rsid w:val="00F11E8A"/>
    <w:pPr>
      <w:widowControl w:val="0"/>
      <w:autoSpaceDE w:val="0"/>
      <w:autoSpaceDN w:val="0"/>
      <w:adjustRightInd w:val="0"/>
      <w:spacing w:line="276" w:lineRule="exact"/>
      <w:ind w:firstLine="744"/>
    </w:pPr>
  </w:style>
  <w:style w:type="character" w:customStyle="1" w:styleId="mw-headline">
    <w:name w:val="mw-headline"/>
    <w:uiPriority w:val="99"/>
    <w:rsid w:val="00F11E8A"/>
  </w:style>
  <w:style w:type="character" w:customStyle="1" w:styleId="apple-style-span">
    <w:name w:val="apple-style-span"/>
    <w:uiPriority w:val="99"/>
    <w:rsid w:val="00F11E8A"/>
  </w:style>
  <w:style w:type="character" w:customStyle="1" w:styleId="atp-msg-cntnr">
    <w:name w:val="atp-msg-cntnr"/>
    <w:uiPriority w:val="99"/>
    <w:rsid w:val="00F11E8A"/>
  </w:style>
  <w:style w:type="character" w:customStyle="1" w:styleId="FontStyle60">
    <w:name w:val="Font Style60"/>
    <w:uiPriority w:val="99"/>
    <w:rsid w:val="00F11E8A"/>
    <w:rPr>
      <w:rFonts w:ascii="Times New Roman" w:hAnsi="Times New Roman"/>
      <w:sz w:val="20"/>
    </w:rPr>
  </w:style>
  <w:style w:type="character" w:customStyle="1" w:styleId="1f9">
    <w:name w:val="Знак Знак1"/>
    <w:uiPriority w:val="99"/>
    <w:rsid w:val="00F11E8A"/>
    <w:rPr>
      <w:sz w:val="24"/>
      <w:lang w:val="ru-RU" w:eastAsia="ru-RU"/>
    </w:rPr>
  </w:style>
  <w:style w:type="character" w:customStyle="1" w:styleId="1fa">
    <w:name w:val="Стиль1 Знак"/>
    <w:uiPriority w:val="99"/>
    <w:rsid w:val="00F11E8A"/>
    <w:rPr>
      <w:b/>
      <w:caps/>
      <w:sz w:val="28"/>
      <w:lang w:val="ru-RU" w:eastAsia="ru-RU"/>
    </w:rPr>
  </w:style>
  <w:style w:type="character" w:customStyle="1" w:styleId="29">
    <w:name w:val="Стиль2 Знак"/>
    <w:uiPriority w:val="99"/>
    <w:rsid w:val="00F11E8A"/>
    <w:rPr>
      <w:b/>
      <w:smallCaps/>
      <w:sz w:val="24"/>
      <w:lang w:val="ru-RU" w:eastAsia="ru-RU"/>
    </w:rPr>
  </w:style>
  <w:style w:type="character" w:customStyle="1" w:styleId="38">
    <w:name w:val="Стиль3 Знак"/>
    <w:uiPriority w:val="99"/>
    <w:rsid w:val="00F11E8A"/>
    <w:rPr>
      <w:b/>
      <w:i/>
      <w:sz w:val="24"/>
      <w:lang w:val="ru-RU" w:eastAsia="ru-RU"/>
    </w:rPr>
  </w:style>
  <w:style w:type="paragraph" w:customStyle="1" w:styleId="stylet3">
    <w:name w:val="stylet3"/>
    <w:basedOn w:val="a3"/>
    <w:uiPriority w:val="99"/>
    <w:rsid w:val="00F11E8A"/>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F11E8A"/>
    <w:pPr>
      <w:spacing w:line="360" w:lineRule="auto"/>
      <w:ind w:firstLine="708"/>
      <w:jc w:val="both"/>
    </w:pPr>
    <w:rPr>
      <w:bCs/>
      <w:color w:val="000000"/>
      <w:sz w:val="28"/>
      <w:szCs w:val="28"/>
    </w:rPr>
  </w:style>
  <w:style w:type="paragraph" w:customStyle="1" w:styleId="text">
    <w:name w:val="text"/>
    <w:basedOn w:val="a3"/>
    <w:uiPriority w:val="99"/>
    <w:rsid w:val="00F11E8A"/>
    <w:pPr>
      <w:spacing w:after="150"/>
      <w:ind w:left="225" w:right="150"/>
    </w:pPr>
    <w:rPr>
      <w:rFonts w:ascii="Arial" w:hAnsi="Arial" w:cs="Arial"/>
      <w:sz w:val="18"/>
      <w:szCs w:val="18"/>
    </w:rPr>
  </w:style>
  <w:style w:type="paragraph" w:customStyle="1" w:styleId="affff1">
    <w:name w:val="название таблицы"/>
    <w:basedOn w:val="a7"/>
    <w:uiPriority w:val="99"/>
    <w:rsid w:val="00F11E8A"/>
    <w:pPr>
      <w:jc w:val="right"/>
    </w:pPr>
    <w:rPr>
      <w:rFonts w:ascii="Arial Narrow" w:hAnsi="Arial Narrow" w:cs="Arial Narrow"/>
      <w:b/>
      <w:bCs/>
    </w:rPr>
  </w:style>
  <w:style w:type="paragraph" w:customStyle="1" w:styleId="a0">
    <w:name w:val="Стиль таблицы"/>
    <w:basedOn w:val="a3"/>
    <w:uiPriority w:val="99"/>
    <w:rsid w:val="00F11E8A"/>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F11E8A"/>
    <w:rPr>
      <w:sz w:val="24"/>
      <w:lang w:val="ru-RU" w:eastAsia="en-US"/>
    </w:rPr>
  </w:style>
  <w:style w:type="paragraph" w:customStyle="1" w:styleId="2a">
    <w:name w:val="марк список 2"/>
    <w:basedOn w:val="a3"/>
    <w:uiPriority w:val="99"/>
    <w:rsid w:val="00F11E8A"/>
    <w:pPr>
      <w:tabs>
        <w:tab w:val="num" w:pos="1068"/>
      </w:tabs>
      <w:spacing w:after="120"/>
      <w:ind w:firstLine="708"/>
      <w:jc w:val="both"/>
    </w:pPr>
    <w:rPr>
      <w:lang w:eastAsia="en-US"/>
    </w:rPr>
  </w:style>
  <w:style w:type="character" w:customStyle="1" w:styleId="2b">
    <w:name w:val="марк список 2 Знак"/>
    <w:uiPriority w:val="99"/>
    <w:rsid w:val="00F11E8A"/>
    <w:rPr>
      <w:sz w:val="24"/>
      <w:lang w:val="ru-RU" w:eastAsia="en-US"/>
    </w:rPr>
  </w:style>
  <w:style w:type="character" w:customStyle="1" w:styleId="affff2">
    <w:name w:val="основной текст документа Знак"/>
    <w:uiPriority w:val="99"/>
    <w:rsid w:val="00F11E8A"/>
    <w:rPr>
      <w:sz w:val="24"/>
      <w:lang w:val="ru-RU" w:eastAsia="en-US"/>
    </w:rPr>
  </w:style>
  <w:style w:type="paragraph" w:customStyle="1" w:styleId="affff3">
    <w:name w:val="Название таблицы"/>
    <w:basedOn w:val="a3"/>
    <w:uiPriority w:val="99"/>
    <w:rsid w:val="00F11E8A"/>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F11E8A"/>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F11E8A"/>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F11E8A"/>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F11E8A"/>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F11E8A"/>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F11E8A"/>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F11E8A"/>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F11E8A"/>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F11E8A"/>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F11E8A"/>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F11E8A"/>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F11E8A"/>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F11E8A"/>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F11E8A"/>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F11E8A"/>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F11E8A"/>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F11E8A"/>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F11E8A"/>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F11E8A"/>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F11E8A"/>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F11E8A"/>
    <w:pPr>
      <w:widowControl w:val="0"/>
      <w:ind w:left="567" w:hanging="567"/>
    </w:pPr>
    <w:rPr>
      <w:rFonts w:ascii="TimesET" w:hAnsi="TimesET" w:cs="TimesET"/>
      <w:sz w:val="20"/>
      <w:szCs w:val="20"/>
    </w:rPr>
  </w:style>
  <w:style w:type="paragraph" w:customStyle="1" w:styleId="zagolovoktab">
    <w:name w:val="zagolovok tab"/>
    <w:uiPriority w:val="99"/>
    <w:rsid w:val="00F11E8A"/>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F11E8A"/>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F11E8A"/>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F11E8A"/>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F11E8A"/>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F11E8A"/>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F11E8A"/>
    <w:pPr>
      <w:spacing w:after="120" w:line="360" w:lineRule="auto"/>
      <w:ind w:firstLine="720"/>
      <w:jc w:val="both"/>
    </w:pPr>
    <w:rPr>
      <w:sz w:val="26"/>
      <w:szCs w:val="20"/>
    </w:rPr>
  </w:style>
  <w:style w:type="paragraph" w:customStyle="1" w:styleId="main">
    <w:name w:val="main"/>
    <w:basedOn w:val="a3"/>
    <w:uiPriority w:val="99"/>
    <w:rsid w:val="00F11E8A"/>
    <w:pPr>
      <w:spacing w:before="100" w:beforeAutospacing="1" w:after="100" w:afterAutospacing="1"/>
    </w:pPr>
  </w:style>
  <w:style w:type="paragraph" w:customStyle="1" w:styleId="ConsTitle">
    <w:name w:val="ConsTitle"/>
    <w:uiPriority w:val="99"/>
    <w:rsid w:val="00F11E8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F11E8A"/>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F11E8A"/>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F11E8A"/>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F11E8A"/>
    <w:pPr>
      <w:tabs>
        <w:tab w:val="num" w:pos="2496"/>
        <w:tab w:val="left" w:pos="2640"/>
      </w:tabs>
      <w:ind w:left="2640" w:hanging="600"/>
    </w:pPr>
    <w:rPr>
      <w:lang w:val="en-US"/>
    </w:rPr>
  </w:style>
  <w:style w:type="paragraph" w:customStyle="1" w:styleId="Pro-Gramma">
    <w:name w:val="Pro-Gramma Знак"/>
    <w:basedOn w:val="a3"/>
    <w:uiPriority w:val="99"/>
    <w:rsid w:val="00F11E8A"/>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F11E8A"/>
    <w:rPr>
      <w:rFonts w:ascii="Georgia" w:hAnsi="Georgia"/>
      <w:sz w:val="24"/>
      <w:lang w:val="ru-RU" w:eastAsia="ru-RU"/>
    </w:rPr>
  </w:style>
  <w:style w:type="paragraph" w:styleId="2c">
    <w:name w:val="List 2"/>
    <w:basedOn w:val="a3"/>
    <w:uiPriority w:val="99"/>
    <w:rsid w:val="00F11E8A"/>
    <w:pPr>
      <w:widowControl w:val="0"/>
      <w:ind w:left="566" w:hanging="283"/>
      <w:jc w:val="both"/>
    </w:pPr>
    <w:rPr>
      <w:sz w:val="28"/>
    </w:rPr>
  </w:style>
  <w:style w:type="paragraph" w:styleId="39">
    <w:name w:val="List 3"/>
    <w:basedOn w:val="a3"/>
    <w:uiPriority w:val="99"/>
    <w:rsid w:val="00F11E8A"/>
    <w:pPr>
      <w:widowControl w:val="0"/>
      <w:ind w:left="849" w:hanging="283"/>
      <w:jc w:val="both"/>
    </w:pPr>
    <w:rPr>
      <w:sz w:val="28"/>
    </w:rPr>
  </w:style>
  <w:style w:type="paragraph" w:styleId="2d">
    <w:name w:val="List Bullet 2"/>
    <w:basedOn w:val="a3"/>
    <w:uiPriority w:val="99"/>
    <w:rsid w:val="00F11E8A"/>
    <w:pPr>
      <w:widowControl w:val="0"/>
      <w:tabs>
        <w:tab w:val="num" w:pos="2496"/>
      </w:tabs>
      <w:ind w:left="2496" w:hanging="360"/>
      <w:jc w:val="both"/>
    </w:pPr>
    <w:rPr>
      <w:sz w:val="28"/>
    </w:rPr>
  </w:style>
  <w:style w:type="paragraph" w:styleId="3a">
    <w:name w:val="List Bullet 3"/>
    <w:basedOn w:val="a3"/>
    <w:uiPriority w:val="99"/>
    <w:rsid w:val="00F11E8A"/>
    <w:pPr>
      <w:widowControl w:val="0"/>
      <w:tabs>
        <w:tab w:val="num" w:pos="720"/>
      </w:tabs>
      <w:ind w:left="720" w:hanging="360"/>
      <w:jc w:val="both"/>
    </w:pPr>
    <w:rPr>
      <w:sz w:val="28"/>
    </w:rPr>
  </w:style>
  <w:style w:type="paragraph" w:customStyle="1" w:styleId="Pro-List1">
    <w:name w:val="Pro-List #1 Знак"/>
    <w:basedOn w:val="a3"/>
    <w:uiPriority w:val="99"/>
    <w:rsid w:val="00F11E8A"/>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F11E8A"/>
    <w:rPr>
      <w:rFonts w:ascii="Georgia" w:hAnsi="Georgia"/>
      <w:sz w:val="24"/>
      <w:lang w:val="ru-RU" w:eastAsia="ru-RU"/>
    </w:rPr>
  </w:style>
  <w:style w:type="character" w:customStyle="1" w:styleId="Pro-Marka">
    <w:name w:val="Pro-Marka"/>
    <w:uiPriority w:val="99"/>
    <w:rsid w:val="00F11E8A"/>
    <w:rPr>
      <w:b/>
      <w:color w:val="C41C16"/>
    </w:rPr>
  </w:style>
  <w:style w:type="paragraph" w:customStyle="1" w:styleId="1fd">
    <w:name w:val="нормальный 1"/>
    <w:basedOn w:val="a3"/>
    <w:uiPriority w:val="99"/>
    <w:rsid w:val="00F11E8A"/>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F11E8A"/>
    <w:pPr>
      <w:spacing w:line="312" w:lineRule="auto"/>
      <w:ind w:firstLine="567"/>
      <w:jc w:val="both"/>
    </w:pPr>
    <w:rPr>
      <w:sz w:val="26"/>
      <w:szCs w:val="20"/>
    </w:rPr>
  </w:style>
  <w:style w:type="paragraph" w:customStyle="1" w:styleId="iiiaeuiue1">
    <w:name w:val="ii?iaeuiue 1"/>
    <w:basedOn w:val="a3"/>
    <w:uiPriority w:val="99"/>
    <w:rsid w:val="00F11E8A"/>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F11E8A"/>
    <w:pPr>
      <w:spacing w:before="120" w:line="288" w:lineRule="auto"/>
      <w:ind w:left="1134"/>
      <w:jc w:val="both"/>
    </w:pPr>
    <w:rPr>
      <w:rFonts w:ascii="Georgia" w:hAnsi="Georgia"/>
      <w:sz w:val="20"/>
    </w:rPr>
  </w:style>
  <w:style w:type="paragraph" w:customStyle="1" w:styleId="Pro-TabName">
    <w:name w:val="Pro-Tab Name"/>
    <w:basedOn w:val="a3"/>
    <w:uiPriority w:val="99"/>
    <w:rsid w:val="00F11E8A"/>
    <w:pPr>
      <w:keepNext/>
      <w:spacing w:before="240" w:after="120"/>
      <w:contextualSpacing/>
    </w:pPr>
    <w:rPr>
      <w:rFonts w:ascii="Tahoma" w:hAnsi="Tahoma"/>
      <w:b/>
      <w:bCs/>
      <w:color w:val="C41C16"/>
      <w:sz w:val="16"/>
      <w:szCs w:val="20"/>
    </w:rPr>
  </w:style>
  <w:style w:type="paragraph" w:customStyle="1" w:styleId="MainText">
    <w:name w:val="MainText"/>
    <w:uiPriority w:val="99"/>
    <w:rsid w:val="00F11E8A"/>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F11E8A"/>
    <w:pPr>
      <w:tabs>
        <w:tab w:val="left" w:pos="567"/>
      </w:tabs>
      <w:ind w:left="567" w:hanging="283"/>
    </w:pPr>
  </w:style>
  <w:style w:type="paragraph" w:customStyle="1" w:styleId="MainText-BezOtstupa">
    <w:name w:val="MainText - BezOtstupa"/>
    <w:basedOn w:val="a3"/>
    <w:next w:val="a3"/>
    <w:uiPriority w:val="99"/>
    <w:rsid w:val="00F11E8A"/>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F11E8A"/>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F11E8A"/>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F11E8A"/>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F11E8A"/>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F11E8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F11E8A"/>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F11E8A"/>
    <w:pPr>
      <w:spacing w:before="120"/>
      <w:ind w:left="720" w:hanging="360"/>
      <w:jc w:val="both"/>
    </w:pPr>
    <w:rPr>
      <w:szCs w:val="20"/>
    </w:rPr>
  </w:style>
  <w:style w:type="character" w:customStyle="1" w:styleId="headline">
    <w:name w:val="headline"/>
    <w:uiPriority w:val="99"/>
    <w:rsid w:val="00F11E8A"/>
  </w:style>
  <w:style w:type="paragraph" w:customStyle="1" w:styleId="Char">
    <w:name w:val="Char"/>
    <w:basedOn w:val="a3"/>
    <w:uiPriority w:val="99"/>
    <w:rsid w:val="00F11E8A"/>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F11E8A"/>
    <w:pPr>
      <w:widowControl w:val="0"/>
      <w:jc w:val="center"/>
    </w:pPr>
    <w:rPr>
      <w:bCs/>
      <w:sz w:val="22"/>
      <w:szCs w:val="20"/>
    </w:rPr>
  </w:style>
  <w:style w:type="paragraph" w:customStyle="1" w:styleId="10">
    <w:name w:val="нум список 1"/>
    <w:basedOn w:val="1f"/>
    <w:uiPriority w:val="99"/>
    <w:rsid w:val="00F11E8A"/>
    <w:pPr>
      <w:numPr>
        <w:numId w:val="21"/>
      </w:numPr>
      <w:tabs>
        <w:tab w:val="clear" w:pos="397"/>
        <w:tab w:val="num" w:pos="420"/>
      </w:tabs>
      <w:ind w:left="420" w:hanging="420"/>
    </w:pPr>
  </w:style>
  <w:style w:type="paragraph" w:customStyle="1" w:styleId="2f">
    <w:name w:val="нум список 2"/>
    <w:basedOn w:val="10"/>
    <w:uiPriority w:val="99"/>
    <w:rsid w:val="00F11E8A"/>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F11E8A"/>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F11E8A"/>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F11E8A"/>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F11E8A"/>
  </w:style>
  <w:style w:type="paragraph" w:customStyle="1" w:styleId="subsection">
    <w:name w:val="subsection"/>
    <w:aliases w:val="ss"/>
    <w:uiPriority w:val="99"/>
    <w:rsid w:val="00F11E8A"/>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F11E8A"/>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F11E8A"/>
    <w:pPr>
      <w:tabs>
        <w:tab w:val="clear" w:pos="1021"/>
      </w:tabs>
      <w:spacing w:before="40"/>
      <w:ind w:firstLine="0"/>
    </w:pPr>
  </w:style>
  <w:style w:type="paragraph" w:customStyle="1" w:styleId="bodycopy">
    <w:name w:val="bodycopy"/>
    <w:basedOn w:val="a3"/>
    <w:uiPriority w:val="99"/>
    <w:rsid w:val="00F11E8A"/>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F11E8A"/>
    <w:pPr>
      <w:spacing w:before="100" w:beforeAutospacing="1" w:after="100" w:afterAutospacing="1"/>
    </w:pPr>
  </w:style>
  <w:style w:type="paragraph" w:customStyle="1" w:styleId="bodytext">
    <w:name w:val="bodytext"/>
    <w:basedOn w:val="a3"/>
    <w:uiPriority w:val="99"/>
    <w:rsid w:val="00F11E8A"/>
    <w:pPr>
      <w:spacing w:before="100" w:beforeAutospacing="1" w:after="100" w:afterAutospacing="1"/>
    </w:pPr>
  </w:style>
  <w:style w:type="paragraph" w:customStyle="1" w:styleId="affffb">
    <w:name w:val="Обычный + полужирный"/>
    <w:basedOn w:val="30"/>
    <w:uiPriority w:val="99"/>
    <w:rsid w:val="00F11E8A"/>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F11E8A"/>
    <w:pPr>
      <w:spacing w:line="360" w:lineRule="auto"/>
      <w:ind w:firstLine="720"/>
      <w:jc w:val="both"/>
    </w:pPr>
    <w:rPr>
      <w:sz w:val="28"/>
      <w:szCs w:val="28"/>
    </w:rPr>
  </w:style>
  <w:style w:type="character" w:customStyle="1" w:styleId="MainTXT0">
    <w:name w:val="MainTXT Знак"/>
    <w:uiPriority w:val="99"/>
    <w:rsid w:val="00F11E8A"/>
    <w:rPr>
      <w:sz w:val="24"/>
      <w:lang w:val="ru-RU" w:eastAsia="ar-SA" w:bidi="ar-SA"/>
    </w:rPr>
  </w:style>
  <w:style w:type="character" w:customStyle="1" w:styleId="HTMLTypewriter3">
    <w:name w:val="HTML Typewriter3"/>
    <w:uiPriority w:val="99"/>
    <w:rsid w:val="00F11E8A"/>
    <w:rPr>
      <w:rFonts w:ascii="Courier New" w:eastAsia="Batang" w:hAnsi="Courier New"/>
      <w:sz w:val="20"/>
    </w:rPr>
  </w:style>
  <w:style w:type="paragraph" w:customStyle="1" w:styleId="affffc">
    <w:name w:val="Основной текст отчета Знак Знак Знак"/>
    <w:basedOn w:val="a3"/>
    <w:uiPriority w:val="99"/>
    <w:rsid w:val="00F11E8A"/>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F11E8A"/>
    <w:rPr>
      <w:rFonts w:ascii="Arial Narrow" w:hAnsi="Arial Narrow"/>
      <w:lang w:val="ru-RU" w:eastAsia="ru-RU"/>
    </w:rPr>
  </w:style>
  <w:style w:type="paragraph" w:styleId="2f0">
    <w:name w:val="List Number 2"/>
    <w:basedOn w:val="a3"/>
    <w:uiPriority w:val="99"/>
    <w:rsid w:val="00F11E8A"/>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F11E8A"/>
    <w:pPr>
      <w:spacing w:before="120"/>
      <w:ind w:firstLine="709"/>
      <w:jc w:val="both"/>
    </w:pPr>
    <w:rPr>
      <w:sz w:val="24"/>
      <w:szCs w:val="24"/>
    </w:rPr>
  </w:style>
  <w:style w:type="paragraph" w:customStyle="1" w:styleId="afffff">
    <w:name w:val="Название региона Знак"/>
    <w:basedOn w:val="a7"/>
    <w:uiPriority w:val="99"/>
    <w:rsid w:val="00F11E8A"/>
    <w:pPr>
      <w:keepNext/>
      <w:spacing w:before="120" w:after="0"/>
      <w:ind w:firstLine="709"/>
      <w:jc w:val="both"/>
    </w:pPr>
    <w:rPr>
      <w:i/>
      <w:sz w:val="24"/>
      <w:szCs w:val="24"/>
    </w:rPr>
  </w:style>
  <w:style w:type="character" w:customStyle="1" w:styleId="afffff0">
    <w:name w:val="Текст сноски отчета Знак"/>
    <w:uiPriority w:val="99"/>
    <w:rsid w:val="00F11E8A"/>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F11E8A"/>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F11E8A"/>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F11E8A"/>
    <w:pPr>
      <w:spacing w:before="120" w:after="120"/>
      <w:ind w:firstLine="709"/>
      <w:jc w:val="both"/>
    </w:pPr>
    <w:rPr>
      <w:rFonts w:ascii="Arial Narrow" w:hAnsi="Arial Narrow" w:cs="Arial"/>
    </w:rPr>
  </w:style>
  <w:style w:type="paragraph" w:customStyle="1" w:styleId="zag3">
    <w:name w:val="zag3"/>
    <w:basedOn w:val="a3"/>
    <w:uiPriority w:val="99"/>
    <w:rsid w:val="00F11E8A"/>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F11E8A"/>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F11E8A"/>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F11E8A"/>
    <w:rPr>
      <w:sz w:val="28"/>
      <w:lang w:val="ru-RU" w:eastAsia="ru-RU"/>
    </w:rPr>
  </w:style>
  <w:style w:type="paragraph" w:customStyle="1" w:styleId="phlistitemized1">
    <w:name w:val="ph_list_itemized_1"/>
    <w:basedOn w:val="phnormal"/>
    <w:uiPriority w:val="99"/>
    <w:rsid w:val="00F11E8A"/>
    <w:pPr>
      <w:tabs>
        <w:tab w:val="num" w:pos="720"/>
      </w:tabs>
      <w:ind w:left="720" w:hanging="360"/>
    </w:pPr>
    <w:rPr>
      <w:rFonts w:cs="Arial"/>
      <w:lang w:eastAsia="en-US"/>
    </w:rPr>
  </w:style>
  <w:style w:type="paragraph" w:customStyle="1" w:styleId="phlistitemized2">
    <w:name w:val="ph_list_itemized_2"/>
    <w:basedOn w:val="phnormal"/>
    <w:uiPriority w:val="99"/>
    <w:rsid w:val="00F11E8A"/>
    <w:pPr>
      <w:tabs>
        <w:tab w:val="num" w:pos="-1377"/>
        <w:tab w:val="num" w:pos="360"/>
        <w:tab w:val="num" w:pos="720"/>
      </w:tabs>
      <w:ind w:firstLine="0"/>
    </w:pPr>
  </w:style>
  <w:style w:type="paragraph" w:customStyle="1" w:styleId="phadditiontitle1">
    <w:name w:val="ph_addition_title_1"/>
    <w:basedOn w:val="a3"/>
    <w:next w:val="a3"/>
    <w:uiPriority w:val="99"/>
    <w:rsid w:val="00F11E8A"/>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F11E8A"/>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F11E8A"/>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F11E8A"/>
    <w:pPr>
      <w:tabs>
        <w:tab w:val="num" w:pos="360"/>
        <w:tab w:val="num" w:pos="720"/>
      </w:tabs>
      <w:ind w:right="21" w:hanging="360"/>
    </w:pPr>
    <w:rPr>
      <w:sz w:val="24"/>
      <w:szCs w:val="20"/>
    </w:rPr>
  </w:style>
  <w:style w:type="paragraph" w:customStyle="1" w:styleId="List-Num1">
    <w:name w:val="List-Num1"/>
    <w:basedOn w:val="a3"/>
    <w:uiPriority w:val="99"/>
    <w:rsid w:val="00F11E8A"/>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F11E8A"/>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F11E8A"/>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F11E8A"/>
    <w:pPr>
      <w:spacing w:after="120"/>
      <w:ind w:firstLine="539"/>
      <w:jc w:val="both"/>
    </w:pPr>
  </w:style>
  <w:style w:type="paragraph" w:customStyle="1" w:styleId="afffff5">
    <w:name w:val="Текст параграфа"/>
    <w:basedOn w:val="afffa"/>
    <w:uiPriority w:val="99"/>
    <w:rsid w:val="00F11E8A"/>
    <w:pPr>
      <w:jc w:val="both"/>
    </w:pPr>
    <w:rPr>
      <w:rFonts w:ascii="Times New Roman" w:hAnsi="Times New Roman"/>
      <w:sz w:val="28"/>
    </w:rPr>
  </w:style>
  <w:style w:type="character" w:customStyle="1" w:styleId="texts1">
    <w:name w:val="texts1"/>
    <w:uiPriority w:val="99"/>
    <w:rsid w:val="00F11E8A"/>
    <w:rPr>
      <w:rFonts w:ascii="Verdana" w:hAnsi="Verdana"/>
      <w:color w:val="2F3A47"/>
      <w:sz w:val="16"/>
    </w:rPr>
  </w:style>
  <w:style w:type="paragraph" w:customStyle="1" w:styleId="afffff6">
    <w:name w:val="Текст статьи"/>
    <w:basedOn w:val="a3"/>
    <w:uiPriority w:val="99"/>
    <w:rsid w:val="00F11E8A"/>
    <w:pPr>
      <w:ind w:firstLine="567"/>
      <w:jc w:val="both"/>
    </w:pPr>
    <w:rPr>
      <w:sz w:val="28"/>
      <w:szCs w:val="26"/>
      <w:lang w:eastAsia="en-US"/>
    </w:rPr>
  </w:style>
  <w:style w:type="paragraph" w:customStyle="1" w:styleId="a2">
    <w:name w:val="Заголовок крупный"/>
    <w:basedOn w:val="19"/>
    <w:uiPriority w:val="99"/>
    <w:rsid w:val="00F11E8A"/>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F11E8A"/>
    <w:pPr>
      <w:numPr>
        <w:numId w:val="23"/>
      </w:numPr>
      <w:tabs>
        <w:tab w:val="clear" w:pos="-1377"/>
      </w:tabs>
      <w:ind w:left="0" w:firstLine="567"/>
    </w:pPr>
  </w:style>
  <w:style w:type="paragraph" w:customStyle="1" w:styleId="afffff7">
    <w:name w:val="Подпункт"/>
    <w:basedOn w:val="1"/>
    <w:uiPriority w:val="99"/>
    <w:rsid w:val="00F11E8A"/>
    <w:pPr>
      <w:tabs>
        <w:tab w:val="num" w:pos="4860"/>
      </w:tabs>
      <w:ind w:left="4860" w:hanging="360"/>
    </w:pPr>
  </w:style>
  <w:style w:type="paragraph" w:customStyle="1" w:styleId="1ff1">
    <w:name w:val="Знак Знак Знак Знак Знак Знак1 Знак"/>
    <w:basedOn w:val="a3"/>
    <w:next w:val="a3"/>
    <w:uiPriority w:val="99"/>
    <w:rsid w:val="00F11E8A"/>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F11E8A"/>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F11E8A"/>
    <w:pPr>
      <w:widowControl w:val="0"/>
      <w:autoSpaceDE w:val="0"/>
      <w:autoSpaceDN w:val="0"/>
      <w:adjustRightInd w:val="0"/>
    </w:pPr>
  </w:style>
  <w:style w:type="paragraph" w:customStyle="1" w:styleId="Style5">
    <w:name w:val="Style5"/>
    <w:basedOn w:val="a3"/>
    <w:uiPriority w:val="99"/>
    <w:rsid w:val="00F11E8A"/>
    <w:pPr>
      <w:widowControl w:val="0"/>
      <w:autoSpaceDE w:val="0"/>
      <w:autoSpaceDN w:val="0"/>
      <w:adjustRightInd w:val="0"/>
      <w:spacing w:line="365" w:lineRule="exact"/>
      <w:ind w:firstLine="1296"/>
    </w:pPr>
  </w:style>
  <w:style w:type="paragraph" w:customStyle="1" w:styleId="Style6">
    <w:name w:val="Style6"/>
    <w:basedOn w:val="a3"/>
    <w:uiPriority w:val="99"/>
    <w:rsid w:val="00F11E8A"/>
    <w:pPr>
      <w:widowControl w:val="0"/>
      <w:autoSpaceDE w:val="0"/>
      <w:autoSpaceDN w:val="0"/>
      <w:adjustRightInd w:val="0"/>
      <w:spacing w:line="229" w:lineRule="exact"/>
      <w:ind w:firstLine="629"/>
      <w:jc w:val="both"/>
    </w:pPr>
  </w:style>
  <w:style w:type="paragraph" w:customStyle="1" w:styleId="Style7">
    <w:name w:val="Style7"/>
    <w:basedOn w:val="a3"/>
    <w:uiPriority w:val="99"/>
    <w:rsid w:val="00F11E8A"/>
    <w:pPr>
      <w:widowControl w:val="0"/>
      <w:autoSpaceDE w:val="0"/>
      <w:autoSpaceDN w:val="0"/>
      <w:adjustRightInd w:val="0"/>
      <w:spacing w:line="230" w:lineRule="exact"/>
      <w:jc w:val="both"/>
    </w:pPr>
  </w:style>
  <w:style w:type="paragraph" w:customStyle="1" w:styleId="Style10">
    <w:name w:val="Style10"/>
    <w:basedOn w:val="a3"/>
    <w:uiPriority w:val="99"/>
    <w:rsid w:val="00F11E8A"/>
    <w:pPr>
      <w:widowControl w:val="0"/>
      <w:autoSpaceDE w:val="0"/>
      <w:autoSpaceDN w:val="0"/>
      <w:adjustRightInd w:val="0"/>
      <w:spacing w:line="229" w:lineRule="exact"/>
      <w:ind w:firstLine="494"/>
      <w:jc w:val="both"/>
    </w:pPr>
  </w:style>
  <w:style w:type="character" w:customStyle="1" w:styleId="FontStyle13">
    <w:name w:val="Font Style13"/>
    <w:uiPriority w:val="99"/>
    <w:rsid w:val="00F11E8A"/>
    <w:rPr>
      <w:rFonts w:ascii="Times New Roman" w:hAnsi="Times New Roman"/>
      <w:sz w:val="18"/>
    </w:rPr>
  </w:style>
  <w:style w:type="character" w:customStyle="1" w:styleId="FontStyle15">
    <w:name w:val="Font Style15"/>
    <w:uiPriority w:val="99"/>
    <w:rsid w:val="00F11E8A"/>
    <w:rPr>
      <w:rFonts w:ascii="Cambria" w:hAnsi="Cambria"/>
      <w:b/>
      <w:sz w:val="18"/>
    </w:rPr>
  </w:style>
  <w:style w:type="paragraph" w:customStyle="1" w:styleId="310">
    <w:name w:val="Основной текст 31"/>
    <w:basedOn w:val="a3"/>
    <w:uiPriority w:val="99"/>
    <w:rsid w:val="00F11E8A"/>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F11E8A"/>
    <w:pPr>
      <w:suppressAutoHyphens/>
      <w:ind w:firstLine="720"/>
      <w:jc w:val="both"/>
    </w:pPr>
    <w:rPr>
      <w:szCs w:val="20"/>
      <w:lang w:eastAsia="ar-SA"/>
    </w:rPr>
  </w:style>
  <w:style w:type="paragraph" w:styleId="afffff8">
    <w:name w:val="Subtitle"/>
    <w:basedOn w:val="a3"/>
    <w:link w:val="afffff9"/>
    <w:uiPriority w:val="99"/>
    <w:qFormat/>
    <w:rsid w:val="00F11E8A"/>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F11E8A"/>
    <w:rPr>
      <w:rFonts w:ascii="Arial" w:eastAsia="Times New Roman" w:hAnsi="Arial" w:cs="Times New Roman"/>
      <w:sz w:val="24"/>
      <w:szCs w:val="20"/>
      <w:lang w:eastAsia="ar-SA"/>
    </w:rPr>
  </w:style>
  <w:style w:type="paragraph" w:customStyle="1" w:styleId="BodyTextIndent21">
    <w:name w:val="Body Text Indent 21"/>
    <w:basedOn w:val="a3"/>
    <w:uiPriority w:val="99"/>
    <w:rsid w:val="00F11E8A"/>
    <w:pPr>
      <w:ind w:firstLine="284"/>
      <w:jc w:val="both"/>
    </w:pPr>
    <w:rPr>
      <w:szCs w:val="20"/>
    </w:rPr>
  </w:style>
  <w:style w:type="paragraph" w:customStyle="1" w:styleId="xl42">
    <w:name w:val="xl42"/>
    <w:basedOn w:val="a3"/>
    <w:uiPriority w:val="99"/>
    <w:rsid w:val="00F11E8A"/>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F11E8A"/>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F11E8A"/>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F11E8A"/>
    <w:rPr>
      <w:color w:val="auto"/>
      <w:spacing w:val="0"/>
      <w:u w:val="double"/>
    </w:rPr>
  </w:style>
  <w:style w:type="paragraph" w:styleId="afffffa">
    <w:name w:val="Revision"/>
    <w:hidden/>
    <w:uiPriority w:val="99"/>
    <w:semiHidden/>
    <w:rsid w:val="00F11E8A"/>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F11E8A"/>
  </w:style>
  <w:style w:type="table" w:styleId="afffffb">
    <w:name w:val="Table Elegant"/>
    <w:basedOn w:val="a5"/>
    <w:uiPriority w:val="99"/>
    <w:rsid w:val="00F11E8A"/>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F11E8A"/>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F11E8A"/>
    <w:rPr>
      <w:sz w:val="28"/>
      <w:szCs w:val="28"/>
    </w:rPr>
  </w:style>
  <w:style w:type="paragraph" w:customStyle="1" w:styleId="afffffd">
    <w:name w:val="Мой стиль"/>
    <w:basedOn w:val="aff0"/>
    <w:autoRedefine/>
    <w:uiPriority w:val="99"/>
    <w:rsid w:val="00F11E8A"/>
    <w:pPr>
      <w:widowControl/>
      <w:ind w:left="0" w:firstLine="567"/>
      <w:jc w:val="both"/>
    </w:pPr>
    <w:rPr>
      <w:szCs w:val="24"/>
    </w:rPr>
  </w:style>
  <w:style w:type="paragraph" w:customStyle="1" w:styleId="Pro-List11">
    <w:name w:val="Pro-List #1"/>
    <w:basedOn w:val="Pro-Gramma1"/>
    <w:uiPriority w:val="99"/>
    <w:rsid w:val="00F11E8A"/>
    <w:pPr>
      <w:tabs>
        <w:tab w:val="left" w:pos="1134"/>
      </w:tabs>
      <w:spacing w:before="180"/>
      <w:ind w:hanging="414"/>
    </w:pPr>
  </w:style>
  <w:style w:type="paragraph" w:customStyle="1" w:styleId="Pro-List-1">
    <w:name w:val="Pro-List -1"/>
    <w:basedOn w:val="Pro-List11"/>
    <w:uiPriority w:val="99"/>
    <w:rsid w:val="00F11E8A"/>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F11E8A"/>
    <w:rPr>
      <w:rFonts w:ascii="Courier New" w:hAnsi="Courier New"/>
    </w:rPr>
  </w:style>
  <w:style w:type="paragraph" w:customStyle="1" w:styleId="Bottom">
    <w:name w:val="Bottom"/>
    <w:basedOn w:val="af"/>
    <w:uiPriority w:val="99"/>
    <w:rsid w:val="00F11E8A"/>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F11E8A"/>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F11E8A"/>
    <w:pPr>
      <w:spacing w:after="160" w:line="240" w:lineRule="exact"/>
    </w:pPr>
    <w:rPr>
      <w:rFonts w:ascii="Verdana" w:hAnsi="Verdana"/>
      <w:lang w:val="en-US" w:eastAsia="en-US"/>
    </w:rPr>
  </w:style>
  <w:style w:type="paragraph" w:styleId="afffffe">
    <w:name w:val="List Number"/>
    <w:basedOn w:val="a3"/>
    <w:uiPriority w:val="99"/>
    <w:rsid w:val="00F11E8A"/>
    <w:pPr>
      <w:tabs>
        <w:tab w:val="num" w:pos="360"/>
      </w:tabs>
      <w:ind w:left="360" w:hanging="360"/>
    </w:pPr>
    <w:rPr>
      <w:bCs/>
    </w:rPr>
  </w:style>
  <w:style w:type="paragraph" w:customStyle="1" w:styleId="44">
    <w:name w:val="Заголовок 4 продолжение"/>
    <w:basedOn w:val="40"/>
    <w:link w:val="45"/>
    <w:uiPriority w:val="99"/>
    <w:rsid w:val="00F11E8A"/>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F11E8A"/>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F11E8A"/>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F11E8A"/>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F11E8A"/>
    <w:pPr>
      <w:keepNext/>
      <w:keepLines/>
      <w:tabs>
        <w:tab w:val="right" w:leader="hyphen" w:pos="9923"/>
      </w:tabs>
      <w:ind w:left="851" w:hanging="284"/>
    </w:pPr>
    <w:rPr>
      <w:rFonts w:ascii="Arial" w:hAnsi="Arial"/>
      <w:szCs w:val="20"/>
    </w:rPr>
  </w:style>
  <w:style w:type="character" w:customStyle="1" w:styleId="user">
    <w:name w:val="user"/>
    <w:uiPriority w:val="99"/>
    <w:rsid w:val="00F11E8A"/>
  </w:style>
  <w:style w:type="paragraph" w:customStyle="1" w:styleId="affffff1">
    <w:name w:val="Отбивка"/>
    <w:basedOn w:val="a3"/>
    <w:uiPriority w:val="99"/>
    <w:rsid w:val="00F11E8A"/>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F11E8A"/>
    <w:rPr>
      <w:sz w:val="20"/>
      <w:szCs w:val="20"/>
    </w:rPr>
  </w:style>
  <w:style w:type="character" w:customStyle="1" w:styleId="affffff3">
    <w:name w:val="Текст концевой сноски Знак"/>
    <w:basedOn w:val="a4"/>
    <w:link w:val="affffff2"/>
    <w:uiPriority w:val="99"/>
    <w:rsid w:val="00F11E8A"/>
    <w:rPr>
      <w:rFonts w:ascii="Times New Roman" w:eastAsia="Times New Roman" w:hAnsi="Times New Roman" w:cs="Times New Roman"/>
      <w:sz w:val="20"/>
      <w:szCs w:val="20"/>
      <w:lang w:eastAsia="ru-RU"/>
    </w:rPr>
  </w:style>
  <w:style w:type="character" w:styleId="affffff4">
    <w:name w:val="endnote reference"/>
    <w:basedOn w:val="a4"/>
    <w:uiPriority w:val="99"/>
    <w:rsid w:val="00F11E8A"/>
    <w:rPr>
      <w:rFonts w:cs="Times New Roman"/>
      <w:vertAlign w:val="superscript"/>
    </w:rPr>
  </w:style>
  <w:style w:type="paragraph" w:customStyle="1" w:styleId="topmenuvizit">
    <w:name w:val="topmenuvizit"/>
    <w:basedOn w:val="a3"/>
    <w:uiPriority w:val="99"/>
    <w:rsid w:val="00F11E8A"/>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F11E8A"/>
    <w:rPr>
      <w:rFonts w:ascii="Verdana" w:hAnsi="Verdana"/>
      <w:b/>
      <w:color w:val="50842A"/>
      <w:sz w:val="18"/>
    </w:rPr>
  </w:style>
  <w:style w:type="paragraph" w:customStyle="1" w:styleId="PlainText1">
    <w:name w:val="Plain Text1"/>
    <w:basedOn w:val="a3"/>
    <w:uiPriority w:val="99"/>
    <w:rsid w:val="00F11E8A"/>
    <w:pPr>
      <w:spacing w:line="360" w:lineRule="auto"/>
      <w:ind w:firstLine="720"/>
      <w:jc w:val="both"/>
    </w:pPr>
    <w:rPr>
      <w:sz w:val="28"/>
      <w:szCs w:val="20"/>
    </w:rPr>
  </w:style>
  <w:style w:type="paragraph" w:customStyle="1" w:styleId="46">
    <w:name w:val="заголовок 4"/>
    <w:basedOn w:val="a3"/>
    <w:next w:val="a3"/>
    <w:uiPriority w:val="99"/>
    <w:rsid w:val="00F11E8A"/>
    <w:pPr>
      <w:keepNext/>
      <w:outlineLvl w:val="3"/>
    </w:pPr>
    <w:rPr>
      <w:b/>
      <w:bCs/>
      <w:lang w:val="en-US"/>
    </w:rPr>
  </w:style>
  <w:style w:type="paragraph" w:customStyle="1" w:styleId="3c">
    <w:name w:val="Знак3"/>
    <w:basedOn w:val="a3"/>
    <w:next w:val="a3"/>
    <w:uiPriority w:val="99"/>
    <w:rsid w:val="00F11E8A"/>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F11E8A"/>
    <w:pPr>
      <w:spacing w:after="160" w:line="240" w:lineRule="exact"/>
    </w:pPr>
    <w:rPr>
      <w:rFonts w:ascii="Verdana" w:hAnsi="Verdana"/>
      <w:lang w:val="en-US" w:eastAsia="en-US"/>
    </w:rPr>
  </w:style>
  <w:style w:type="character" w:customStyle="1" w:styleId="doccaption">
    <w:name w:val="doccaption"/>
    <w:uiPriority w:val="99"/>
    <w:rsid w:val="00F11E8A"/>
  </w:style>
  <w:style w:type="character" w:customStyle="1" w:styleId="small90">
    <w:name w:val="small90"/>
    <w:uiPriority w:val="99"/>
    <w:rsid w:val="00F11E8A"/>
  </w:style>
  <w:style w:type="paragraph" w:customStyle="1" w:styleId="NJ">
    <w:name w:val="NJ"/>
    <w:basedOn w:val="a3"/>
    <w:uiPriority w:val="99"/>
    <w:rsid w:val="00F11E8A"/>
    <w:pPr>
      <w:widowControl w:val="0"/>
      <w:spacing w:before="120" w:after="120"/>
      <w:jc w:val="both"/>
    </w:pPr>
  </w:style>
  <w:style w:type="character" w:customStyle="1" w:styleId="portlet-font-dim">
    <w:name w:val="portlet-font-dim"/>
    <w:uiPriority w:val="99"/>
    <w:rsid w:val="00F11E8A"/>
  </w:style>
  <w:style w:type="table" w:customStyle="1" w:styleId="1ff6">
    <w:name w:val="Сетка таблицы1"/>
    <w:uiPriority w:val="99"/>
    <w:rsid w:val="00F11E8A"/>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F11E8A"/>
  </w:style>
  <w:style w:type="paragraph" w:customStyle="1" w:styleId="consplusnormal1">
    <w:name w:val="consplusnormal"/>
    <w:basedOn w:val="a3"/>
    <w:uiPriority w:val="99"/>
    <w:rsid w:val="00F11E8A"/>
    <w:pPr>
      <w:spacing w:before="150" w:after="150"/>
    </w:pPr>
  </w:style>
  <w:style w:type="paragraph" w:customStyle="1" w:styleId="3d">
    <w:name w:val="Знак Знак3 Знак Знак Знак Знак Знак Знак"/>
    <w:basedOn w:val="a3"/>
    <w:uiPriority w:val="99"/>
    <w:rsid w:val="00F11E8A"/>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F11E8A"/>
    <w:rPr>
      <w:lang w:val="ru-RU" w:eastAsia="ru-RU"/>
    </w:rPr>
  </w:style>
  <w:style w:type="paragraph" w:customStyle="1" w:styleId="11Char">
    <w:name w:val="Знак1 Знак Знак Знак Знак Знак Знак Знак Знак1 Char"/>
    <w:basedOn w:val="a3"/>
    <w:uiPriority w:val="99"/>
    <w:rsid w:val="00F11E8A"/>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F11E8A"/>
    <w:pPr>
      <w:spacing w:line="360" w:lineRule="auto"/>
      <w:ind w:firstLine="720"/>
      <w:jc w:val="both"/>
    </w:pPr>
    <w:rPr>
      <w:sz w:val="28"/>
      <w:szCs w:val="28"/>
    </w:rPr>
  </w:style>
  <w:style w:type="paragraph" w:customStyle="1" w:styleId="affffff5">
    <w:name w:val="Содержание"/>
    <w:basedOn w:val="a3"/>
    <w:uiPriority w:val="99"/>
    <w:rsid w:val="00F11E8A"/>
    <w:pPr>
      <w:spacing w:before="120" w:after="120"/>
      <w:jc w:val="center"/>
    </w:pPr>
    <w:rPr>
      <w:b/>
      <w:bCs/>
      <w:sz w:val="20"/>
      <w:szCs w:val="20"/>
      <w:lang w:eastAsia="en-US"/>
    </w:rPr>
  </w:style>
  <w:style w:type="paragraph" w:customStyle="1" w:styleId="Normal97">
    <w:name w:val="Normal 97"/>
    <w:uiPriority w:val="99"/>
    <w:rsid w:val="00F11E8A"/>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F11E8A"/>
    <w:pPr>
      <w:jc w:val="center"/>
    </w:pPr>
    <w:rPr>
      <w:b/>
      <w:sz w:val="28"/>
      <w:szCs w:val="28"/>
      <w:lang w:val="en-US"/>
    </w:rPr>
  </w:style>
  <w:style w:type="paragraph" w:customStyle="1" w:styleId="a">
    <w:name w:val="Обычный маркированный"/>
    <w:basedOn w:val="a3"/>
    <w:uiPriority w:val="99"/>
    <w:rsid w:val="00F11E8A"/>
    <w:pPr>
      <w:numPr>
        <w:numId w:val="26"/>
      </w:numPr>
    </w:pPr>
  </w:style>
  <w:style w:type="character" w:customStyle="1" w:styleId="affffff6">
    <w:name w:val="Символ сноски"/>
    <w:uiPriority w:val="99"/>
    <w:rsid w:val="00F11E8A"/>
    <w:rPr>
      <w:vertAlign w:val="superscript"/>
    </w:rPr>
  </w:style>
  <w:style w:type="paragraph" w:customStyle="1" w:styleId="xl65">
    <w:name w:val="xl65"/>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F11E8A"/>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F11E8A"/>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F11E8A"/>
    <w:pPr>
      <w:spacing w:before="100" w:beforeAutospacing="1" w:after="100" w:afterAutospacing="1"/>
    </w:pPr>
    <w:rPr>
      <w:rFonts w:ascii="Arial Narrow" w:hAnsi="Arial Narrow"/>
      <w:sz w:val="16"/>
      <w:szCs w:val="16"/>
    </w:rPr>
  </w:style>
  <w:style w:type="paragraph" w:customStyle="1" w:styleId="xl71">
    <w:name w:val="xl71"/>
    <w:basedOn w:val="a3"/>
    <w:uiPriority w:val="99"/>
    <w:rsid w:val="00F11E8A"/>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F11E8A"/>
    <w:pPr>
      <w:spacing w:before="100" w:beforeAutospacing="1" w:after="100" w:afterAutospacing="1"/>
    </w:pPr>
    <w:rPr>
      <w:rFonts w:ascii="Arial Narrow" w:hAnsi="Arial Narrow"/>
      <w:sz w:val="16"/>
      <w:szCs w:val="16"/>
    </w:rPr>
  </w:style>
  <w:style w:type="paragraph" w:customStyle="1" w:styleId="xl75">
    <w:name w:val="xl75"/>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F11E8A"/>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F11E8A"/>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F11E8A"/>
    <w:pPr>
      <w:spacing w:before="100" w:beforeAutospacing="1" w:after="100" w:afterAutospacing="1"/>
      <w:jc w:val="center"/>
    </w:pPr>
    <w:rPr>
      <w:rFonts w:ascii="Arial Narrow" w:hAnsi="Arial Narrow"/>
      <w:b/>
      <w:bCs/>
    </w:rPr>
  </w:style>
  <w:style w:type="paragraph" w:customStyle="1" w:styleId="xl103">
    <w:name w:val="xl103"/>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F11E8A"/>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F11E8A"/>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F11E8A"/>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F11E8A"/>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F11E8A"/>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F11E8A"/>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F11E8A"/>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F11E8A"/>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F11E8A"/>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F11E8A"/>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F11E8A"/>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F11E8A"/>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F11E8A"/>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F11E8A"/>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F11E8A"/>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F11E8A"/>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F11E8A"/>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F11E8A"/>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F11E8A"/>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F11E8A"/>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F11E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F11E8A"/>
    <w:pPr>
      <w:numPr>
        <w:numId w:val="27"/>
      </w:numPr>
      <w:spacing w:before="60" w:after="0"/>
      <w:ind w:left="0" w:firstLine="0"/>
      <w:jc w:val="both"/>
    </w:pPr>
    <w:rPr>
      <w:b/>
      <w:sz w:val="24"/>
    </w:rPr>
  </w:style>
  <w:style w:type="character" w:customStyle="1" w:styleId="bluebold">
    <w:name w:val="bluebold"/>
    <w:uiPriority w:val="99"/>
    <w:rsid w:val="00F11E8A"/>
  </w:style>
  <w:style w:type="character" w:customStyle="1" w:styleId="b-serp-urlitem1">
    <w:name w:val="b-serp-url__item1"/>
    <w:uiPriority w:val="99"/>
    <w:rsid w:val="00F11E8A"/>
  </w:style>
  <w:style w:type="paragraph" w:customStyle="1" w:styleId="affffff7">
    <w:name w:val="Содержимое таблицы"/>
    <w:basedOn w:val="a3"/>
    <w:uiPriority w:val="99"/>
    <w:rsid w:val="00F11E8A"/>
    <w:pPr>
      <w:widowControl w:val="0"/>
      <w:suppressLineNumbers/>
      <w:suppressAutoHyphens/>
    </w:pPr>
    <w:rPr>
      <w:kern w:val="2"/>
      <w:lang w:eastAsia="ar-SA"/>
    </w:rPr>
  </w:style>
  <w:style w:type="paragraph" w:customStyle="1" w:styleId="2f1">
    <w:name w:val="Знак Знак Знак2"/>
    <w:basedOn w:val="a3"/>
    <w:uiPriority w:val="99"/>
    <w:rsid w:val="00F11E8A"/>
    <w:pPr>
      <w:spacing w:after="160" w:line="240" w:lineRule="exact"/>
    </w:pPr>
    <w:rPr>
      <w:rFonts w:ascii="Verdana" w:hAnsi="Verdana"/>
      <w:lang w:val="en-US" w:eastAsia="en-US"/>
    </w:rPr>
  </w:style>
  <w:style w:type="character" w:customStyle="1" w:styleId="181">
    <w:name w:val="Знак Знак181"/>
    <w:uiPriority w:val="99"/>
    <w:locked/>
    <w:rsid w:val="00F11E8A"/>
    <w:rPr>
      <w:rFonts w:ascii="Arial Narrow" w:hAnsi="Arial Narrow"/>
      <w:b/>
      <w:color w:val="000080"/>
      <w:sz w:val="20"/>
    </w:rPr>
  </w:style>
  <w:style w:type="character" w:customStyle="1" w:styleId="1710">
    <w:name w:val="Знак Знак171"/>
    <w:uiPriority w:val="99"/>
    <w:rsid w:val="00F11E8A"/>
    <w:rPr>
      <w:rFonts w:ascii="Arial Narrow" w:hAnsi="Arial Narrow"/>
      <w:b/>
      <w:color w:val="000080"/>
    </w:rPr>
  </w:style>
  <w:style w:type="character" w:customStyle="1" w:styleId="1420">
    <w:name w:val="Знак Знак142"/>
    <w:uiPriority w:val="99"/>
    <w:rsid w:val="00F11E8A"/>
    <w:rPr>
      <w:rFonts w:ascii="Tahoma" w:hAnsi="Tahoma"/>
      <w:sz w:val="16"/>
    </w:rPr>
  </w:style>
  <w:style w:type="character" w:customStyle="1" w:styleId="312">
    <w:name w:val="Знак Знак31"/>
    <w:uiPriority w:val="99"/>
    <w:rsid w:val="00F11E8A"/>
    <w:rPr>
      <w:rFonts w:ascii="Tahoma" w:hAnsi="Tahoma"/>
      <w:shd w:val="clear" w:color="auto" w:fill="000080"/>
    </w:rPr>
  </w:style>
  <w:style w:type="character" w:customStyle="1" w:styleId="151">
    <w:name w:val="Знак Знак151"/>
    <w:uiPriority w:val="99"/>
    <w:locked/>
    <w:rsid w:val="00F11E8A"/>
    <w:rPr>
      <w:sz w:val="24"/>
    </w:rPr>
  </w:style>
  <w:style w:type="character" w:customStyle="1" w:styleId="hl21">
    <w:name w:val="hl21"/>
    <w:uiPriority w:val="99"/>
    <w:rsid w:val="00F11E8A"/>
    <w:rPr>
      <w:b/>
      <w:sz w:val="24"/>
    </w:rPr>
  </w:style>
  <w:style w:type="character" w:customStyle="1" w:styleId="udar">
    <w:name w:val="udar"/>
    <w:uiPriority w:val="99"/>
    <w:rsid w:val="00F11E8A"/>
  </w:style>
  <w:style w:type="paragraph" w:customStyle="1" w:styleId="Style1">
    <w:name w:val="Style1"/>
    <w:basedOn w:val="a3"/>
    <w:uiPriority w:val="99"/>
    <w:rsid w:val="00F11E8A"/>
    <w:pPr>
      <w:widowControl w:val="0"/>
      <w:autoSpaceDE w:val="0"/>
      <w:autoSpaceDN w:val="0"/>
      <w:adjustRightInd w:val="0"/>
    </w:pPr>
  </w:style>
  <w:style w:type="paragraph" w:customStyle="1" w:styleId="2f2">
    <w:name w:val="Абзац списка2"/>
    <w:basedOn w:val="a3"/>
    <w:rsid w:val="00F11E8A"/>
    <w:pPr>
      <w:ind w:left="720"/>
      <w:contextualSpacing/>
    </w:pPr>
    <w:rPr>
      <w:lang w:val="en-US" w:eastAsia="en-US"/>
    </w:rPr>
  </w:style>
  <w:style w:type="paragraph" w:customStyle="1" w:styleId="ConsPlusDocList">
    <w:name w:val="ConsPlusDocList"/>
    <w:uiPriority w:val="99"/>
    <w:rsid w:val="00F11E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F11E8A"/>
  </w:style>
  <w:style w:type="character" w:customStyle="1" w:styleId="1ff8">
    <w:name w:val="Основной шрифт абзаца1"/>
    <w:uiPriority w:val="99"/>
    <w:semiHidden/>
    <w:rsid w:val="00F11E8A"/>
    <w:rPr>
      <w:sz w:val="20"/>
    </w:rPr>
  </w:style>
  <w:style w:type="paragraph" w:customStyle="1" w:styleId="1ff9">
    <w:name w:val="Верхний колонтитул1"/>
    <w:basedOn w:val="a3"/>
    <w:uiPriority w:val="99"/>
    <w:rsid w:val="00F11E8A"/>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F11E8A"/>
    <w:rPr>
      <w:szCs w:val="20"/>
      <w:lang w:val="en-US" w:eastAsia="en-US"/>
    </w:rPr>
  </w:style>
  <w:style w:type="character" w:customStyle="1" w:styleId="NoSpacingChar">
    <w:name w:val="No Spacing Char"/>
    <w:link w:val="1ffa"/>
    <w:uiPriority w:val="99"/>
    <w:locked/>
    <w:rsid w:val="00F11E8A"/>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F11E8A"/>
    <w:rPr>
      <w:i/>
      <w:szCs w:val="20"/>
      <w:lang w:val="en-US" w:eastAsia="en-US"/>
    </w:rPr>
  </w:style>
  <w:style w:type="character" w:customStyle="1" w:styleId="QuoteChar">
    <w:name w:val="Quote Char"/>
    <w:link w:val="212"/>
    <w:uiPriority w:val="99"/>
    <w:locked/>
    <w:rsid w:val="00F11E8A"/>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F11E8A"/>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F11E8A"/>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F11E8A"/>
    <w:rPr>
      <w:i/>
    </w:rPr>
  </w:style>
  <w:style w:type="character" w:customStyle="1" w:styleId="1ffd">
    <w:name w:val="Сильное выделение1"/>
    <w:uiPriority w:val="99"/>
    <w:rsid w:val="00F11E8A"/>
    <w:rPr>
      <w:i/>
      <w:caps/>
      <w:spacing w:val="10"/>
      <w:sz w:val="20"/>
    </w:rPr>
  </w:style>
  <w:style w:type="character" w:customStyle="1" w:styleId="1ffe">
    <w:name w:val="Слабая ссылка1"/>
    <w:uiPriority w:val="99"/>
    <w:rsid w:val="00F11E8A"/>
    <w:rPr>
      <w:rFonts w:ascii="Calibri" w:hAnsi="Calibri"/>
      <w:i/>
      <w:color w:val="622423"/>
    </w:rPr>
  </w:style>
  <w:style w:type="character" w:customStyle="1" w:styleId="1fff">
    <w:name w:val="Сильная ссылка1"/>
    <w:uiPriority w:val="99"/>
    <w:rsid w:val="00F11E8A"/>
    <w:rPr>
      <w:rFonts w:ascii="Calibri" w:hAnsi="Calibri"/>
      <w:b/>
      <w:i/>
      <w:color w:val="622423"/>
    </w:rPr>
  </w:style>
  <w:style w:type="character" w:customStyle="1" w:styleId="1fff0">
    <w:name w:val="Название книги1"/>
    <w:uiPriority w:val="99"/>
    <w:rsid w:val="00F11E8A"/>
    <w:rPr>
      <w:caps/>
      <w:color w:val="622423"/>
      <w:spacing w:val="5"/>
      <w:u w:color="622423"/>
    </w:rPr>
  </w:style>
  <w:style w:type="character" w:customStyle="1" w:styleId="titlerazdel">
    <w:name w:val="title_razdel"/>
    <w:uiPriority w:val="99"/>
    <w:rsid w:val="00F11E8A"/>
  </w:style>
  <w:style w:type="paragraph" w:customStyle="1" w:styleId="2f3">
    <w:name w:val="Знак2 Знак Знак Знак Знак Знак Знак Знак Знак Знак"/>
    <w:basedOn w:val="a3"/>
    <w:uiPriority w:val="99"/>
    <w:rsid w:val="00F11E8A"/>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F11E8A"/>
  </w:style>
  <w:style w:type="character" w:customStyle="1" w:styleId="ms-rtethemeforecolor-4-4">
    <w:name w:val="ms-rtethemeforecolor-4-4"/>
    <w:uiPriority w:val="99"/>
    <w:rsid w:val="00F11E8A"/>
  </w:style>
  <w:style w:type="character" w:customStyle="1" w:styleId="apple-converted-space">
    <w:name w:val="apple-converted-space"/>
    <w:uiPriority w:val="99"/>
    <w:rsid w:val="00F11E8A"/>
  </w:style>
  <w:style w:type="paragraph" w:customStyle="1" w:styleId="listparagraph1">
    <w:name w:val="listparagraph1"/>
    <w:basedOn w:val="a3"/>
    <w:uiPriority w:val="99"/>
    <w:rsid w:val="00F11E8A"/>
    <w:pPr>
      <w:spacing w:before="100" w:beforeAutospacing="1" w:after="100" w:afterAutospacing="1"/>
    </w:pPr>
  </w:style>
  <w:style w:type="paragraph" w:customStyle="1" w:styleId="s3">
    <w:name w:val="s_3"/>
    <w:basedOn w:val="a3"/>
    <w:uiPriority w:val="99"/>
    <w:rsid w:val="00F11E8A"/>
    <w:pPr>
      <w:spacing w:before="100" w:beforeAutospacing="1" w:after="100" w:afterAutospacing="1"/>
    </w:pPr>
  </w:style>
  <w:style w:type="paragraph" w:customStyle="1" w:styleId="s15">
    <w:name w:val="s_15"/>
    <w:basedOn w:val="a3"/>
    <w:uiPriority w:val="99"/>
    <w:rsid w:val="00F11E8A"/>
    <w:pPr>
      <w:spacing w:before="100" w:beforeAutospacing="1" w:after="100" w:afterAutospacing="1"/>
    </w:pPr>
  </w:style>
  <w:style w:type="character" w:customStyle="1" w:styleId="s10">
    <w:name w:val="s_10"/>
    <w:uiPriority w:val="99"/>
    <w:rsid w:val="00F11E8A"/>
  </w:style>
  <w:style w:type="paragraph" w:customStyle="1" w:styleId="s1">
    <w:name w:val="s_1"/>
    <w:basedOn w:val="a3"/>
    <w:uiPriority w:val="99"/>
    <w:rsid w:val="00F11E8A"/>
    <w:pPr>
      <w:spacing w:before="100" w:beforeAutospacing="1" w:after="100" w:afterAutospacing="1"/>
    </w:pPr>
  </w:style>
  <w:style w:type="paragraph" w:customStyle="1" w:styleId="s22">
    <w:name w:val="s_22"/>
    <w:basedOn w:val="a3"/>
    <w:uiPriority w:val="99"/>
    <w:rsid w:val="00F11E8A"/>
    <w:pPr>
      <w:spacing w:before="100" w:beforeAutospacing="1" w:after="100" w:afterAutospacing="1"/>
    </w:pPr>
  </w:style>
  <w:style w:type="paragraph" w:customStyle="1" w:styleId="s9">
    <w:name w:val="s_9"/>
    <w:basedOn w:val="a3"/>
    <w:uiPriority w:val="99"/>
    <w:rsid w:val="00F11E8A"/>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F11E8A"/>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F11E8A"/>
    <w:rPr>
      <w:rFonts w:ascii="Times New Roman" w:hAnsi="Times New Roman"/>
      <w:sz w:val="20"/>
      <w:lang w:eastAsia="ru-RU"/>
    </w:rPr>
  </w:style>
  <w:style w:type="character" w:customStyle="1" w:styleId="1fff1">
    <w:name w:val="Название1"/>
    <w:uiPriority w:val="99"/>
    <w:rsid w:val="00F11E8A"/>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F11E8A"/>
    <w:pPr>
      <w:tabs>
        <w:tab w:val="left" w:pos="2160"/>
      </w:tabs>
      <w:spacing w:before="120" w:line="240" w:lineRule="exact"/>
      <w:jc w:val="both"/>
    </w:pPr>
    <w:rPr>
      <w:noProof/>
      <w:lang w:val="en-US"/>
    </w:rPr>
  </w:style>
  <w:style w:type="character" w:customStyle="1" w:styleId="namem">
    <w:name w:val="namem"/>
    <w:uiPriority w:val="99"/>
    <w:rsid w:val="00F11E8A"/>
  </w:style>
  <w:style w:type="paragraph" w:customStyle="1" w:styleId="western">
    <w:name w:val="western"/>
    <w:basedOn w:val="a3"/>
    <w:uiPriority w:val="99"/>
    <w:rsid w:val="00F11E8A"/>
    <w:pPr>
      <w:spacing w:before="100" w:beforeAutospacing="1" w:after="115"/>
    </w:pPr>
    <w:rPr>
      <w:color w:val="000000"/>
    </w:rPr>
  </w:style>
  <w:style w:type="character" w:customStyle="1" w:styleId="2f5">
    <w:name w:val="Основной текст (2)_"/>
    <w:link w:val="2f6"/>
    <w:uiPriority w:val="99"/>
    <w:locked/>
    <w:rsid w:val="00F11E8A"/>
    <w:rPr>
      <w:sz w:val="27"/>
      <w:shd w:val="clear" w:color="auto" w:fill="FFFFFF"/>
    </w:rPr>
  </w:style>
  <w:style w:type="paragraph" w:customStyle="1" w:styleId="2f6">
    <w:name w:val="Основной текст (2)"/>
    <w:basedOn w:val="a3"/>
    <w:link w:val="2f5"/>
    <w:uiPriority w:val="99"/>
    <w:rsid w:val="00F11E8A"/>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F11E8A"/>
  </w:style>
  <w:style w:type="paragraph" w:customStyle="1" w:styleId="affffff9">
    <w:name w:val="Знак Знак Знак Знак"/>
    <w:basedOn w:val="a3"/>
    <w:uiPriority w:val="99"/>
    <w:rsid w:val="00F11E8A"/>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F11E8A"/>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F11E8A"/>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F11E8A"/>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F11E8A"/>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F11E8A"/>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F11E8A"/>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F11E8A"/>
    <w:rPr>
      <w:rFonts w:ascii="Arial Narrow" w:hAnsi="Arial Narrow"/>
      <w:b/>
      <w:caps/>
      <w:color w:val="000080"/>
      <w:sz w:val="24"/>
      <w:lang w:val="ru-RU" w:eastAsia="ru-RU"/>
    </w:rPr>
  </w:style>
  <w:style w:type="paragraph" w:styleId="affffffa">
    <w:name w:val="List Continue"/>
    <w:basedOn w:val="a3"/>
    <w:uiPriority w:val="99"/>
    <w:rsid w:val="00F11E8A"/>
    <w:pPr>
      <w:widowControl w:val="0"/>
      <w:spacing w:after="120"/>
      <w:ind w:left="283"/>
    </w:pPr>
    <w:rPr>
      <w:szCs w:val="20"/>
    </w:rPr>
  </w:style>
  <w:style w:type="paragraph" w:customStyle="1" w:styleId="affffffb">
    <w:name w:val="Внутренний адрес"/>
    <w:basedOn w:val="a3"/>
    <w:uiPriority w:val="99"/>
    <w:rsid w:val="00F11E8A"/>
    <w:pPr>
      <w:widowControl w:val="0"/>
    </w:pPr>
    <w:rPr>
      <w:szCs w:val="20"/>
    </w:rPr>
  </w:style>
  <w:style w:type="paragraph" w:styleId="affffffc">
    <w:name w:val="Body Text First Indent"/>
    <w:basedOn w:val="a7"/>
    <w:link w:val="affffffd"/>
    <w:uiPriority w:val="99"/>
    <w:rsid w:val="00F11E8A"/>
    <w:pPr>
      <w:widowControl w:val="0"/>
      <w:ind w:firstLine="210"/>
    </w:pPr>
    <w:rPr>
      <w:sz w:val="24"/>
    </w:rPr>
  </w:style>
  <w:style w:type="character" w:customStyle="1" w:styleId="affffffd">
    <w:name w:val="Красная строка Знак"/>
    <w:basedOn w:val="a8"/>
    <w:link w:val="affffffc"/>
    <w:uiPriority w:val="99"/>
    <w:rsid w:val="00F11E8A"/>
    <w:rPr>
      <w:sz w:val="24"/>
    </w:rPr>
  </w:style>
  <w:style w:type="paragraph" w:styleId="2f7">
    <w:name w:val="Body Text First Indent 2"/>
    <w:basedOn w:val="aff0"/>
    <w:link w:val="2f8"/>
    <w:uiPriority w:val="99"/>
    <w:rsid w:val="00F11E8A"/>
    <w:pPr>
      <w:ind w:firstLine="210"/>
    </w:pPr>
  </w:style>
  <w:style w:type="character" w:customStyle="1" w:styleId="2f8">
    <w:name w:val="Красная строка 2 Знак"/>
    <w:basedOn w:val="aff1"/>
    <w:link w:val="2f7"/>
    <w:uiPriority w:val="99"/>
    <w:rsid w:val="00F11E8A"/>
  </w:style>
  <w:style w:type="character" w:customStyle="1" w:styleId="410">
    <w:name w:val="Знак Знак41"/>
    <w:uiPriority w:val="99"/>
    <w:rsid w:val="00F11E8A"/>
    <w:rPr>
      <w:rFonts w:ascii="Cambria" w:hAnsi="Cambria"/>
      <w:b/>
      <w:color w:val="365F91"/>
      <w:sz w:val="28"/>
      <w:lang w:eastAsia="ru-RU"/>
    </w:rPr>
  </w:style>
  <w:style w:type="character" w:customStyle="1" w:styleId="2f9">
    <w:name w:val="Знак Знак2"/>
    <w:uiPriority w:val="99"/>
    <w:semiHidden/>
    <w:rsid w:val="00F11E8A"/>
    <w:rPr>
      <w:rFonts w:eastAsia="Times New Roman"/>
      <w:sz w:val="20"/>
      <w:lang w:eastAsia="ru-RU"/>
    </w:rPr>
  </w:style>
  <w:style w:type="character" w:customStyle="1" w:styleId="113">
    <w:name w:val="Знак Знак11"/>
    <w:uiPriority w:val="99"/>
    <w:semiHidden/>
    <w:rsid w:val="00F11E8A"/>
    <w:rPr>
      <w:rFonts w:eastAsia="Times New Roman"/>
      <w:b/>
      <w:sz w:val="20"/>
      <w:lang w:eastAsia="ru-RU"/>
    </w:rPr>
  </w:style>
  <w:style w:type="character" w:customStyle="1" w:styleId="affffffe">
    <w:name w:val="Знак Знак"/>
    <w:uiPriority w:val="99"/>
    <w:semiHidden/>
    <w:rsid w:val="00F11E8A"/>
    <w:rPr>
      <w:rFonts w:ascii="Tahoma" w:hAnsi="Tahoma"/>
      <w:sz w:val="16"/>
      <w:lang w:eastAsia="ru-RU"/>
    </w:rPr>
  </w:style>
  <w:style w:type="character" w:customStyle="1" w:styleId="420">
    <w:name w:val="Знак Знак42"/>
    <w:uiPriority w:val="99"/>
    <w:rsid w:val="00F11E8A"/>
    <w:rPr>
      <w:rFonts w:ascii="Cambria" w:hAnsi="Cambria"/>
      <w:b/>
      <w:color w:val="365F91"/>
      <w:sz w:val="28"/>
      <w:lang w:eastAsia="ru-RU"/>
    </w:rPr>
  </w:style>
  <w:style w:type="character" w:customStyle="1" w:styleId="240">
    <w:name w:val="Знак Знак24"/>
    <w:uiPriority w:val="99"/>
    <w:semiHidden/>
    <w:rsid w:val="00F11E8A"/>
    <w:rPr>
      <w:lang w:eastAsia="ru-RU"/>
    </w:rPr>
  </w:style>
  <w:style w:type="character" w:customStyle="1" w:styleId="53">
    <w:name w:val="Знак Знак5"/>
    <w:uiPriority w:val="99"/>
    <w:semiHidden/>
    <w:locked/>
    <w:rsid w:val="00F11E8A"/>
    <w:rPr>
      <w:rFonts w:ascii="Tahoma" w:hAnsi="Tahoma"/>
      <w:sz w:val="16"/>
      <w:lang w:eastAsia="ru-RU"/>
    </w:rPr>
  </w:style>
  <w:style w:type="paragraph" w:customStyle="1" w:styleId="3e">
    <w:name w:val="Абзац списка3"/>
    <w:basedOn w:val="a3"/>
    <w:rsid w:val="00F11E8A"/>
    <w:pPr>
      <w:widowControl w:val="0"/>
      <w:ind w:left="708"/>
    </w:pPr>
    <w:rPr>
      <w:szCs w:val="20"/>
    </w:rPr>
  </w:style>
  <w:style w:type="paragraph" w:customStyle="1" w:styleId="ListParagraph10">
    <w:name w:val="List Paragraph1"/>
    <w:basedOn w:val="a3"/>
    <w:uiPriority w:val="99"/>
    <w:rsid w:val="00F11E8A"/>
    <w:pPr>
      <w:widowControl w:val="0"/>
      <w:ind w:left="708"/>
    </w:pPr>
    <w:rPr>
      <w:szCs w:val="20"/>
    </w:rPr>
  </w:style>
  <w:style w:type="paragraph" w:customStyle="1" w:styleId="ListParagraph2">
    <w:name w:val="List Paragraph2"/>
    <w:basedOn w:val="a3"/>
    <w:uiPriority w:val="99"/>
    <w:rsid w:val="00F11E8A"/>
    <w:pPr>
      <w:ind w:left="720"/>
      <w:contextualSpacing/>
    </w:pPr>
  </w:style>
  <w:style w:type="paragraph" w:customStyle="1" w:styleId="NoSpacing1">
    <w:name w:val="No Spacing1"/>
    <w:uiPriority w:val="99"/>
    <w:rsid w:val="00F11E8A"/>
    <w:pPr>
      <w:spacing w:after="0" w:line="240" w:lineRule="auto"/>
    </w:pPr>
    <w:rPr>
      <w:rFonts w:ascii="Calibri" w:eastAsia="Times New Roman" w:hAnsi="Calibri" w:cs="Times New Roman"/>
    </w:rPr>
  </w:style>
  <w:style w:type="numbering" w:customStyle="1" w:styleId="2">
    <w:name w:val="Стиль2"/>
    <w:rsid w:val="00F11E8A"/>
    <w:pPr>
      <w:numPr>
        <w:numId w:val="2"/>
      </w:numPr>
    </w:pPr>
  </w:style>
  <w:style w:type="numbering" w:customStyle="1" w:styleId="12">
    <w:name w:val="Стиль12"/>
    <w:rsid w:val="00F11E8A"/>
    <w:pPr>
      <w:numPr>
        <w:numId w:val="12"/>
      </w:numPr>
    </w:pPr>
  </w:style>
  <w:style w:type="numbering" w:customStyle="1" w:styleId="3">
    <w:name w:val="Стиль3"/>
    <w:rsid w:val="00F11E8A"/>
    <w:pPr>
      <w:numPr>
        <w:numId w:val="3"/>
      </w:numPr>
    </w:pPr>
  </w:style>
  <w:style w:type="numbering" w:customStyle="1" w:styleId="14">
    <w:name w:val="Стиль14"/>
    <w:rsid w:val="00F11E8A"/>
    <w:pPr>
      <w:numPr>
        <w:numId w:val="14"/>
      </w:numPr>
    </w:pPr>
  </w:style>
  <w:style w:type="numbering" w:customStyle="1" w:styleId="15">
    <w:name w:val="Стиль15"/>
    <w:rsid w:val="00F11E8A"/>
    <w:pPr>
      <w:numPr>
        <w:numId w:val="15"/>
      </w:numPr>
    </w:pPr>
  </w:style>
  <w:style w:type="numbering" w:customStyle="1" w:styleId="9">
    <w:name w:val="Стиль9"/>
    <w:rsid w:val="00F11E8A"/>
    <w:pPr>
      <w:numPr>
        <w:numId w:val="9"/>
      </w:numPr>
    </w:pPr>
  </w:style>
  <w:style w:type="numbering" w:customStyle="1" w:styleId="13">
    <w:name w:val="Стиль13"/>
    <w:rsid w:val="00F11E8A"/>
    <w:pPr>
      <w:numPr>
        <w:numId w:val="13"/>
      </w:numPr>
    </w:pPr>
  </w:style>
  <w:style w:type="numbering" w:customStyle="1" w:styleId="16">
    <w:name w:val="Стиль16"/>
    <w:rsid w:val="00F11E8A"/>
    <w:pPr>
      <w:numPr>
        <w:numId w:val="16"/>
      </w:numPr>
    </w:pPr>
  </w:style>
  <w:style w:type="numbering" w:customStyle="1" w:styleId="18">
    <w:name w:val="Стиль18"/>
    <w:rsid w:val="00F11E8A"/>
    <w:pPr>
      <w:numPr>
        <w:numId w:val="18"/>
      </w:numPr>
    </w:pPr>
  </w:style>
  <w:style w:type="numbering" w:customStyle="1" w:styleId="11">
    <w:name w:val="Стиль11"/>
    <w:rsid w:val="00F11E8A"/>
    <w:pPr>
      <w:numPr>
        <w:numId w:val="11"/>
      </w:numPr>
    </w:pPr>
  </w:style>
  <w:style w:type="numbering" w:customStyle="1" w:styleId="5">
    <w:name w:val="Стиль5"/>
    <w:rsid w:val="00F11E8A"/>
    <w:pPr>
      <w:numPr>
        <w:numId w:val="5"/>
      </w:numPr>
    </w:pPr>
  </w:style>
  <w:style w:type="numbering" w:customStyle="1" w:styleId="100">
    <w:name w:val="Стиль10"/>
    <w:rsid w:val="00F11E8A"/>
    <w:pPr>
      <w:numPr>
        <w:numId w:val="10"/>
      </w:numPr>
    </w:pPr>
  </w:style>
  <w:style w:type="numbering" w:customStyle="1" w:styleId="6">
    <w:name w:val="Стиль6"/>
    <w:rsid w:val="00F11E8A"/>
    <w:pPr>
      <w:numPr>
        <w:numId w:val="6"/>
      </w:numPr>
    </w:pPr>
  </w:style>
  <w:style w:type="numbering" w:customStyle="1" w:styleId="8">
    <w:name w:val="Стиль8"/>
    <w:rsid w:val="00F11E8A"/>
    <w:pPr>
      <w:numPr>
        <w:numId w:val="8"/>
      </w:numPr>
    </w:pPr>
  </w:style>
  <w:style w:type="numbering" w:customStyle="1" w:styleId="17">
    <w:name w:val="Стиль1"/>
    <w:rsid w:val="00F11E8A"/>
    <w:pPr>
      <w:numPr>
        <w:numId w:val="1"/>
      </w:numPr>
    </w:pPr>
  </w:style>
  <w:style w:type="numbering" w:customStyle="1" w:styleId="4">
    <w:name w:val="Стиль4"/>
    <w:rsid w:val="00F11E8A"/>
    <w:pPr>
      <w:numPr>
        <w:numId w:val="4"/>
      </w:numPr>
    </w:pPr>
  </w:style>
  <w:style w:type="numbering" w:customStyle="1" w:styleId="170">
    <w:name w:val="Стиль17"/>
    <w:rsid w:val="00F11E8A"/>
    <w:pPr>
      <w:numPr>
        <w:numId w:val="17"/>
      </w:numPr>
    </w:pPr>
  </w:style>
  <w:style w:type="numbering" w:customStyle="1" w:styleId="7">
    <w:name w:val="Стиль7"/>
    <w:rsid w:val="00F11E8A"/>
    <w:pPr>
      <w:numPr>
        <w:numId w:val="7"/>
      </w:numPr>
    </w:pPr>
  </w:style>
  <w:style w:type="paragraph" w:customStyle="1" w:styleId="2fa">
    <w:name w:val="Без интервала2"/>
    <w:rsid w:val="00F11E8A"/>
    <w:pPr>
      <w:spacing w:after="0" w:line="240" w:lineRule="auto"/>
    </w:pPr>
    <w:rPr>
      <w:rFonts w:ascii="Times New Roman" w:eastAsia="Calibri" w:hAnsi="Times New Roman" w:cs="Times New Roman"/>
    </w:rPr>
  </w:style>
  <w:style w:type="character" w:customStyle="1" w:styleId="2fb">
    <w:name w:val="Слабое выделение2"/>
    <w:rsid w:val="00F11E8A"/>
    <w:rPr>
      <w:rFonts w:cs="Times New Roman"/>
      <w:i/>
      <w:color w:val="808080"/>
    </w:rPr>
  </w:style>
  <w:style w:type="character" w:customStyle="1" w:styleId="2fc">
    <w:name w:val="Сильное выделение2"/>
    <w:rsid w:val="00F11E8A"/>
    <w:rPr>
      <w:rFonts w:cs="Times New Roman"/>
      <w:b/>
      <w:i/>
      <w:color w:val="4F81BD"/>
    </w:rPr>
  </w:style>
  <w:style w:type="paragraph" w:customStyle="1" w:styleId="1fff2">
    <w:name w:val="Заголовок оглавления1"/>
    <w:basedOn w:val="19"/>
    <w:next w:val="a3"/>
    <w:rsid w:val="00F11E8A"/>
    <w:pPr>
      <w:outlineLvl w:val="9"/>
    </w:pPr>
    <w:rPr>
      <w:rFonts w:ascii="Cambria" w:eastAsia="Calibri" w:hAnsi="Cambria"/>
    </w:rPr>
  </w:style>
  <w:style w:type="paragraph" w:customStyle="1" w:styleId="48">
    <w:name w:val="Абзац списка4"/>
    <w:basedOn w:val="a3"/>
    <w:rsid w:val="00F11E8A"/>
    <w:pPr>
      <w:widowControl w:val="0"/>
      <w:ind w:left="708"/>
    </w:pPr>
    <w:rPr>
      <w:rFonts w:eastAsia="Calibri"/>
      <w:szCs w:val="20"/>
    </w:rPr>
  </w:style>
  <w:style w:type="paragraph" w:customStyle="1" w:styleId="1fff3">
    <w:name w:val="Рецензия1"/>
    <w:hidden/>
    <w:semiHidden/>
    <w:rsid w:val="00F11E8A"/>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F11E8A"/>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F11E8A"/>
    <w:pPr>
      <w:spacing w:after="240" w:line="360" w:lineRule="auto"/>
      <w:ind w:left="1701" w:hanging="567"/>
      <w:jc w:val="both"/>
    </w:pPr>
    <w:rPr>
      <w:rFonts w:ascii="Times New Roman" w:hAnsi="Times New Roman"/>
      <w:bCs/>
      <w:iCs/>
      <w:smallCaps/>
      <w:color w:val="auto"/>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64203/" TargetMode="External"/><Relationship Id="rId13" Type="http://schemas.openxmlformats.org/officeDocument/2006/relationships/hyperlink" Target="consultantplus://offline/ref=2E740F6763D9631F8E7C7AAE961A17BEC094712E7E295F062AE7EF2B78B13F415F31BA08O9GAE" TargetMode="External"/><Relationship Id="rId18" Type="http://schemas.openxmlformats.org/officeDocument/2006/relationships/hyperlink" Target="consultantplus://offline/ref=2E740F6763D9631F8E7C64A3807649B7C89D2E257D28525970B8B4762FB83516187EE349DF73F003A1FC8BO3G6E"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FD0CC33DE2A005037B791C3B3DD3641D4113B7BE575B0E48D644F4C996FB7CC35A0FA8E5B69050466D4CD9d6MDF" TargetMode="External"/><Relationship Id="rId17" Type="http://schemas.openxmlformats.org/officeDocument/2006/relationships/hyperlink" Target="consultantplus://offline/ref=FD0CC33DE2A005037B791C3B3DD3641D4113B7BE575B0E48D644F4C996FB7CC35A0FA8E5B69050466D4CD7d6M7F" TargetMode="External"/><Relationship Id="rId2" Type="http://schemas.openxmlformats.org/officeDocument/2006/relationships/numbering" Target="numbering.xml"/><Relationship Id="rId16" Type="http://schemas.openxmlformats.org/officeDocument/2006/relationships/hyperlink" Target="consultantplus://offline/ref=FD0CC33DE2A005037B7902362BBF3A14491AE8B5545A03178C1BAF94C1F276941D40F1A5dFM2F" TargetMode="External"/><Relationship Id="rId20"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D0CC33DE2A005037B7902362BBF3A14491AE8B5545A03178C1BAF94C1F276941D40F1dAM3F" TargetMode="External"/><Relationship Id="rId5" Type="http://schemas.openxmlformats.org/officeDocument/2006/relationships/webSettings" Target="webSettings.xml"/><Relationship Id="rId15" Type="http://schemas.openxmlformats.org/officeDocument/2006/relationships/hyperlink" Target="consultantplus://offline/ref=C36E746D2A7B2031A9C0973D6EF06E5DC7558978BCA9EB89B279545CF9A1B669DA6B616BF13B9466XCx9D" TargetMode="External"/><Relationship Id="rId10" Type="http://schemas.openxmlformats.org/officeDocument/2006/relationships/hyperlink" Target="consultantplus://offline/ref=FD0CC33DE2A005037B791C3B3DD3641D4113B7BE575B0E48D644F4C996FB7CC35A0FA8E5B69050466D4CD8d6M9F" TargetMode="External"/><Relationship Id="rId19"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consultantplus://offline/ref=FD0CC33DE2A005037B7902362BBF3A14491AEDB55A5A03178C1BAF94C1F276941D40F1A7F29D5144d6M4F" TargetMode="External"/><Relationship Id="rId14" Type="http://schemas.openxmlformats.org/officeDocument/2006/relationships/hyperlink" Target="consultantplus://offline/ref=2E740F6763D9631F8E7C64A3807649B7C89D2E257D28525970B8B4762FB83516187EE349DF73F003A1FC8AO3G7E"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C610E0-AF07-4AEE-BC0E-CC3B50D0F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321</TotalTime>
  <Pages>27</Pages>
  <Words>11412</Words>
  <Characters>65051</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76311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User</cp:lastModifiedBy>
  <cp:revision>19</cp:revision>
  <cp:lastPrinted>2013-12-18T09:06:00Z</cp:lastPrinted>
  <dcterms:created xsi:type="dcterms:W3CDTF">2013-05-27T07:48:00Z</dcterms:created>
  <dcterms:modified xsi:type="dcterms:W3CDTF">2015-07-08T05:13:00Z</dcterms:modified>
</cp:coreProperties>
</file>