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83" w:rsidRPr="009A5547" w:rsidRDefault="00842483" w:rsidP="009A5547">
      <w:pPr>
        <w:spacing w:after="0" w:line="240" w:lineRule="auto"/>
        <w:contextualSpacing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9A5547">
        <w:rPr>
          <w:rFonts w:ascii="Times New Roman" w:hAnsi="Times New Roman"/>
          <w:b/>
          <w:color w:val="auto"/>
          <w:sz w:val="28"/>
          <w:szCs w:val="28"/>
          <w:lang w:val="ru-RU"/>
        </w:rPr>
        <w:t>Совет депутатов Промышленного сельсовета</w:t>
      </w:r>
    </w:p>
    <w:p w:rsidR="00842483" w:rsidRPr="009A5547" w:rsidRDefault="00842483" w:rsidP="009A5547">
      <w:pPr>
        <w:spacing w:after="0" w:line="240" w:lineRule="auto"/>
        <w:ind w:left="0"/>
        <w:contextualSpacing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9A5547">
        <w:rPr>
          <w:rFonts w:ascii="Times New Roman" w:hAnsi="Times New Roman"/>
          <w:b/>
          <w:color w:val="auto"/>
          <w:sz w:val="28"/>
          <w:szCs w:val="28"/>
          <w:lang w:val="ru-RU"/>
        </w:rPr>
        <w:t>Искитимского района Новосибирской области</w:t>
      </w:r>
    </w:p>
    <w:p w:rsidR="00842483" w:rsidRPr="009A5547" w:rsidRDefault="009A5547" w:rsidP="009A5547">
      <w:pPr>
        <w:spacing w:after="0" w:line="240" w:lineRule="auto"/>
        <w:contextualSpacing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9A5547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                       </w:t>
      </w:r>
      <w:r w:rsidR="00842483" w:rsidRPr="009A5547">
        <w:rPr>
          <w:rFonts w:ascii="Times New Roman" w:hAnsi="Times New Roman"/>
          <w:b/>
          <w:color w:val="auto"/>
          <w:sz w:val="28"/>
          <w:szCs w:val="28"/>
          <w:lang w:val="ru-RU"/>
        </w:rPr>
        <w:t>(пятого созыва)</w:t>
      </w:r>
    </w:p>
    <w:p w:rsidR="00842483" w:rsidRPr="009A5547" w:rsidRDefault="00842483" w:rsidP="00842483">
      <w:pPr>
        <w:spacing w:after="0" w:line="240" w:lineRule="auto"/>
        <w:contextualSpacing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842483" w:rsidRPr="009A5547" w:rsidRDefault="009A5547" w:rsidP="009A5547">
      <w:pPr>
        <w:spacing w:after="0" w:line="240" w:lineRule="auto"/>
        <w:contextualSpacing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9A5547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                          </w:t>
      </w:r>
      <w:r w:rsidR="00842483" w:rsidRPr="009A5547">
        <w:rPr>
          <w:rFonts w:ascii="Times New Roman" w:hAnsi="Times New Roman"/>
          <w:b/>
          <w:color w:val="auto"/>
          <w:sz w:val="28"/>
          <w:szCs w:val="28"/>
          <w:lang w:val="ru-RU"/>
        </w:rPr>
        <w:t>РЕШЕНИЕ</w:t>
      </w:r>
    </w:p>
    <w:p w:rsidR="00842483" w:rsidRPr="009A5547" w:rsidRDefault="009A5547" w:rsidP="009A5547">
      <w:pPr>
        <w:spacing w:after="0" w:line="240" w:lineRule="auto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  <w:r w:rsidRPr="009A5547"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        пятнадцатой</w:t>
      </w:r>
      <w:r w:rsidR="00842483" w:rsidRPr="009A5547">
        <w:rPr>
          <w:rFonts w:ascii="Times New Roman" w:hAnsi="Times New Roman"/>
          <w:color w:val="auto"/>
          <w:sz w:val="28"/>
          <w:szCs w:val="28"/>
          <w:lang w:val="ru-RU"/>
        </w:rPr>
        <w:t xml:space="preserve">  сессии</w:t>
      </w:r>
    </w:p>
    <w:p w:rsidR="00842483" w:rsidRPr="009A5547" w:rsidRDefault="00842483" w:rsidP="009A5547">
      <w:pPr>
        <w:spacing w:after="0" w:line="240" w:lineRule="auto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842483" w:rsidRPr="009A5547" w:rsidRDefault="009A5547" w:rsidP="009A5547">
      <w:pPr>
        <w:spacing w:after="0" w:line="240" w:lineRule="auto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  <w:r w:rsidRPr="009A5547"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        </w:t>
      </w:r>
      <w:r w:rsidR="00842483" w:rsidRPr="009A5547">
        <w:rPr>
          <w:rFonts w:ascii="Times New Roman" w:hAnsi="Times New Roman"/>
          <w:color w:val="auto"/>
          <w:sz w:val="28"/>
          <w:szCs w:val="28"/>
          <w:lang w:val="ru-RU"/>
        </w:rPr>
        <w:t>18.05.2017г. №  _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77</w:t>
      </w:r>
      <w:r w:rsidR="00842483" w:rsidRPr="009A5547">
        <w:rPr>
          <w:rFonts w:ascii="Times New Roman" w:hAnsi="Times New Roman"/>
          <w:color w:val="auto"/>
          <w:sz w:val="28"/>
          <w:szCs w:val="28"/>
          <w:lang w:val="ru-RU"/>
        </w:rPr>
        <w:t>___</w:t>
      </w:r>
    </w:p>
    <w:p w:rsidR="00842483" w:rsidRPr="009A5547" w:rsidRDefault="009A5547" w:rsidP="009A5547">
      <w:pPr>
        <w:spacing w:after="0" w:line="240" w:lineRule="auto"/>
        <w:ind w:left="0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  <w:r w:rsidRPr="009A5547"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                                        </w:t>
      </w:r>
      <w:r w:rsidR="00842483" w:rsidRPr="009A5547">
        <w:rPr>
          <w:rFonts w:ascii="Times New Roman" w:hAnsi="Times New Roman"/>
          <w:color w:val="auto"/>
          <w:sz w:val="28"/>
          <w:szCs w:val="28"/>
          <w:lang w:val="ru-RU"/>
        </w:rPr>
        <w:t xml:space="preserve">п. </w:t>
      </w:r>
      <w:proofErr w:type="spellStart"/>
      <w:r w:rsidR="00842483" w:rsidRPr="009A5547">
        <w:rPr>
          <w:rFonts w:ascii="Times New Roman" w:hAnsi="Times New Roman"/>
          <w:color w:val="auto"/>
          <w:sz w:val="28"/>
          <w:szCs w:val="28"/>
          <w:lang w:val="ru-RU"/>
        </w:rPr>
        <w:t>Керамкомбинат</w:t>
      </w:r>
      <w:proofErr w:type="spellEnd"/>
    </w:p>
    <w:p w:rsidR="00842483" w:rsidRPr="00BF2EDB" w:rsidRDefault="00842483" w:rsidP="00842483">
      <w:pPr>
        <w:shd w:val="clear" w:color="auto" w:fill="FAFAFB"/>
        <w:spacing w:after="0" w:line="240" w:lineRule="auto"/>
        <w:ind w:left="0"/>
        <w:contextualSpacing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ab/>
      </w:r>
      <w:r w:rsidRPr="00BF2E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ab/>
      </w:r>
      <w:r w:rsidRPr="00BF2E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ab/>
      </w:r>
    </w:p>
    <w:p w:rsidR="00842483" w:rsidRPr="00BF2EDB" w:rsidRDefault="00842483" w:rsidP="00842483">
      <w:pPr>
        <w:shd w:val="clear" w:color="auto" w:fill="FAFAFB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 w:bidi="ar-SA"/>
        </w:rPr>
        <w:t>Об утверждении Положения</w:t>
      </w:r>
    </w:p>
    <w:p w:rsidR="00842483" w:rsidRPr="00BF2EDB" w:rsidRDefault="00842483" w:rsidP="00842483">
      <w:pPr>
        <w:shd w:val="clear" w:color="auto" w:fill="FAFAFB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 порядке учета муниципального имущества</w:t>
      </w:r>
    </w:p>
    <w:p w:rsidR="00842483" w:rsidRPr="00BF2EDB" w:rsidRDefault="00842483" w:rsidP="00842483">
      <w:pPr>
        <w:shd w:val="clear" w:color="auto" w:fill="FAFAFB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и ведения реестра муниципального имущества</w:t>
      </w:r>
    </w:p>
    <w:p w:rsidR="00842483" w:rsidRPr="00BF2EDB" w:rsidRDefault="00842483" w:rsidP="00842483">
      <w:pPr>
        <w:shd w:val="clear" w:color="auto" w:fill="FAFAFB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Промышленного сельсовета</w:t>
      </w:r>
    </w:p>
    <w:p w:rsidR="00842483" w:rsidRPr="00BF2EDB" w:rsidRDefault="00842483" w:rsidP="00842483">
      <w:pPr>
        <w:shd w:val="clear" w:color="auto" w:fill="FAFAFB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p w:rsidR="00EF39CD" w:rsidRPr="009A5547" w:rsidRDefault="00842483" w:rsidP="009A5547">
      <w:pPr>
        <w:shd w:val="clear" w:color="auto" w:fill="FAFAFB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ab/>
      </w:r>
      <w:r w:rsidRPr="009A554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В соответствии с </w:t>
      </w:r>
      <w:r w:rsidRPr="009A55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ru-RU" w:eastAsia="ru-RU" w:bidi="ar-SA"/>
        </w:rPr>
        <w:t>Приказом Министерства экономического развития Российской Федерации от 30.08.2011 N 424 «</w:t>
      </w:r>
      <w:r w:rsidRPr="009A5547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ru-RU"/>
        </w:rPr>
        <w:t>"</w:t>
      </w:r>
      <w:r w:rsidRPr="009A55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Об утверждении Порядка ведения органами местного самоуправления реестров муниципального имущества"</w:t>
      </w:r>
      <w:r w:rsidR="00EF39CD" w:rsidRPr="009A55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, Ф</w:t>
      </w:r>
      <w:r w:rsidRPr="009A55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едеральным законом от 06.10.2003 № 131-ФЗ «Об общих принципах организации местного </w:t>
      </w:r>
      <w:r w:rsidR="00EF39CD" w:rsidRPr="009A55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самоуправления в Российской Феде</w:t>
      </w:r>
      <w:r w:rsidRPr="009A55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рации</w:t>
      </w:r>
      <w:r w:rsidR="00EF39CD" w:rsidRPr="009A55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» и Уставом Промышленного сельсовета Совет депутатов</w:t>
      </w:r>
    </w:p>
    <w:p w:rsidR="00EF39CD" w:rsidRPr="009A5547" w:rsidRDefault="00EF39CD" w:rsidP="009A5547">
      <w:pPr>
        <w:shd w:val="clear" w:color="auto" w:fill="FAFAFB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9A55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РЕШИЛ:</w:t>
      </w:r>
    </w:p>
    <w:p w:rsidR="00EF39CD" w:rsidRPr="009A5547" w:rsidRDefault="00EF39CD" w:rsidP="009A5547">
      <w:pPr>
        <w:pStyle w:val="ab"/>
        <w:numPr>
          <w:ilvl w:val="0"/>
          <w:numId w:val="11"/>
        </w:numPr>
        <w:shd w:val="clear" w:color="auto" w:fill="FAFA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9A554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 xml:space="preserve">Утвердить Положение </w:t>
      </w:r>
      <w:r w:rsidRPr="009A554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 порядке учета муниципального имущества</w:t>
      </w:r>
    </w:p>
    <w:p w:rsidR="00EF39CD" w:rsidRPr="009A5547" w:rsidRDefault="00EF39CD" w:rsidP="009A5547">
      <w:pPr>
        <w:shd w:val="clear" w:color="auto" w:fill="FAFAFB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9A554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и ведения реестра муниципального имущества Промышленного сельсовета согласно приложению.</w:t>
      </w:r>
    </w:p>
    <w:p w:rsidR="00EF39CD" w:rsidRPr="009A5547" w:rsidRDefault="00EF39CD" w:rsidP="009A5547">
      <w:pPr>
        <w:pStyle w:val="ab"/>
        <w:numPr>
          <w:ilvl w:val="0"/>
          <w:numId w:val="11"/>
        </w:numPr>
        <w:shd w:val="clear" w:color="auto" w:fill="FAFAFB"/>
        <w:spacing w:after="0" w:line="240" w:lineRule="auto"/>
        <w:ind w:left="0" w:firstLine="6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9A554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Данное решение обнародовать на сайте администрации Промышленного сельсовета в сети Интернет.</w:t>
      </w:r>
    </w:p>
    <w:p w:rsidR="00EF39CD" w:rsidRPr="009A5547" w:rsidRDefault="00EF39CD" w:rsidP="009A5547">
      <w:pPr>
        <w:pStyle w:val="ab"/>
        <w:numPr>
          <w:ilvl w:val="0"/>
          <w:numId w:val="11"/>
        </w:numPr>
        <w:shd w:val="clear" w:color="auto" w:fill="FAFAFB"/>
        <w:spacing w:after="0" w:line="240" w:lineRule="auto"/>
        <w:ind w:left="0" w:firstLine="6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9A554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Контроль  за</w:t>
      </w:r>
      <w:proofErr w:type="gramEnd"/>
      <w:r w:rsidRPr="009A554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исполнением данного решения возложить на главу Промышленного сельсовета.</w:t>
      </w:r>
    </w:p>
    <w:p w:rsidR="009A5547" w:rsidRDefault="009A5547" w:rsidP="009A5547">
      <w:pPr>
        <w:shd w:val="clear" w:color="auto" w:fill="FAFAFB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</w:p>
    <w:p w:rsidR="00EF39CD" w:rsidRPr="009A5547" w:rsidRDefault="00EF39CD" w:rsidP="009A5547">
      <w:pPr>
        <w:shd w:val="clear" w:color="auto" w:fill="FAFAFB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9A55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ab/>
      </w:r>
      <w:r w:rsidR="00842483" w:rsidRPr="009A554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br/>
      </w:r>
      <w:r w:rsidRPr="009A554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Председатель Совета депутатов     </w:t>
      </w:r>
      <w:r w:rsidRPr="009A554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Pr="009A554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Pr="009A554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  <w:t xml:space="preserve">     </w:t>
      </w:r>
      <w:r w:rsidR="009A5547" w:rsidRPr="009A554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="009A5547" w:rsidRPr="009A554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="009A554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</w:t>
      </w:r>
      <w:r w:rsidRPr="009A554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9A554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</w:t>
      </w:r>
      <w:proofErr w:type="spellStart"/>
      <w:r w:rsidRPr="009A554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Т.В.Шатохина</w:t>
      </w:r>
      <w:proofErr w:type="spellEnd"/>
    </w:p>
    <w:p w:rsidR="00EF39CD" w:rsidRPr="009A5547" w:rsidRDefault="00EF39CD" w:rsidP="009A5547">
      <w:pPr>
        <w:shd w:val="clear" w:color="auto" w:fill="FAFAFB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EF39CD" w:rsidRPr="009A5547" w:rsidRDefault="00EF39CD" w:rsidP="009A5547">
      <w:pPr>
        <w:shd w:val="clear" w:color="auto" w:fill="FAFAFB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9A554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Глава Промышленного сельсовета</w:t>
      </w:r>
      <w:r w:rsidRPr="009A554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Pr="009A554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Pr="009A554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Pr="009A554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="009A5547" w:rsidRPr="009A554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  <w:t xml:space="preserve">  </w:t>
      </w:r>
      <w:r w:rsidR="009A554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</w:t>
      </w:r>
      <w:r w:rsidRPr="009A554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В.А.Антонов</w:t>
      </w:r>
    </w:p>
    <w:p w:rsidR="00EF39CD" w:rsidRPr="009A5547" w:rsidRDefault="00EF39CD" w:rsidP="009A5547">
      <w:pPr>
        <w:shd w:val="clear" w:color="auto" w:fill="FAFAFB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842483" w:rsidRPr="009A5547" w:rsidRDefault="00842483" w:rsidP="009A5547">
      <w:pPr>
        <w:shd w:val="clear" w:color="auto" w:fill="FAFAFB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9A554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br/>
      </w:r>
    </w:p>
    <w:p w:rsidR="00842483" w:rsidRPr="00BF2EDB" w:rsidRDefault="00842483" w:rsidP="00842483">
      <w:pPr>
        <w:shd w:val="clear" w:color="auto" w:fill="FAFAFB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</w:pPr>
    </w:p>
    <w:p w:rsidR="00842483" w:rsidRPr="00BF2EDB" w:rsidRDefault="00842483" w:rsidP="00842483">
      <w:pPr>
        <w:shd w:val="clear" w:color="auto" w:fill="FAFAFB"/>
        <w:spacing w:after="0" w:line="240" w:lineRule="auto"/>
        <w:ind w:left="0"/>
        <w:contextualSpacing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</w:pPr>
    </w:p>
    <w:p w:rsidR="00EF39CD" w:rsidRPr="00BF2EDB" w:rsidRDefault="00EF39CD" w:rsidP="00842483">
      <w:pPr>
        <w:shd w:val="clear" w:color="auto" w:fill="FAFAFB"/>
        <w:spacing w:after="0" w:line="240" w:lineRule="auto"/>
        <w:ind w:left="0"/>
        <w:contextualSpacing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</w:pPr>
    </w:p>
    <w:p w:rsidR="00EF39CD" w:rsidRPr="00BF2EDB" w:rsidRDefault="00EF39CD" w:rsidP="00842483">
      <w:pPr>
        <w:shd w:val="clear" w:color="auto" w:fill="FAFAFB"/>
        <w:spacing w:after="0" w:line="240" w:lineRule="auto"/>
        <w:ind w:left="0"/>
        <w:contextualSpacing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</w:pPr>
    </w:p>
    <w:p w:rsidR="00EF39CD" w:rsidRPr="00BF2EDB" w:rsidRDefault="00EF39CD" w:rsidP="00842483">
      <w:pPr>
        <w:shd w:val="clear" w:color="auto" w:fill="FAFAFB"/>
        <w:spacing w:after="0" w:line="240" w:lineRule="auto"/>
        <w:ind w:left="0"/>
        <w:contextualSpacing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</w:pPr>
    </w:p>
    <w:p w:rsidR="00EF39CD" w:rsidRPr="00BF2EDB" w:rsidRDefault="00EF39CD" w:rsidP="00842483">
      <w:pPr>
        <w:shd w:val="clear" w:color="auto" w:fill="FAFAFB"/>
        <w:spacing w:after="0" w:line="240" w:lineRule="auto"/>
        <w:ind w:left="0"/>
        <w:contextualSpacing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</w:pPr>
    </w:p>
    <w:p w:rsidR="00EF39CD" w:rsidRDefault="00EF39CD" w:rsidP="00842483">
      <w:pPr>
        <w:shd w:val="clear" w:color="auto" w:fill="FAFAFB"/>
        <w:spacing w:after="0" w:line="240" w:lineRule="auto"/>
        <w:ind w:left="0"/>
        <w:contextualSpacing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</w:pPr>
    </w:p>
    <w:p w:rsidR="00BF2EDB" w:rsidRDefault="00BF2EDB" w:rsidP="00842483">
      <w:pPr>
        <w:shd w:val="clear" w:color="auto" w:fill="FAFAFB"/>
        <w:spacing w:after="0" w:line="240" w:lineRule="auto"/>
        <w:ind w:left="0"/>
        <w:contextualSpacing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</w:pPr>
    </w:p>
    <w:p w:rsidR="00BF2EDB" w:rsidRDefault="00BF2EDB" w:rsidP="00842483">
      <w:pPr>
        <w:shd w:val="clear" w:color="auto" w:fill="FAFAFB"/>
        <w:spacing w:after="0" w:line="240" w:lineRule="auto"/>
        <w:ind w:left="0"/>
        <w:contextualSpacing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</w:pPr>
    </w:p>
    <w:p w:rsidR="00BF2EDB" w:rsidRDefault="00BF2EDB" w:rsidP="00842483">
      <w:pPr>
        <w:shd w:val="clear" w:color="auto" w:fill="FAFAFB"/>
        <w:spacing w:after="0" w:line="240" w:lineRule="auto"/>
        <w:ind w:left="0"/>
        <w:contextualSpacing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</w:pPr>
    </w:p>
    <w:p w:rsidR="00842483" w:rsidRPr="00BF2EDB" w:rsidRDefault="00842483" w:rsidP="00842483">
      <w:pPr>
        <w:shd w:val="clear" w:color="auto" w:fill="FAFAFB"/>
        <w:spacing w:after="0" w:line="240" w:lineRule="auto"/>
        <w:ind w:left="0"/>
        <w:contextualSpacing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lastRenderedPageBreak/>
        <w:tab/>
        <w:t>УТВЕРЖДЕНО</w:t>
      </w:r>
    </w:p>
    <w:p w:rsidR="00842483" w:rsidRPr="00BF2EDB" w:rsidRDefault="00842483" w:rsidP="00842483">
      <w:pPr>
        <w:shd w:val="clear" w:color="auto" w:fill="FAFAFB"/>
        <w:spacing w:after="0" w:line="240" w:lineRule="auto"/>
        <w:ind w:left="0"/>
        <w:contextualSpacing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 xml:space="preserve">Решением СД Промышленного сельсовета </w:t>
      </w:r>
    </w:p>
    <w:p w:rsidR="00842483" w:rsidRPr="00BF2EDB" w:rsidRDefault="00842483" w:rsidP="00842483">
      <w:pPr>
        <w:shd w:val="clear" w:color="auto" w:fill="FAFAFB"/>
        <w:spacing w:after="0" w:line="240" w:lineRule="auto"/>
        <w:ind w:left="0"/>
        <w:contextualSpacing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От</w:t>
      </w:r>
      <w:r w:rsidR="009A55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18.05.2017</w:t>
      </w:r>
      <w:r w:rsidRPr="00BF2E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__ №_</w:t>
      </w:r>
      <w:r w:rsidR="009A55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77</w:t>
      </w:r>
      <w:r w:rsidRPr="00BF2E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____</w:t>
      </w:r>
    </w:p>
    <w:p w:rsidR="009A5547" w:rsidRDefault="009A5547" w:rsidP="00153216">
      <w:pPr>
        <w:shd w:val="clear" w:color="auto" w:fill="FAFAFB"/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</w:pPr>
    </w:p>
    <w:p w:rsidR="00153216" w:rsidRPr="00BF2EDB" w:rsidRDefault="00153216" w:rsidP="00153216">
      <w:pPr>
        <w:shd w:val="clear" w:color="auto" w:fill="FAFAFB"/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Положение</w:t>
      </w:r>
    </w:p>
    <w:p w:rsidR="00153216" w:rsidRPr="00BF2EDB" w:rsidRDefault="00153216" w:rsidP="00153216">
      <w:pPr>
        <w:shd w:val="clear" w:color="auto" w:fill="FAFAFB"/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 w:bidi="ar-SA"/>
        </w:rPr>
        <w:t>о порядке учета муниципального имущества</w:t>
      </w:r>
    </w:p>
    <w:p w:rsidR="00153216" w:rsidRPr="00BF2EDB" w:rsidRDefault="00153216" w:rsidP="00153216">
      <w:pPr>
        <w:shd w:val="clear" w:color="auto" w:fill="FAFAFB"/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 w:bidi="ar-SA"/>
        </w:rPr>
        <w:t>и ведения реестра муниципального имущества Промышленного сельсовета</w:t>
      </w:r>
    </w:p>
    <w:p w:rsidR="00842483" w:rsidRPr="00BF2EDB" w:rsidRDefault="00842483" w:rsidP="00153216">
      <w:pPr>
        <w:shd w:val="clear" w:color="auto" w:fill="FAFAFB"/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 w:bidi="ar-SA"/>
        </w:rPr>
      </w:pPr>
    </w:p>
    <w:p w:rsidR="00153216" w:rsidRPr="00BF2EDB" w:rsidRDefault="00153216" w:rsidP="00153216">
      <w:pPr>
        <w:shd w:val="clear" w:color="auto" w:fill="FAFAFB"/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val="ru-RU" w:eastAsia="ru-RU" w:bidi="ar-SA"/>
        </w:rPr>
        <w:t>-</w:t>
      </w:r>
      <w:r w:rsidRPr="00BF2E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1. Общие положения</w:t>
      </w:r>
    </w:p>
    <w:p w:rsidR="009B7436" w:rsidRPr="00BF2EDB" w:rsidRDefault="00153216" w:rsidP="00153216">
      <w:pPr>
        <w:shd w:val="clear" w:color="auto" w:fill="FAFAFB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t>1.1. Настоящее Положение разработано в соответствии с Порядком ведения органами местного самоуправления реестров муниципального имущества, утвержденным Приказом Министерства экономического развития Российской Федерации от 30.08.2011 N 424 (далее - Порядок ведения Реестра).</w:t>
      </w:r>
      <w:r w:rsidR="009B7436"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t xml:space="preserve"> </w:t>
      </w:r>
    </w:p>
    <w:p w:rsidR="00153216" w:rsidRPr="00BF2EDB" w:rsidRDefault="00153216" w:rsidP="00153216">
      <w:pPr>
        <w:shd w:val="clear" w:color="auto" w:fill="FAFAFB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t xml:space="preserve">1.2. </w:t>
      </w:r>
      <w:proofErr w:type="gramStart"/>
      <w:r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t>Настоящее Положение определяет порядок ведения реестра муниципального имущества Промышленного сельсовета (далее - Реестр), учета муниципального имущества Промышленного сельсовета, в том числе правила внесения сведений об имуществе в Реестр, общие требования к порядку предоставления информации из Реестра, составу информации о муниципальном имуществе, принадлежащем на вещном праве или в силу закона муниципальному образованию, муниципальным учреждениям, муниципальным унитарным предприятиям, иным лицам (далее - правообладатель) и</w:t>
      </w:r>
      <w:proofErr w:type="gramEnd"/>
      <w:r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t xml:space="preserve"> </w:t>
      </w:r>
      <w:proofErr w:type="gramStart"/>
      <w:r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t>подлежащем</w:t>
      </w:r>
      <w:proofErr w:type="gramEnd"/>
      <w:r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t xml:space="preserve"> учету в Реестре.</w:t>
      </w:r>
      <w:r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br/>
      </w:r>
      <w:r w:rsidR="009B743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          </w:t>
      </w: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1.3. В настоящем порядке под реестром понимается информационная система, содержания структурированный перечень муниципального имущества и сведения об этом имуществе.</w:t>
      </w:r>
    </w:p>
    <w:p w:rsidR="00153216" w:rsidRPr="00BF2EDB" w:rsidRDefault="009B7436" w:rsidP="00153216">
      <w:pPr>
        <w:shd w:val="clear" w:color="auto" w:fill="FAFAFB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         </w:t>
      </w:r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1.4. Внесение объекта в реестр производится на основании решения уполномоченного органа либо должностного лица о принятии объекта в муниципальную собственность.</w:t>
      </w:r>
    </w:p>
    <w:p w:rsidR="00153216" w:rsidRPr="00BF2EDB" w:rsidRDefault="009B7436" w:rsidP="00153216">
      <w:pPr>
        <w:shd w:val="clear" w:color="auto" w:fill="FAFAFB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         </w:t>
      </w:r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1.5. К объектам учета относятся:</w:t>
      </w:r>
    </w:p>
    <w:p w:rsidR="00153216" w:rsidRPr="00BF2EDB" w:rsidRDefault="00153216" w:rsidP="00153216">
      <w:pPr>
        <w:shd w:val="clear" w:color="auto" w:fill="FAFAFB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   1) в отношении муниципального предпри</w:t>
      </w:r>
      <w:r w:rsidR="009B743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ятия, муниципального учреждения:</w:t>
      </w:r>
    </w:p>
    <w:p w:rsidR="00153216" w:rsidRPr="00BF2EDB" w:rsidRDefault="00153216" w:rsidP="00153216">
      <w:pPr>
        <w:numPr>
          <w:ilvl w:val="0"/>
          <w:numId w:val="3"/>
        </w:numPr>
        <w:shd w:val="clear" w:color="auto" w:fill="FAFAFB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наименование (полное, сокращенное);</w:t>
      </w:r>
    </w:p>
    <w:p w:rsidR="00153216" w:rsidRPr="00BF2EDB" w:rsidRDefault="00153216" w:rsidP="00153216">
      <w:pPr>
        <w:numPr>
          <w:ilvl w:val="0"/>
          <w:numId w:val="3"/>
        </w:numPr>
        <w:shd w:val="clear" w:color="auto" w:fill="FAFAFB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данные государственной регистрации организации;</w:t>
      </w:r>
    </w:p>
    <w:p w:rsidR="00153216" w:rsidRPr="00BF2EDB" w:rsidRDefault="00153216" w:rsidP="00153216">
      <w:pPr>
        <w:numPr>
          <w:ilvl w:val="0"/>
          <w:numId w:val="3"/>
        </w:numPr>
        <w:shd w:val="clear" w:color="auto" w:fill="FAFAFB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местоположение, почтовый адрес;</w:t>
      </w:r>
    </w:p>
    <w:p w:rsidR="00153216" w:rsidRPr="00BF2EDB" w:rsidRDefault="00153216" w:rsidP="00153216">
      <w:pPr>
        <w:numPr>
          <w:ilvl w:val="0"/>
          <w:numId w:val="3"/>
        </w:numPr>
        <w:shd w:val="clear" w:color="auto" w:fill="FAFAFB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proofErr w:type="spellStart"/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индентификационные</w:t>
      </w:r>
      <w:proofErr w:type="spellEnd"/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коды, коды признаков;</w:t>
      </w:r>
    </w:p>
    <w:p w:rsidR="00153216" w:rsidRPr="00BF2EDB" w:rsidRDefault="00153216" w:rsidP="00153216">
      <w:pPr>
        <w:numPr>
          <w:ilvl w:val="0"/>
          <w:numId w:val="3"/>
        </w:numPr>
        <w:shd w:val="clear" w:color="auto" w:fill="FAFAFB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вид деятельности;</w:t>
      </w:r>
    </w:p>
    <w:p w:rsidR="00153216" w:rsidRPr="00BF2EDB" w:rsidRDefault="00153216" w:rsidP="00153216">
      <w:pPr>
        <w:numPr>
          <w:ilvl w:val="0"/>
          <w:numId w:val="3"/>
        </w:numPr>
        <w:shd w:val="clear" w:color="auto" w:fill="FAFAFB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уставной капитал;</w:t>
      </w:r>
    </w:p>
    <w:p w:rsidR="00153216" w:rsidRPr="00BF2EDB" w:rsidRDefault="00153216" w:rsidP="00153216">
      <w:pPr>
        <w:numPr>
          <w:ilvl w:val="0"/>
          <w:numId w:val="3"/>
        </w:numPr>
        <w:shd w:val="clear" w:color="auto" w:fill="FAFAFB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proofErr w:type="gramStart"/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сведения о руководителях (фамилия, имя, отчество, номер телефона, данные трудового договора (контракта): когда, кем и на какой срок заключен);</w:t>
      </w:r>
      <w:proofErr w:type="gramEnd"/>
    </w:p>
    <w:p w:rsidR="00153216" w:rsidRPr="00BF2EDB" w:rsidRDefault="00153216" w:rsidP="00153216">
      <w:pPr>
        <w:shd w:val="clear" w:color="auto" w:fill="FAFAFB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  2) движимое и недвижимое имущество (балансовая, остаточная стоимость и местонахождение имущества),</w:t>
      </w:r>
      <w:r w:rsidR="009B743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</w:t>
      </w: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переданного на праве хозяйственного ведения или оперативного управления;</w:t>
      </w:r>
    </w:p>
    <w:p w:rsidR="00153216" w:rsidRPr="00BF2EDB" w:rsidRDefault="00153216" w:rsidP="00153216">
      <w:pPr>
        <w:shd w:val="clear" w:color="auto" w:fill="FAFAFB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    3) имущество, составляющее муниципальную казну.</w:t>
      </w:r>
    </w:p>
    <w:p w:rsidR="00153216" w:rsidRPr="00BF2EDB" w:rsidRDefault="009B7436" w:rsidP="00153216">
      <w:pPr>
        <w:shd w:val="clear" w:color="auto" w:fill="FAFAFB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       </w:t>
      </w:r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1.6. Учет осуществляется путем ведения реестра.</w:t>
      </w:r>
    </w:p>
    <w:p w:rsidR="009B7436" w:rsidRPr="00BF2EDB" w:rsidRDefault="009B7436" w:rsidP="00153216">
      <w:pPr>
        <w:shd w:val="clear" w:color="auto" w:fill="FAFAFB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</w:pPr>
    </w:p>
    <w:p w:rsidR="00153216" w:rsidRPr="00BF2EDB" w:rsidRDefault="00153216" w:rsidP="009B7436">
      <w:pPr>
        <w:shd w:val="clear" w:color="auto" w:fill="FAFAFB"/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2. Порядок учета муниципального имущества</w:t>
      </w:r>
    </w:p>
    <w:p w:rsidR="00153216" w:rsidRPr="00BF2EDB" w:rsidRDefault="00153216" w:rsidP="009B7436">
      <w:pPr>
        <w:shd w:val="clear" w:color="auto" w:fill="FAFAFB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2.1. Учет муниципального имущества включает в себя описание объекта учета с указанием его индивидуальных особенностей, позволяющее однозначно отличить его от других объектов.</w:t>
      </w:r>
    </w:p>
    <w:p w:rsidR="00153216" w:rsidRPr="00BF2EDB" w:rsidRDefault="00153216" w:rsidP="009B7436">
      <w:pPr>
        <w:shd w:val="clear" w:color="auto" w:fill="FAFAFB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2.2. Учет осуществляется путем ведения реестра.</w:t>
      </w:r>
    </w:p>
    <w:p w:rsidR="00153216" w:rsidRPr="00BF2EDB" w:rsidRDefault="00153216" w:rsidP="009B7436">
      <w:pPr>
        <w:shd w:val="clear" w:color="auto" w:fill="FAFAFB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2.3. </w:t>
      </w:r>
      <w:proofErr w:type="gramStart"/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Правообладатель для внесения сведений в реестр об имуществе, приобретенном им по договорам или иным основаниям, поступающем в его хозяйственное ведение или оперативное управление в порядке, установленном законодательством Российской федерации, при изменении сведений об объекте учета, в 2-</w:t>
      </w: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lastRenderedPageBreak/>
        <w:t xml:space="preserve">х недельный срок со дня приобретения имущества и изменения сведений о нем представляет в </w:t>
      </w:r>
      <w:r w:rsidR="0039584D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администрацию </w:t>
      </w: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надлежащим образом заверенные копии документов, подтверждающих приобретение, изменение или</w:t>
      </w:r>
      <w:proofErr w:type="gramEnd"/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прекращение правообладателем соответствующего вещного права на объект или государственную регистрацию указанного права на него, если им является недвижимое имущество.</w:t>
      </w:r>
    </w:p>
    <w:p w:rsidR="00153216" w:rsidRPr="00BF2EDB" w:rsidRDefault="0039584D" w:rsidP="00153216">
      <w:pPr>
        <w:shd w:val="clear" w:color="auto" w:fill="FAFAFB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      </w:t>
      </w:r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2.4. </w:t>
      </w: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Администрация </w:t>
      </w:r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 месячный срок со дня получения копий документов, указанных в реестре, обязан зарегистрировать их, внести запись в журнал учета документов и присвоить реестровый номер. В случае, если установлены неполнота и недостоверность содержащихся в документах правообладателя сведений либо документы у правообладателя по форме и содержанию не соответствуют установленным настоящим Положением и законодательством Российс</w:t>
      </w: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кой Федерации требованиям, администрация</w:t>
      </w:r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обязан</w:t>
      </w: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а</w:t>
      </w:r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в течени</w:t>
      </w:r>
      <w:proofErr w:type="gramStart"/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и</w:t>
      </w:r>
      <w:proofErr w:type="gramEnd"/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5 рабочих дней со дня принятия решения приостановить процедуру учета и известить об этом правообладателя в письменной форме. </w:t>
      </w: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   </w:t>
      </w:r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Извещение о продлении указанного срока направляется </w:t>
      </w: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администрацией </w:t>
      </w:r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правообладателю в течени</w:t>
      </w:r>
      <w:proofErr w:type="gramStart"/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и</w:t>
      </w:r>
      <w:proofErr w:type="gramEnd"/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3 рабочих дней со дня поступления заявления правообладателя.</w:t>
      </w:r>
    </w:p>
    <w:p w:rsidR="00153216" w:rsidRPr="00BF2EDB" w:rsidRDefault="0039584D" w:rsidP="00153216">
      <w:pPr>
        <w:shd w:val="clear" w:color="auto" w:fill="FAFAFB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      </w:t>
      </w:r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2.5. В случае если правообладатель в течени</w:t>
      </w:r>
      <w:proofErr w:type="gramStart"/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и</w:t>
      </w:r>
      <w:proofErr w:type="gramEnd"/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месяца со дня получения извещения представит в письменной форме заявление о продления срока предоставления документов, указанный срок может быть продлен, но не более чем на 3 месяца со дня приостановления процедуры учета. После представления правообладателем дополнительных документов и устранения замечаний </w:t>
      </w: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администрация </w:t>
      </w:r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обязан</w:t>
      </w: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а</w:t>
      </w:r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в течени</w:t>
      </w:r>
      <w:proofErr w:type="gramStart"/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и</w:t>
      </w:r>
      <w:proofErr w:type="gramEnd"/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месяца, внести запись в журнал учета документов, присвоить реестровый номер или внести соответствующие изменения в реестр.</w:t>
      </w:r>
    </w:p>
    <w:p w:rsidR="00153216" w:rsidRPr="00BF2EDB" w:rsidRDefault="0039584D" w:rsidP="00153216">
      <w:pPr>
        <w:shd w:val="clear" w:color="auto" w:fill="FAFAFB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     </w:t>
      </w:r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2.6. После поступления имущества в собственность</w:t>
      </w:r>
      <w:r w:rsidR="00842483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П</w:t>
      </w: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ромышленного сельсовета</w:t>
      </w:r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, </w:t>
      </w: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администрация </w:t>
      </w:r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в 3-недельный срок со дня получения на него правоустанавливающих или </w:t>
      </w:r>
      <w:proofErr w:type="spellStart"/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правоудостоверяющих</w:t>
      </w:r>
      <w:proofErr w:type="spellEnd"/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документов:</w:t>
      </w:r>
    </w:p>
    <w:p w:rsidR="00153216" w:rsidRPr="00BF2EDB" w:rsidRDefault="00153216" w:rsidP="00153216">
      <w:pPr>
        <w:numPr>
          <w:ilvl w:val="0"/>
          <w:numId w:val="4"/>
        </w:numPr>
        <w:shd w:val="clear" w:color="auto" w:fill="FAFAFB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регистрирует поступившие документы, вносит соответствующую запись в журнал учета документов;</w:t>
      </w:r>
    </w:p>
    <w:p w:rsidR="00153216" w:rsidRPr="00BF2EDB" w:rsidRDefault="00153216" w:rsidP="00153216">
      <w:pPr>
        <w:numPr>
          <w:ilvl w:val="0"/>
          <w:numId w:val="4"/>
        </w:numPr>
        <w:shd w:val="clear" w:color="auto" w:fill="FAFAFB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присваивает объекту учета реестровый номер муниципального имущества.</w:t>
      </w:r>
    </w:p>
    <w:p w:rsidR="00153216" w:rsidRPr="00BF2EDB" w:rsidRDefault="00153216" w:rsidP="00153216">
      <w:pPr>
        <w:shd w:val="clear" w:color="auto" w:fill="FAFAFB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2.7. В случае ликвидации являющегося правообладателем юридического лица записи о прекращении права собственности муниципального образования на имущество формируется </w:t>
      </w:r>
      <w:r w:rsidR="0039584D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администрацией </w:t>
      </w: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 2-недельный срок после получения свидетельства о ликвидации.</w:t>
      </w:r>
    </w:p>
    <w:p w:rsidR="00153216" w:rsidRPr="00BF2EDB" w:rsidRDefault="0039584D" w:rsidP="00153216">
      <w:pPr>
        <w:shd w:val="clear" w:color="auto" w:fill="FAFAFB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 xml:space="preserve">                         </w:t>
      </w:r>
      <w:r w:rsidR="00153216" w:rsidRPr="00BF2E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3.Ведение реестра муниципального имущества</w:t>
      </w:r>
    </w:p>
    <w:p w:rsidR="00153216" w:rsidRPr="00BF2EDB" w:rsidRDefault="0039584D" w:rsidP="00153216">
      <w:pPr>
        <w:shd w:val="clear" w:color="auto" w:fill="FAFAFB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        </w:t>
      </w:r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3.1. Ведение реестра означает внесение в него объектов учета, обновление данных об объектах учета и их исключение из реестра при изменении формы собственности или списании муниципального имущества в установленном порядке.</w:t>
      </w:r>
    </w:p>
    <w:p w:rsidR="00153216" w:rsidRPr="00BF2EDB" w:rsidRDefault="00153216" w:rsidP="0039584D">
      <w:pPr>
        <w:shd w:val="clear" w:color="auto" w:fill="FAFAFB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3.2. Данные об </w:t>
      </w:r>
      <w:proofErr w:type="gramStart"/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объектах учета, исключаемых из реестра переносятся</w:t>
      </w:r>
      <w:proofErr w:type="gramEnd"/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в архив.</w:t>
      </w:r>
    </w:p>
    <w:p w:rsidR="00153216" w:rsidRPr="00BF2EDB" w:rsidRDefault="00153216" w:rsidP="0039584D">
      <w:pPr>
        <w:shd w:val="clear" w:color="auto" w:fill="FAFAFB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3.3. Ведение реестра осуществляется на бумажном и </w:t>
      </w:r>
      <w:r w:rsidR="0039584D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электронном </w:t>
      </w: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носителях информации. В случае несоответствия информации, содержащейся на бумажном и электронном носителях, приоритет имеет информация, содержащая на бумажном носителе. Реестр на бумажных носителях обновляется ежегодно на 1 января текущего года.</w:t>
      </w:r>
    </w:p>
    <w:p w:rsidR="00153216" w:rsidRPr="00BF2EDB" w:rsidRDefault="00153216" w:rsidP="0039584D">
      <w:pPr>
        <w:shd w:val="clear" w:color="auto" w:fill="FAFAFB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3.4.</w:t>
      </w:r>
      <w:r w:rsidR="0039584D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</w:t>
      </w: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Реестр состоит из 3 разделов.</w:t>
      </w:r>
    </w:p>
    <w:p w:rsidR="00153216" w:rsidRPr="00BF2EDB" w:rsidRDefault="0039584D" w:rsidP="00153216">
      <w:pPr>
        <w:shd w:val="clear" w:color="auto" w:fill="FAFAFB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         </w:t>
      </w:r>
      <w:proofErr w:type="gramStart"/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 разделе первом включаются сведения о муниципальном недвижимом имуществе, во втором разделе о муниципальном движимом имуществе, в разделе третьем включаются сведения о лицах, обладающих правами на муниципальное имущество и сведения о нем. Каждый из разделов состоит из подразделов, соответствующих видам недвижимого и движимого имущества и лицам, обладающим правами на объекты учета и сведения о них.</w:t>
      </w:r>
      <w:proofErr w:type="gramEnd"/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Сведения о лицах, обладающих правами на объекты учета, вносятся в карту реестра муниципальных организаций, каждой из которых присваивается реестровый номер.</w:t>
      </w:r>
    </w:p>
    <w:p w:rsidR="00153216" w:rsidRPr="00BF2EDB" w:rsidRDefault="00153216" w:rsidP="00153216">
      <w:pPr>
        <w:shd w:val="clear" w:color="auto" w:fill="FAFAFB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Неотъемлемой частью реестра является:</w:t>
      </w:r>
    </w:p>
    <w:p w:rsidR="00153216" w:rsidRPr="00BF2EDB" w:rsidRDefault="00153216" w:rsidP="00153216">
      <w:pPr>
        <w:numPr>
          <w:ilvl w:val="0"/>
          <w:numId w:val="5"/>
        </w:numPr>
        <w:shd w:val="clear" w:color="auto" w:fill="FAFAFB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lastRenderedPageBreak/>
        <w:t xml:space="preserve">журнал учета документов, поступивших для учета муниципального имущества в реестре </w:t>
      </w:r>
      <w:proofErr w:type="gramStart"/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( </w:t>
      </w:r>
      <w:proofErr w:type="gramEnd"/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далее</w:t>
      </w:r>
      <w:r w:rsidR="0039584D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</w:t>
      </w: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- журнал учета документов);</w:t>
      </w:r>
    </w:p>
    <w:p w:rsidR="00153216" w:rsidRPr="00BF2EDB" w:rsidRDefault="00153216" w:rsidP="00153216">
      <w:pPr>
        <w:numPr>
          <w:ilvl w:val="0"/>
          <w:numId w:val="5"/>
        </w:numPr>
        <w:shd w:val="clear" w:color="auto" w:fill="FAFAFB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журнал учета выписок из реестра (далее</w:t>
      </w:r>
      <w:r w:rsidR="0039584D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</w:t>
      </w: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- журнал учета выписок);</w:t>
      </w:r>
    </w:p>
    <w:p w:rsidR="00153216" w:rsidRPr="00BF2EDB" w:rsidRDefault="00153216" w:rsidP="00153216">
      <w:pPr>
        <w:numPr>
          <w:ilvl w:val="0"/>
          <w:numId w:val="5"/>
        </w:numPr>
        <w:shd w:val="clear" w:color="auto" w:fill="FAFAFB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дела, в которых помещаются документы, поступившие для учета муниципального имущества в реестре и предоставляемые из него, сформированные по признакам отнесения указанного имущества, или принадлежности правообладателю (далее</w:t>
      </w:r>
      <w:r w:rsidR="0039584D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</w:t>
      </w: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-</w:t>
      </w:r>
      <w:r w:rsidR="0039584D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</w:t>
      </w: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дела).</w:t>
      </w:r>
    </w:p>
    <w:p w:rsidR="00153216" w:rsidRPr="00BF2EDB" w:rsidRDefault="00153216" w:rsidP="00153216">
      <w:pPr>
        <w:shd w:val="clear" w:color="auto" w:fill="FAFAFB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3.5. Реестр должен содержать следующие сведения об объекте учета:</w:t>
      </w:r>
    </w:p>
    <w:p w:rsidR="00153216" w:rsidRPr="00BF2EDB" w:rsidRDefault="00153216" w:rsidP="00153216">
      <w:pPr>
        <w:numPr>
          <w:ilvl w:val="0"/>
          <w:numId w:val="6"/>
        </w:numPr>
        <w:shd w:val="clear" w:color="auto" w:fill="FAFAFB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характеристику индивидуальных особенностей объекта учета, позволяющих однозначно отличить его от других объектов;</w:t>
      </w:r>
    </w:p>
    <w:p w:rsidR="00153216" w:rsidRPr="00BF2EDB" w:rsidRDefault="00153216" w:rsidP="00153216">
      <w:pPr>
        <w:numPr>
          <w:ilvl w:val="0"/>
          <w:numId w:val="6"/>
        </w:numPr>
        <w:shd w:val="clear" w:color="auto" w:fill="FAFAFB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данные о государственной регистрации права муниципальной собственности на недвижимое имущество, являющееся объектом учета;</w:t>
      </w:r>
    </w:p>
    <w:p w:rsidR="00153216" w:rsidRPr="00BF2EDB" w:rsidRDefault="0039584D" w:rsidP="00153216">
      <w:pPr>
        <w:numPr>
          <w:ilvl w:val="0"/>
          <w:numId w:val="6"/>
        </w:numPr>
        <w:shd w:val="clear" w:color="auto" w:fill="FAFAFB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данные об обременении</w:t>
      </w:r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объекта учета;</w:t>
      </w:r>
    </w:p>
    <w:p w:rsidR="00153216" w:rsidRPr="00BF2EDB" w:rsidRDefault="00153216" w:rsidP="00153216">
      <w:pPr>
        <w:numPr>
          <w:ilvl w:val="0"/>
          <w:numId w:val="6"/>
        </w:numPr>
        <w:shd w:val="clear" w:color="auto" w:fill="FAFAFB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данные об организациях, во владении, пользовании и распоряжении которых находится объект учета.</w:t>
      </w:r>
    </w:p>
    <w:p w:rsidR="00153216" w:rsidRPr="00BF2EDB" w:rsidRDefault="00153216" w:rsidP="00153216">
      <w:pPr>
        <w:numPr>
          <w:ilvl w:val="0"/>
          <w:numId w:val="6"/>
        </w:numPr>
        <w:shd w:val="clear" w:color="auto" w:fill="FAFAFB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данными об объектах учета являются так же любые иные сведения, характеризующие эти объекты (место нахождения, стоимость и т.п.).</w:t>
      </w:r>
    </w:p>
    <w:p w:rsidR="00153216" w:rsidRPr="00BF2EDB" w:rsidRDefault="00153216" w:rsidP="00153216">
      <w:pPr>
        <w:numPr>
          <w:ilvl w:val="0"/>
          <w:numId w:val="6"/>
        </w:numPr>
        <w:shd w:val="clear" w:color="auto" w:fill="FAFAFB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Объекту учета, на основании распоряжения главы о внесении объекта учета в реестр:</w:t>
      </w:r>
    </w:p>
    <w:p w:rsidR="00153216" w:rsidRPr="00BF2EDB" w:rsidRDefault="00153216" w:rsidP="00153216">
      <w:pPr>
        <w:numPr>
          <w:ilvl w:val="0"/>
          <w:numId w:val="7"/>
        </w:numPr>
        <w:shd w:val="clear" w:color="auto" w:fill="FAFAFB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присваивается уникальный реестровый номер;</w:t>
      </w:r>
    </w:p>
    <w:p w:rsidR="00153216" w:rsidRPr="00BF2EDB" w:rsidRDefault="00153216" w:rsidP="00153216">
      <w:pPr>
        <w:numPr>
          <w:ilvl w:val="0"/>
          <w:numId w:val="7"/>
        </w:numPr>
        <w:shd w:val="clear" w:color="auto" w:fill="FAFAFB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владельцу объекта учета не позднее пяти дней со дня присвоения реестрового номера направляется выписка из реестра муниципальной собственности по форме (согласно приложению 2).</w:t>
      </w:r>
    </w:p>
    <w:p w:rsidR="00153216" w:rsidRPr="00BF2EDB" w:rsidRDefault="0039584D" w:rsidP="00153216">
      <w:pPr>
        <w:shd w:val="clear" w:color="auto" w:fill="FAFAFB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        </w:t>
      </w:r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3.6. </w:t>
      </w:r>
      <w:proofErr w:type="gramStart"/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Все муниципальные предприятия и муниципальные учреждения не позднее 1 апреля каждого года обязаны направлять в </w:t>
      </w: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администрацию </w:t>
      </w:r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перечень движимого и недвижимого муниципального имущества (находящегося на балансе), карту учета (согласно приложению 1),</w:t>
      </w: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</w:t>
      </w:r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копию годового отчета (баланс с приложениями и пояснительной запиской), по состоянию на 1 января текущего года.</w:t>
      </w:r>
      <w:proofErr w:type="gramEnd"/>
    </w:p>
    <w:p w:rsidR="00153216" w:rsidRPr="00BF2EDB" w:rsidRDefault="0039584D" w:rsidP="00153216">
      <w:pPr>
        <w:shd w:val="clear" w:color="auto" w:fill="FAFAFB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       </w:t>
      </w:r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3.7. В целях обеспечения достоверности сведений, включенных в Реестр, </w:t>
      </w: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администрация </w:t>
      </w:r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вправе назначить и проводить в порядке, документальные и фактические проверки (ревизии, инвентаризации) установленном законодательством Российской Федерации и данным Положением соответствующим договором об использовании объекта учета.</w:t>
      </w:r>
    </w:p>
    <w:p w:rsidR="00153216" w:rsidRPr="00BF2EDB" w:rsidRDefault="0039584D" w:rsidP="00153216">
      <w:pPr>
        <w:shd w:val="clear" w:color="auto" w:fill="FAFAFB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        </w:t>
      </w:r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3.8. Документы реестра подлежат постоянному хранению. Уничтожение, а также изъятие из реестра каких-либо документов или их частей не допускается. Передача документов реестра на постоянное хранение в архив осуществляется в установленном порядке.</w:t>
      </w:r>
    </w:p>
    <w:p w:rsidR="00153216" w:rsidRPr="00BF2EDB" w:rsidRDefault="0039584D" w:rsidP="00153216">
      <w:pPr>
        <w:shd w:val="clear" w:color="auto" w:fill="FAFAFB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        </w:t>
      </w:r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3.9. Документом, подтверждающим факт учета муниципального имущества в реестре, является выписка из реестра, содержащая номер и дату присвоения постоянного реестрового номера муниципального имущества, является документом, необходимым для осуществления полномочий собственника по совершению сделок с муниципальным имуществом.</w:t>
      </w:r>
    </w:p>
    <w:p w:rsidR="00153216" w:rsidRPr="00BF2EDB" w:rsidRDefault="0039584D" w:rsidP="00153216">
      <w:pPr>
        <w:shd w:val="clear" w:color="auto" w:fill="FAFAFB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        </w:t>
      </w:r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3.10. Регистрацию выданных свидетельств осуществляет администрация</w:t>
      </w: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.</w:t>
      </w:r>
    </w:p>
    <w:p w:rsidR="00153216" w:rsidRPr="00BF2EDB" w:rsidRDefault="0039584D" w:rsidP="00153216">
      <w:pPr>
        <w:shd w:val="clear" w:color="auto" w:fill="FAFAFB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 xml:space="preserve">                    </w:t>
      </w:r>
      <w:r w:rsidR="00153216" w:rsidRPr="00BF2E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4. Предоставление сведений об объектах учета</w:t>
      </w:r>
    </w:p>
    <w:p w:rsidR="00153216" w:rsidRPr="00BF2EDB" w:rsidRDefault="0039584D" w:rsidP="00153216">
      <w:pPr>
        <w:shd w:val="clear" w:color="auto" w:fill="FAFAFB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        </w:t>
      </w:r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4.1. Информация предоставляется по письменному запросу:</w:t>
      </w:r>
    </w:p>
    <w:p w:rsidR="00153216" w:rsidRPr="00BF2EDB" w:rsidRDefault="00153216" w:rsidP="00153216">
      <w:pPr>
        <w:numPr>
          <w:ilvl w:val="0"/>
          <w:numId w:val="8"/>
        </w:numPr>
        <w:shd w:val="clear" w:color="auto" w:fill="FAFAFB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органов государственной власти;</w:t>
      </w:r>
    </w:p>
    <w:p w:rsidR="00153216" w:rsidRPr="00BF2EDB" w:rsidRDefault="00153216" w:rsidP="00153216">
      <w:pPr>
        <w:numPr>
          <w:ilvl w:val="0"/>
          <w:numId w:val="8"/>
        </w:numPr>
        <w:shd w:val="clear" w:color="auto" w:fill="FAFAFB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органов прокуратуры, суда, полиции, иных правоохранительных органов по находящимся в их производстве делам;</w:t>
      </w:r>
    </w:p>
    <w:p w:rsidR="00153216" w:rsidRPr="00BF2EDB" w:rsidRDefault="00153216" w:rsidP="00153216">
      <w:pPr>
        <w:numPr>
          <w:ilvl w:val="0"/>
          <w:numId w:val="8"/>
        </w:numPr>
        <w:shd w:val="clear" w:color="auto" w:fill="FAFAFB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органам местного самоуправления;</w:t>
      </w:r>
    </w:p>
    <w:p w:rsidR="00153216" w:rsidRPr="00BF2EDB" w:rsidRDefault="00153216" w:rsidP="00153216">
      <w:pPr>
        <w:numPr>
          <w:ilvl w:val="0"/>
          <w:numId w:val="8"/>
        </w:numPr>
        <w:shd w:val="clear" w:color="auto" w:fill="FAFAFB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учреждений юстиции по государственной регистрации прав на недвижимое имущество и сделок с ним;</w:t>
      </w:r>
    </w:p>
    <w:p w:rsidR="00153216" w:rsidRPr="00BF2EDB" w:rsidRDefault="00153216" w:rsidP="00153216">
      <w:pPr>
        <w:numPr>
          <w:ilvl w:val="0"/>
          <w:numId w:val="8"/>
        </w:numPr>
        <w:shd w:val="clear" w:color="auto" w:fill="FAFAFB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организаций, в пользовании которых находятся объекты, информация о которых запрашивается;</w:t>
      </w:r>
    </w:p>
    <w:p w:rsidR="00153216" w:rsidRPr="00BF2EDB" w:rsidRDefault="00153216" w:rsidP="00153216">
      <w:pPr>
        <w:numPr>
          <w:ilvl w:val="0"/>
          <w:numId w:val="8"/>
        </w:numPr>
        <w:shd w:val="clear" w:color="auto" w:fill="FAFAFB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lastRenderedPageBreak/>
        <w:t>организаций, осуществляющих учет объектов недвижимости.</w:t>
      </w:r>
    </w:p>
    <w:p w:rsidR="00153216" w:rsidRPr="00BF2EDB" w:rsidRDefault="0039584D" w:rsidP="00153216">
      <w:pPr>
        <w:shd w:val="clear" w:color="auto" w:fill="FAFAFB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       </w:t>
      </w:r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4.2. Информация об объектах учета предоставляется по письменным заявлениям, лицам</w:t>
      </w: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,</w:t>
      </w:r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не перечисленным в пункте 4.2 настоящей главы при предъявлении физическим лицом документа, удостоверяющего личность, а уполномоченным представителем юридического лица – документов, подтверждающих регистрацию юридического лица и надлежащим образом оформленную доверенность. Владельцу объекта учета, по его запросу предоставляется информация о лицах, получивших сведения об этом объекте.</w:t>
      </w:r>
    </w:p>
    <w:p w:rsidR="00153216" w:rsidRPr="00BF2EDB" w:rsidRDefault="0039584D" w:rsidP="00153216">
      <w:pPr>
        <w:shd w:val="clear" w:color="auto" w:fill="FAFAFB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      </w:t>
      </w:r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4.3. Информация либо отказ в ее предоставлении выдается заявителю в письменной форме с указанием причин отказа или невозможности предоставления такой информации.</w:t>
      </w:r>
    </w:p>
    <w:p w:rsidR="00153216" w:rsidRPr="00BF2EDB" w:rsidRDefault="0039584D" w:rsidP="00153216">
      <w:pPr>
        <w:shd w:val="clear" w:color="auto" w:fill="FAFAFB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      </w:t>
      </w:r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Отказ в предоставлении информации возможен только в случаях:</w:t>
      </w:r>
    </w:p>
    <w:p w:rsidR="00153216" w:rsidRPr="00BF2EDB" w:rsidRDefault="00153216" w:rsidP="00153216">
      <w:pPr>
        <w:numPr>
          <w:ilvl w:val="0"/>
          <w:numId w:val="9"/>
        </w:numPr>
        <w:shd w:val="clear" w:color="auto" w:fill="FAFAFB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отнесения запрашиваемой информации в порядке с ограниченным доступом, установленным законодательством;</w:t>
      </w:r>
    </w:p>
    <w:p w:rsidR="00153216" w:rsidRPr="00BF2EDB" w:rsidRDefault="00153216" w:rsidP="00153216">
      <w:pPr>
        <w:numPr>
          <w:ilvl w:val="0"/>
          <w:numId w:val="9"/>
        </w:numPr>
        <w:shd w:val="clear" w:color="auto" w:fill="FAFAFB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если запрашиваемые сведения не содержатся в Реестре;</w:t>
      </w:r>
    </w:p>
    <w:p w:rsidR="00153216" w:rsidRPr="00BF2EDB" w:rsidRDefault="00153216" w:rsidP="00153216">
      <w:pPr>
        <w:numPr>
          <w:ilvl w:val="0"/>
          <w:numId w:val="9"/>
        </w:numPr>
        <w:shd w:val="clear" w:color="auto" w:fill="FAFAFB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если не представлены документы, предусмотренные пунктом 2 настоящей главы.</w:t>
      </w:r>
    </w:p>
    <w:p w:rsidR="00153216" w:rsidRPr="00BF2EDB" w:rsidRDefault="0039584D" w:rsidP="00153216">
      <w:pPr>
        <w:shd w:val="clear" w:color="auto" w:fill="FAFAFB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     </w:t>
      </w:r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4.4. Информация об объектах учета (или мотивированное решение об отказе в её предоставлении) сообщается заявителю в месячный срок со дня подачи заявления.</w:t>
      </w:r>
    </w:p>
    <w:p w:rsidR="00153216" w:rsidRPr="00BF2EDB" w:rsidRDefault="0039584D" w:rsidP="00153216">
      <w:pPr>
        <w:shd w:val="clear" w:color="auto" w:fill="FAFAFB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 xml:space="preserve">                             </w:t>
      </w:r>
      <w:r w:rsidR="00153216" w:rsidRPr="00BF2E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5. Заключительные положения</w:t>
      </w:r>
    </w:p>
    <w:p w:rsidR="00153216" w:rsidRPr="00BF2EDB" w:rsidRDefault="0039584D" w:rsidP="00153216">
      <w:pPr>
        <w:shd w:val="clear" w:color="auto" w:fill="FAFAFB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     </w:t>
      </w:r>
      <w:r w:rsidR="00842483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ab/>
      </w:r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5.1. </w:t>
      </w: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Администрация </w:t>
      </w:r>
      <w:r w:rsidR="00153216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несет ответственность за соответствие вносимых в реестр сведений об объектах учета информации, представляемой владельцами этих объектов, за организацию защиты информации, полноту и подлинность информации об объектах учета, предоставляемой заинтересованным лицом по письменным запросам или заявлениям. Ответственность за своевременность представления в администрацию и подлинность сведений об объектах учета несут владельцы объектов учета.</w:t>
      </w:r>
    </w:p>
    <w:p w:rsidR="00153216" w:rsidRPr="00BF2EDB" w:rsidRDefault="00153216" w:rsidP="00842483">
      <w:pPr>
        <w:shd w:val="clear" w:color="auto" w:fill="FAFAFB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5.2. </w:t>
      </w:r>
      <w:r w:rsidR="00842483"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Администрация </w:t>
      </w: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осуществляет учет сведений о муниципальной собственности, относящихся в соответствии с законодательством Российской Федерации к информации с ограниченным доступом.</w:t>
      </w:r>
    </w:p>
    <w:p w:rsidR="00153216" w:rsidRPr="00BF2EDB" w:rsidRDefault="00153216" w:rsidP="00842483">
      <w:pPr>
        <w:shd w:val="clear" w:color="auto" w:fill="FAFAFB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5.3. Использование сведений об объектах учета, содержащихся в реестре, способами или в форме, наносящими ущерб интересам муниципального образования или владельцам этих объектов, умышленное или неосторожное искажение информации, либо утрата сведений об объектах учета, влекут ответственность виновных лиц в соответствии с законодательством Российской Федерации.</w:t>
      </w:r>
    </w:p>
    <w:p w:rsidR="00842483" w:rsidRPr="00BF2EDB" w:rsidRDefault="00842483" w:rsidP="00153216">
      <w:pPr>
        <w:shd w:val="clear" w:color="auto" w:fill="FFFFFF"/>
        <w:spacing w:after="0" w:line="240" w:lineRule="auto"/>
        <w:ind w:left="0"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</w:pPr>
    </w:p>
    <w:p w:rsidR="00842483" w:rsidRPr="00BF2EDB" w:rsidRDefault="00842483" w:rsidP="00153216">
      <w:pPr>
        <w:shd w:val="clear" w:color="auto" w:fill="FFFFFF"/>
        <w:spacing w:after="0" w:line="240" w:lineRule="auto"/>
        <w:ind w:left="0"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</w:pPr>
    </w:p>
    <w:p w:rsidR="00842483" w:rsidRPr="00BF2EDB" w:rsidRDefault="00842483" w:rsidP="00153216">
      <w:pPr>
        <w:shd w:val="clear" w:color="auto" w:fill="FFFFFF"/>
        <w:spacing w:after="0" w:line="240" w:lineRule="auto"/>
        <w:ind w:left="0"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</w:pPr>
    </w:p>
    <w:p w:rsidR="00842483" w:rsidRPr="00BF2EDB" w:rsidRDefault="00842483" w:rsidP="00153216">
      <w:pPr>
        <w:shd w:val="clear" w:color="auto" w:fill="FFFFFF"/>
        <w:spacing w:after="0" w:line="240" w:lineRule="auto"/>
        <w:ind w:left="0"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</w:pPr>
    </w:p>
    <w:p w:rsidR="00842483" w:rsidRPr="00BF2EDB" w:rsidRDefault="00842483" w:rsidP="00153216">
      <w:pPr>
        <w:shd w:val="clear" w:color="auto" w:fill="FFFFFF"/>
        <w:spacing w:after="0" w:line="240" w:lineRule="auto"/>
        <w:ind w:left="0"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</w:pPr>
    </w:p>
    <w:p w:rsidR="00842483" w:rsidRPr="00BF2EDB" w:rsidRDefault="00842483" w:rsidP="00153216">
      <w:pPr>
        <w:shd w:val="clear" w:color="auto" w:fill="FFFFFF"/>
        <w:spacing w:after="0" w:line="240" w:lineRule="auto"/>
        <w:ind w:left="0"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</w:pPr>
    </w:p>
    <w:p w:rsidR="00842483" w:rsidRPr="00BF2EDB" w:rsidRDefault="00842483" w:rsidP="00153216">
      <w:pPr>
        <w:shd w:val="clear" w:color="auto" w:fill="FFFFFF"/>
        <w:spacing w:after="0" w:line="240" w:lineRule="auto"/>
        <w:ind w:left="0"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</w:pPr>
    </w:p>
    <w:p w:rsidR="00842483" w:rsidRPr="00BF2EDB" w:rsidRDefault="00842483" w:rsidP="00153216">
      <w:pPr>
        <w:shd w:val="clear" w:color="auto" w:fill="FFFFFF"/>
        <w:spacing w:after="0" w:line="240" w:lineRule="auto"/>
        <w:ind w:left="0"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</w:pPr>
    </w:p>
    <w:p w:rsidR="00842483" w:rsidRPr="00BF2EDB" w:rsidRDefault="00842483" w:rsidP="00153216">
      <w:pPr>
        <w:shd w:val="clear" w:color="auto" w:fill="FFFFFF"/>
        <w:spacing w:after="0" w:line="240" w:lineRule="auto"/>
        <w:ind w:left="0"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</w:pPr>
    </w:p>
    <w:p w:rsidR="00842483" w:rsidRPr="00BF2EDB" w:rsidRDefault="00842483" w:rsidP="00153216">
      <w:pPr>
        <w:shd w:val="clear" w:color="auto" w:fill="FFFFFF"/>
        <w:spacing w:after="0" w:line="240" w:lineRule="auto"/>
        <w:ind w:left="0"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</w:pPr>
    </w:p>
    <w:p w:rsidR="00842483" w:rsidRPr="00BF2EDB" w:rsidRDefault="00842483" w:rsidP="00153216">
      <w:pPr>
        <w:shd w:val="clear" w:color="auto" w:fill="FFFFFF"/>
        <w:spacing w:after="0" w:line="240" w:lineRule="auto"/>
        <w:ind w:left="0"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</w:pPr>
    </w:p>
    <w:p w:rsidR="00842483" w:rsidRPr="00BF2EDB" w:rsidRDefault="00842483" w:rsidP="00153216">
      <w:pPr>
        <w:shd w:val="clear" w:color="auto" w:fill="FFFFFF"/>
        <w:spacing w:after="0" w:line="240" w:lineRule="auto"/>
        <w:ind w:left="0"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</w:pPr>
    </w:p>
    <w:p w:rsidR="00842483" w:rsidRPr="00BF2EDB" w:rsidRDefault="00842483" w:rsidP="00153216">
      <w:pPr>
        <w:shd w:val="clear" w:color="auto" w:fill="FFFFFF"/>
        <w:spacing w:after="0" w:line="240" w:lineRule="auto"/>
        <w:ind w:left="0"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</w:pPr>
    </w:p>
    <w:p w:rsidR="00842483" w:rsidRPr="00BF2EDB" w:rsidRDefault="00842483" w:rsidP="00153216">
      <w:pPr>
        <w:shd w:val="clear" w:color="auto" w:fill="FFFFFF"/>
        <w:spacing w:after="0" w:line="240" w:lineRule="auto"/>
        <w:ind w:left="0"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</w:pPr>
    </w:p>
    <w:p w:rsidR="00842483" w:rsidRDefault="00842483" w:rsidP="00153216">
      <w:pPr>
        <w:shd w:val="clear" w:color="auto" w:fill="FFFFFF"/>
        <w:spacing w:after="0" w:line="240" w:lineRule="auto"/>
        <w:ind w:left="0"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</w:pPr>
    </w:p>
    <w:p w:rsidR="009A5547" w:rsidRDefault="009A5547" w:rsidP="00153216">
      <w:pPr>
        <w:shd w:val="clear" w:color="auto" w:fill="FFFFFF"/>
        <w:spacing w:after="0" w:line="240" w:lineRule="auto"/>
        <w:ind w:left="0"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</w:pPr>
    </w:p>
    <w:p w:rsidR="009A5547" w:rsidRDefault="009A5547" w:rsidP="00153216">
      <w:pPr>
        <w:shd w:val="clear" w:color="auto" w:fill="FFFFFF"/>
        <w:spacing w:after="0" w:line="240" w:lineRule="auto"/>
        <w:ind w:left="0"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</w:pPr>
    </w:p>
    <w:p w:rsidR="009A5547" w:rsidRDefault="009A5547" w:rsidP="00153216">
      <w:pPr>
        <w:shd w:val="clear" w:color="auto" w:fill="FFFFFF"/>
        <w:spacing w:after="0" w:line="240" w:lineRule="auto"/>
        <w:ind w:left="0"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</w:pPr>
    </w:p>
    <w:p w:rsidR="009A5547" w:rsidRDefault="009A5547" w:rsidP="00153216">
      <w:pPr>
        <w:shd w:val="clear" w:color="auto" w:fill="FFFFFF"/>
        <w:spacing w:after="0" w:line="240" w:lineRule="auto"/>
        <w:ind w:left="0"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</w:pPr>
    </w:p>
    <w:p w:rsidR="009A5547" w:rsidRPr="00BF2EDB" w:rsidRDefault="009A5547" w:rsidP="00153216">
      <w:pPr>
        <w:shd w:val="clear" w:color="auto" w:fill="FFFFFF"/>
        <w:spacing w:after="0" w:line="240" w:lineRule="auto"/>
        <w:ind w:left="0"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</w:pPr>
    </w:p>
    <w:p w:rsidR="00153216" w:rsidRPr="00BF2EDB" w:rsidRDefault="00235DF6" w:rsidP="00153216">
      <w:pPr>
        <w:shd w:val="clear" w:color="auto" w:fill="FFFFFF"/>
        <w:spacing w:after="0" w:line="240" w:lineRule="auto"/>
        <w:ind w:left="0"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lastRenderedPageBreak/>
        <w:t>Приложение N 1</w:t>
      </w:r>
      <w:r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br/>
      </w:r>
      <w:r w:rsidR="00153216"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t>  </w:t>
      </w:r>
      <w:r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t>к положению об</w:t>
      </w:r>
      <w:r w:rsidR="00153216"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t xml:space="preserve"> учете</w:t>
      </w:r>
      <w:r w:rsidR="00153216"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br/>
        <w:t xml:space="preserve">муниципального имущества </w:t>
      </w:r>
      <w:r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t xml:space="preserve">и ведении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235DF6" w:rsidRPr="00BF2EDB" w:rsidTr="00842483">
        <w:trPr>
          <w:trHeight w:val="15"/>
        </w:trPr>
        <w:tc>
          <w:tcPr>
            <w:tcW w:w="9355" w:type="dxa"/>
            <w:hideMark/>
          </w:tcPr>
          <w:p w:rsidR="00235DF6" w:rsidRPr="00BF2EDB" w:rsidRDefault="00153216" w:rsidP="00153216">
            <w:p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BF2EDB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val="ru-RU" w:eastAsia="ru-RU" w:bidi="ar-SA"/>
              </w:rPr>
              <w:t xml:space="preserve">                                                      </w:t>
            </w:r>
            <w:r w:rsidR="00235DF6" w:rsidRPr="00BF2EDB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val="ru-RU" w:eastAsia="ru-RU" w:bidi="ar-SA"/>
              </w:rPr>
              <w:t>реестра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val="ru-RU" w:eastAsia="ru-RU" w:bidi="ar-SA"/>
              </w:rPr>
              <w:t>  </w:t>
            </w:r>
            <w:r w:rsidR="00235DF6" w:rsidRPr="00BF2EDB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val="ru-RU" w:eastAsia="ru-RU" w:bidi="ar-SA"/>
              </w:rPr>
              <w:t>муниципального имущества,</w:t>
            </w:r>
            <w:r w:rsidR="00235DF6" w:rsidRPr="00BF2EDB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val="ru-RU" w:eastAsia="ru-RU" w:bidi="ar-SA"/>
              </w:rPr>
              <w:br/>
            </w:r>
          </w:p>
        </w:tc>
      </w:tr>
      <w:tr w:rsidR="00235DF6" w:rsidRPr="009A5547" w:rsidTr="00842483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235DF6" w:rsidRPr="00BF2EDB" w:rsidRDefault="009B7436" w:rsidP="009B7436">
            <w:pPr>
              <w:spacing w:after="0" w:line="240" w:lineRule="auto"/>
              <w:ind w:left="0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</w:pP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Главе Промышленного сельсовета</w:t>
            </w:r>
            <w:r w:rsidR="00235DF6"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_________________________________</w:t>
            </w:r>
            <w:r w:rsidR="00235DF6"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(Ф.И.О.)</w:t>
            </w:r>
            <w:r w:rsidR="00235DF6"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</w:r>
            <w:proofErr w:type="gramStart"/>
            <w:r w:rsidR="00235DF6"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от</w:t>
            </w:r>
            <w:proofErr w:type="gramEnd"/>
            <w:r w:rsidR="00235DF6"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 xml:space="preserve"> ______________________________</w:t>
            </w:r>
            <w:r w:rsidR="00235DF6"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_________________________________</w:t>
            </w:r>
            <w:r w:rsidR="00235DF6"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_________________________________</w:t>
            </w:r>
            <w:r w:rsidR="00235DF6"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</w:r>
          </w:p>
          <w:p w:rsidR="00235DF6" w:rsidRPr="00BF2EDB" w:rsidRDefault="00235DF6" w:rsidP="009B7436">
            <w:pPr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</w:pP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Форма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заявления для включения (внесения изменения) объекта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учета в Реестр муниципального имущества, принадлежащего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</w:r>
            <w:r w:rsidR="009B7436"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Промышленному сельсовету</w:t>
            </w:r>
          </w:p>
          <w:p w:rsidR="00235DF6" w:rsidRPr="00BF2EDB" w:rsidRDefault="00235DF6" w:rsidP="009A5547">
            <w:pPr>
              <w:spacing w:after="0" w:line="240" w:lineRule="auto"/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</w:pP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Прошу включить (внести изменения) в Реестр муниципального имущества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__________________________________________</w:t>
            </w:r>
            <w:r w:rsidR="009B7436"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_____________________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,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(наименование объекта учета, имущества)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расположенного по адресу: _______________________________________________________________,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(для объектов недвижимости и объектов движимого имущества,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если они являются малыми архитектурными формами)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в связи с</w:t>
            </w:r>
            <w:r w:rsidR="009B7436"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 xml:space="preserve"> 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________________________________________________________________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(указывается действие, которое послужило причиной возникновения,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изменения, ликвидации объекта учета)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________________________________________________________________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Приложения: ___________________________________________________________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Подпись должностного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лица, подавшего заявление ___________ (___________________________)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(расшифровка подписи)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Дата _______________</w:t>
            </w:r>
          </w:p>
        </w:tc>
      </w:tr>
    </w:tbl>
    <w:p w:rsidR="00235DF6" w:rsidRPr="00BF2EDB" w:rsidRDefault="00235DF6" w:rsidP="00153216">
      <w:p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</w:pPr>
    </w:p>
    <w:p w:rsidR="00842483" w:rsidRPr="00BF2EDB" w:rsidRDefault="00842483" w:rsidP="009B7436">
      <w:pPr>
        <w:shd w:val="clear" w:color="auto" w:fill="FFFFFF"/>
        <w:spacing w:after="0" w:line="240" w:lineRule="auto"/>
        <w:ind w:left="0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</w:pPr>
    </w:p>
    <w:p w:rsidR="009B7436" w:rsidRPr="00BF2EDB" w:rsidRDefault="009B7436" w:rsidP="009B7436">
      <w:pPr>
        <w:shd w:val="clear" w:color="auto" w:fill="FFFFFF"/>
        <w:spacing w:after="0" w:line="240" w:lineRule="auto"/>
        <w:ind w:left="0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t xml:space="preserve">Приложение </w:t>
      </w:r>
      <w:r w:rsidR="00235DF6"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t>2</w:t>
      </w:r>
      <w:r w:rsidR="00235DF6"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br/>
        <w:t>к положению об учете</w:t>
      </w:r>
      <w:r w:rsidR="00235DF6"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br/>
      </w:r>
      <w:r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t xml:space="preserve">муниципального имущества </w:t>
      </w:r>
      <w:r w:rsidR="00235DF6"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t>и ведении реестра</w:t>
      </w:r>
      <w:r w:rsidR="00235DF6"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br/>
        <w:t>                                                               </w:t>
      </w:r>
      <w:r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t>              </w:t>
      </w:r>
      <w:r w:rsidR="00235DF6"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t xml:space="preserve">муниципального </w:t>
      </w:r>
      <w:r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t xml:space="preserve"> </w:t>
      </w:r>
      <w:r w:rsidR="00235DF6"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t>имущества,</w:t>
      </w:r>
      <w:r w:rsidR="00235DF6"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br/>
        <w:t>                                                            </w:t>
      </w:r>
      <w:r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t>             </w:t>
      </w:r>
      <w:r w:rsidR="00235DF6"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t>утвержденному</w:t>
      </w:r>
      <w:r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t xml:space="preserve"> </w:t>
      </w:r>
      <w:r w:rsidR="00842483"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t>решением Совета депутатов</w:t>
      </w:r>
    </w:p>
    <w:p w:rsidR="00235DF6" w:rsidRPr="00BF2EDB" w:rsidRDefault="009B7436" w:rsidP="009B7436">
      <w:pPr>
        <w:shd w:val="clear" w:color="auto" w:fill="FFFFFF"/>
        <w:spacing w:after="0" w:line="240" w:lineRule="auto"/>
        <w:ind w:left="0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t>от _____ №____</w:t>
      </w:r>
      <w:r w:rsidR="00235DF6"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235DF6" w:rsidRPr="00BF2EDB" w:rsidTr="00235DF6">
        <w:trPr>
          <w:trHeight w:val="15"/>
        </w:trPr>
        <w:tc>
          <w:tcPr>
            <w:tcW w:w="11827" w:type="dxa"/>
            <w:hideMark/>
          </w:tcPr>
          <w:p w:rsidR="00235DF6" w:rsidRPr="00BF2EDB" w:rsidRDefault="00235DF6" w:rsidP="00153216">
            <w:p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</w:tr>
      <w:tr w:rsidR="00235DF6" w:rsidRPr="00BF2EDB" w:rsidTr="00235DF6">
        <w:tc>
          <w:tcPr>
            <w:tcW w:w="118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235DF6" w:rsidRPr="00BF2EDB" w:rsidRDefault="00235DF6" w:rsidP="00153216">
            <w:pPr>
              <w:spacing w:after="0" w:line="240" w:lineRule="auto"/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</w:pP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</w:r>
            <w:r w:rsidR="009B7436"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 xml:space="preserve">                                            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СВИДЕТЕЛЬСТВО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о внесении в реестр муниципального имущества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_________________________________________________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(наименование объекта учета в родительном падеже)</w:t>
            </w:r>
          </w:p>
          <w:p w:rsidR="009B7436" w:rsidRPr="00BF2EDB" w:rsidRDefault="00235DF6" w:rsidP="009B7436">
            <w:pPr>
              <w:spacing w:after="0" w:line="240" w:lineRule="auto"/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</w:pP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Выдано _______________________________________________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(полное наименование заявителя)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 xml:space="preserve">на основании его заявления от «___» _________ ____ </w:t>
            </w:r>
            <w:proofErr w:type="gramStart"/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г</w:t>
            </w:r>
            <w:proofErr w:type="gramEnd"/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. и проведения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процедуры учета.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</w:r>
            <w:proofErr w:type="gramStart"/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lastRenderedPageBreak/>
              <w:t>Указанному объекту «___» ________ ____ г. присвоен реестровый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N _______________.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Свидетельство подлежит возврату в срок не более пяти дней с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даты изменения формы собственности объекта учета, передачи объекта учета новому владельцу на праве хозяйственного ведения или оперативного управления.</w:t>
            </w:r>
            <w:r w:rsidR="009B7436"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 xml:space="preserve"> </w:t>
            </w:r>
            <w:proofErr w:type="gramEnd"/>
          </w:p>
          <w:p w:rsidR="00235DF6" w:rsidRPr="00BF2EDB" w:rsidRDefault="009B7436" w:rsidP="009B7436">
            <w:pPr>
              <w:spacing w:after="0" w:line="240" w:lineRule="auto"/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</w:pP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 xml:space="preserve">       </w:t>
            </w:r>
            <w:r w:rsidR="00235DF6"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Свидетельство подлежит также возврату в случае прекращения статуса юридического лица заявителя в течение пяти дней </w:t>
            </w:r>
            <w:proofErr w:type="gramStart"/>
            <w:r w:rsidR="00235DF6"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с даты принятия</w:t>
            </w:r>
            <w:proofErr w:type="gramEnd"/>
            <w:r w:rsidR="00235DF6"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 xml:space="preserve"> решения о прекращении статуса.</w:t>
            </w:r>
            <w:r w:rsidR="00235DF6"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Свидетельство возвращается с копией документа, подтверждающего основания возврата (договора купли-продажи,</w:t>
            </w:r>
            <w:r w:rsidR="00235DF6"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решения о ликвидации и т.п.), заверенной печатью заявителя.</w:t>
            </w:r>
            <w:r w:rsidR="00235DF6"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</w:r>
            <w:r w:rsidR="00235DF6"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 xml:space="preserve">Глава Промышленного сельсовета </w:t>
            </w:r>
            <w:r w:rsidR="00235DF6"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____ __________________</w:t>
            </w:r>
            <w:r w:rsidR="00235DF6"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(подпись) (фамилия, имя, отчество)</w:t>
            </w:r>
          </w:p>
        </w:tc>
      </w:tr>
    </w:tbl>
    <w:p w:rsidR="00235DF6" w:rsidRPr="00BF2EDB" w:rsidRDefault="00235DF6" w:rsidP="00153216">
      <w:p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</w:pPr>
    </w:p>
    <w:p w:rsidR="00235DF6" w:rsidRPr="00BF2EDB" w:rsidRDefault="00235DF6" w:rsidP="009B7436">
      <w:pPr>
        <w:shd w:val="clear" w:color="auto" w:fill="FFFFFF"/>
        <w:spacing w:after="0" w:line="240" w:lineRule="auto"/>
        <w:ind w:left="0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t>Приложение N 3</w:t>
      </w:r>
      <w:r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br/>
        <w:t>к положению об</w:t>
      </w:r>
      <w:r w:rsidR="009B7436"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t xml:space="preserve"> учете</w:t>
      </w:r>
      <w:r w:rsidR="009B7436"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br/>
        <w:t xml:space="preserve">муниципального имущества </w:t>
      </w:r>
      <w:r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t>и ведении реестра</w:t>
      </w:r>
      <w:r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br/>
        <w:t>                                                               </w:t>
      </w:r>
      <w:r w:rsidR="009B7436"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t>         </w:t>
      </w:r>
      <w:r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t>муниципального имущества,</w:t>
      </w:r>
      <w:r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br/>
        <w:t>                                                               </w:t>
      </w:r>
      <w:r w:rsidR="009B7436"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t>     </w:t>
      </w:r>
      <w:r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t xml:space="preserve">утвержденному </w:t>
      </w:r>
      <w:r w:rsidR="00842483"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t xml:space="preserve">решением Совета депутатов </w:t>
      </w:r>
    </w:p>
    <w:p w:rsidR="00235DF6" w:rsidRPr="00BF2EDB" w:rsidRDefault="009B7436" w:rsidP="009B7436">
      <w:pPr>
        <w:shd w:val="clear" w:color="auto" w:fill="FFFFFF"/>
        <w:tabs>
          <w:tab w:val="left" w:pos="7830"/>
        </w:tabs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</w:pPr>
      <w:r w:rsidRPr="00BF2E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От _____ №___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74"/>
        <w:gridCol w:w="4281"/>
      </w:tblGrid>
      <w:tr w:rsidR="00235DF6" w:rsidRPr="00BF2EDB" w:rsidTr="00235DF6">
        <w:trPr>
          <w:trHeight w:val="15"/>
        </w:trPr>
        <w:tc>
          <w:tcPr>
            <w:tcW w:w="5914" w:type="dxa"/>
            <w:hideMark/>
          </w:tcPr>
          <w:p w:rsidR="00235DF6" w:rsidRPr="00BF2EDB" w:rsidRDefault="00235DF6" w:rsidP="00153216">
            <w:p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98" w:type="dxa"/>
            <w:hideMark/>
          </w:tcPr>
          <w:p w:rsidR="00235DF6" w:rsidRPr="00BF2EDB" w:rsidRDefault="00235DF6" w:rsidP="00153216">
            <w:p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</w:tr>
      <w:tr w:rsidR="00235DF6" w:rsidRPr="00BF2EDB" w:rsidTr="00235DF6">
        <w:tc>
          <w:tcPr>
            <w:tcW w:w="1201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9B7436" w:rsidRPr="00BF2EDB" w:rsidRDefault="009B7436" w:rsidP="00153216">
            <w:pPr>
              <w:spacing w:after="0" w:line="240" w:lineRule="auto"/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</w:pPr>
          </w:p>
          <w:p w:rsidR="00235DF6" w:rsidRPr="00BF2EDB" w:rsidRDefault="00235DF6" w:rsidP="009B7436">
            <w:pPr>
              <w:spacing w:after="0" w:line="240" w:lineRule="auto"/>
              <w:ind w:left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</w:pP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КАРТА</w:t>
            </w:r>
            <w:r w:rsidR="009B7436"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У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ЧЕТА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юридического лица, в котором муниципальное образование является учредителем (участником)</w:t>
            </w:r>
          </w:p>
          <w:p w:rsidR="00235DF6" w:rsidRPr="00BF2EDB" w:rsidRDefault="00235DF6" w:rsidP="00153216">
            <w:pPr>
              <w:spacing w:after="0" w:line="240" w:lineRule="auto"/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</w:pP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Реестровый номер:</w:t>
            </w:r>
          </w:p>
        </w:tc>
      </w:tr>
      <w:tr w:rsidR="00235DF6" w:rsidRPr="009A5547" w:rsidTr="00235DF6">
        <w:tc>
          <w:tcPr>
            <w:tcW w:w="5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235DF6" w:rsidRPr="00BF2EDB" w:rsidRDefault="00235DF6" w:rsidP="00153216">
            <w:pPr>
              <w:spacing w:after="0" w:line="240" w:lineRule="auto"/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</w:pP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Наименование и организационно-правовая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форма юридического лица/ОГРН/дата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государственной регистрации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235DF6" w:rsidRPr="00BF2EDB" w:rsidRDefault="00235DF6" w:rsidP="00153216">
            <w:p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</w:tr>
      <w:tr w:rsidR="00235DF6" w:rsidRPr="00BF2EDB" w:rsidTr="00235DF6">
        <w:tc>
          <w:tcPr>
            <w:tcW w:w="5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235DF6" w:rsidRPr="00BF2EDB" w:rsidRDefault="00235DF6" w:rsidP="00153216">
            <w:pPr>
              <w:spacing w:after="0" w:line="240" w:lineRule="auto"/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</w:pP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Адрес (местонахождение)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235DF6" w:rsidRPr="00BF2EDB" w:rsidRDefault="00235DF6" w:rsidP="00153216">
            <w:p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</w:tr>
      <w:tr w:rsidR="00235DF6" w:rsidRPr="009A5547" w:rsidTr="00235DF6">
        <w:tc>
          <w:tcPr>
            <w:tcW w:w="5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235DF6" w:rsidRPr="00BF2EDB" w:rsidRDefault="00235DF6" w:rsidP="00153216">
            <w:pPr>
              <w:spacing w:after="0" w:line="240" w:lineRule="auto"/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</w:pP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Балансовая стоимость основных средств (фондов) (для муниципальных предприятий и учреждений)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235DF6" w:rsidRPr="00BF2EDB" w:rsidRDefault="00235DF6" w:rsidP="00153216">
            <w:p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</w:tr>
      <w:tr w:rsidR="00235DF6" w:rsidRPr="009A5547" w:rsidTr="00235DF6">
        <w:tc>
          <w:tcPr>
            <w:tcW w:w="5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235DF6" w:rsidRPr="00BF2EDB" w:rsidRDefault="00235DF6" w:rsidP="00153216">
            <w:pPr>
              <w:spacing w:after="0" w:line="240" w:lineRule="auto"/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</w:pP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Остаточная стоимость основных средств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(фондов) (для муниципальных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предприятий и учреждений)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235DF6" w:rsidRPr="00BF2EDB" w:rsidRDefault="00235DF6" w:rsidP="00153216">
            <w:p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</w:tr>
      <w:tr w:rsidR="00235DF6" w:rsidRPr="00BF2EDB" w:rsidTr="00235DF6">
        <w:tc>
          <w:tcPr>
            <w:tcW w:w="5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235DF6" w:rsidRPr="00BF2EDB" w:rsidRDefault="00235DF6" w:rsidP="00153216">
            <w:pPr>
              <w:spacing w:after="0" w:line="240" w:lineRule="auto"/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</w:pP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Основание внесения в Реестр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235DF6" w:rsidRPr="00BF2EDB" w:rsidRDefault="00235DF6" w:rsidP="00153216">
            <w:pPr>
              <w:spacing w:after="0" w:line="240" w:lineRule="auto"/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</w:pP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от N</w:t>
            </w:r>
          </w:p>
        </w:tc>
      </w:tr>
      <w:tr w:rsidR="00235DF6" w:rsidRPr="00BF2EDB" w:rsidTr="00235DF6">
        <w:tc>
          <w:tcPr>
            <w:tcW w:w="5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235DF6" w:rsidRPr="00BF2EDB" w:rsidRDefault="00235DF6" w:rsidP="00153216">
            <w:pPr>
              <w:spacing w:after="0" w:line="240" w:lineRule="auto"/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</w:pP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Дата внесения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235DF6" w:rsidRPr="00BF2EDB" w:rsidRDefault="00235DF6" w:rsidP="00153216">
            <w:p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</w:tr>
      <w:tr w:rsidR="00235DF6" w:rsidRPr="00BF2EDB" w:rsidTr="00235DF6">
        <w:tc>
          <w:tcPr>
            <w:tcW w:w="5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235DF6" w:rsidRPr="00BF2EDB" w:rsidRDefault="00235DF6" w:rsidP="00153216">
            <w:pPr>
              <w:spacing w:after="0" w:line="240" w:lineRule="auto"/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</w:pP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Основание исключения из Реестра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235DF6" w:rsidRPr="00BF2EDB" w:rsidRDefault="00235DF6" w:rsidP="00153216">
            <w:pPr>
              <w:spacing w:after="0" w:line="240" w:lineRule="auto"/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</w:pP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от N</w:t>
            </w:r>
          </w:p>
        </w:tc>
      </w:tr>
      <w:tr w:rsidR="00235DF6" w:rsidRPr="00BF2EDB" w:rsidTr="00235DF6">
        <w:tc>
          <w:tcPr>
            <w:tcW w:w="5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235DF6" w:rsidRPr="00BF2EDB" w:rsidRDefault="00235DF6" w:rsidP="00153216">
            <w:pPr>
              <w:spacing w:after="0" w:line="240" w:lineRule="auto"/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</w:pP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Дата исключения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235DF6" w:rsidRPr="00BF2EDB" w:rsidRDefault="00235DF6" w:rsidP="00153216">
            <w:p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</w:tr>
      <w:tr w:rsidR="00235DF6" w:rsidRPr="009A5547" w:rsidTr="00235DF6">
        <w:tc>
          <w:tcPr>
            <w:tcW w:w="5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235DF6" w:rsidRPr="00BF2EDB" w:rsidRDefault="00235DF6" w:rsidP="00153216">
            <w:pPr>
              <w:spacing w:after="0" w:line="240" w:lineRule="auto"/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</w:pP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235DF6" w:rsidRPr="00BF2EDB" w:rsidRDefault="00235DF6" w:rsidP="00153216">
            <w:p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</w:tr>
      <w:tr w:rsidR="00235DF6" w:rsidRPr="009A5547" w:rsidTr="00235DF6">
        <w:tc>
          <w:tcPr>
            <w:tcW w:w="5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235DF6" w:rsidRPr="00BF2EDB" w:rsidRDefault="00235DF6" w:rsidP="00153216">
            <w:pPr>
              <w:spacing w:after="0" w:line="240" w:lineRule="auto"/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</w:pP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Размер доли, принадлежащей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муниципальному образованию в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 xml:space="preserve">уставном (складочном) капитале, </w:t>
            </w:r>
            <w:proofErr w:type="gramStart"/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в</w:t>
            </w:r>
            <w:proofErr w:type="gramEnd"/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 xml:space="preserve"> %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(для хозяйственных обществ и товариществ)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235DF6" w:rsidRPr="00BF2EDB" w:rsidRDefault="00235DF6" w:rsidP="00153216">
            <w:p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</w:tr>
      <w:tr w:rsidR="00235DF6" w:rsidRPr="009A5547" w:rsidTr="00235DF6">
        <w:tc>
          <w:tcPr>
            <w:tcW w:w="5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235DF6" w:rsidRPr="00BF2EDB" w:rsidRDefault="00235DF6" w:rsidP="00153216">
            <w:pPr>
              <w:spacing w:after="0" w:line="240" w:lineRule="auto"/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</w:pP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t>Среднесписочная численность работников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(для муниципальных учреждений и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lastRenderedPageBreak/>
              <w:t>муниципальных унитарных предприятий)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235DF6" w:rsidRPr="00BF2EDB" w:rsidRDefault="00235DF6" w:rsidP="00153216">
            <w:p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</w:tr>
      <w:tr w:rsidR="00235DF6" w:rsidRPr="009A5547" w:rsidTr="00235DF6">
        <w:tc>
          <w:tcPr>
            <w:tcW w:w="1201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235DF6" w:rsidRPr="00BF2EDB" w:rsidRDefault="00235DF6" w:rsidP="00153216">
            <w:pPr>
              <w:spacing w:after="0" w:line="240" w:lineRule="auto"/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</w:pP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lastRenderedPageBreak/>
              <w:t>Внес сведения _________________ ______________________________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(должность) (фамилия, имя, отчество)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Дата присвоения реестрового номера и внесения сведений об объекте:</w:t>
            </w:r>
            <w:r w:rsidRPr="00BF2ED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ru-RU" w:bidi="ar-SA"/>
              </w:rPr>
              <w:br/>
              <w:t>____________________</w:t>
            </w:r>
          </w:p>
        </w:tc>
      </w:tr>
    </w:tbl>
    <w:p w:rsidR="00AC4096" w:rsidRPr="00BF2EDB" w:rsidRDefault="00AC4096" w:rsidP="001532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216" w:rsidRPr="00BF2EDB" w:rsidRDefault="001532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53216" w:rsidRPr="00BF2EDB" w:rsidSect="00AC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6E31"/>
    <w:multiLevelType w:val="multilevel"/>
    <w:tmpl w:val="258A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203922"/>
    <w:multiLevelType w:val="multilevel"/>
    <w:tmpl w:val="1000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D16862"/>
    <w:multiLevelType w:val="multilevel"/>
    <w:tmpl w:val="3894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E8229D"/>
    <w:multiLevelType w:val="multilevel"/>
    <w:tmpl w:val="362A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98619C"/>
    <w:multiLevelType w:val="multilevel"/>
    <w:tmpl w:val="AF0A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DB4C4D"/>
    <w:multiLevelType w:val="hybridMultilevel"/>
    <w:tmpl w:val="61F689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7C1C5E"/>
    <w:multiLevelType w:val="multilevel"/>
    <w:tmpl w:val="0ECE7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0C2F48"/>
    <w:multiLevelType w:val="multilevel"/>
    <w:tmpl w:val="162A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2497565"/>
    <w:multiLevelType w:val="multilevel"/>
    <w:tmpl w:val="E526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395EEC"/>
    <w:multiLevelType w:val="multilevel"/>
    <w:tmpl w:val="900A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18E17E3"/>
    <w:multiLevelType w:val="hybridMultilevel"/>
    <w:tmpl w:val="99E6A158"/>
    <w:lvl w:ilvl="0" w:tplc="56FA4AA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DF6"/>
    <w:rsid w:val="00005171"/>
    <w:rsid w:val="0000636F"/>
    <w:rsid w:val="00006DC3"/>
    <w:rsid w:val="0001429A"/>
    <w:rsid w:val="000209BA"/>
    <w:rsid w:val="0004142C"/>
    <w:rsid w:val="0004217C"/>
    <w:rsid w:val="000422DD"/>
    <w:rsid w:val="00043C58"/>
    <w:rsid w:val="0004593F"/>
    <w:rsid w:val="0004678F"/>
    <w:rsid w:val="00047C76"/>
    <w:rsid w:val="000507E9"/>
    <w:rsid w:val="00054BFD"/>
    <w:rsid w:val="00055943"/>
    <w:rsid w:val="00064158"/>
    <w:rsid w:val="000667E9"/>
    <w:rsid w:val="000723E3"/>
    <w:rsid w:val="00072B80"/>
    <w:rsid w:val="000779A6"/>
    <w:rsid w:val="000855C8"/>
    <w:rsid w:val="00086CD5"/>
    <w:rsid w:val="00087C63"/>
    <w:rsid w:val="00094155"/>
    <w:rsid w:val="000A591E"/>
    <w:rsid w:val="000B201B"/>
    <w:rsid w:val="000B3C35"/>
    <w:rsid w:val="000B45AA"/>
    <w:rsid w:val="000D3F77"/>
    <w:rsid w:val="000D63CA"/>
    <w:rsid w:val="000E5F37"/>
    <w:rsid w:val="000F29A6"/>
    <w:rsid w:val="000F3450"/>
    <w:rsid w:val="000F444D"/>
    <w:rsid w:val="0010028E"/>
    <w:rsid w:val="00101263"/>
    <w:rsid w:val="00102461"/>
    <w:rsid w:val="00112F38"/>
    <w:rsid w:val="001157AC"/>
    <w:rsid w:val="0012139F"/>
    <w:rsid w:val="00122C33"/>
    <w:rsid w:val="001231AF"/>
    <w:rsid w:val="001254A2"/>
    <w:rsid w:val="00143556"/>
    <w:rsid w:val="001450B3"/>
    <w:rsid w:val="00147E31"/>
    <w:rsid w:val="00153216"/>
    <w:rsid w:val="001534F1"/>
    <w:rsid w:val="001558FB"/>
    <w:rsid w:val="00161CE6"/>
    <w:rsid w:val="00163B47"/>
    <w:rsid w:val="00165BEA"/>
    <w:rsid w:val="00184141"/>
    <w:rsid w:val="00192DA0"/>
    <w:rsid w:val="00192F9D"/>
    <w:rsid w:val="00197C30"/>
    <w:rsid w:val="001A0B7F"/>
    <w:rsid w:val="001A0C05"/>
    <w:rsid w:val="001A4865"/>
    <w:rsid w:val="001A5CCA"/>
    <w:rsid w:val="001B27C0"/>
    <w:rsid w:val="001B4A6C"/>
    <w:rsid w:val="001B4C3D"/>
    <w:rsid w:val="001B6DF5"/>
    <w:rsid w:val="001B7097"/>
    <w:rsid w:val="001C0D8E"/>
    <w:rsid w:val="001D018A"/>
    <w:rsid w:val="001D0EFA"/>
    <w:rsid w:val="001D34CE"/>
    <w:rsid w:val="001D4D78"/>
    <w:rsid w:val="001D5EE9"/>
    <w:rsid w:val="001E02D6"/>
    <w:rsid w:val="001E607A"/>
    <w:rsid w:val="001F44E2"/>
    <w:rsid w:val="00202D83"/>
    <w:rsid w:val="00207C99"/>
    <w:rsid w:val="0022739C"/>
    <w:rsid w:val="00235DF6"/>
    <w:rsid w:val="00251E17"/>
    <w:rsid w:val="002558E6"/>
    <w:rsid w:val="002608BE"/>
    <w:rsid w:val="002759D4"/>
    <w:rsid w:val="00283042"/>
    <w:rsid w:val="002846A2"/>
    <w:rsid w:val="00290130"/>
    <w:rsid w:val="00296A82"/>
    <w:rsid w:val="002A414E"/>
    <w:rsid w:val="002A49BB"/>
    <w:rsid w:val="002B31D7"/>
    <w:rsid w:val="002B469A"/>
    <w:rsid w:val="002B6178"/>
    <w:rsid w:val="002B6DD2"/>
    <w:rsid w:val="002B7E5E"/>
    <w:rsid w:val="002C61C7"/>
    <w:rsid w:val="002D3A30"/>
    <w:rsid w:val="002D59B6"/>
    <w:rsid w:val="002D6517"/>
    <w:rsid w:val="002F1E17"/>
    <w:rsid w:val="00305744"/>
    <w:rsid w:val="0031145A"/>
    <w:rsid w:val="00317DB9"/>
    <w:rsid w:val="00324335"/>
    <w:rsid w:val="00331260"/>
    <w:rsid w:val="003447B0"/>
    <w:rsid w:val="0034736C"/>
    <w:rsid w:val="00347466"/>
    <w:rsid w:val="003542E6"/>
    <w:rsid w:val="00355B6E"/>
    <w:rsid w:val="00372E85"/>
    <w:rsid w:val="00381A8C"/>
    <w:rsid w:val="00382DEE"/>
    <w:rsid w:val="003839F3"/>
    <w:rsid w:val="00384259"/>
    <w:rsid w:val="003945A0"/>
    <w:rsid w:val="0039584D"/>
    <w:rsid w:val="00397618"/>
    <w:rsid w:val="003A3319"/>
    <w:rsid w:val="003A3502"/>
    <w:rsid w:val="003A52FE"/>
    <w:rsid w:val="003A555F"/>
    <w:rsid w:val="003B71A2"/>
    <w:rsid w:val="003C5892"/>
    <w:rsid w:val="003D5017"/>
    <w:rsid w:val="003E3064"/>
    <w:rsid w:val="003F0356"/>
    <w:rsid w:val="00400BBD"/>
    <w:rsid w:val="004100AD"/>
    <w:rsid w:val="00410407"/>
    <w:rsid w:val="004120B3"/>
    <w:rsid w:val="004139C7"/>
    <w:rsid w:val="00414A52"/>
    <w:rsid w:val="004206F0"/>
    <w:rsid w:val="0042110F"/>
    <w:rsid w:val="00423F68"/>
    <w:rsid w:val="00424947"/>
    <w:rsid w:val="00424BF3"/>
    <w:rsid w:val="0043344D"/>
    <w:rsid w:val="004430EA"/>
    <w:rsid w:val="00443FD2"/>
    <w:rsid w:val="00445227"/>
    <w:rsid w:val="00445A4E"/>
    <w:rsid w:val="00455E2C"/>
    <w:rsid w:val="00462EA1"/>
    <w:rsid w:val="004705C9"/>
    <w:rsid w:val="00476459"/>
    <w:rsid w:val="00477AD8"/>
    <w:rsid w:val="00481A60"/>
    <w:rsid w:val="0048271A"/>
    <w:rsid w:val="00483298"/>
    <w:rsid w:val="00487565"/>
    <w:rsid w:val="00492017"/>
    <w:rsid w:val="00493318"/>
    <w:rsid w:val="004A137B"/>
    <w:rsid w:val="004A353E"/>
    <w:rsid w:val="004A3BE2"/>
    <w:rsid w:val="004A5EF3"/>
    <w:rsid w:val="004C2B0F"/>
    <w:rsid w:val="004C3A51"/>
    <w:rsid w:val="004D1B17"/>
    <w:rsid w:val="004D25A3"/>
    <w:rsid w:val="004E072D"/>
    <w:rsid w:val="004E2C4C"/>
    <w:rsid w:val="004E7333"/>
    <w:rsid w:val="004F7D33"/>
    <w:rsid w:val="005025CD"/>
    <w:rsid w:val="005054DA"/>
    <w:rsid w:val="00506797"/>
    <w:rsid w:val="00521E46"/>
    <w:rsid w:val="0052357C"/>
    <w:rsid w:val="005370FD"/>
    <w:rsid w:val="00542AD5"/>
    <w:rsid w:val="00543139"/>
    <w:rsid w:val="00546640"/>
    <w:rsid w:val="00546690"/>
    <w:rsid w:val="00553EF3"/>
    <w:rsid w:val="00555F71"/>
    <w:rsid w:val="00563509"/>
    <w:rsid w:val="00573FA5"/>
    <w:rsid w:val="005779B9"/>
    <w:rsid w:val="005833C8"/>
    <w:rsid w:val="005834F6"/>
    <w:rsid w:val="00585A5D"/>
    <w:rsid w:val="0058708C"/>
    <w:rsid w:val="0058758F"/>
    <w:rsid w:val="00587813"/>
    <w:rsid w:val="00594BB1"/>
    <w:rsid w:val="005950F4"/>
    <w:rsid w:val="00597513"/>
    <w:rsid w:val="00597903"/>
    <w:rsid w:val="005A5377"/>
    <w:rsid w:val="005B0979"/>
    <w:rsid w:val="005B7088"/>
    <w:rsid w:val="005C465E"/>
    <w:rsid w:val="005C69BD"/>
    <w:rsid w:val="005D48B5"/>
    <w:rsid w:val="005D535C"/>
    <w:rsid w:val="005E2F6B"/>
    <w:rsid w:val="005E4AE6"/>
    <w:rsid w:val="005E4CB5"/>
    <w:rsid w:val="005E63D4"/>
    <w:rsid w:val="005E700C"/>
    <w:rsid w:val="005F472D"/>
    <w:rsid w:val="005F5CB1"/>
    <w:rsid w:val="005F6D92"/>
    <w:rsid w:val="006026AD"/>
    <w:rsid w:val="00605FC7"/>
    <w:rsid w:val="00610138"/>
    <w:rsid w:val="00612DE8"/>
    <w:rsid w:val="0063709B"/>
    <w:rsid w:val="00637C32"/>
    <w:rsid w:val="006419D5"/>
    <w:rsid w:val="0064556E"/>
    <w:rsid w:val="00645DEF"/>
    <w:rsid w:val="00657ABD"/>
    <w:rsid w:val="00662A8F"/>
    <w:rsid w:val="00665442"/>
    <w:rsid w:val="00671689"/>
    <w:rsid w:val="006745EF"/>
    <w:rsid w:val="006778AC"/>
    <w:rsid w:val="0067790A"/>
    <w:rsid w:val="006825A1"/>
    <w:rsid w:val="00685347"/>
    <w:rsid w:val="00693A5B"/>
    <w:rsid w:val="00695B74"/>
    <w:rsid w:val="006A052B"/>
    <w:rsid w:val="006A739D"/>
    <w:rsid w:val="006C0314"/>
    <w:rsid w:val="006C49D7"/>
    <w:rsid w:val="006D1B14"/>
    <w:rsid w:val="006D29E4"/>
    <w:rsid w:val="006D3B99"/>
    <w:rsid w:val="006D54FF"/>
    <w:rsid w:val="006D5B7B"/>
    <w:rsid w:val="006D73E3"/>
    <w:rsid w:val="006E29C1"/>
    <w:rsid w:val="006E7758"/>
    <w:rsid w:val="006F30C7"/>
    <w:rsid w:val="006F48C0"/>
    <w:rsid w:val="00701838"/>
    <w:rsid w:val="00701D66"/>
    <w:rsid w:val="00743B10"/>
    <w:rsid w:val="0074491D"/>
    <w:rsid w:val="00745400"/>
    <w:rsid w:val="0075107B"/>
    <w:rsid w:val="007514DE"/>
    <w:rsid w:val="00757A0E"/>
    <w:rsid w:val="00767288"/>
    <w:rsid w:val="0077328F"/>
    <w:rsid w:val="00776C8C"/>
    <w:rsid w:val="007A4550"/>
    <w:rsid w:val="007A5A76"/>
    <w:rsid w:val="007A699A"/>
    <w:rsid w:val="007A7B47"/>
    <w:rsid w:val="007B4D13"/>
    <w:rsid w:val="007B6240"/>
    <w:rsid w:val="007B6A0D"/>
    <w:rsid w:val="007B7319"/>
    <w:rsid w:val="007C5206"/>
    <w:rsid w:val="007C57CF"/>
    <w:rsid w:val="007C5AC1"/>
    <w:rsid w:val="007D14D9"/>
    <w:rsid w:val="007D4BA5"/>
    <w:rsid w:val="007D7553"/>
    <w:rsid w:val="007D79C5"/>
    <w:rsid w:val="007E1A02"/>
    <w:rsid w:val="007E436C"/>
    <w:rsid w:val="007E7F7E"/>
    <w:rsid w:val="007F06A9"/>
    <w:rsid w:val="007F247A"/>
    <w:rsid w:val="007F2CD4"/>
    <w:rsid w:val="007F5AB3"/>
    <w:rsid w:val="007F7938"/>
    <w:rsid w:val="007F7996"/>
    <w:rsid w:val="008001EC"/>
    <w:rsid w:val="0080230D"/>
    <w:rsid w:val="00810D76"/>
    <w:rsid w:val="00812A7E"/>
    <w:rsid w:val="008246AA"/>
    <w:rsid w:val="00832F90"/>
    <w:rsid w:val="008331C2"/>
    <w:rsid w:val="00833ABD"/>
    <w:rsid w:val="00841A2D"/>
    <w:rsid w:val="00842483"/>
    <w:rsid w:val="00851CCE"/>
    <w:rsid w:val="00852478"/>
    <w:rsid w:val="00852495"/>
    <w:rsid w:val="00853BC2"/>
    <w:rsid w:val="00853DBD"/>
    <w:rsid w:val="00857CCD"/>
    <w:rsid w:val="0086113A"/>
    <w:rsid w:val="00861F65"/>
    <w:rsid w:val="0086429E"/>
    <w:rsid w:val="0086442E"/>
    <w:rsid w:val="00867FAE"/>
    <w:rsid w:val="00870975"/>
    <w:rsid w:val="008775A9"/>
    <w:rsid w:val="008817A5"/>
    <w:rsid w:val="008824E0"/>
    <w:rsid w:val="00887A90"/>
    <w:rsid w:val="008A5385"/>
    <w:rsid w:val="008B446C"/>
    <w:rsid w:val="008B6854"/>
    <w:rsid w:val="008B730C"/>
    <w:rsid w:val="008B787B"/>
    <w:rsid w:val="008C1CA9"/>
    <w:rsid w:val="008C6371"/>
    <w:rsid w:val="008D61D2"/>
    <w:rsid w:val="008F2B22"/>
    <w:rsid w:val="008F6A39"/>
    <w:rsid w:val="0090085F"/>
    <w:rsid w:val="00904020"/>
    <w:rsid w:val="009051C9"/>
    <w:rsid w:val="00910836"/>
    <w:rsid w:val="00922116"/>
    <w:rsid w:val="00933064"/>
    <w:rsid w:val="0093575A"/>
    <w:rsid w:val="00936FB1"/>
    <w:rsid w:val="00940C0D"/>
    <w:rsid w:val="00951399"/>
    <w:rsid w:val="00962169"/>
    <w:rsid w:val="0096326B"/>
    <w:rsid w:val="009734C4"/>
    <w:rsid w:val="00973683"/>
    <w:rsid w:val="00977FDB"/>
    <w:rsid w:val="009806BF"/>
    <w:rsid w:val="00985ECD"/>
    <w:rsid w:val="009A1FD0"/>
    <w:rsid w:val="009A3086"/>
    <w:rsid w:val="009A3376"/>
    <w:rsid w:val="009A4046"/>
    <w:rsid w:val="009A5418"/>
    <w:rsid w:val="009A5547"/>
    <w:rsid w:val="009A6143"/>
    <w:rsid w:val="009B2850"/>
    <w:rsid w:val="009B3D80"/>
    <w:rsid w:val="009B4635"/>
    <w:rsid w:val="009B7436"/>
    <w:rsid w:val="009C17C3"/>
    <w:rsid w:val="009C2DA8"/>
    <w:rsid w:val="009C4FEF"/>
    <w:rsid w:val="009D128D"/>
    <w:rsid w:val="009D7379"/>
    <w:rsid w:val="009E0750"/>
    <w:rsid w:val="009E2BCE"/>
    <w:rsid w:val="009E5AAA"/>
    <w:rsid w:val="009F44EB"/>
    <w:rsid w:val="00A02348"/>
    <w:rsid w:val="00A03032"/>
    <w:rsid w:val="00A07B77"/>
    <w:rsid w:val="00A13BC2"/>
    <w:rsid w:val="00A26238"/>
    <w:rsid w:val="00A35C8D"/>
    <w:rsid w:val="00A36E8D"/>
    <w:rsid w:val="00A37CAA"/>
    <w:rsid w:val="00A4334C"/>
    <w:rsid w:val="00A46BC6"/>
    <w:rsid w:val="00A4790E"/>
    <w:rsid w:val="00A533F8"/>
    <w:rsid w:val="00A55054"/>
    <w:rsid w:val="00A62286"/>
    <w:rsid w:val="00A734FC"/>
    <w:rsid w:val="00A74D26"/>
    <w:rsid w:val="00A83913"/>
    <w:rsid w:val="00A84C1F"/>
    <w:rsid w:val="00A92303"/>
    <w:rsid w:val="00A94E07"/>
    <w:rsid w:val="00A95281"/>
    <w:rsid w:val="00A968D1"/>
    <w:rsid w:val="00AA09A0"/>
    <w:rsid w:val="00AA23FE"/>
    <w:rsid w:val="00AB194D"/>
    <w:rsid w:val="00AB48D6"/>
    <w:rsid w:val="00AB699F"/>
    <w:rsid w:val="00AC02D3"/>
    <w:rsid w:val="00AC35DC"/>
    <w:rsid w:val="00AC4096"/>
    <w:rsid w:val="00AC4C42"/>
    <w:rsid w:val="00AD08FE"/>
    <w:rsid w:val="00AD4A10"/>
    <w:rsid w:val="00AD6820"/>
    <w:rsid w:val="00AD7AA2"/>
    <w:rsid w:val="00AE38A4"/>
    <w:rsid w:val="00AE422D"/>
    <w:rsid w:val="00B01836"/>
    <w:rsid w:val="00B02E66"/>
    <w:rsid w:val="00B0381E"/>
    <w:rsid w:val="00B07B5E"/>
    <w:rsid w:val="00B105B9"/>
    <w:rsid w:val="00B43082"/>
    <w:rsid w:val="00B436FB"/>
    <w:rsid w:val="00B45746"/>
    <w:rsid w:val="00B54BA0"/>
    <w:rsid w:val="00B630B0"/>
    <w:rsid w:val="00B6623D"/>
    <w:rsid w:val="00B732BE"/>
    <w:rsid w:val="00B87190"/>
    <w:rsid w:val="00B91AAD"/>
    <w:rsid w:val="00B941ED"/>
    <w:rsid w:val="00B9429A"/>
    <w:rsid w:val="00BA2B72"/>
    <w:rsid w:val="00BA705A"/>
    <w:rsid w:val="00BB6B9E"/>
    <w:rsid w:val="00BC21BD"/>
    <w:rsid w:val="00BC3364"/>
    <w:rsid w:val="00BC33C6"/>
    <w:rsid w:val="00BC7F90"/>
    <w:rsid w:val="00BD3F88"/>
    <w:rsid w:val="00BD53EA"/>
    <w:rsid w:val="00BE1880"/>
    <w:rsid w:val="00BE1F79"/>
    <w:rsid w:val="00BE3084"/>
    <w:rsid w:val="00BE780F"/>
    <w:rsid w:val="00BF2164"/>
    <w:rsid w:val="00BF2EDB"/>
    <w:rsid w:val="00BF3203"/>
    <w:rsid w:val="00C262BF"/>
    <w:rsid w:val="00C31DCE"/>
    <w:rsid w:val="00C36E13"/>
    <w:rsid w:val="00C4136C"/>
    <w:rsid w:val="00C453AF"/>
    <w:rsid w:val="00C50307"/>
    <w:rsid w:val="00C50630"/>
    <w:rsid w:val="00C50AB4"/>
    <w:rsid w:val="00C50DA5"/>
    <w:rsid w:val="00C66393"/>
    <w:rsid w:val="00C821FF"/>
    <w:rsid w:val="00CB09CD"/>
    <w:rsid w:val="00CB3592"/>
    <w:rsid w:val="00CB50EE"/>
    <w:rsid w:val="00CB57C5"/>
    <w:rsid w:val="00CC2090"/>
    <w:rsid w:val="00CC6615"/>
    <w:rsid w:val="00CD35DF"/>
    <w:rsid w:val="00CE1E5A"/>
    <w:rsid w:val="00CE5D07"/>
    <w:rsid w:val="00CF3B77"/>
    <w:rsid w:val="00CF5FCE"/>
    <w:rsid w:val="00CF6DCD"/>
    <w:rsid w:val="00D07AFC"/>
    <w:rsid w:val="00D1389E"/>
    <w:rsid w:val="00D22BC0"/>
    <w:rsid w:val="00D2588C"/>
    <w:rsid w:val="00D32918"/>
    <w:rsid w:val="00D5271F"/>
    <w:rsid w:val="00D536C4"/>
    <w:rsid w:val="00D55E8A"/>
    <w:rsid w:val="00D56CE6"/>
    <w:rsid w:val="00D73335"/>
    <w:rsid w:val="00D7534B"/>
    <w:rsid w:val="00D80F2C"/>
    <w:rsid w:val="00D927E1"/>
    <w:rsid w:val="00DA2AA2"/>
    <w:rsid w:val="00DA4DDC"/>
    <w:rsid w:val="00DC19C5"/>
    <w:rsid w:val="00DC460A"/>
    <w:rsid w:val="00DD353F"/>
    <w:rsid w:val="00DE1096"/>
    <w:rsid w:val="00DE1C82"/>
    <w:rsid w:val="00DE4DC9"/>
    <w:rsid w:val="00E01D62"/>
    <w:rsid w:val="00E0367A"/>
    <w:rsid w:val="00E078D6"/>
    <w:rsid w:val="00E139DC"/>
    <w:rsid w:val="00E152AB"/>
    <w:rsid w:val="00E17960"/>
    <w:rsid w:val="00E273A9"/>
    <w:rsid w:val="00E31F39"/>
    <w:rsid w:val="00E36E6E"/>
    <w:rsid w:val="00E411C0"/>
    <w:rsid w:val="00E4122D"/>
    <w:rsid w:val="00E50D53"/>
    <w:rsid w:val="00E512F3"/>
    <w:rsid w:val="00E525DE"/>
    <w:rsid w:val="00E535E6"/>
    <w:rsid w:val="00E53A41"/>
    <w:rsid w:val="00E570CD"/>
    <w:rsid w:val="00E57C94"/>
    <w:rsid w:val="00E57CD4"/>
    <w:rsid w:val="00E60EA7"/>
    <w:rsid w:val="00E61578"/>
    <w:rsid w:val="00E63E87"/>
    <w:rsid w:val="00E64E0D"/>
    <w:rsid w:val="00E6543F"/>
    <w:rsid w:val="00E66CD9"/>
    <w:rsid w:val="00E74D1B"/>
    <w:rsid w:val="00E76C11"/>
    <w:rsid w:val="00E81FFF"/>
    <w:rsid w:val="00E8299A"/>
    <w:rsid w:val="00E84C0E"/>
    <w:rsid w:val="00E84FF3"/>
    <w:rsid w:val="00E90160"/>
    <w:rsid w:val="00E91366"/>
    <w:rsid w:val="00E932BE"/>
    <w:rsid w:val="00E95B59"/>
    <w:rsid w:val="00E96C77"/>
    <w:rsid w:val="00EA4B6E"/>
    <w:rsid w:val="00EA5B26"/>
    <w:rsid w:val="00EB2565"/>
    <w:rsid w:val="00EB7E48"/>
    <w:rsid w:val="00EC1037"/>
    <w:rsid w:val="00EC1AC5"/>
    <w:rsid w:val="00EC52D8"/>
    <w:rsid w:val="00EC56D8"/>
    <w:rsid w:val="00EC7998"/>
    <w:rsid w:val="00EC7F30"/>
    <w:rsid w:val="00EE62FD"/>
    <w:rsid w:val="00EE6E9D"/>
    <w:rsid w:val="00EF39CD"/>
    <w:rsid w:val="00EF64EA"/>
    <w:rsid w:val="00F0054A"/>
    <w:rsid w:val="00F17194"/>
    <w:rsid w:val="00F30F2C"/>
    <w:rsid w:val="00F3110C"/>
    <w:rsid w:val="00F317C1"/>
    <w:rsid w:val="00F361F3"/>
    <w:rsid w:val="00F52E65"/>
    <w:rsid w:val="00F605C2"/>
    <w:rsid w:val="00F67A97"/>
    <w:rsid w:val="00F80417"/>
    <w:rsid w:val="00F8048E"/>
    <w:rsid w:val="00F8208D"/>
    <w:rsid w:val="00F83709"/>
    <w:rsid w:val="00F867C4"/>
    <w:rsid w:val="00F94200"/>
    <w:rsid w:val="00F94AAF"/>
    <w:rsid w:val="00FA3C1F"/>
    <w:rsid w:val="00FB311C"/>
    <w:rsid w:val="00FB6E35"/>
    <w:rsid w:val="00FC2525"/>
    <w:rsid w:val="00FC28C1"/>
    <w:rsid w:val="00FD1D03"/>
    <w:rsid w:val="00FD33D8"/>
    <w:rsid w:val="00FD4982"/>
    <w:rsid w:val="00FE433F"/>
    <w:rsid w:val="00FF0E02"/>
    <w:rsid w:val="00FF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6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1796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796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1796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1796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96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96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96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96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96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96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1796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1796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1796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1796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1796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1796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1796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1796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1796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1796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1796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1796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1796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17960"/>
    <w:rPr>
      <w:b/>
      <w:bCs/>
      <w:spacing w:val="0"/>
    </w:rPr>
  </w:style>
  <w:style w:type="character" w:styleId="a9">
    <w:name w:val="Emphasis"/>
    <w:uiPriority w:val="20"/>
    <w:qFormat/>
    <w:rsid w:val="00E1796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179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179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796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796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1796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1796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1796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1796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1796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1796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1796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17960"/>
    <w:pPr>
      <w:outlineLvl w:val="9"/>
    </w:pPr>
  </w:style>
  <w:style w:type="paragraph" w:customStyle="1" w:styleId="formattext">
    <w:name w:val="formattext"/>
    <w:basedOn w:val="a"/>
    <w:rsid w:val="00235DF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headertext">
    <w:name w:val="headertext"/>
    <w:basedOn w:val="a"/>
    <w:rsid w:val="00235DF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235DF6"/>
  </w:style>
  <w:style w:type="character" w:styleId="af4">
    <w:name w:val="Hyperlink"/>
    <w:basedOn w:val="a0"/>
    <w:uiPriority w:val="99"/>
    <w:semiHidden/>
    <w:unhideWhenUsed/>
    <w:rsid w:val="00235DF6"/>
    <w:rPr>
      <w:color w:val="0000FF"/>
      <w:u w:val="single"/>
    </w:rPr>
  </w:style>
  <w:style w:type="paragraph" w:customStyle="1" w:styleId="unformattext">
    <w:name w:val="unformattext"/>
    <w:basedOn w:val="a"/>
    <w:rsid w:val="00235DF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semiHidden/>
    <w:unhideWhenUsed/>
    <w:rsid w:val="00147E3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onsplusnormal">
    <w:name w:val="consplusnormal"/>
    <w:basedOn w:val="a"/>
    <w:rsid w:val="0015321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onsplusnonformat">
    <w:name w:val="consplusnonformat"/>
    <w:basedOn w:val="a"/>
    <w:rsid w:val="0015321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3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420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403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61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8551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2017-05-11T04:55:00Z</cp:lastPrinted>
  <dcterms:created xsi:type="dcterms:W3CDTF">2017-05-04T02:19:00Z</dcterms:created>
  <dcterms:modified xsi:type="dcterms:W3CDTF">2017-05-25T02:49:00Z</dcterms:modified>
</cp:coreProperties>
</file>