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BF" w:rsidRPr="00F16384" w:rsidRDefault="008849BF" w:rsidP="008849BF">
      <w:pPr>
        <w:pStyle w:val="1"/>
        <w:jc w:val="center"/>
      </w:pPr>
      <w:r w:rsidRPr="00F16384">
        <w:t>Совет депутатов Промышленного сельсовета</w:t>
      </w:r>
    </w:p>
    <w:p w:rsidR="008849BF" w:rsidRPr="00F16384" w:rsidRDefault="008849BF" w:rsidP="008849BF">
      <w:pPr>
        <w:jc w:val="center"/>
        <w:rPr>
          <w:b/>
        </w:rPr>
      </w:pPr>
      <w:r w:rsidRPr="00F16384">
        <w:rPr>
          <w:b/>
        </w:rPr>
        <w:t>Искитимского района Новосибирской области</w:t>
      </w:r>
    </w:p>
    <w:p w:rsidR="008849BF" w:rsidRPr="00F16384" w:rsidRDefault="008849BF" w:rsidP="008849BF">
      <w:pPr>
        <w:jc w:val="center"/>
        <w:rPr>
          <w:b/>
        </w:rPr>
      </w:pPr>
      <w:r w:rsidRPr="00F16384">
        <w:rPr>
          <w:b/>
        </w:rPr>
        <w:t>(пятого созыва)</w:t>
      </w:r>
    </w:p>
    <w:p w:rsidR="008849BF" w:rsidRPr="00F16384" w:rsidRDefault="008849BF" w:rsidP="008849BF">
      <w:pPr>
        <w:jc w:val="center"/>
        <w:rPr>
          <w:b/>
        </w:rPr>
      </w:pPr>
    </w:p>
    <w:p w:rsidR="008849BF" w:rsidRPr="00F16384" w:rsidRDefault="008849BF" w:rsidP="008849BF">
      <w:pPr>
        <w:pStyle w:val="1"/>
        <w:jc w:val="center"/>
        <w:rPr>
          <w:b w:val="0"/>
        </w:rPr>
      </w:pPr>
      <w:proofErr w:type="gramStart"/>
      <w:r w:rsidRPr="00F16384">
        <w:rPr>
          <w:b w:val="0"/>
        </w:rPr>
        <w:t>Р</w:t>
      </w:r>
      <w:proofErr w:type="gramEnd"/>
      <w:r w:rsidRPr="00F16384">
        <w:rPr>
          <w:b w:val="0"/>
        </w:rPr>
        <w:t xml:space="preserve"> Е Ш Е Н И Е</w:t>
      </w:r>
    </w:p>
    <w:p w:rsidR="008849BF" w:rsidRPr="00F16384" w:rsidRDefault="00F16384" w:rsidP="008849BF">
      <w:pPr>
        <w:jc w:val="center"/>
        <w:rPr>
          <w:rFonts w:eastAsia="Arial Unicode MS"/>
        </w:rPr>
      </w:pPr>
      <w:r w:rsidRPr="00F16384">
        <w:rPr>
          <w:rFonts w:eastAsia="Arial Unicode MS"/>
        </w:rPr>
        <w:t>сорок девятой  сессии</w:t>
      </w:r>
    </w:p>
    <w:p w:rsidR="008849BF" w:rsidRPr="00F16384" w:rsidRDefault="008849BF" w:rsidP="008849BF">
      <w:pPr>
        <w:jc w:val="center"/>
        <w:rPr>
          <w:rFonts w:eastAsia="Arial Unicode MS"/>
        </w:rPr>
      </w:pPr>
    </w:p>
    <w:p w:rsidR="008849BF" w:rsidRPr="00F16384" w:rsidRDefault="008849BF" w:rsidP="008849BF">
      <w:pPr>
        <w:jc w:val="both"/>
      </w:pPr>
      <w:r w:rsidRPr="00F16384">
        <w:t>от 03.09.2020                                                                                                                                   № 191</w:t>
      </w:r>
    </w:p>
    <w:p w:rsidR="008849BF" w:rsidRPr="00F16384" w:rsidRDefault="008849BF" w:rsidP="008849BF">
      <w:pPr>
        <w:jc w:val="center"/>
      </w:pPr>
      <w:r w:rsidRPr="00F16384">
        <w:t>п. Керамкомбинат</w:t>
      </w:r>
    </w:p>
    <w:p w:rsidR="008849BF" w:rsidRPr="00F16384" w:rsidRDefault="008849BF" w:rsidP="008849BF">
      <w:pPr>
        <w:autoSpaceDE w:val="0"/>
        <w:autoSpaceDN w:val="0"/>
        <w:adjustRightInd w:val="0"/>
        <w:jc w:val="both"/>
        <w:rPr>
          <w:color w:val="000000"/>
        </w:rPr>
      </w:pPr>
    </w:p>
    <w:p w:rsidR="008849BF" w:rsidRPr="00F16384" w:rsidRDefault="008849BF" w:rsidP="008849BF">
      <w:bookmarkStart w:id="0" w:name="_Toc105952708"/>
      <w:r w:rsidRPr="00F16384">
        <w:t xml:space="preserve">О внесении изменений в решение сессии </w:t>
      </w:r>
    </w:p>
    <w:p w:rsidR="008849BF" w:rsidRPr="00F16384" w:rsidRDefault="008849BF" w:rsidP="008849BF">
      <w:r w:rsidRPr="00F16384">
        <w:t xml:space="preserve">Совета депутатов от 19.12.2019  № 166 </w:t>
      </w:r>
      <w:bookmarkEnd w:id="0"/>
    </w:p>
    <w:p w:rsidR="008849BF" w:rsidRPr="00F16384" w:rsidRDefault="008849BF" w:rsidP="008849BF">
      <w:r w:rsidRPr="00F16384">
        <w:t>«О бюджете Промышленного сельсовета</w:t>
      </w:r>
    </w:p>
    <w:p w:rsidR="008849BF" w:rsidRPr="00F16384" w:rsidRDefault="008849BF" w:rsidP="008849BF">
      <w:r w:rsidRPr="00F16384">
        <w:t>Искитимского района Новосибирской области</w:t>
      </w:r>
    </w:p>
    <w:p w:rsidR="008849BF" w:rsidRPr="00F16384" w:rsidRDefault="008849BF" w:rsidP="008849BF">
      <w:r w:rsidRPr="00F16384">
        <w:t xml:space="preserve">на 2020 год и плановый период 2021 и 2022 годов» </w:t>
      </w:r>
    </w:p>
    <w:p w:rsidR="008849BF" w:rsidRPr="00F16384" w:rsidRDefault="008849BF" w:rsidP="008849BF">
      <w:pPr>
        <w:jc w:val="both"/>
      </w:pPr>
    </w:p>
    <w:p w:rsidR="008849BF" w:rsidRPr="00F16384" w:rsidRDefault="008849BF" w:rsidP="008849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6384">
        <w:rPr>
          <w:rFonts w:ascii="Times New Roman" w:hAnsi="Times New Roman" w:cs="Times New Roman"/>
          <w:b w:val="0"/>
          <w:sz w:val="24"/>
          <w:szCs w:val="24"/>
        </w:rPr>
        <w:t xml:space="preserve">В связи с изменениями доходов и расходов местного бюджета, в соответствии с Уставом Промышленного сельсовета Искитимского района Новосибирской области, Совет депутатов Промышленного сельсовета </w:t>
      </w:r>
    </w:p>
    <w:p w:rsidR="008849BF" w:rsidRPr="00F16384" w:rsidRDefault="008849BF" w:rsidP="008849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6384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8849BF" w:rsidRPr="00F16384" w:rsidRDefault="008849BF" w:rsidP="008849BF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16384">
        <w:rPr>
          <w:rFonts w:ascii="Times New Roman" w:hAnsi="Times New Roman" w:cs="Times New Roman"/>
          <w:b w:val="0"/>
          <w:sz w:val="24"/>
          <w:szCs w:val="24"/>
        </w:rPr>
        <w:t>Внести в решение сессии Совета депутатов от 19.12.2019  № 166 «О бюджете Промышленного сельсовета Искитимского района Новосибирской области на 2020 год и плановый период 2021 и 2022 годов» (в редакции решений от 13.02.2020 № 169, от 19.03.2020 № 176, от 14.05.2020 № 179, от 09.06.2020 № 182, от 28.07.2020 № 188) следующие изменения:</w:t>
      </w:r>
      <w:proofErr w:type="gramEnd"/>
    </w:p>
    <w:p w:rsidR="008849BF" w:rsidRPr="00F16384" w:rsidRDefault="008849BF" w:rsidP="008849BF">
      <w:pPr>
        <w:pStyle w:val="a3"/>
        <w:ind w:firstLine="709"/>
        <w:jc w:val="both"/>
        <w:rPr>
          <w:b w:val="0"/>
          <w:sz w:val="24"/>
        </w:rPr>
      </w:pPr>
      <w:r w:rsidRPr="00F16384">
        <w:rPr>
          <w:b w:val="0"/>
          <w:sz w:val="24"/>
        </w:rPr>
        <w:t xml:space="preserve">1.1. В подпункте 1 пункта 1 статьи 1 цифры </w:t>
      </w:r>
      <w:r w:rsidRPr="00F16384">
        <w:rPr>
          <w:sz w:val="24"/>
        </w:rPr>
        <w:t>«9784,4»</w:t>
      </w:r>
      <w:r w:rsidRPr="00F16384">
        <w:rPr>
          <w:b w:val="0"/>
          <w:sz w:val="24"/>
        </w:rPr>
        <w:t xml:space="preserve"> заменить цифрами</w:t>
      </w:r>
      <w:r w:rsidRPr="00F16384">
        <w:rPr>
          <w:sz w:val="24"/>
        </w:rPr>
        <w:t xml:space="preserve"> «9784,4»</w:t>
      </w:r>
      <w:r w:rsidRPr="00F16384">
        <w:rPr>
          <w:b w:val="0"/>
          <w:sz w:val="24"/>
        </w:rPr>
        <w:t xml:space="preserve">; </w:t>
      </w:r>
    </w:p>
    <w:p w:rsidR="008849BF" w:rsidRPr="00F16384" w:rsidRDefault="008849BF" w:rsidP="008849BF">
      <w:pPr>
        <w:ind w:firstLine="709"/>
        <w:jc w:val="both"/>
      </w:pPr>
      <w:r w:rsidRPr="00F16384">
        <w:t xml:space="preserve">1.2. В подпункте 2 пункта 1 статьи 1 цифры </w:t>
      </w:r>
      <w:r w:rsidRPr="00F16384">
        <w:rPr>
          <w:b/>
        </w:rPr>
        <w:t>«12209,3»</w:t>
      </w:r>
      <w:r w:rsidRPr="00F16384">
        <w:t xml:space="preserve"> заменить цифрами </w:t>
      </w:r>
      <w:r w:rsidRPr="00F16384">
        <w:rPr>
          <w:b/>
        </w:rPr>
        <w:t>«13022,1»</w:t>
      </w:r>
      <w:r w:rsidRPr="00F16384">
        <w:t>;</w:t>
      </w:r>
    </w:p>
    <w:p w:rsidR="008849BF" w:rsidRPr="00F16384" w:rsidRDefault="008849BF" w:rsidP="008849BF">
      <w:pPr>
        <w:ind w:firstLine="709"/>
        <w:jc w:val="both"/>
      </w:pPr>
      <w:r w:rsidRPr="00F16384">
        <w:t>1.4. утвердить приложение 3 «Доходы местного бюджета на 2020 год и плановый период 2021 и 2022 годы» в прилагаемой редакции;</w:t>
      </w:r>
    </w:p>
    <w:p w:rsidR="008849BF" w:rsidRPr="00F16384" w:rsidRDefault="008849BF" w:rsidP="008849BF">
      <w:pPr>
        <w:ind w:firstLine="709"/>
        <w:jc w:val="both"/>
      </w:pPr>
      <w:r w:rsidRPr="00F16384">
        <w:t xml:space="preserve"> 1.5. </w:t>
      </w:r>
      <w:r w:rsidRPr="00F16384">
        <w:rPr>
          <w:lang w:eastAsia="en-US"/>
        </w:rPr>
        <w:t xml:space="preserve"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F16384">
        <w:rPr>
          <w:lang w:eastAsia="en-US"/>
        </w:rPr>
        <w:t>видов расходов классификации расходов бюджетов</w:t>
      </w:r>
      <w:proofErr w:type="gramEnd"/>
      <w:r w:rsidRPr="00F16384">
        <w:rPr>
          <w:lang w:eastAsia="en-US"/>
        </w:rPr>
        <w:t xml:space="preserve"> на 2020 год и плановый период 2021 и 2022 годов» в прилагаемой редакции;</w:t>
      </w:r>
    </w:p>
    <w:p w:rsidR="008849BF" w:rsidRPr="00F16384" w:rsidRDefault="008849BF" w:rsidP="008849BF">
      <w:pPr>
        <w:ind w:firstLine="709"/>
        <w:jc w:val="both"/>
      </w:pPr>
      <w:r w:rsidRPr="00F16384">
        <w:t xml:space="preserve">1.6. </w:t>
      </w:r>
      <w:r w:rsidRPr="00F16384">
        <w:rPr>
          <w:lang w:eastAsia="en-US"/>
        </w:rPr>
        <w:t xml:space="preserve">утвердить приложение 6 «Распределение бюджетных ассигнований по целевым статьям </w:t>
      </w:r>
      <w:bookmarkStart w:id="1" w:name="_GoBack"/>
      <w:bookmarkEnd w:id="1"/>
      <w:r w:rsidRPr="00F16384">
        <w:rPr>
          <w:lang w:eastAsia="en-US"/>
        </w:rPr>
        <w:t xml:space="preserve">(муниципальным программам и не программным направлениям деятельности), группам и подгруппам </w:t>
      </w:r>
      <w:proofErr w:type="gramStart"/>
      <w:r w:rsidRPr="00F16384">
        <w:rPr>
          <w:lang w:eastAsia="en-US"/>
        </w:rPr>
        <w:t>видов расходов классификации расходов бюджетов</w:t>
      </w:r>
      <w:proofErr w:type="gramEnd"/>
      <w:r w:rsidRPr="00F16384">
        <w:rPr>
          <w:lang w:eastAsia="en-US"/>
        </w:rPr>
        <w:t xml:space="preserve"> на 2020 год и плановый период 2021 и 2022 годов» в прилагаемой редакции;</w:t>
      </w:r>
    </w:p>
    <w:p w:rsidR="008849BF" w:rsidRPr="00F16384" w:rsidRDefault="008849BF" w:rsidP="008849BF">
      <w:pPr>
        <w:ind w:firstLine="709"/>
        <w:jc w:val="both"/>
      </w:pPr>
      <w:r w:rsidRPr="00F16384">
        <w:t>1.7. 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8849BF" w:rsidRPr="00F16384" w:rsidRDefault="008849BF" w:rsidP="008849BF">
      <w:pPr>
        <w:ind w:firstLine="709"/>
        <w:jc w:val="both"/>
      </w:pPr>
      <w:r w:rsidRPr="00F16384">
        <w:t>1.8. утвердить приложение 9 «Источники финансирования дефицита местного бюджета на 2020 год и плановый период 2021 и 2022 годов» в прилагаемой редакции.</w:t>
      </w:r>
    </w:p>
    <w:p w:rsidR="008849BF" w:rsidRPr="00F16384" w:rsidRDefault="008849BF" w:rsidP="008849BF">
      <w:pPr>
        <w:tabs>
          <w:tab w:val="left" w:pos="567"/>
        </w:tabs>
        <w:jc w:val="both"/>
      </w:pPr>
      <w:r w:rsidRPr="00F16384">
        <w:tab/>
        <w:t>2. Данное решение опубликовать в газете «Искитимская газета» и на сайте Промышленного сельсовета.</w:t>
      </w:r>
    </w:p>
    <w:p w:rsidR="008849BF" w:rsidRPr="00F16384" w:rsidRDefault="008849BF" w:rsidP="008849BF">
      <w:pPr>
        <w:tabs>
          <w:tab w:val="left" w:pos="567"/>
        </w:tabs>
        <w:jc w:val="both"/>
      </w:pPr>
      <w:r w:rsidRPr="00F16384">
        <w:tab/>
        <w:t>3. Настоящее Решение вступает в силу со дня официального опубликования.</w:t>
      </w:r>
    </w:p>
    <w:p w:rsidR="008849BF" w:rsidRPr="00F16384" w:rsidRDefault="008849BF" w:rsidP="008849BF">
      <w:pPr>
        <w:pStyle w:val="12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4"/>
          <w:szCs w:val="24"/>
        </w:rPr>
      </w:pPr>
      <w:r w:rsidRPr="00F16384">
        <w:rPr>
          <w:rFonts w:eastAsia="Times New Roman"/>
          <w:sz w:val="24"/>
          <w:szCs w:val="24"/>
        </w:rPr>
        <w:tab/>
      </w:r>
      <w:r w:rsidRPr="00F16384">
        <w:rPr>
          <w:sz w:val="24"/>
          <w:szCs w:val="24"/>
        </w:rPr>
        <w:t>4. Контроль возложить на комиссию Совета депутатов по бюджету, финансовой и налоговой политике (</w:t>
      </w:r>
      <w:proofErr w:type="spellStart"/>
      <w:r w:rsidRPr="00F16384">
        <w:rPr>
          <w:sz w:val="24"/>
          <w:szCs w:val="24"/>
        </w:rPr>
        <w:t>Е.А.Аулова</w:t>
      </w:r>
      <w:proofErr w:type="spellEnd"/>
      <w:r w:rsidRPr="00F16384">
        <w:rPr>
          <w:sz w:val="24"/>
          <w:szCs w:val="24"/>
        </w:rPr>
        <w:t>).</w:t>
      </w:r>
    </w:p>
    <w:p w:rsidR="008849BF" w:rsidRPr="00F16384" w:rsidRDefault="008849BF" w:rsidP="008849BF">
      <w:pPr>
        <w:jc w:val="both"/>
      </w:pPr>
    </w:p>
    <w:p w:rsidR="008849BF" w:rsidRPr="00F16384" w:rsidRDefault="008849BF" w:rsidP="008849BF">
      <w:pPr>
        <w:jc w:val="both"/>
      </w:pPr>
      <w:r w:rsidRPr="00F16384">
        <w:t xml:space="preserve">         </w:t>
      </w:r>
    </w:p>
    <w:p w:rsidR="008849BF" w:rsidRPr="00F16384" w:rsidRDefault="008849BF" w:rsidP="008849BF">
      <w:pPr>
        <w:autoSpaceDE w:val="0"/>
        <w:autoSpaceDN w:val="0"/>
        <w:adjustRightInd w:val="0"/>
        <w:rPr>
          <w:color w:val="000000"/>
        </w:rPr>
      </w:pPr>
      <w:r w:rsidRPr="00F16384">
        <w:rPr>
          <w:color w:val="000000"/>
        </w:rPr>
        <w:t xml:space="preserve">Глава Промышленного сельсовета                      </w:t>
      </w:r>
      <w:r w:rsidRPr="00F16384">
        <w:rPr>
          <w:color w:val="000000"/>
        </w:rPr>
        <w:tab/>
      </w:r>
      <w:r w:rsidRPr="00F16384">
        <w:rPr>
          <w:color w:val="000000"/>
        </w:rPr>
        <w:tab/>
        <w:t xml:space="preserve">                                            В.А. Антонов</w:t>
      </w:r>
    </w:p>
    <w:p w:rsidR="008849BF" w:rsidRPr="00F16384" w:rsidRDefault="008849BF" w:rsidP="008849BF">
      <w:pPr>
        <w:autoSpaceDE w:val="0"/>
        <w:autoSpaceDN w:val="0"/>
        <w:adjustRightInd w:val="0"/>
        <w:rPr>
          <w:color w:val="000000"/>
        </w:rPr>
      </w:pPr>
    </w:p>
    <w:p w:rsidR="008849BF" w:rsidRPr="00F16384" w:rsidRDefault="008849BF" w:rsidP="008849BF">
      <w:pPr>
        <w:autoSpaceDE w:val="0"/>
        <w:autoSpaceDN w:val="0"/>
        <w:adjustRightInd w:val="0"/>
        <w:rPr>
          <w:color w:val="000000"/>
        </w:rPr>
      </w:pPr>
    </w:p>
    <w:p w:rsidR="008849BF" w:rsidRPr="00F16384" w:rsidRDefault="008849BF" w:rsidP="008849B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16384">
        <w:rPr>
          <w:rFonts w:ascii="Times New Roman" w:hAnsi="Times New Roman" w:cs="Times New Roman"/>
          <w:b w:val="0"/>
          <w:sz w:val="24"/>
          <w:szCs w:val="24"/>
        </w:rPr>
        <w:t>Председатель Совета депутатов                                                                                    Т.В. Шатохина</w:t>
      </w:r>
    </w:p>
    <w:tbl>
      <w:tblPr>
        <w:tblW w:w="10368" w:type="dxa"/>
        <w:tblInd w:w="88" w:type="dxa"/>
        <w:tblLook w:val="04A0" w:firstRow="1" w:lastRow="0" w:firstColumn="1" w:lastColumn="0" w:noHBand="0" w:noVBand="1"/>
      </w:tblPr>
      <w:tblGrid>
        <w:gridCol w:w="420"/>
        <w:gridCol w:w="480"/>
        <w:gridCol w:w="411"/>
        <w:gridCol w:w="411"/>
        <w:gridCol w:w="411"/>
        <w:gridCol w:w="460"/>
        <w:gridCol w:w="440"/>
        <w:gridCol w:w="560"/>
        <w:gridCol w:w="620"/>
        <w:gridCol w:w="3044"/>
        <w:gridCol w:w="418"/>
        <w:gridCol w:w="403"/>
        <w:gridCol w:w="447"/>
        <w:gridCol w:w="374"/>
        <w:gridCol w:w="477"/>
        <w:gridCol w:w="992"/>
      </w:tblGrid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7C0" w:rsidRDefault="007807C0" w:rsidP="008849BF">
            <w:pPr>
              <w:jc w:val="right"/>
              <w:rPr>
                <w:sz w:val="16"/>
                <w:szCs w:val="16"/>
              </w:rPr>
            </w:pPr>
          </w:p>
          <w:p w:rsidR="007807C0" w:rsidRDefault="007807C0" w:rsidP="008849BF">
            <w:pPr>
              <w:jc w:val="right"/>
              <w:rPr>
                <w:sz w:val="16"/>
                <w:szCs w:val="16"/>
              </w:rPr>
            </w:pPr>
          </w:p>
          <w:p w:rsidR="00F16384" w:rsidRDefault="00F16384" w:rsidP="008849BF">
            <w:pPr>
              <w:jc w:val="right"/>
              <w:rPr>
                <w:sz w:val="16"/>
                <w:szCs w:val="16"/>
              </w:rPr>
            </w:pPr>
          </w:p>
          <w:p w:rsidR="00EC4C40" w:rsidRDefault="00EC4C40" w:rsidP="008849BF">
            <w:pPr>
              <w:jc w:val="right"/>
              <w:rPr>
                <w:sz w:val="16"/>
                <w:szCs w:val="16"/>
              </w:rPr>
            </w:pPr>
          </w:p>
          <w:p w:rsidR="00F16384" w:rsidRDefault="00F16384" w:rsidP="008849BF">
            <w:pPr>
              <w:jc w:val="right"/>
              <w:rPr>
                <w:sz w:val="16"/>
                <w:szCs w:val="16"/>
              </w:rPr>
            </w:pPr>
          </w:p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Приложение 3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 решению сессии Совета депутатов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Промышленного сельсовета 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от 03.09.2020  №  191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849BF" w:rsidRPr="008849BF" w:rsidTr="007807C0">
        <w:trPr>
          <w:cantSplit/>
          <w:trHeight w:val="20"/>
        </w:trPr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Доходы местного бюджета на 2020 год и плановый период 2021-2022 годов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(тыс. рублей)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№ строки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Доходы </w:t>
            </w:r>
            <w:r w:rsidRPr="008849BF">
              <w:rPr>
                <w:sz w:val="16"/>
                <w:szCs w:val="16"/>
              </w:rPr>
              <w:br/>
              <w:t>бюджета</w:t>
            </w:r>
            <w:r w:rsidRPr="008849BF">
              <w:rPr>
                <w:sz w:val="16"/>
                <w:szCs w:val="16"/>
              </w:rPr>
              <w:br/>
              <w:t>2020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Доходы </w:t>
            </w:r>
            <w:r w:rsidRPr="008849BF">
              <w:rPr>
                <w:sz w:val="16"/>
                <w:szCs w:val="16"/>
              </w:rPr>
              <w:br/>
              <w:t>бюджета</w:t>
            </w:r>
            <w:r w:rsidRPr="008849BF">
              <w:rPr>
                <w:sz w:val="16"/>
                <w:szCs w:val="16"/>
              </w:rPr>
              <w:br/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Доходы </w:t>
            </w:r>
            <w:r w:rsidRPr="008849BF">
              <w:rPr>
                <w:sz w:val="16"/>
                <w:szCs w:val="16"/>
              </w:rPr>
              <w:br/>
              <w:t>бюджета</w:t>
            </w:r>
            <w:r w:rsidRPr="008849BF">
              <w:rPr>
                <w:sz w:val="16"/>
                <w:szCs w:val="16"/>
              </w:rPr>
              <w:br/>
              <w:t>2022 год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6 289,2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5 836,0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5 355,7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5 512,2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5 706,7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3 416,0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3 617,5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3 834,6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3 416,0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3 617,5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3 834,6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256,6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283,8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49BF">
              <w:rPr>
                <w:sz w:val="16"/>
                <w:szCs w:val="16"/>
              </w:rPr>
              <w:t>инжекторных</w:t>
            </w:r>
            <w:proofErr w:type="spellEnd"/>
            <w:r w:rsidRPr="008849BF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1,4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335,1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367,5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-33,1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-37,0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-36,0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1 379,8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1 313,7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1 255,4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139,3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168,5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168,5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1 240,5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1 160,5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849BF">
              <w:rPr>
                <w:b/>
                <w:bCs/>
                <w:i/>
                <w:iCs/>
                <w:sz w:val="16"/>
                <w:szCs w:val="16"/>
              </w:rPr>
              <w:t>1 086,9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8849BF">
              <w:rPr>
                <w:sz w:val="16"/>
                <w:szCs w:val="16"/>
              </w:rPr>
              <w:t>границаз</w:t>
            </w:r>
            <w:proofErr w:type="spellEnd"/>
            <w:r w:rsidRPr="008849BF">
              <w:rPr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1 240,5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1 086,9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1240,5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1086,9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914,5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108,5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proofErr w:type="gramStart"/>
            <w:r w:rsidRPr="008849BF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8849BF">
              <w:rPr>
                <w:sz w:val="16"/>
                <w:szCs w:val="16"/>
              </w:rPr>
              <w:t>й(</w:t>
            </w:r>
            <w:proofErr w:type="gramEnd"/>
            <w:r w:rsidRPr="008849BF">
              <w:rPr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16,0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16,0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898,5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92,5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898,5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92,5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20,8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20,8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20,8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4 308,0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4 308,0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2 870,4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996,0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2 870,4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915,9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2870,4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915,9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103,4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103,3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103,3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755,4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755,4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</w:tr>
      <w:tr w:rsidR="008849BF" w:rsidRPr="008849BF" w:rsidTr="007807C0">
        <w:trPr>
          <w:cantSplit/>
          <w:trHeight w:val="20"/>
        </w:trPr>
        <w:tc>
          <w:tcPr>
            <w:tcW w:w="7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10 597,2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8849BF" w:rsidRPr="008849BF" w:rsidRDefault="008849BF" w:rsidP="008849BF">
      <w:pPr>
        <w:pStyle w:val="a3"/>
        <w:widowControl w:val="0"/>
        <w:ind w:firstLine="720"/>
        <w:jc w:val="both"/>
        <w:rPr>
          <w:b w:val="0"/>
          <w:sz w:val="24"/>
        </w:rPr>
      </w:pPr>
    </w:p>
    <w:p w:rsidR="008849BF" w:rsidRDefault="008849BF" w:rsidP="008849BF">
      <w:pPr>
        <w:jc w:val="right"/>
        <w:rPr>
          <w:sz w:val="20"/>
          <w:szCs w:val="20"/>
        </w:rPr>
      </w:pPr>
    </w:p>
    <w:tbl>
      <w:tblPr>
        <w:tblW w:w="10368" w:type="dxa"/>
        <w:tblInd w:w="88" w:type="dxa"/>
        <w:tblLook w:val="04A0" w:firstRow="1" w:lastRow="0" w:firstColumn="1" w:lastColumn="0" w:noHBand="0" w:noVBand="1"/>
      </w:tblPr>
      <w:tblGrid>
        <w:gridCol w:w="4340"/>
        <w:gridCol w:w="540"/>
        <w:gridCol w:w="540"/>
        <w:gridCol w:w="1220"/>
        <w:gridCol w:w="560"/>
        <w:gridCol w:w="880"/>
        <w:gridCol w:w="800"/>
        <w:gridCol w:w="354"/>
        <w:gridCol w:w="1134"/>
      </w:tblGrid>
      <w:tr w:rsidR="008849BF" w:rsidRPr="008849BF" w:rsidTr="007807C0">
        <w:trPr>
          <w:trHeight w:val="20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Default="007807C0" w:rsidP="008849BF">
            <w:pPr>
              <w:jc w:val="right"/>
              <w:rPr>
                <w:sz w:val="16"/>
                <w:szCs w:val="16"/>
              </w:rPr>
            </w:pPr>
          </w:p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Приложение 5</w:t>
            </w:r>
          </w:p>
        </w:tc>
      </w:tr>
      <w:tr w:rsidR="008849BF" w:rsidRPr="008849BF" w:rsidTr="007807C0">
        <w:trPr>
          <w:trHeight w:val="20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8849BF" w:rsidRPr="008849BF" w:rsidTr="007807C0">
        <w:trPr>
          <w:trHeight w:val="20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от 03.09.2020 № 191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</w:tr>
      <w:tr w:rsidR="008849BF" w:rsidRPr="008849BF" w:rsidTr="007807C0">
        <w:trPr>
          <w:trHeight w:val="20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8849BF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849BF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rFonts w:ascii="Arial" w:hAnsi="Arial" w:cs="Arial"/>
                <w:sz w:val="16"/>
                <w:szCs w:val="16"/>
              </w:rPr>
            </w:pPr>
            <w:r w:rsidRPr="00884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rFonts w:ascii="Arial" w:hAnsi="Arial" w:cs="Arial"/>
                <w:sz w:val="16"/>
                <w:szCs w:val="16"/>
              </w:rPr>
            </w:pPr>
            <w:r w:rsidRPr="00884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rFonts w:ascii="Arial" w:hAnsi="Arial" w:cs="Arial"/>
                <w:sz w:val="16"/>
                <w:szCs w:val="16"/>
              </w:rPr>
            </w:pPr>
            <w:r w:rsidRPr="00884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rFonts w:ascii="Arial" w:hAnsi="Arial" w:cs="Arial"/>
                <w:sz w:val="16"/>
                <w:szCs w:val="16"/>
              </w:rPr>
            </w:pPr>
            <w:r w:rsidRPr="00884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rFonts w:ascii="Arial" w:hAnsi="Arial" w:cs="Arial"/>
                <w:sz w:val="16"/>
                <w:szCs w:val="16"/>
              </w:rPr>
            </w:pPr>
            <w:r w:rsidRPr="00884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rFonts w:ascii="Arial" w:hAnsi="Arial" w:cs="Arial"/>
                <w:sz w:val="16"/>
                <w:szCs w:val="16"/>
              </w:rPr>
            </w:pPr>
            <w:r w:rsidRPr="00884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rFonts w:ascii="Arial" w:hAnsi="Arial" w:cs="Arial"/>
                <w:sz w:val="16"/>
                <w:szCs w:val="16"/>
              </w:rPr>
            </w:pPr>
            <w:r w:rsidRPr="00884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тыс. рублей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proofErr w:type="gramStart"/>
            <w:r w:rsidRPr="008849BF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ВР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Сумма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2020 год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2022 год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4 932,4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718,4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718,3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99.0.00.03110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718,3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99.0.00.03110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718,3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99.0.00.03110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718,3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3 606,7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3 606,7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2 731,2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2 328,0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2 328,0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2 328,0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2 328,0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99.0.00.00110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2 328,0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2 328,0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2 328,0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1 278,6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403,1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1 186,1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360,1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360,1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1 186,1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360,1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92,5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43,0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92,5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43,0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99.0.00.70190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99.0.00.70190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99.0.00.70190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0,1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22,5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312,8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99.0.00.06060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312,8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99.0.00.06060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312,8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99.0.00.06060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312,8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99.0.00.20550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99.0.00.20550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99.0.00.20550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252,0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99.0.00.00910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99.0.00.00910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202,0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197,0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197,0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99.0.00.00920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99.0.00.00920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103,3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103,3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94,8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102,3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94,8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102,3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4,6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Мероприятия по предупреждению и ликвидации последствий чрезвычайных ситуаций и стихийных </w:t>
            </w:r>
            <w:r w:rsidRPr="008849BF">
              <w:rPr>
                <w:sz w:val="16"/>
                <w:szCs w:val="16"/>
              </w:rPr>
              <w:lastRenderedPageBreak/>
              <w:t>бедствий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50.0.00.02180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73,1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50.0.00.02180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73,1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50.0.00.02180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73,1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52.0.01.06070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976,1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616,7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52.0.01.06070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976,1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616,7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52.0.01.06070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976,1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616,7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52.0.02.06070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52.0.02.06070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230,0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52.0.02.06070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230,0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2 320,5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64,0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99.0.00.08270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64,0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99.0.00.08270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64,0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99.0.00.08270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64,0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2 256,5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2 256,5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58.1.00.01000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637,0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58.1.00.01000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637,0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58.1.00.01000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637,0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8849BF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8849BF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58.2.00.03000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58.2.00.03000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58.2.00.03000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58.3.00.04000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58.3.00.04000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58.3.00.04000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1 610,5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8849BF">
              <w:rPr>
                <w:sz w:val="16"/>
                <w:szCs w:val="16"/>
              </w:rPr>
              <w:t>Промышленный</w:t>
            </w:r>
            <w:proofErr w:type="gramEnd"/>
            <w:r w:rsidRPr="008849BF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58.4.00.05000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1 610,5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Закупка товаров, работ и услуг для  государственных </w:t>
            </w:r>
            <w:r w:rsidRPr="008849BF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58.4.00.05000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1 610,5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58.4.00.05000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1 610,5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63.0.00.08280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63.0.00.08280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63.0.00.08280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3 545,8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59.0.00.40590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2 609,6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2 609,6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1 687,1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59.0.00.40590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2 609,6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2 609,6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1 687,1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59.0.00.40590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836,2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370,2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59.0.00.40590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836,2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370,2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59.0.00.40590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99,5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59.0.00.40590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99,5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582,7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582,7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8849BF">
              <w:rPr>
                <w:sz w:val="16"/>
                <w:szCs w:val="16"/>
              </w:rPr>
              <w:t>гражданам</w:t>
            </w:r>
            <w:proofErr w:type="gramStart"/>
            <w:r w:rsidRPr="008849BF">
              <w:rPr>
                <w:sz w:val="16"/>
                <w:szCs w:val="16"/>
              </w:rPr>
              <w:t>,к</w:t>
            </w:r>
            <w:proofErr w:type="gramEnd"/>
            <w:r w:rsidRPr="008849BF">
              <w:rPr>
                <w:sz w:val="16"/>
                <w:szCs w:val="16"/>
              </w:rPr>
              <w:t>роме</w:t>
            </w:r>
            <w:proofErr w:type="spellEnd"/>
            <w:r w:rsidRPr="008849BF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60.0.00.01590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17,1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60.0.00.01590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60.0.00.01590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60.0.00.01590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60.0.00.01590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15,0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341,6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341,6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341,6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341,6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99.0.00.99990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341,6</w:t>
            </w:r>
          </w:p>
        </w:tc>
      </w:tr>
      <w:tr w:rsidR="008849BF" w:rsidRPr="008849BF" w:rsidTr="007807C0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9BF" w:rsidRPr="008849BF" w:rsidRDefault="008849BF" w:rsidP="008849BF">
            <w:pPr>
              <w:jc w:val="center"/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9BF" w:rsidRPr="008849BF" w:rsidRDefault="008849BF" w:rsidP="008849BF">
            <w:pPr>
              <w:rPr>
                <w:sz w:val="16"/>
                <w:szCs w:val="16"/>
              </w:rPr>
            </w:pPr>
            <w:r w:rsidRPr="008849B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13 022,1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BF" w:rsidRPr="008849BF" w:rsidRDefault="008849BF" w:rsidP="008849BF">
            <w:pPr>
              <w:jc w:val="right"/>
              <w:rPr>
                <w:b/>
                <w:bCs/>
                <w:sz w:val="16"/>
                <w:szCs w:val="16"/>
              </w:rPr>
            </w:pPr>
            <w:r w:rsidRPr="008849BF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8849BF" w:rsidRDefault="008849BF" w:rsidP="008849BF">
      <w:pPr>
        <w:jc w:val="right"/>
        <w:rPr>
          <w:sz w:val="20"/>
          <w:szCs w:val="20"/>
        </w:rPr>
      </w:pPr>
    </w:p>
    <w:p w:rsidR="008849BF" w:rsidRDefault="008849BF" w:rsidP="008849BF">
      <w:pPr>
        <w:jc w:val="right"/>
        <w:rPr>
          <w:sz w:val="20"/>
          <w:szCs w:val="20"/>
        </w:rPr>
      </w:pPr>
    </w:p>
    <w:p w:rsidR="007807C0" w:rsidRDefault="007807C0" w:rsidP="008849BF">
      <w:pPr>
        <w:jc w:val="right"/>
        <w:rPr>
          <w:sz w:val="20"/>
          <w:szCs w:val="20"/>
        </w:rPr>
      </w:pPr>
    </w:p>
    <w:p w:rsidR="00F16384" w:rsidRDefault="00F16384" w:rsidP="008849BF">
      <w:pPr>
        <w:jc w:val="right"/>
        <w:rPr>
          <w:sz w:val="20"/>
          <w:szCs w:val="20"/>
        </w:rPr>
      </w:pPr>
    </w:p>
    <w:p w:rsidR="00F16384" w:rsidRDefault="00F16384" w:rsidP="008849BF">
      <w:pPr>
        <w:jc w:val="right"/>
        <w:rPr>
          <w:sz w:val="20"/>
          <w:szCs w:val="20"/>
        </w:rPr>
      </w:pPr>
    </w:p>
    <w:p w:rsidR="007807C0" w:rsidRDefault="007807C0" w:rsidP="008849BF">
      <w:pPr>
        <w:jc w:val="right"/>
        <w:rPr>
          <w:sz w:val="20"/>
          <w:szCs w:val="20"/>
        </w:rPr>
      </w:pPr>
    </w:p>
    <w:p w:rsidR="007807C0" w:rsidRDefault="007807C0" w:rsidP="008849BF">
      <w:pPr>
        <w:jc w:val="right"/>
        <w:rPr>
          <w:sz w:val="20"/>
          <w:szCs w:val="20"/>
        </w:rPr>
      </w:pPr>
    </w:p>
    <w:tbl>
      <w:tblPr>
        <w:tblW w:w="10700" w:type="dxa"/>
        <w:tblInd w:w="88" w:type="dxa"/>
        <w:tblLook w:val="04A0" w:firstRow="1" w:lastRow="0" w:firstColumn="1" w:lastColumn="0" w:noHBand="0" w:noVBand="1"/>
      </w:tblPr>
      <w:tblGrid>
        <w:gridCol w:w="4420"/>
        <w:gridCol w:w="1520"/>
        <w:gridCol w:w="700"/>
        <w:gridCol w:w="540"/>
        <w:gridCol w:w="640"/>
        <w:gridCol w:w="1000"/>
        <w:gridCol w:w="940"/>
        <w:gridCol w:w="940"/>
      </w:tblGrid>
      <w:tr w:rsidR="007807C0" w:rsidRPr="007807C0" w:rsidTr="007807C0">
        <w:trPr>
          <w:trHeight w:val="20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proofErr w:type="spellStart"/>
            <w:r w:rsidRPr="007807C0">
              <w:rPr>
                <w:sz w:val="16"/>
                <w:szCs w:val="16"/>
              </w:rPr>
              <w:t>Приложнение</w:t>
            </w:r>
            <w:proofErr w:type="spellEnd"/>
            <w:r w:rsidRPr="007807C0">
              <w:rPr>
                <w:sz w:val="16"/>
                <w:szCs w:val="16"/>
              </w:rPr>
              <w:t xml:space="preserve"> 6</w:t>
            </w:r>
          </w:p>
        </w:tc>
      </w:tr>
      <w:tr w:rsidR="007807C0" w:rsidRPr="007807C0" w:rsidTr="007807C0">
        <w:trPr>
          <w:trHeight w:val="20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7807C0" w:rsidRPr="007807C0" w:rsidTr="007807C0">
        <w:trPr>
          <w:trHeight w:val="20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от 03.09.2020 № 191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</w:tr>
      <w:tr w:rsidR="007807C0" w:rsidRPr="007807C0" w:rsidTr="007807C0">
        <w:trPr>
          <w:trHeight w:val="20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7807C0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7807C0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тыс. рублей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ВР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proofErr w:type="gramStart"/>
            <w:r w:rsidRPr="007807C0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Сумма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2020 год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2021 год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2022 год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50.0.00.02180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50.0.00.02180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50.0.00.02180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52.0.01.06070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52.0.01.06070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52.0.01.06070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Реализация мероприятий по обеспечению безопасности дорожного движения на территории  Промышленного сельсовета за счет акцизов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52.0.02.06070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52.0.02.06070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52.0.02.06070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2 256,5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58.1.00.01000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58.1.00.01000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58.1.00.01000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7807C0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7807C0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58.2.00.03000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58.2.00.03000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58.2.00.03000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58.3.00.04000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58.3.00.04000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58.3.00.04000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Подпрограмма "Прочие мероприятия по </w:t>
            </w:r>
            <w:r w:rsidRPr="007807C0">
              <w:rPr>
                <w:b/>
                <w:bCs/>
                <w:sz w:val="16"/>
                <w:szCs w:val="16"/>
              </w:rPr>
              <w:lastRenderedPageBreak/>
              <w:t>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lastRenderedPageBreak/>
              <w:t>58.4.00.00000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1 610,5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7807C0">
              <w:rPr>
                <w:sz w:val="16"/>
                <w:szCs w:val="16"/>
              </w:rPr>
              <w:t>Промышленный</w:t>
            </w:r>
            <w:proofErr w:type="gramEnd"/>
            <w:r w:rsidRPr="007807C0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58.4.00.05000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1 610,5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58.4.00.05000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1 610,5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58.4.00.05000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1 610,5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3 545,8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2 609,6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2 609,6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1 687,1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2 609,6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2 609,6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1 687,1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370,2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370,2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836,2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370,2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370,2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99,5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99,5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582,7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582,7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60.0.00.01590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17,1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60.0.00.01590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60.0.00.01590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60.0.00.01590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60.0.00.01590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63.0.00.08280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63.0.00.08280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63.0.00.08280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5 335,8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4 008,1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4 161,9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2 328,0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1 278,6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403,1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403,1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1 186,1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360,1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360,1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1 186,1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360,1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43,0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43,0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Оценка недвижимости, признание прав и регулирование </w:t>
            </w:r>
            <w:r w:rsidRPr="007807C0">
              <w:rPr>
                <w:b/>
                <w:bCs/>
                <w:sz w:val="16"/>
                <w:szCs w:val="16"/>
              </w:rPr>
              <w:lastRenderedPageBreak/>
              <w:t>отношений по государственной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lastRenderedPageBreak/>
              <w:t>99.0.00.00910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99.0.00.00920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197,0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197,0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7807C0">
              <w:rPr>
                <w:sz w:val="16"/>
                <w:szCs w:val="16"/>
              </w:rPr>
              <w:t>гражданам</w:t>
            </w:r>
            <w:proofErr w:type="gramStart"/>
            <w:r w:rsidRPr="007807C0">
              <w:rPr>
                <w:sz w:val="16"/>
                <w:szCs w:val="16"/>
              </w:rPr>
              <w:t>,к</w:t>
            </w:r>
            <w:proofErr w:type="gramEnd"/>
            <w:r w:rsidRPr="007807C0">
              <w:rPr>
                <w:sz w:val="16"/>
                <w:szCs w:val="16"/>
              </w:rPr>
              <w:t>роме</w:t>
            </w:r>
            <w:proofErr w:type="spellEnd"/>
            <w:r w:rsidRPr="007807C0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99.0.00.03110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718,4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99.0.00.03110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99.0.00.03110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99.0.00.06060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99.0.00.06060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312,8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99.0.00.06060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312,8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99.0.00.08270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99.0.00.08270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99.0.00.08270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99.0.00.20550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99.0.00.20550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99.0.00.20550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94,8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98,5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102,3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102,3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99.0.00.70190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99.0.00.70190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99.0.00.99990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189,9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341,6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189,9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341,6</w:t>
            </w:r>
          </w:p>
        </w:tc>
      </w:tr>
      <w:tr w:rsidR="007807C0" w:rsidRPr="007807C0" w:rsidTr="007807C0">
        <w:trPr>
          <w:trHeight w:val="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13 022,1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FC6FA8" w:rsidRDefault="00FC6FA8" w:rsidP="008849BF">
      <w:pPr>
        <w:rPr>
          <w:szCs w:val="28"/>
        </w:rPr>
      </w:pPr>
    </w:p>
    <w:p w:rsidR="00F16384" w:rsidRDefault="00F16384" w:rsidP="008849BF">
      <w:pPr>
        <w:rPr>
          <w:szCs w:val="28"/>
        </w:rPr>
      </w:pPr>
    </w:p>
    <w:p w:rsidR="00F16384" w:rsidRDefault="00F16384" w:rsidP="008849BF">
      <w:pPr>
        <w:rPr>
          <w:szCs w:val="28"/>
        </w:rPr>
      </w:pPr>
    </w:p>
    <w:p w:rsidR="00F16384" w:rsidRDefault="00F16384" w:rsidP="008849BF">
      <w:pPr>
        <w:rPr>
          <w:szCs w:val="28"/>
        </w:rPr>
      </w:pPr>
    </w:p>
    <w:p w:rsidR="00F16384" w:rsidRDefault="00F16384" w:rsidP="008849BF">
      <w:pPr>
        <w:rPr>
          <w:szCs w:val="28"/>
        </w:rPr>
      </w:pPr>
    </w:p>
    <w:p w:rsidR="00F16384" w:rsidRDefault="00F16384" w:rsidP="008849BF">
      <w:pPr>
        <w:rPr>
          <w:szCs w:val="28"/>
        </w:rPr>
      </w:pPr>
    </w:p>
    <w:p w:rsidR="00F16384" w:rsidRDefault="00F16384" w:rsidP="008849BF">
      <w:pPr>
        <w:rPr>
          <w:szCs w:val="28"/>
        </w:rPr>
      </w:pPr>
    </w:p>
    <w:p w:rsidR="00F16384" w:rsidRDefault="00F16384" w:rsidP="008849BF">
      <w:pPr>
        <w:rPr>
          <w:szCs w:val="28"/>
        </w:rPr>
      </w:pPr>
    </w:p>
    <w:tbl>
      <w:tblPr>
        <w:tblW w:w="10801" w:type="dxa"/>
        <w:tblInd w:w="88" w:type="dxa"/>
        <w:tblLook w:val="04A0" w:firstRow="1" w:lastRow="0" w:firstColumn="1" w:lastColumn="0" w:noHBand="0" w:noVBand="1"/>
      </w:tblPr>
      <w:tblGrid>
        <w:gridCol w:w="4400"/>
        <w:gridCol w:w="597"/>
        <w:gridCol w:w="540"/>
        <w:gridCol w:w="540"/>
        <w:gridCol w:w="1560"/>
        <w:gridCol w:w="599"/>
        <w:gridCol w:w="880"/>
        <w:gridCol w:w="855"/>
        <w:gridCol w:w="847"/>
      </w:tblGrid>
      <w:tr w:rsidR="007807C0" w:rsidRPr="007807C0" w:rsidTr="007807C0">
        <w:trPr>
          <w:trHeight w:val="20"/>
        </w:trPr>
        <w:tc>
          <w:tcPr>
            <w:tcW w:w="10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Приложение 7</w:t>
            </w:r>
          </w:p>
        </w:tc>
      </w:tr>
      <w:tr w:rsidR="007807C0" w:rsidRPr="007807C0" w:rsidTr="007807C0">
        <w:trPr>
          <w:trHeight w:val="20"/>
        </w:trPr>
        <w:tc>
          <w:tcPr>
            <w:tcW w:w="10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7807C0" w:rsidRPr="007807C0" w:rsidTr="007807C0">
        <w:trPr>
          <w:trHeight w:val="20"/>
        </w:trPr>
        <w:tc>
          <w:tcPr>
            <w:tcW w:w="10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от 03.09.2020 № 191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</w:tr>
      <w:tr w:rsidR="007807C0" w:rsidRPr="007807C0" w:rsidTr="007807C0">
        <w:trPr>
          <w:trHeight w:val="20"/>
        </w:trPr>
        <w:tc>
          <w:tcPr>
            <w:tcW w:w="10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7807C0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7807C0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rFonts w:ascii="Arial" w:hAnsi="Arial" w:cs="Arial"/>
                <w:sz w:val="16"/>
                <w:szCs w:val="16"/>
              </w:rPr>
            </w:pPr>
            <w:r w:rsidRPr="007807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rFonts w:ascii="Arial" w:hAnsi="Arial" w:cs="Arial"/>
                <w:sz w:val="16"/>
                <w:szCs w:val="16"/>
              </w:rPr>
            </w:pPr>
            <w:r w:rsidRPr="007807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rFonts w:ascii="Arial" w:hAnsi="Arial" w:cs="Arial"/>
                <w:sz w:val="16"/>
                <w:szCs w:val="16"/>
              </w:rPr>
            </w:pPr>
            <w:r w:rsidRPr="007807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rFonts w:ascii="Arial" w:hAnsi="Arial" w:cs="Arial"/>
                <w:sz w:val="16"/>
                <w:szCs w:val="16"/>
              </w:rPr>
            </w:pPr>
            <w:r w:rsidRPr="007807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rFonts w:ascii="Arial" w:hAnsi="Arial" w:cs="Arial"/>
                <w:sz w:val="16"/>
                <w:szCs w:val="16"/>
              </w:rPr>
            </w:pPr>
            <w:r w:rsidRPr="007807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rFonts w:ascii="Arial" w:hAnsi="Arial" w:cs="Arial"/>
                <w:sz w:val="16"/>
                <w:szCs w:val="16"/>
              </w:rPr>
            </w:pPr>
            <w:r w:rsidRPr="007807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rFonts w:ascii="Arial" w:hAnsi="Arial" w:cs="Arial"/>
                <w:sz w:val="16"/>
                <w:szCs w:val="16"/>
              </w:rPr>
            </w:pPr>
            <w:r w:rsidRPr="007807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rFonts w:ascii="Arial" w:hAnsi="Arial" w:cs="Arial"/>
                <w:sz w:val="16"/>
                <w:szCs w:val="16"/>
              </w:rPr>
            </w:pPr>
            <w:r w:rsidRPr="007807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тыс. рублей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proofErr w:type="gramStart"/>
            <w:r w:rsidRPr="007807C0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ЦСР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ВР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Сумма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2021 год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2022 год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807C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807C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807C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807C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13 022,1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7668,4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6935,4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4 932,4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718,4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99.0.00.03110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99.0.00.03110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99.0.00.03110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718,3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3 606,7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3 606,7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2 731,2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2 731,2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2 328,0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1 278,6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403,1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403,1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1 186,1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360,1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360,1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1 186,1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360,1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360,1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92,5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43,0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43,0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99.0.00.00190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92,5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43,0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43,0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99.0.00.70190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99.0.00.70190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99.0.00.70190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0,1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99.0.00.70510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99.0.00.70510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99.0.00.70510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22,5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312,8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99.0.00.06060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312,8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99.0.00.06060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312,8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99.0.00.06060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312,8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99.0.00.20550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99.0.00.20550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99.0.00.20550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252,0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197,0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197,0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99.0.00.00920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101,2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103,3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101,2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103,3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94,8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98,5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102,3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94,8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98,5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102,3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2,7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4,6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2,7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50.0.00.02180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73,1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50.0.00.02180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73,1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50.0.00.02180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52.0.01.06070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976,1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52.0.01.06070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976,1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52.0.01.06070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976,1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616,7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52.0.02.06070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52.0.02.06070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52.0.02.06070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2 320,5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99.0.00.08270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99.0.00.08270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99.0.00.08270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2 256,5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Муниципальная программа "Благоустройство </w:t>
            </w:r>
            <w:r w:rsidRPr="007807C0">
              <w:rPr>
                <w:b/>
                <w:bCs/>
                <w:sz w:val="16"/>
                <w:szCs w:val="16"/>
              </w:rPr>
              <w:lastRenderedPageBreak/>
              <w:t>территории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lastRenderedPageBreak/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2 256,5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lastRenderedPageBreak/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58.1.00.01000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637,0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58.1.00.01000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637,0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58.1.00.01000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637,0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7807C0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7807C0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58.2.00.03000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58.2.00.03000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58.2.00.03000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58.3.00.04000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58.3.00.04000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58.3.00.04000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1 610,5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7807C0">
              <w:rPr>
                <w:sz w:val="16"/>
                <w:szCs w:val="16"/>
              </w:rPr>
              <w:t>Промышленный</w:t>
            </w:r>
            <w:proofErr w:type="gramEnd"/>
            <w:r w:rsidRPr="007807C0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58.4.00.05000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1 610,5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58.4.00.05000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1 610,5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58.4.00.05000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1 610,5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63.0.00.08280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63.0.00.08280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63.0.00.08280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3 545,8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2 609,6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2 609,6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1 687,1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2 609,6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2 609,6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1 687,1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836,2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370,2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370,2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836,2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370,2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370,2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99,5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59.0.00.40590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99,5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59.0.00.70510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59.0.00.70510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582,7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99.0.00.02020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99.0.00.02020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7807C0">
              <w:rPr>
                <w:sz w:val="16"/>
                <w:szCs w:val="16"/>
              </w:rPr>
              <w:t>гражданам</w:t>
            </w:r>
            <w:proofErr w:type="gramStart"/>
            <w:r w:rsidRPr="007807C0">
              <w:rPr>
                <w:sz w:val="16"/>
                <w:szCs w:val="16"/>
              </w:rPr>
              <w:t>,к</w:t>
            </w:r>
            <w:proofErr w:type="gramEnd"/>
            <w:r w:rsidRPr="007807C0">
              <w:rPr>
                <w:sz w:val="16"/>
                <w:szCs w:val="16"/>
              </w:rPr>
              <w:t>роме</w:t>
            </w:r>
            <w:proofErr w:type="spellEnd"/>
            <w:r w:rsidRPr="007807C0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60.0.00.01590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60.0.00.01590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60.0.00.01590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60.0.00.01590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60.0.00.01590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189,9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341,6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189,9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341,6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189,9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341,6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189,9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341,6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99.0.00.99990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189,9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341,6</w:t>
            </w:r>
          </w:p>
        </w:tc>
      </w:tr>
      <w:tr w:rsidR="007807C0" w:rsidRPr="007807C0" w:rsidTr="007807C0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13 022,1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7807C0" w:rsidRDefault="007807C0" w:rsidP="008849BF">
      <w:pPr>
        <w:rPr>
          <w:szCs w:val="28"/>
        </w:rPr>
      </w:pPr>
    </w:p>
    <w:tbl>
      <w:tblPr>
        <w:tblW w:w="10368" w:type="dxa"/>
        <w:tblInd w:w="88" w:type="dxa"/>
        <w:tblLook w:val="04A0" w:firstRow="1" w:lastRow="0" w:firstColumn="1" w:lastColumn="0" w:noHBand="0" w:noVBand="1"/>
      </w:tblPr>
      <w:tblGrid>
        <w:gridCol w:w="2140"/>
        <w:gridCol w:w="4684"/>
        <w:gridCol w:w="536"/>
        <w:gridCol w:w="598"/>
        <w:gridCol w:w="482"/>
        <w:gridCol w:w="794"/>
        <w:gridCol w:w="1134"/>
      </w:tblGrid>
      <w:tr w:rsidR="007807C0" w:rsidRPr="007807C0" w:rsidTr="00467B65">
        <w:trPr>
          <w:trHeight w:val="20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Приложение 9</w:t>
            </w:r>
          </w:p>
        </w:tc>
      </w:tr>
      <w:tr w:rsidR="007807C0" w:rsidRPr="007807C0" w:rsidTr="00467B65">
        <w:trPr>
          <w:trHeight w:val="20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7807C0" w:rsidRPr="007807C0" w:rsidTr="00467B65">
        <w:trPr>
          <w:trHeight w:val="20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от 03.09.2020 № 191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</w:p>
        </w:tc>
      </w:tr>
      <w:tr w:rsidR="007807C0" w:rsidRPr="007807C0" w:rsidTr="00467B65">
        <w:trPr>
          <w:trHeight w:val="20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7807C0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7807C0">
              <w:rPr>
                <w:b/>
                <w:bCs/>
                <w:sz w:val="16"/>
                <w:szCs w:val="16"/>
              </w:rPr>
              <w:t xml:space="preserve"> 2022 ГОДОВ 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C0" w:rsidRPr="007807C0" w:rsidRDefault="007807C0" w:rsidP="007807C0">
            <w:pPr>
              <w:jc w:val="right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тыс</w:t>
            </w:r>
            <w:proofErr w:type="gramStart"/>
            <w:r w:rsidRPr="007807C0">
              <w:rPr>
                <w:sz w:val="16"/>
                <w:szCs w:val="16"/>
              </w:rPr>
              <w:t>.р</w:t>
            </w:r>
            <w:proofErr w:type="gramEnd"/>
            <w:r w:rsidRPr="007807C0">
              <w:rPr>
                <w:sz w:val="16"/>
                <w:szCs w:val="16"/>
              </w:rPr>
              <w:t>ублей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КОД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Сумма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2022 год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 01 00 00 00 00 0000 000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both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2 424,9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01 05 00 00 00 0000 000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both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2 424,9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0,0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01 05 00 00 00 0000 500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both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-10 597,2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-6 935,4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01 05 02 00 00 0000 500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both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-10 597,2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-6 935,4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01 05 02 01 00 0000 510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both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-10 597,2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-6 935,4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01 05 02 01 10 0000 510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both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-10 597,2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-6 935,4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01 05 00 00 00 0000 600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both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13 022,1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6 935,4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01 05 02 00 00 0000 600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both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13 022,1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6 935,4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both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13 022,1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6 935,4</w:t>
            </w:r>
          </w:p>
        </w:tc>
      </w:tr>
      <w:tr w:rsidR="007807C0" w:rsidRPr="007807C0" w:rsidTr="00467B65">
        <w:trPr>
          <w:trHeight w:val="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01 05 02 01 10 0000 610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both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13 022,1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sz w:val="16"/>
                <w:szCs w:val="16"/>
              </w:rPr>
            </w:pPr>
            <w:r w:rsidRPr="007807C0">
              <w:rPr>
                <w:sz w:val="16"/>
                <w:szCs w:val="16"/>
              </w:rPr>
              <w:t>6 935,4</w:t>
            </w:r>
          </w:p>
        </w:tc>
      </w:tr>
      <w:tr w:rsidR="007807C0" w:rsidRPr="007807C0" w:rsidTr="00467B65">
        <w:trPr>
          <w:trHeight w:val="20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2 424,9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C0" w:rsidRPr="007807C0" w:rsidRDefault="007807C0" w:rsidP="007807C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7C0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7807C0" w:rsidRPr="008849BF" w:rsidRDefault="007807C0" w:rsidP="008849BF">
      <w:pPr>
        <w:rPr>
          <w:szCs w:val="28"/>
        </w:rPr>
      </w:pPr>
    </w:p>
    <w:sectPr w:rsidR="007807C0" w:rsidRPr="008849BF" w:rsidSect="00780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CE6"/>
    <w:rsid w:val="00032268"/>
    <w:rsid w:val="00052997"/>
    <w:rsid w:val="000A502D"/>
    <w:rsid w:val="000B4393"/>
    <w:rsid w:val="002228EB"/>
    <w:rsid w:val="00277976"/>
    <w:rsid w:val="00295DEE"/>
    <w:rsid w:val="00395B6D"/>
    <w:rsid w:val="003A4F71"/>
    <w:rsid w:val="003E4E4A"/>
    <w:rsid w:val="003F4139"/>
    <w:rsid w:val="00467B65"/>
    <w:rsid w:val="004B4D45"/>
    <w:rsid w:val="004F46E2"/>
    <w:rsid w:val="00512313"/>
    <w:rsid w:val="005A3769"/>
    <w:rsid w:val="00630C70"/>
    <w:rsid w:val="00680208"/>
    <w:rsid w:val="006A4238"/>
    <w:rsid w:val="006C118C"/>
    <w:rsid w:val="007019E4"/>
    <w:rsid w:val="007807C0"/>
    <w:rsid w:val="00794CB3"/>
    <w:rsid w:val="007A6775"/>
    <w:rsid w:val="008010E1"/>
    <w:rsid w:val="00801E4E"/>
    <w:rsid w:val="008041AC"/>
    <w:rsid w:val="00825974"/>
    <w:rsid w:val="0082599B"/>
    <w:rsid w:val="008813CA"/>
    <w:rsid w:val="008849BF"/>
    <w:rsid w:val="008E4E01"/>
    <w:rsid w:val="00942DD8"/>
    <w:rsid w:val="00975113"/>
    <w:rsid w:val="009E797F"/>
    <w:rsid w:val="00A12E64"/>
    <w:rsid w:val="00A228E0"/>
    <w:rsid w:val="00A64524"/>
    <w:rsid w:val="00A8769F"/>
    <w:rsid w:val="00AB1E7B"/>
    <w:rsid w:val="00AB6F11"/>
    <w:rsid w:val="00AD265D"/>
    <w:rsid w:val="00B16B25"/>
    <w:rsid w:val="00B90E1D"/>
    <w:rsid w:val="00C97583"/>
    <w:rsid w:val="00CD0DC8"/>
    <w:rsid w:val="00CE3C94"/>
    <w:rsid w:val="00CF164D"/>
    <w:rsid w:val="00D02CE6"/>
    <w:rsid w:val="00D04A14"/>
    <w:rsid w:val="00D42EFE"/>
    <w:rsid w:val="00D43391"/>
    <w:rsid w:val="00D51A17"/>
    <w:rsid w:val="00D578C8"/>
    <w:rsid w:val="00D6637A"/>
    <w:rsid w:val="00D908CF"/>
    <w:rsid w:val="00DF20CD"/>
    <w:rsid w:val="00DF7A14"/>
    <w:rsid w:val="00E04B1E"/>
    <w:rsid w:val="00E86114"/>
    <w:rsid w:val="00EC4C40"/>
    <w:rsid w:val="00ED6645"/>
    <w:rsid w:val="00F05B7B"/>
    <w:rsid w:val="00F06710"/>
    <w:rsid w:val="00F16384"/>
    <w:rsid w:val="00F176AA"/>
    <w:rsid w:val="00F53F66"/>
    <w:rsid w:val="00F8281E"/>
    <w:rsid w:val="00FB7BDD"/>
    <w:rsid w:val="00FC6FA8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E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D0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C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2CE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02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D02CE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02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rsid w:val="00D02CE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31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53F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3F66"/>
    <w:rPr>
      <w:color w:val="800080"/>
      <w:u w:val="single"/>
    </w:rPr>
  </w:style>
  <w:style w:type="paragraph" w:customStyle="1" w:styleId="font5">
    <w:name w:val="font5"/>
    <w:basedOn w:val="a"/>
    <w:rsid w:val="00F53F6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F53F6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F53F6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3F66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F53F6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F53F66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5">
    <w:name w:val="xl135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53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F53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E04B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04B1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04B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04B1E"/>
    <w:pPr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04B1E"/>
    <w:pP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E04B1E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04B1E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63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3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20861-6878-4CC9-94DF-F5DA4ED8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8758</Words>
  <Characters>49921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AdmProm1</cp:lastModifiedBy>
  <cp:revision>45</cp:revision>
  <cp:lastPrinted>2020-09-16T03:03:00Z</cp:lastPrinted>
  <dcterms:created xsi:type="dcterms:W3CDTF">2020-02-13T01:54:00Z</dcterms:created>
  <dcterms:modified xsi:type="dcterms:W3CDTF">2020-09-16T03:05:00Z</dcterms:modified>
</cp:coreProperties>
</file>