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3B5" w:rsidRPr="00B033B5" w:rsidRDefault="00932031" w:rsidP="00B033B5">
      <w:r w:rsidRPr="00932031">
        <w:rPr>
          <w:noProof/>
          <w:color w:val="9EB060" w:themeColor="text2" w:themeTint="99"/>
          <w:kern w:val="0"/>
          <w:sz w:val="24"/>
          <w:szCs w:val="24"/>
        </w:rPr>
        <w:pict>
          <v:group id="Группа 1" o:spid="_x0000_s1026" style="position:absolute;margin-left:-28.55pt;margin-top:-16.6pt;width:543.75pt;height:154.4pt;z-index:251658240" coordorigin="11053,10560" coordsize="68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">
            <v:rect id="Rectangle 3" o:spid="_x0000_s1027" style="position:absolute;left:11053;top:10560;width:686;height:214;visibility:hidden"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VoMEA&#10;AADbAAAADwAAAGRycy9kb3ducmV2LnhtbERPS4vCMBC+C/6HMMLeNFV2RapRRBEUFt8Hj2MztqXN&#10;pDRZ7f57Iwje5uN7zmTWmFLcqXa5ZQX9XgSCOLE651TB+bTqjkA4j6yxtEwK/snBbNpuTTDW9sEH&#10;uh99KkIIuxgVZN5XsZQuycig69mKOHA3Wxv0Adap1DU+Qrgp5SCKhtJgzqEhw4oWGSXF8c8o2J13&#10;crS8nrb7YlOsL3r4/fuzuSj11WnmYxCeGv8Rv91rHeYP4PVLOEB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ilaDBAAAA2wAAAA8AAAAAAAAAAAAAAAAAmAIAAGRycy9kb3du&#10;cmV2LnhtbFBLBQYAAAAABAAEAPUAAACGAwAAAAA=&#10;" stroked="f">
              <v:stroke joinstyle="round"/>
              <o:lock v:ext="edit" shapetype="t"/>
              <v:textbox inset="2.88pt,2.88pt,2.88pt,2.88pt"/>
            </v:rect>
            <v:group id="Group 4" o:spid="_x0000_s1028" style="position:absolute;left:11053;top:10560;width:686;height:214" coordorigin="11053,10560" coordsize="685,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5" o:spid="_x0000_s1029" style="position:absolute;left:11053;top:10560;width:686;height:214;visibility:hidden"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oT8IA&#10;AADbAAAADwAAAGRycy9kb3ducmV2LnhtbERPTYvCMBC9C/sfwgjeNHVRKdUosougILqrHjyOzdiW&#10;NpPSRK3/3iwseJvH+5zZojWVuFPjCssKhoMIBHFqdcGZgtNx1Y9BOI+ssbJMCp7kYDH/6Mww0fbB&#10;v3Q/+EyEEHYJKsi9rxMpXZqTQTewNXHgrrYx6ANsMqkbfIRwU8nPKJpIgwWHhhxr+sopLQ83o2B/&#10;2sv4+3Lc/ZSbcn3Wk9F2vDkr1eu2yykIT61/i//dax3mj+Dvl3C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6hPwgAAANsAAAAPAAAAAAAAAAAAAAAAAJgCAABkcnMvZG93&#10;bnJldi54bWxQSwUGAAAAAAQABAD1AAAAhwMAAAAA&#10;" stroked="f">
                <v:stroke joinstyle="round"/>
                <o:lock v:ext="edit" shapetype="t"/>
                <v:textbox inset="2.88pt,2.88pt,2.88pt,2.88pt"/>
              </v:rect>
              <v:rect id="Rectangle 6" o:spid="_x0000_s1030" style="position:absolute;left:11389;top:10745;width:350;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rRecIA&#10;AADbAAAADwAAAGRycy9kb3ducmV2LnhtbERP22rCQBB9L/gPywh9KbppQZHoKmmLVcS7fsCQHZNg&#10;djZmtxr/3hUKfZvDuc5o0phSXKl2hWUF790IBHFqdcGZguNh2hmAcB5ZY2mZFNzJwWTcehlhrO2N&#10;d3Td+0yEEHYxKsi9r2IpXZqTQde1FXHgTrY26AOsM6lrvIVwU8qPKOpLgwWHhhwr+sopPe9/jYLl&#10;NrGLt/LTzTfN6vSTrGe778tMqdd2kwxBeGr8v/jPPddhfg+ev4QD5P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KtF5wgAAANsAAAAPAAAAAAAAAAAAAAAAAJgCAABkcnMvZG93&#10;bnJldi54bWxQSwUGAAAAAAQABAD1AAAAhwMAAAAA&#10;" fillcolor="#69c" stroked="f" strokecolor="black [0]" strokeweight="0" insetpen="t">
                <v:shadow color="#ccc"/>
                <o:lock v:ext="edit" shapetype="t"/>
                <v:textbox inset="2.88pt,2.88pt,2.88pt,2.88pt"/>
              </v:rect>
              <v:rect id="Rectangle 7" o:spid="_x0000_s1031" style="position:absolute;left:11053;top:10745;width:343;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WscMA&#10;AADbAAAADwAAAGRycy9kb3ducmV2LnhtbERPTWvCQBC9F/wPyxS8FN3UQ9pGV5GCIPVgNRU9Dtkx&#10;Cc3Oxt2Npv/eLRR6m8f7nNmiN424kvO1ZQXP4wQEcWF1zaWCr3w1egXhA7LGxjIp+CEPi/ngYYaZ&#10;tjfe0XUfShFD2GeooAqhzaT0RUUG/di2xJE7W2cwROhKqR3eYrhp5CRJUmmw5thQYUvvFRXf+84o&#10;cN1Wdx982Dyd0s+3S3PcJPn6RanhY7+cggjUh3/xn3ut4/wUfn+J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XWscMAAADbAAAADwAAAAAAAAAAAAAAAACYAgAAZHJzL2Rv&#10;d25yZXYueG1sUEsFBgAAAAAEAAQA9QAAAIgDAAAAAA==&#10;" fillcolor="#006" stroked="f" strokecolor="black [0]" strokeweight="0" insetpen="t">
                <v:shadow color="#ccc"/>
                <o:lock v:ext="edit" shapetype="t"/>
                <v:textbox inset="2.88pt,2.88pt,2.88pt,2.88pt"/>
              </v:rect>
              <v:rect id="Rectangle 8" o:spid="_x0000_s1032" style="position:absolute;left:11389;top:10560;width:350;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06WcIA&#10;AADbAAAADwAAAGRycy9kb3ducmV2LnhtbERPTWvCQBC9C/6HZQRvumuFxkZXkYJaaHpo7MHjmJ0m&#10;odnZkF01/ffdguBtHu9zVpveNuJKna8da5hNFQjiwpmaSw1fx91kAcIHZIONY9LwSx426+Fghalx&#10;N/6kax5KEUPYp6ihCqFNpfRFRRb91LXEkft2ncUQYVdK0+EthttGPin1LC3WHBsqbOm1ouInv1gN&#10;p3nycm6z9zLxfFZ59mHVIdtrPR712yWIQH14iO/uNxPnJ/D/Szx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pZwgAAANsAAAAPAAAAAAAAAAAAAAAAAJgCAABkcnMvZG93&#10;bnJldi54bWxQSwUGAAAAAAQABAD1AAAAhwMAAAAA&#10;" fillcolor="#cccce0" stroked="f" strokecolor="black [0]" strokeweight="0" insetpen="t">
                <v:shadow color="#ccc"/>
                <o:lock v:ext="edit" shapetype="t"/>
                <v:textbox inset="2.88pt,2.88pt,2.88pt,2.88pt"/>
              </v:rect>
              <v:rect id="Rectangle 9" o:spid="_x0000_s1033" style="position:absolute;left:11053;top:10560;width:343;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t+58cA&#10;AADbAAAADwAAAGRycy9kb3ducmV2LnhtbESPzW7CQAyE75X6DitX6qWCDT1UKLCgFMSPKig/7QNY&#10;WZNEzXpDdgvp2+MDUm+2ZjzzeTztXK0u1IbKs4FBPwFFnHtbcWHg+2vRG4IKEdli7ZkM/FGA6eTx&#10;YYyp9Vc+0OUYCyUhHFI0UMbYpFqHvCSHoe8bYtFOvnUYZW0LbVu8Srir9WuSvGmHFUtDiQ3NSsp/&#10;jr/OwGaf+Y+X+j2sd932tMw+V4f5eWXM81OXjUBF6uK/+X69toIvsPKLDKA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rfufHAAAA2wAAAA8AAAAAAAAAAAAAAAAAmAIAAGRy&#10;cy9kb3ducmV2LnhtbFBLBQYAAAAABAAEAPUAAACMAwAAAAA=&#10;" fillcolor="#69c" stroked="f" strokecolor="black [0]" strokeweight="0" insetpen="t">
                <v:shadow color="#ccc"/>
                <o:lock v:ext="edit" shapetype="t"/>
                <v:textbox inset="2.88pt,2.88pt,2.88pt,2.88pt"/>
              </v:rect>
              <v:rect id="Rectangle 10" o:spid="_x0000_s1034" style="position:absolute;left:11053;top:10560;width:23;height:1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fbfMMA&#10;AADbAAAADwAAAGRycy9kb3ducmV2LnhtbERP22rCQBB9L/gPywh9KbppH0Sjq6QtVhHv+gFDdkyC&#10;2dmY3Wr8e1co9G0O5zqjSWNKcaXaFZYVvHcjEMSp1QVnCo6HaacPwnlkjaVlUnAnB5Nx62WEsbY3&#10;3tF17zMRQtjFqCD3voqldGlOBl3XVsSBO9naoA+wzqSu8RbCTSk/oqgnDRYcGnKs6Cun9Lz/NQqW&#10;28Qu3spPN980q9NPsp7tvi8zpV7bTTIE4anx/+I/91yH+QN4/hIOkO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fbfMMAAADbAAAADwAAAAAAAAAAAAAAAACYAgAAZHJzL2Rv&#10;d25yZXYueG1sUEsFBgAAAAAEAAQA9QAAAIgDAAAAAA==&#10;" fillcolor="#69c" stroked="f" strokecolor="black [0]" strokeweight="0" insetpen="t">
                <v:shadow color="#ccc"/>
                <o:lock v:ext="edit" shapetype="t"/>
                <v:textbox inset="2.88pt,2.88pt,2.88pt,2.88pt"/>
              </v:rect>
              <v:rect id="Rectangle 11" o:spid="_x0000_s1035" style="position:absolute;left:11053;top:10667;width:23;height:1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wh48MA&#10;AADbAAAADwAAAGRycy9kb3ducmV2LnhtbERPz2vCMBS+D/wfwhN2GTOdB3VdUxFhIPMwrYo7Pppn&#10;W2xeuiTV7r9fDoMdP77f2XIwrbiR841lBS+TBARxaXXDlYLj4f15AcIHZI2tZVLwQx6W+eghw1Tb&#10;O+/pVoRKxBD2KSqoQ+hSKX1Zk0E/sR1x5C7WGQwRukpqh/cYblo5TZKZNNhwbKixo3VN5bXojQLX&#10;f+r+g0/bp6/Z7vW7PW+Tw2au1ON4WL2BCDSEf/Gfe6MVTOP6+C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wh48MAAADbAAAADwAAAAAAAAAAAAAAAACYAgAAZHJzL2Rv&#10;d25yZXYueG1sUEsFBgAAAAAEAAQA9QAAAIgDAAAAAA==&#10;" fillcolor="#006" stroked="f" strokecolor="black [0]" strokeweight="0" insetpen="t">
                <v:shadow color="#ccc"/>
                <o:lock v:ext="edit" shapetype="t"/>
                <v:textbox inset="2.88pt,2.88pt,2.88pt,2.88pt"/>
              </v:rect>
              <v:rect id="Rectangle 12" o:spid="_x0000_s1036" style="position:absolute;left:11716;top:10560;width:23;height:1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NC8UA&#10;AADbAAAADwAAAGRycy9kb3ducmV2LnhtbESPQWvCQBSE7wX/w/IEb3XXCNVGVxFBLTQ9NPbg8Zl9&#10;TUKzb0N2jem/7xYKPQ4z8w2z3g62ET11vnasYTZVIIgLZ2ouNXycD49LED4gG2wck4Zv8rDdjB7W&#10;mBp353fq81CKCGGfooYqhDaV0hcVWfRT1xJH79N1FkOUXSlNh/cIt41MlHqSFmuOCxW2tK+o+Mpv&#10;VsNlvni+ttlrufB8VXn2ZtUpO2o9GQ+7FYhAQ/gP/7VfjIZkBr9f4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NM0LxQAAANsAAAAPAAAAAAAAAAAAAAAAAJgCAABkcnMv&#10;ZG93bnJldi54bWxQSwUGAAAAAAQABAD1AAAAigMAAAAA&#10;" fillcolor="#cccce0" stroked="f" strokecolor="black [0]" strokeweight="0" insetpen="t">
                <v:shadow color="#ccc"/>
                <o:lock v:ext="edit" shapetype="t"/>
                <v:textbox inset="2.88pt,2.88pt,2.88pt,2.88pt"/>
              </v:rect>
              <v:rect id="Rectangle 13" o:spid="_x0000_s1037" style="position:absolute;left:11716;top:10667;width:23;height:1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K8YA&#10;AADbAAAADwAAAGRycy9kb3ducmV2LnhtbESP3WrCQBSE7wu+w3KE3kjdaEEkdZWoVEVaW38e4JA9&#10;JsHs2ZhdNb59VxB6OczMN8xo0phSXKl2hWUFvW4Egji1uuBMwWH/+TYE4TyyxtIyKbiTg8m49TLC&#10;WNsbb+m685kIEHYxKsi9r2IpXZqTQde1FXHwjrY26IOsM6lrvAW4KWU/igbSYMFhIceKZjmlp93F&#10;KPj6Tey6U07d6qf5Pi6SzXI7Py+Vem03yQcIT43/Dz/bK62g/w6PL+EHyPE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mK8YAAADbAAAADwAAAAAAAAAAAAAAAACYAgAAZHJz&#10;L2Rvd25yZXYueG1sUEsFBgAAAAAEAAQA9QAAAIsDA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jGnMUA&#10;AADbAAAADwAAAGRycy9kb3ducmV2LnhtbESPUUvDQBCE3wX/w7GCL6W9tNWqaS9BLJYiKBhFX5fc&#10;Nhea2wu5M0n/vScUfBxm55udTT7aRvTU+dqxgvksAUFcOl1zpeDz43l6D8IHZI2NY1JwIg95dnmx&#10;wVS7gd+pL0IlIoR9igpMCG0qpS8NWfQz1xJH7+A6iyHKrpK6wyHCbSMXSbKSFmuODQZbejJUHosf&#10;G994ue3fJsvq9a4134bLhx1uhy+lrq/GxzWIQGP4Pz6n91rB4gb+tkQA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MacxQAAANsAAAAPAAAAAAAAAAAAAAAAAJgCAABkcnMv&#10;ZG93bnJldi54bWxQSwUGAAAAAAQABAD1AAAAigMAAAAA&#10;" stroked="f" strokecolor="black [0]" strokeweight="0" insetpen="t">
              <v:shadow color="#ccc"/>
              <o:lock v:ext="edit" shapetype="t"/>
              <v:textbox style="mso-next-textbox:#Text Box 14" inset="2.85pt,2.85pt,2.85pt,2.85pt">
                <w:txbxContent>
                  <w:p w:rsidR="00713E59" w:rsidRPr="00B9415D" w:rsidRDefault="00713E59" w:rsidP="00464DC6">
                    <w:pPr>
                      <w:widowControl w:val="0"/>
                      <w:ind w:right="400"/>
                      <w:jc w:val="center"/>
                      <w:rPr>
                        <w:rFonts w:ascii="Calibri" w:hAnsi="Calibri" w:cs="Calibri"/>
                        <w:b/>
                        <w:bCs/>
                        <w:iCs/>
                        <w:color w:val="000066"/>
                        <w:sz w:val="52"/>
                        <w:szCs w:val="52"/>
                      </w:rPr>
                    </w:pPr>
                    <w:r w:rsidRPr="00B9415D">
                      <w:rPr>
                        <w:rFonts w:ascii="Calibri" w:hAnsi="Calibri" w:cs="Calibri"/>
                        <w:b/>
                        <w:bCs/>
                        <w:iCs/>
                        <w:color w:val="000066"/>
                        <w:sz w:val="52"/>
                        <w:szCs w:val="52"/>
                      </w:rPr>
                      <w:t>ВЕСТНИК ПРОМЫШЛЕННОГО СЕЛЬСОВЕТА</w:t>
                    </w:r>
                  </w:p>
                  <w:p w:rsidR="00713E59" w:rsidRDefault="00713E59" w:rsidP="00464DC6">
                    <w:pPr>
                      <w:widowControl w:val="0"/>
                      <w:ind w:right="400"/>
                      <w:jc w:val="right"/>
                      <w:rPr>
                        <w:rFonts w:ascii="Calibri" w:hAnsi="Calibri" w:cs="Calibri"/>
                        <w:b/>
                        <w:bCs/>
                        <w:iCs/>
                        <w:color w:val="000066"/>
                        <w:sz w:val="28"/>
                        <w:szCs w:val="28"/>
                      </w:rPr>
                    </w:pPr>
                    <w:r w:rsidRPr="007002A9">
                      <w:rPr>
                        <w:rFonts w:ascii="Calibri" w:hAnsi="Calibri" w:cs="Calibri"/>
                        <w:b/>
                        <w:bCs/>
                        <w:iCs/>
                        <w:color w:val="000066"/>
                        <w:sz w:val="28"/>
                        <w:szCs w:val="28"/>
                      </w:rPr>
                      <w:t xml:space="preserve">№  </w:t>
                    </w:r>
                    <w:r w:rsidR="00464DC6">
                      <w:rPr>
                        <w:rFonts w:ascii="Calibri" w:hAnsi="Calibri" w:cs="Calibri"/>
                        <w:b/>
                        <w:bCs/>
                        <w:iCs/>
                        <w:color w:val="000066"/>
                        <w:sz w:val="28"/>
                        <w:szCs w:val="28"/>
                      </w:rPr>
                      <w:t>5</w:t>
                    </w:r>
                    <w:r w:rsidRPr="007002A9">
                      <w:rPr>
                        <w:rFonts w:ascii="Calibri" w:hAnsi="Calibri" w:cs="Calibri"/>
                        <w:b/>
                        <w:bCs/>
                        <w:iCs/>
                        <w:color w:val="000066"/>
                        <w:sz w:val="28"/>
                        <w:szCs w:val="28"/>
                      </w:rPr>
                      <w:t xml:space="preserve"> от </w:t>
                    </w:r>
                    <w:r w:rsidR="00464DC6">
                      <w:rPr>
                        <w:rFonts w:ascii="Calibri" w:hAnsi="Calibri" w:cs="Calibri"/>
                        <w:b/>
                        <w:bCs/>
                        <w:iCs/>
                        <w:color w:val="000066"/>
                        <w:sz w:val="28"/>
                        <w:szCs w:val="28"/>
                      </w:rPr>
                      <w:t>08.10</w:t>
                    </w:r>
                    <w:r w:rsidRPr="007002A9">
                      <w:rPr>
                        <w:rFonts w:ascii="Calibri" w:hAnsi="Calibri" w:cs="Calibri"/>
                        <w:b/>
                        <w:bCs/>
                        <w:iCs/>
                        <w:color w:val="000066"/>
                        <w:sz w:val="28"/>
                        <w:szCs w:val="28"/>
                      </w:rPr>
                      <w:t>.2021</w:t>
                    </w:r>
                  </w:p>
                  <w:p w:rsidR="00713E59" w:rsidRDefault="00713E59" w:rsidP="00114FAC">
                    <w:pPr>
                      <w:widowControl w:val="0"/>
                      <w:jc w:val="right"/>
                      <w:rPr>
                        <w:rFonts w:ascii="Calibri" w:hAnsi="Calibri" w:cs="Calibri"/>
                        <w:b/>
                        <w:bCs/>
                        <w:iCs/>
                        <w:color w:val="000066"/>
                        <w:sz w:val="28"/>
                        <w:szCs w:val="28"/>
                      </w:rPr>
                    </w:pPr>
                  </w:p>
                  <w:p w:rsidR="00713E59" w:rsidRPr="00114FAC" w:rsidRDefault="00713E59" w:rsidP="00114FAC">
                    <w:pPr>
                      <w:widowControl w:val="0"/>
                      <w:jc w:val="right"/>
                      <w:rPr>
                        <w:rFonts w:ascii="Calibri" w:hAnsi="Calibri" w:cs="Calibri"/>
                        <w:b/>
                        <w:bCs/>
                        <w:iCs/>
                        <w:color w:val="000066"/>
                        <w:sz w:val="28"/>
                        <w:szCs w:val="28"/>
                      </w:rPr>
                    </w:pPr>
                  </w:p>
                </w:txbxContent>
              </v:textbox>
            </v:shape>
            <v:shape id="Text Box 15" o:spid="_x0000_s1039" type="#_x0000_t202" style="position:absolute;left:11539;top:10695;width:155;height: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jB8UA&#10;AADbAAAADwAAAGRycy9kb3ducmV2LnhtbESPUWvCQBCE3wX/w7GCL0UvtVht9BRRLEVooSr2dcmt&#10;udDcXsidSfrve4WCj8PsfLOzXHe2FA3VvnCs4HGcgCDOnC44V3A+7UdzED4gaywdk4If8rBe9XtL&#10;TLVr+ZOaY8hFhLBPUYEJoUql9Jkhi37sKuLoXV1tMURZ51LX2Ea4LeUkSZ6lxYJjg8GKtoay7+PN&#10;xjcO0+bj4Sl/n1Xmy3D28oq79qLUcNBtFiACdeF+/J9+0womU/jbEgE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GMHxQAAANsAAAAPAAAAAAAAAAAAAAAAAJgCAABkcnMv&#10;ZG93bnJldi54bWxQSwUGAAAAAAQABAD1AAAAigMAAAAA&#10;" stroked="f" strokecolor="black [0]" strokeweight="0" insetpen="t">
              <v:shadow color="#ccc"/>
              <o:lock v:ext="edit" shapetype="t"/>
              <v:textbox style="mso-next-textbox:#Text Box 15" inset="2.85pt,2.85pt,2.85pt,2.85pt">
                <w:txbxContent>
                  <w:p w:rsidR="00713E59" w:rsidRPr="005041CF" w:rsidRDefault="00713E59" w:rsidP="00B033B5">
                    <w:pPr>
                      <w:widowControl w:val="0"/>
                      <w:rPr>
                        <w:rFonts w:ascii="Arial Narrow" w:hAnsi="Arial Narrow"/>
                        <w:b/>
                        <w:bCs/>
                        <w:i/>
                        <w:color w:val="auto"/>
                        <w:sz w:val="22"/>
                        <w:szCs w:val="22"/>
                      </w:rPr>
                    </w:pPr>
                    <w:r w:rsidRPr="005041CF">
                      <w:rPr>
                        <w:rFonts w:ascii="Arial Narrow" w:hAnsi="Arial Narrow"/>
                        <w:b/>
                        <w:bCs/>
                        <w:i/>
                        <w:color w:val="auto"/>
                        <w:sz w:val="22"/>
                        <w:szCs w:val="22"/>
                      </w:rPr>
                      <w:t xml:space="preserve">  Основан 13 июля 2021 г.</w:t>
                    </w:r>
                  </w:p>
                </w:txbxContent>
              </v:textbox>
            </v:shape>
            <v:shape id="Text Box 16" o:spid="_x0000_s1040" type="#_x0000_t202" style="position:absolute;left:11539;top:10720;width:155;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b9cMUA&#10;AADbAAAADwAAAGRycy9kb3ducmV2LnhtbESPUWvCQBCE34X+h2MLfRG9qKg19ZTSUhFBQVvq65Lb&#10;5oK5vZC7Jum/7wmCj8PsfLOzXHe2FA3VvnCsYDRMQBBnThecK/j6/Bg8g/ABWWPpmBT8kYf16qG3&#10;xFS7lo/UnEIuIoR9igpMCFUqpc8MWfRDVxFH78fVFkOUdS51jW2E21KOk2QmLRYcGwxW9GYou5x+&#10;bXxjN20O/Um+n1fmbDhbbPC9/Vbq6bF7fQERqAv341t6qxWMZ3DdEgE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v1wxQAAANsAAAAPAAAAAAAAAAAAAAAAAJgCAABkcnMv&#10;ZG93bnJldi54bWxQSwUGAAAAAAQABAD1AAAAigMAAAAA&#10;" stroked="f" strokecolor="black [0]" strokeweight="0" insetpen="t">
              <v:shadow color="#ccc"/>
              <o:lock v:ext="edit" shapetype="t"/>
              <v:textbox style="mso-next-textbox:#Text Box 16" inset="2.85pt,2.85pt,2.85pt,2.85pt">
                <w:txbxContent>
                  <w:p w:rsidR="00713E59" w:rsidRDefault="00713E59" w:rsidP="00B033B5"/>
                </w:txbxContent>
              </v:textbox>
            </v:shape>
            <v:line id="Line 17" o:spid="_x0000_s1041" style="position:absolute;visibility:visible" from="11098,10688" to="11694,10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gkmcMAAADbAAAADwAAAGRycy9kb3ducmV2LnhtbESPQWvCQBSE7wX/w/KE3urGHKpGVxGh&#10;IEKhiR48PrLPJLr7NmS3Mf33XUHwOMzMN8xqM1gjeup841jBdJKAIC6dbrhScDp+fcxB+ICs0Tgm&#10;BX/kYbMeva0w0+7OOfVFqESEsM9QQR1Cm0npy5os+olriaN3cZ3FEGVXSd3hPcKtkWmSfEqLDceF&#10;Glva1VTeil+roPi2Js2vfXIs84s5H8JiOv9ZKPU+HrZLEIGG8Ao/23utIJ3B40v8AX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YJJnDAAAA2wAAAA8AAAAAAAAAAAAA&#10;AAAAoQIAAGRycy9kb3ducmV2LnhtbFBLBQYAAAAABAAEAPkAAACRAwAAAAA=&#10;" strokecolor="black [0]" strokeweight=".25pt">
              <v:shadow color="#ccc"/>
            </v:line>
            <v:shape id="Text Box 18" o:spid="_x0000_s1042" type="#_x0000_t202" style="position:absolute;left:11098;top:10695;width:435;height: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MmcUA&#10;AADbAAAADwAAAGRycy9kb3ducmV2LnhtbESPwUrDQBCG74LvsIzQi7QbK7Y27baIRZFCBWtpr0N2&#10;mg1mZ0N2TeLbOwfB4/DP/803q83ga9VRG6vABu4mGSjiItiKSwPHz5fxI6iYkC3WgcnAD0XYrK+v&#10;Vpjb0PMHdYdUKoFwzNGAS6nJtY6FI49xEhpiyS6h9ZhkbEttW+wF7ms9zbKZ9lixXHDY0LOj4uvw&#10;7UVj99C9396X+3njzo6LxStu+5Mxo5vhaQkq0ZD+l//ab9bAVGTlFwG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cyZxQAAANsAAAAPAAAAAAAAAAAAAAAAAJgCAABkcnMv&#10;ZG93bnJldi54bWxQSwUGAAAAAAQABAD1AAAAigMAAAAA&#10;" stroked="f" strokecolor="black [0]" strokeweight="0" insetpen="t">
              <v:shadow color="#ccc"/>
              <o:lock v:ext="edit" shapetype="t"/>
              <v:textbox style="mso-next-textbox:#Text Box 18" inset="2.85pt,2.85pt,2.85pt,2.85pt">
                <w:txbxContent>
                  <w:p w:rsidR="00713E59" w:rsidRDefault="00713E59" w:rsidP="00B033B5">
                    <w:pPr>
                      <w:widowControl w:val="0"/>
                      <w:rPr>
                        <w:b/>
                        <w:bCs/>
                        <w:sz w:val="22"/>
                        <w:szCs w:val="22"/>
                      </w:rPr>
                    </w:pPr>
                    <w:r>
                      <w:rPr>
                        <w:b/>
                        <w:bCs/>
                        <w:sz w:val="22"/>
                        <w:szCs w:val="22"/>
                        <w:lang w:val="en-US"/>
                      </w:rPr>
                      <w:t>promyshlennyi.nso.ru</w:t>
                    </w:r>
                  </w:p>
                </w:txbxContent>
              </v:textbox>
            </v:shape>
          </v:group>
        </w:pict>
      </w:r>
    </w:p>
    <w:p w:rsidR="00B033B5" w:rsidRDefault="00B033B5" w:rsidP="00B033B5"/>
    <w:p w:rsidR="003B049F" w:rsidRPr="00B033B5" w:rsidRDefault="003B049F" w:rsidP="00B033B5">
      <w:pPr>
        <w:tabs>
          <w:tab w:val="left" w:pos="4155"/>
        </w:tabs>
      </w:pPr>
    </w:p>
    <w:p w:rsidR="00B033B5" w:rsidRDefault="00B033B5">
      <w:pPr>
        <w:tabs>
          <w:tab w:val="left" w:pos="4155"/>
        </w:tabs>
      </w:pPr>
    </w:p>
    <w:p w:rsidR="00B033B5" w:rsidRDefault="00B033B5">
      <w:pPr>
        <w:tabs>
          <w:tab w:val="left" w:pos="4155"/>
        </w:tabs>
      </w:pPr>
    </w:p>
    <w:p w:rsidR="00B033B5" w:rsidRDefault="00B033B5">
      <w:pPr>
        <w:tabs>
          <w:tab w:val="left" w:pos="4155"/>
        </w:tabs>
      </w:pPr>
    </w:p>
    <w:p w:rsidR="00DA229C" w:rsidRDefault="00DA229C" w:rsidP="00B13A5E">
      <w:pPr>
        <w:rPr>
          <w:b/>
          <w:i/>
          <w:noProof/>
          <w:color w:val="auto"/>
          <w:sz w:val="16"/>
          <w:szCs w:val="16"/>
        </w:rPr>
      </w:pPr>
    </w:p>
    <w:p w:rsidR="00B13A5E" w:rsidRPr="00B13A5E" w:rsidRDefault="00B13A5E" w:rsidP="00B13A5E">
      <w:pPr>
        <w:pStyle w:val="12"/>
        <w:ind w:firstLine="0"/>
        <w:rPr>
          <w:b w:val="0"/>
          <w:sz w:val="16"/>
          <w:szCs w:val="16"/>
        </w:rPr>
      </w:pPr>
      <w:r w:rsidRPr="00B13A5E">
        <w:rPr>
          <w:b w:val="0"/>
          <w:sz w:val="18"/>
          <w:szCs w:val="18"/>
        </w:rPr>
        <w:t xml:space="preserve">            </w:t>
      </w:r>
    </w:p>
    <w:p w:rsidR="00A561BF" w:rsidRDefault="00A561BF" w:rsidP="00EB0A97">
      <w:pPr>
        <w:ind w:left="-142"/>
        <w:jc w:val="both"/>
        <w:rPr>
          <w:b/>
          <w:noProof/>
          <w:color w:val="auto"/>
          <w:sz w:val="16"/>
          <w:szCs w:val="16"/>
        </w:rPr>
      </w:pPr>
    </w:p>
    <w:p w:rsidR="00A561BF" w:rsidRDefault="00A561BF" w:rsidP="00EB0A97">
      <w:pPr>
        <w:ind w:left="-142"/>
        <w:jc w:val="both"/>
        <w:rPr>
          <w:b/>
          <w:noProof/>
          <w:color w:val="auto"/>
          <w:sz w:val="16"/>
          <w:szCs w:val="16"/>
        </w:rPr>
      </w:pPr>
    </w:p>
    <w:p w:rsidR="00A561BF" w:rsidRDefault="00A561BF" w:rsidP="00EB0A97">
      <w:pPr>
        <w:ind w:left="-142"/>
        <w:jc w:val="both"/>
        <w:rPr>
          <w:b/>
          <w:noProof/>
          <w:color w:val="auto"/>
          <w:sz w:val="16"/>
          <w:szCs w:val="16"/>
        </w:rPr>
      </w:pPr>
    </w:p>
    <w:p w:rsidR="00A561BF" w:rsidRDefault="00A561BF" w:rsidP="00EB0A97">
      <w:pPr>
        <w:ind w:left="-142"/>
        <w:jc w:val="both"/>
        <w:rPr>
          <w:b/>
          <w:noProof/>
          <w:color w:val="auto"/>
          <w:sz w:val="16"/>
          <w:szCs w:val="16"/>
        </w:rPr>
      </w:pPr>
    </w:p>
    <w:p w:rsidR="00464DC6" w:rsidRDefault="00464DC6" w:rsidP="00C85DE8">
      <w:pPr>
        <w:rPr>
          <w:b/>
          <w:sz w:val="24"/>
          <w:szCs w:val="24"/>
        </w:rPr>
      </w:pPr>
    </w:p>
    <w:p w:rsidR="00464DC6" w:rsidRDefault="00464DC6" w:rsidP="00464DC6">
      <w:pPr>
        <w:jc w:val="center"/>
        <w:rPr>
          <w:b/>
          <w:sz w:val="24"/>
          <w:szCs w:val="24"/>
        </w:rPr>
      </w:pPr>
      <w:r>
        <w:rPr>
          <w:b/>
          <w:sz w:val="24"/>
          <w:szCs w:val="24"/>
        </w:rPr>
        <w:t>***</w:t>
      </w:r>
    </w:p>
    <w:p w:rsidR="00464DC6" w:rsidRPr="00464DC6" w:rsidRDefault="00464DC6" w:rsidP="00464DC6">
      <w:pPr>
        <w:jc w:val="center"/>
        <w:rPr>
          <w:b/>
          <w:sz w:val="24"/>
          <w:szCs w:val="24"/>
        </w:rPr>
      </w:pPr>
      <w:r w:rsidRPr="00464DC6">
        <w:rPr>
          <w:b/>
          <w:sz w:val="24"/>
          <w:szCs w:val="24"/>
        </w:rPr>
        <w:t>АДМИНИСТРАЦИЯ</w:t>
      </w:r>
    </w:p>
    <w:p w:rsidR="00464DC6" w:rsidRPr="00464DC6" w:rsidRDefault="00464DC6" w:rsidP="00464DC6">
      <w:pPr>
        <w:jc w:val="center"/>
        <w:rPr>
          <w:b/>
          <w:sz w:val="24"/>
          <w:szCs w:val="24"/>
        </w:rPr>
      </w:pPr>
      <w:r w:rsidRPr="00464DC6">
        <w:rPr>
          <w:b/>
          <w:sz w:val="24"/>
          <w:szCs w:val="24"/>
        </w:rPr>
        <w:t>ПРОМЫШЛЕННОГО СЕЛЬСОВЕТА</w:t>
      </w:r>
    </w:p>
    <w:p w:rsidR="00464DC6" w:rsidRPr="00464DC6" w:rsidRDefault="00464DC6" w:rsidP="00C85DE8">
      <w:pPr>
        <w:jc w:val="center"/>
        <w:rPr>
          <w:b/>
          <w:sz w:val="24"/>
          <w:szCs w:val="24"/>
        </w:rPr>
      </w:pPr>
      <w:r w:rsidRPr="00464DC6">
        <w:rPr>
          <w:b/>
          <w:sz w:val="24"/>
          <w:szCs w:val="24"/>
        </w:rPr>
        <w:t>ИСКИТИМСКОГО РАЙОНА НОВОСИБИРСКОЙ ОБЛАСТИ</w:t>
      </w:r>
    </w:p>
    <w:p w:rsidR="00C85DE8" w:rsidRDefault="00C85DE8" w:rsidP="00464DC6">
      <w:pPr>
        <w:jc w:val="center"/>
        <w:rPr>
          <w:b/>
          <w:sz w:val="24"/>
          <w:szCs w:val="24"/>
        </w:rPr>
      </w:pPr>
    </w:p>
    <w:p w:rsidR="00464DC6" w:rsidRPr="00464DC6" w:rsidRDefault="00464DC6" w:rsidP="00464DC6">
      <w:pPr>
        <w:jc w:val="center"/>
        <w:rPr>
          <w:b/>
          <w:sz w:val="24"/>
          <w:szCs w:val="24"/>
        </w:rPr>
      </w:pPr>
      <w:proofErr w:type="gramStart"/>
      <w:r w:rsidRPr="00464DC6">
        <w:rPr>
          <w:b/>
          <w:sz w:val="24"/>
          <w:szCs w:val="24"/>
        </w:rPr>
        <w:t>П</w:t>
      </w:r>
      <w:proofErr w:type="gramEnd"/>
      <w:r w:rsidRPr="00464DC6">
        <w:rPr>
          <w:b/>
          <w:sz w:val="24"/>
          <w:szCs w:val="24"/>
        </w:rPr>
        <w:t xml:space="preserve"> О С Т А Н О В Л Е Н И Е</w:t>
      </w:r>
    </w:p>
    <w:p w:rsidR="00464DC6" w:rsidRPr="00464DC6" w:rsidRDefault="00464DC6" w:rsidP="00464DC6">
      <w:pPr>
        <w:rPr>
          <w:b/>
          <w:sz w:val="24"/>
          <w:szCs w:val="24"/>
        </w:rPr>
      </w:pPr>
    </w:p>
    <w:p w:rsidR="00464DC6" w:rsidRPr="00464DC6" w:rsidRDefault="00464DC6" w:rsidP="00464DC6">
      <w:pPr>
        <w:jc w:val="center"/>
        <w:rPr>
          <w:sz w:val="24"/>
          <w:szCs w:val="24"/>
          <w:u w:val="single"/>
        </w:rPr>
      </w:pPr>
      <w:r w:rsidRPr="00464DC6">
        <w:rPr>
          <w:sz w:val="24"/>
          <w:szCs w:val="24"/>
          <w:u w:val="single"/>
        </w:rPr>
        <w:t>06</w:t>
      </w:r>
      <w:r>
        <w:rPr>
          <w:sz w:val="24"/>
          <w:szCs w:val="24"/>
          <w:u w:val="single"/>
        </w:rPr>
        <w:t xml:space="preserve">.10.2021 </w:t>
      </w:r>
      <w:r w:rsidRPr="00464DC6">
        <w:rPr>
          <w:sz w:val="24"/>
          <w:szCs w:val="24"/>
          <w:u w:val="single"/>
        </w:rPr>
        <w:t xml:space="preserve"> № 80</w:t>
      </w:r>
    </w:p>
    <w:p w:rsidR="00464DC6" w:rsidRPr="00464DC6" w:rsidRDefault="00464DC6" w:rsidP="00464DC6">
      <w:pPr>
        <w:jc w:val="center"/>
        <w:rPr>
          <w:sz w:val="24"/>
          <w:szCs w:val="24"/>
        </w:rPr>
      </w:pPr>
      <w:proofErr w:type="spellStart"/>
      <w:r w:rsidRPr="00464DC6">
        <w:rPr>
          <w:sz w:val="24"/>
          <w:szCs w:val="24"/>
        </w:rPr>
        <w:t>п</w:t>
      </w:r>
      <w:proofErr w:type="gramStart"/>
      <w:r w:rsidRPr="00464DC6">
        <w:rPr>
          <w:sz w:val="24"/>
          <w:szCs w:val="24"/>
        </w:rPr>
        <w:t>.К</w:t>
      </w:r>
      <w:proofErr w:type="gramEnd"/>
      <w:r w:rsidRPr="00464DC6">
        <w:rPr>
          <w:sz w:val="24"/>
          <w:szCs w:val="24"/>
        </w:rPr>
        <w:t>ерамкомбинат</w:t>
      </w:r>
      <w:proofErr w:type="spellEnd"/>
    </w:p>
    <w:p w:rsidR="00464DC6" w:rsidRDefault="00464DC6" w:rsidP="00464DC6">
      <w:pPr>
        <w:jc w:val="center"/>
        <w:rPr>
          <w:bCs/>
          <w:color w:val="000000" w:themeColor="text1"/>
        </w:rPr>
      </w:pPr>
    </w:p>
    <w:p w:rsidR="00464DC6" w:rsidRPr="007127A5" w:rsidRDefault="00464DC6" w:rsidP="00C85DE8">
      <w:pPr>
        <w:rPr>
          <w:bCs/>
          <w:color w:val="000000" w:themeColor="text1"/>
          <w:shd w:val="clear" w:color="auto" w:fill="FFFFFF"/>
        </w:rPr>
      </w:pPr>
      <w:r w:rsidRPr="007127A5">
        <w:rPr>
          <w:bCs/>
          <w:color w:val="000000" w:themeColor="text1"/>
        </w:rPr>
        <w:t xml:space="preserve">Об утверждении форм документов, используемых при осуществлении муниципального контроля, не утвержденных </w:t>
      </w:r>
      <w:r w:rsidRPr="007127A5">
        <w:rPr>
          <w:bCs/>
          <w:color w:val="000000" w:themeColor="text1"/>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464DC6" w:rsidRPr="007127A5" w:rsidRDefault="00464DC6" w:rsidP="00464DC6">
      <w:pPr>
        <w:jc w:val="center"/>
        <w:rPr>
          <w:b/>
          <w:bCs/>
          <w:color w:val="000000" w:themeColor="text1"/>
          <w:shd w:val="clear" w:color="auto" w:fill="FFFFFF"/>
        </w:rPr>
      </w:pPr>
    </w:p>
    <w:p w:rsidR="00464DC6" w:rsidRPr="00464DC6" w:rsidRDefault="00464DC6" w:rsidP="00464DC6">
      <w:pPr>
        <w:ind w:firstLine="709"/>
        <w:jc w:val="both"/>
        <w:rPr>
          <w:sz w:val="24"/>
          <w:szCs w:val="24"/>
        </w:rPr>
      </w:pPr>
      <w:r w:rsidRPr="00464DC6">
        <w:rPr>
          <w:sz w:val="24"/>
          <w:szCs w:val="24"/>
        </w:rPr>
        <w:t xml:space="preserve">В соответствии с частью 3 статьи 21 Федерального закона </w:t>
      </w:r>
      <w:r w:rsidRPr="00464DC6">
        <w:rPr>
          <w:sz w:val="24"/>
          <w:szCs w:val="24"/>
          <w:shd w:val="clear" w:color="auto" w:fill="FFFFFF"/>
        </w:rPr>
        <w:t xml:space="preserve">от 31.07.2020 № 248-ФЗ «О государственном контроле (надзоре) и муниципальном контроле в Российской Федерации», </w:t>
      </w:r>
      <w:r w:rsidRPr="00464DC6">
        <w:rPr>
          <w:sz w:val="24"/>
          <w:szCs w:val="24"/>
        </w:rPr>
        <w:t xml:space="preserve">администрация </w:t>
      </w:r>
      <w:r w:rsidRPr="00464DC6">
        <w:rPr>
          <w:bCs/>
          <w:sz w:val="24"/>
          <w:szCs w:val="24"/>
        </w:rPr>
        <w:t>Промышленного сельсовета Искитимского района Новосибирской области</w:t>
      </w:r>
    </w:p>
    <w:p w:rsidR="00464DC6" w:rsidRPr="00464DC6" w:rsidRDefault="00464DC6" w:rsidP="00464DC6">
      <w:pPr>
        <w:jc w:val="both"/>
        <w:rPr>
          <w:sz w:val="24"/>
          <w:szCs w:val="24"/>
        </w:rPr>
      </w:pPr>
      <w:r w:rsidRPr="00464DC6">
        <w:rPr>
          <w:sz w:val="24"/>
          <w:szCs w:val="24"/>
        </w:rPr>
        <w:t>ПОСТАНОВЛЯЮ:</w:t>
      </w:r>
    </w:p>
    <w:p w:rsidR="00464DC6" w:rsidRPr="00464DC6" w:rsidRDefault="00464DC6" w:rsidP="00464DC6">
      <w:pPr>
        <w:ind w:firstLine="567"/>
        <w:jc w:val="both"/>
        <w:rPr>
          <w:bCs/>
          <w:color w:val="000000" w:themeColor="text1"/>
          <w:sz w:val="24"/>
          <w:szCs w:val="24"/>
          <w:shd w:val="clear" w:color="auto" w:fill="FFFFFF"/>
        </w:rPr>
      </w:pPr>
      <w:r w:rsidRPr="00464DC6">
        <w:rPr>
          <w:sz w:val="24"/>
          <w:szCs w:val="24"/>
        </w:rPr>
        <w:t>1. Утвердить  следующие</w:t>
      </w:r>
      <w:r w:rsidRPr="00464DC6">
        <w:rPr>
          <w:i/>
          <w:iCs/>
          <w:sz w:val="24"/>
          <w:szCs w:val="24"/>
        </w:rPr>
        <w:t xml:space="preserve"> </w:t>
      </w:r>
      <w:r w:rsidRPr="00464DC6">
        <w:rPr>
          <w:sz w:val="24"/>
          <w:szCs w:val="24"/>
        </w:rPr>
        <w:t xml:space="preserve">  формы,</w:t>
      </w:r>
      <w:r w:rsidRPr="00464DC6">
        <w:rPr>
          <w:bCs/>
          <w:color w:val="000000" w:themeColor="text1"/>
          <w:sz w:val="24"/>
          <w:szCs w:val="24"/>
        </w:rPr>
        <w:t xml:space="preserve"> используемые при осуществлении </w:t>
      </w:r>
      <w:proofErr w:type="gramStart"/>
      <w:r w:rsidRPr="00464DC6">
        <w:rPr>
          <w:bCs/>
          <w:color w:val="000000" w:themeColor="text1"/>
          <w:sz w:val="24"/>
          <w:szCs w:val="24"/>
        </w:rPr>
        <w:t>муниципального</w:t>
      </w:r>
      <w:proofErr w:type="gramEnd"/>
      <w:r w:rsidRPr="00464DC6">
        <w:rPr>
          <w:bCs/>
          <w:color w:val="000000" w:themeColor="text1"/>
          <w:sz w:val="24"/>
          <w:szCs w:val="24"/>
        </w:rPr>
        <w:t xml:space="preserve"> </w:t>
      </w:r>
      <w:proofErr w:type="gramStart"/>
      <w:r w:rsidRPr="00464DC6">
        <w:rPr>
          <w:bCs/>
          <w:color w:val="000000" w:themeColor="text1"/>
          <w:sz w:val="24"/>
          <w:szCs w:val="24"/>
        </w:rPr>
        <w:t xml:space="preserve">контроля,  не утвержденные </w:t>
      </w:r>
      <w:r w:rsidRPr="00464DC6">
        <w:rPr>
          <w:bCs/>
          <w:color w:val="000000" w:themeColor="text1"/>
          <w:sz w:val="24"/>
          <w:szCs w:val="24"/>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464DC6">
        <w:rPr>
          <w:sz w:val="24"/>
          <w:szCs w:val="24"/>
        </w:rPr>
        <w:t xml:space="preserve"> в отношении осуществляемых администрацией </w:t>
      </w:r>
      <w:r w:rsidRPr="00464DC6">
        <w:rPr>
          <w:bCs/>
          <w:sz w:val="24"/>
          <w:szCs w:val="24"/>
        </w:rPr>
        <w:t xml:space="preserve">Промышленного сельсовета Искитимского района Новосибирской области </w:t>
      </w:r>
      <w:r w:rsidRPr="00464DC6">
        <w:rPr>
          <w:sz w:val="24"/>
          <w:szCs w:val="24"/>
        </w:rPr>
        <w:t xml:space="preserve">муниципального жилищного контроля, муниципального контроля в сфере благоустройства, муниципального   контроля   </w:t>
      </w:r>
      <w:r w:rsidRPr="00464DC6">
        <w:rPr>
          <w:spacing w:val="2"/>
          <w:sz w:val="24"/>
          <w:szCs w:val="24"/>
        </w:rPr>
        <w:t xml:space="preserve">на автомобильном транспорте, городском наземном электрическом транспорте и в дорожном хозяйстве в </w:t>
      </w:r>
      <w:r w:rsidRPr="00464DC6">
        <w:rPr>
          <w:sz w:val="24"/>
          <w:szCs w:val="24"/>
        </w:rPr>
        <w:t xml:space="preserve">границах населенных пунктов, </w:t>
      </w:r>
      <w:bookmarkStart w:id="0" w:name="_GoBack"/>
      <w:bookmarkEnd w:id="0"/>
      <w:r w:rsidRPr="00464DC6">
        <w:rPr>
          <w:sz w:val="24"/>
          <w:szCs w:val="24"/>
        </w:rPr>
        <w:t>муниципального   контроля в области охраны</w:t>
      </w:r>
      <w:proofErr w:type="gramEnd"/>
      <w:r w:rsidRPr="00464DC6">
        <w:rPr>
          <w:sz w:val="24"/>
          <w:szCs w:val="24"/>
        </w:rPr>
        <w:t xml:space="preserve"> и использования особо охраняемых природных территорий</w:t>
      </w:r>
      <w:r w:rsidRPr="00464DC6">
        <w:rPr>
          <w:sz w:val="24"/>
          <w:szCs w:val="24"/>
          <w:shd w:val="clear" w:color="auto" w:fill="FFFFFF"/>
        </w:rPr>
        <w:t>:</w:t>
      </w:r>
    </w:p>
    <w:p w:rsidR="00464DC6" w:rsidRPr="00464DC6" w:rsidRDefault="00464DC6" w:rsidP="00464DC6">
      <w:pPr>
        <w:tabs>
          <w:tab w:val="left" w:pos="-4536"/>
        </w:tabs>
        <w:autoSpaceDN w:val="0"/>
        <w:adjustRightInd w:val="0"/>
        <w:ind w:firstLine="567"/>
        <w:jc w:val="both"/>
        <w:rPr>
          <w:color w:val="000000" w:themeColor="text1"/>
          <w:sz w:val="24"/>
          <w:szCs w:val="24"/>
        </w:rPr>
      </w:pPr>
      <w:r w:rsidRPr="00464DC6">
        <w:rPr>
          <w:color w:val="000000" w:themeColor="text1"/>
          <w:sz w:val="24"/>
          <w:szCs w:val="24"/>
        </w:rPr>
        <w:t>1.1. Типовую форму задания на проведение контрольного мероприятия без взаимодействия с контролируемым лицом (приложение № 1)</w:t>
      </w:r>
    </w:p>
    <w:p w:rsidR="00464DC6" w:rsidRPr="00464DC6" w:rsidRDefault="00464DC6" w:rsidP="00464DC6">
      <w:pPr>
        <w:tabs>
          <w:tab w:val="left" w:pos="-4536"/>
        </w:tabs>
        <w:autoSpaceDN w:val="0"/>
        <w:adjustRightInd w:val="0"/>
        <w:ind w:firstLine="567"/>
        <w:jc w:val="both"/>
        <w:rPr>
          <w:color w:val="000000" w:themeColor="text1"/>
          <w:sz w:val="24"/>
          <w:szCs w:val="24"/>
        </w:rPr>
      </w:pPr>
      <w:r w:rsidRPr="00464DC6">
        <w:rPr>
          <w:color w:val="000000" w:themeColor="text1"/>
          <w:sz w:val="24"/>
          <w:szCs w:val="24"/>
        </w:rPr>
        <w:t>1.2. Типовую форму протокола осмотра (приложение № 2).</w:t>
      </w:r>
    </w:p>
    <w:p w:rsidR="00464DC6" w:rsidRPr="00464DC6" w:rsidRDefault="00464DC6" w:rsidP="00464DC6">
      <w:pPr>
        <w:tabs>
          <w:tab w:val="left" w:pos="-4536"/>
        </w:tabs>
        <w:autoSpaceDN w:val="0"/>
        <w:adjustRightInd w:val="0"/>
        <w:ind w:firstLine="567"/>
        <w:jc w:val="both"/>
        <w:rPr>
          <w:color w:val="000000" w:themeColor="text1"/>
          <w:sz w:val="24"/>
          <w:szCs w:val="24"/>
        </w:rPr>
      </w:pPr>
      <w:r w:rsidRPr="00464DC6">
        <w:rPr>
          <w:color w:val="000000" w:themeColor="text1"/>
          <w:sz w:val="24"/>
          <w:szCs w:val="24"/>
        </w:rPr>
        <w:t>1.3. Типовую форму протокола досмотра (приложение № 3).</w:t>
      </w:r>
    </w:p>
    <w:p w:rsidR="00464DC6" w:rsidRPr="00464DC6" w:rsidRDefault="00464DC6" w:rsidP="00464DC6">
      <w:pPr>
        <w:tabs>
          <w:tab w:val="left" w:pos="-4536"/>
        </w:tabs>
        <w:autoSpaceDN w:val="0"/>
        <w:adjustRightInd w:val="0"/>
        <w:ind w:firstLine="567"/>
        <w:jc w:val="both"/>
        <w:rPr>
          <w:color w:val="000000" w:themeColor="text1"/>
          <w:sz w:val="24"/>
          <w:szCs w:val="24"/>
        </w:rPr>
      </w:pPr>
      <w:r w:rsidRPr="00464DC6">
        <w:rPr>
          <w:color w:val="000000" w:themeColor="text1"/>
          <w:sz w:val="24"/>
          <w:szCs w:val="24"/>
        </w:rPr>
        <w:t>1.4. Типовую форму протокола</w:t>
      </w:r>
      <w:r w:rsidRPr="00464DC6">
        <w:rPr>
          <w:color w:val="000000" w:themeColor="text1"/>
          <w:sz w:val="24"/>
          <w:szCs w:val="24"/>
          <w:shd w:val="clear" w:color="auto" w:fill="FFFFFF"/>
        </w:rPr>
        <w:t xml:space="preserve"> инструментального обследования </w:t>
      </w:r>
      <w:r w:rsidRPr="00464DC6">
        <w:rPr>
          <w:color w:val="000000" w:themeColor="text1"/>
          <w:sz w:val="24"/>
          <w:szCs w:val="24"/>
        </w:rPr>
        <w:t>(приложение № 4).</w:t>
      </w:r>
    </w:p>
    <w:p w:rsidR="00464DC6" w:rsidRPr="00464DC6" w:rsidRDefault="00464DC6" w:rsidP="00464DC6">
      <w:pPr>
        <w:tabs>
          <w:tab w:val="left" w:pos="-4536"/>
        </w:tabs>
        <w:autoSpaceDN w:val="0"/>
        <w:adjustRightInd w:val="0"/>
        <w:ind w:firstLine="567"/>
        <w:jc w:val="both"/>
        <w:rPr>
          <w:color w:val="000000" w:themeColor="text1"/>
          <w:sz w:val="24"/>
          <w:szCs w:val="24"/>
        </w:rPr>
      </w:pPr>
      <w:r w:rsidRPr="00464DC6">
        <w:rPr>
          <w:color w:val="000000" w:themeColor="text1"/>
          <w:sz w:val="24"/>
          <w:szCs w:val="24"/>
        </w:rPr>
        <w:t>1.5. Типовую форму протокола</w:t>
      </w:r>
      <w:r w:rsidRPr="00464DC6">
        <w:rPr>
          <w:color w:val="000000" w:themeColor="text1"/>
          <w:sz w:val="24"/>
          <w:szCs w:val="24"/>
          <w:shd w:val="clear" w:color="auto" w:fill="FFFFFF"/>
        </w:rPr>
        <w:t xml:space="preserve"> испытания </w:t>
      </w:r>
      <w:r w:rsidRPr="00464DC6">
        <w:rPr>
          <w:color w:val="000000" w:themeColor="text1"/>
          <w:sz w:val="24"/>
          <w:szCs w:val="24"/>
        </w:rPr>
        <w:t>(приложение № 5).</w:t>
      </w:r>
    </w:p>
    <w:p w:rsidR="00464DC6" w:rsidRPr="00464DC6" w:rsidRDefault="00464DC6" w:rsidP="00464DC6">
      <w:pPr>
        <w:tabs>
          <w:tab w:val="left" w:pos="-4536"/>
        </w:tabs>
        <w:autoSpaceDN w:val="0"/>
        <w:adjustRightInd w:val="0"/>
        <w:ind w:firstLine="567"/>
        <w:jc w:val="both"/>
        <w:rPr>
          <w:color w:val="000000" w:themeColor="text1"/>
          <w:sz w:val="24"/>
          <w:szCs w:val="24"/>
        </w:rPr>
      </w:pPr>
      <w:r w:rsidRPr="00464DC6">
        <w:rPr>
          <w:color w:val="000000" w:themeColor="text1"/>
          <w:sz w:val="24"/>
          <w:szCs w:val="24"/>
        </w:rPr>
        <w:t>1.6. Типовую форму протокола опроса (приложение № 6).</w:t>
      </w:r>
    </w:p>
    <w:p w:rsidR="00464DC6" w:rsidRPr="00464DC6" w:rsidRDefault="00464DC6" w:rsidP="00464DC6">
      <w:pPr>
        <w:tabs>
          <w:tab w:val="left" w:pos="-4536"/>
        </w:tabs>
        <w:autoSpaceDN w:val="0"/>
        <w:adjustRightInd w:val="0"/>
        <w:ind w:firstLine="567"/>
        <w:jc w:val="both"/>
        <w:rPr>
          <w:color w:val="000000" w:themeColor="text1"/>
          <w:sz w:val="24"/>
          <w:szCs w:val="24"/>
        </w:rPr>
      </w:pPr>
      <w:r w:rsidRPr="00464DC6">
        <w:rPr>
          <w:color w:val="000000" w:themeColor="text1"/>
          <w:sz w:val="24"/>
          <w:szCs w:val="24"/>
        </w:rPr>
        <w:t xml:space="preserve">1.7. Типовую форму </w:t>
      </w:r>
      <w:bookmarkStart w:id="1" w:name="_Hlk78444952"/>
      <w:r w:rsidRPr="00464DC6">
        <w:rPr>
          <w:color w:val="000000" w:themeColor="text1"/>
          <w:sz w:val="24"/>
          <w:szCs w:val="24"/>
        </w:rPr>
        <w:t xml:space="preserve">требования о предоставлении документов </w:t>
      </w:r>
      <w:bookmarkEnd w:id="1"/>
      <w:r w:rsidRPr="00464DC6">
        <w:rPr>
          <w:color w:val="000000" w:themeColor="text1"/>
          <w:sz w:val="24"/>
          <w:szCs w:val="24"/>
        </w:rPr>
        <w:t>(приложение № 7).</w:t>
      </w:r>
    </w:p>
    <w:p w:rsidR="00464DC6" w:rsidRPr="00464DC6" w:rsidRDefault="00464DC6" w:rsidP="00464DC6">
      <w:pPr>
        <w:tabs>
          <w:tab w:val="left" w:pos="-4536"/>
        </w:tabs>
        <w:autoSpaceDN w:val="0"/>
        <w:adjustRightInd w:val="0"/>
        <w:ind w:firstLine="567"/>
        <w:jc w:val="both"/>
        <w:rPr>
          <w:color w:val="000000" w:themeColor="text1"/>
          <w:sz w:val="24"/>
          <w:szCs w:val="24"/>
        </w:rPr>
      </w:pPr>
      <w:r w:rsidRPr="00464DC6">
        <w:rPr>
          <w:color w:val="000000" w:themeColor="text1"/>
          <w:sz w:val="24"/>
          <w:szCs w:val="24"/>
        </w:rPr>
        <w:t>1.8. Типовую форму журнала учета предостережений (приложение № 8).</w:t>
      </w:r>
    </w:p>
    <w:p w:rsidR="00464DC6" w:rsidRPr="00464DC6" w:rsidRDefault="00464DC6" w:rsidP="00464DC6">
      <w:pPr>
        <w:tabs>
          <w:tab w:val="left" w:pos="-4536"/>
        </w:tabs>
        <w:autoSpaceDN w:val="0"/>
        <w:adjustRightInd w:val="0"/>
        <w:ind w:firstLine="567"/>
        <w:jc w:val="both"/>
        <w:rPr>
          <w:color w:val="000000" w:themeColor="text1"/>
          <w:sz w:val="24"/>
          <w:szCs w:val="24"/>
        </w:rPr>
      </w:pPr>
      <w:r w:rsidRPr="00464DC6">
        <w:rPr>
          <w:color w:val="000000" w:themeColor="text1"/>
          <w:sz w:val="24"/>
          <w:szCs w:val="24"/>
        </w:rPr>
        <w:t xml:space="preserve">1.9. Типовую форму журнала учета консультирований (приложение </w:t>
      </w:r>
      <w:r w:rsidRPr="00464DC6">
        <w:rPr>
          <w:color w:val="000000" w:themeColor="text1"/>
          <w:sz w:val="24"/>
          <w:szCs w:val="24"/>
        </w:rPr>
        <w:br/>
        <w:t>№ 9).</w:t>
      </w:r>
    </w:p>
    <w:p w:rsidR="00464DC6" w:rsidRPr="00464DC6" w:rsidRDefault="00464DC6" w:rsidP="00464DC6">
      <w:pPr>
        <w:pStyle w:val="s1"/>
        <w:spacing w:before="0" w:beforeAutospacing="0" w:after="0" w:afterAutospacing="0"/>
        <w:ind w:firstLine="709"/>
        <w:jc w:val="both"/>
        <w:rPr>
          <w:color w:val="000000" w:themeColor="text1"/>
        </w:rPr>
      </w:pPr>
      <w:r w:rsidRPr="00464DC6">
        <w:rPr>
          <w:color w:val="000000" w:themeColor="text1"/>
        </w:rPr>
        <w:t xml:space="preserve">2. Опубликовать настоящее постановление в периодическом печатном издании «Вестник Промышленного сельсовета» и разместить на официальном сайте администрации </w:t>
      </w:r>
      <w:r w:rsidRPr="00464DC6">
        <w:rPr>
          <w:bCs/>
        </w:rPr>
        <w:t>Промышленного сельсовета Искитимского района Новосибирской области</w:t>
      </w:r>
      <w:r w:rsidRPr="00464DC6">
        <w:rPr>
          <w:color w:val="000000" w:themeColor="text1"/>
        </w:rPr>
        <w:t xml:space="preserve"> в информационно-коммуникационной сети «Интернет».</w:t>
      </w:r>
    </w:p>
    <w:p w:rsidR="00464DC6" w:rsidRPr="00464DC6" w:rsidRDefault="00464DC6" w:rsidP="00464DC6">
      <w:pPr>
        <w:tabs>
          <w:tab w:val="left" w:pos="1000"/>
          <w:tab w:val="left" w:pos="2552"/>
        </w:tabs>
        <w:jc w:val="both"/>
        <w:rPr>
          <w:color w:val="000000" w:themeColor="text1"/>
          <w:sz w:val="24"/>
          <w:szCs w:val="24"/>
        </w:rPr>
      </w:pPr>
    </w:p>
    <w:p w:rsidR="00464DC6" w:rsidRDefault="00464DC6" w:rsidP="00464DC6">
      <w:pPr>
        <w:rPr>
          <w:bCs/>
          <w:sz w:val="24"/>
          <w:szCs w:val="24"/>
        </w:rPr>
      </w:pPr>
      <w:r w:rsidRPr="00464DC6">
        <w:rPr>
          <w:color w:val="000000" w:themeColor="text1"/>
          <w:sz w:val="24"/>
          <w:szCs w:val="24"/>
        </w:rPr>
        <w:t xml:space="preserve">Глава </w:t>
      </w:r>
      <w:r w:rsidRPr="00464DC6">
        <w:rPr>
          <w:bCs/>
          <w:sz w:val="24"/>
          <w:szCs w:val="24"/>
        </w:rPr>
        <w:t xml:space="preserve"> Промышленного сельсовета                                                  </w:t>
      </w:r>
      <w:r>
        <w:rPr>
          <w:bCs/>
          <w:sz w:val="24"/>
          <w:szCs w:val="24"/>
        </w:rPr>
        <w:tab/>
      </w:r>
      <w:r w:rsidRPr="00464DC6">
        <w:rPr>
          <w:bCs/>
          <w:sz w:val="24"/>
          <w:szCs w:val="24"/>
        </w:rPr>
        <w:t xml:space="preserve">К.Э. </w:t>
      </w:r>
      <w:proofErr w:type="spellStart"/>
      <w:r w:rsidRPr="00464DC6">
        <w:rPr>
          <w:bCs/>
          <w:sz w:val="24"/>
          <w:szCs w:val="24"/>
        </w:rPr>
        <w:t>Кутюн</w:t>
      </w:r>
      <w:proofErr w:type="spellEnd"/>
    </w:p>
    <w:p w:rsidR="00464DC6" w:rsidRPr="00464DC6" w:rsidRDefault="00464DC6" w:rsidP="00464DC6">
      <w:pPr>
        <w:rPr>
          <w:bCs/>
          <w:sz w:val="24"/>
          <w:szCs w:val="24"/>
        </w:rPr>
      </w:pPr>
    </w:p>
    <w:p w:rsidR="00C85DE8" w:rsidRDefault="00C85DE8" w:rsidP="00464DC6">
      <w:pPr>
        <w:jc w:val="center"/>
        <w:rPr>
          <w:color w:val="000000" w:themeColor="text1"/>
          <w:sz w:val="24"/>
          <w:szCs w:val="24"/>
        </w:rPr>
      </w:pPr>
    </w:p>
    <w:p w:rsidR="00464DC6" w:rsidRPr="00464DC6" w:rsidRDefault="00464DC6" w:rsidP="00464DC6">
      <w:pPr>
        <w:jc w:val="center"/>
        <w:rPr>
          <w:color w:val="000000" w:themeColor="text1"/>
          <w:sz w:val="24"/>
          <w:szCs w:val="24"/>
        </w:rPr>
      </w:pPr>
      <w:r>
        <w:rPr>
          <w:color w:val="000000" w:themeColor="text1"/>
          <w:sz w:val="24"/>
          <w:szCs w:val="24"/>
        </w:rPr>
        <w:lastRenderedPageBreak/>
        <w:t>***</w:t>
      </w:r>
    </w:p>
    <w:p w:rsidR="00464DC6" w:rsidRPr="00464DC6" w:rsidRDefault="00464DC6" w:rsidP="00464DC6">
      <w:pPr>
        <w:jc w:val="center"/>
        <w:rPr>
          <w:b/>
          <w:sz w:val="24"/>
          <w:szCs w:val="24"/>
        </w:rPr>
      </w:pPr>
      <w:r w:rsidRPr="00464DC6">
        <w:rPr>
          <w:b/>
          <w:sz w:val="24"/>
          <w:szCs w:val="24"/>
        </w:rPr>
        <w:t>АДМИНИСТРАЦИЯ</w:t>
      </w:r>
    </w:p>
    <w:p w:rsidR="00464DC6" w:rsidRDefault="00464DC6" w:rsidP="00464DC6">
      <w:pPr>
        <w:jc w:val="center"/>
        <w:rPr>
          <w:b/>
          <w:sz w:val="24"/>
          <w:szCs w:val="24"/>
        </w:rPr>
      </w:pPr>
      <w:r w:rsidRPr="00464DC6">
        <w:rPr>
          <w:b/>
          <w:sz w:val="24"/>
          <w:szCs w:val="24"/>
        </w:rPr>
        <w:t xml:space="preserve"> </w:t>
      </w:r>
      <w:r>
        <w:rPr>
          <w:b/>
          <w:sz w:val="24"/>
          <w:szCs w:val="24"/>
        </w:rPr>
        <w:t xml:space="preserve">ПРОМЫШЛЕННОГО СЕЛЬСОВЕТА   </w:t>
      </w:r>
    </w:p>
    <w:p w:rsidR="00464DC6" w:rsidRPr="00464DC6" w:rsidRDefault="00464DC6" w:rsidP="00464DC6">
      <w:pPr>
        <w:jc w:val="center"/>
        <w:rPr>
          <w:b/>
          <w:sz w:val="24"/>
          <w:szCs w:val="24"/>
        </w:rPr>
      </w:pPr>
      <w:r>
        <w:rPr>
          <w:b/>
          <w:sz w:val="24"/>
          <w:szCs w:val="24"/>
        </w:rPr>
        <w:t xml:space="preserve"> ИСКИТИМСКОГО РАЙОНА </w:t>
      </w:r>
      <w:r w:rsidRPr="00464DC6">
        <w:rPr>
          <w:b/>
          <w:sz w:val="24"/>
          <w:szCs w:val="24"/>
        </w:rPr>
        <w:t>НОВОСИБИРСКОЙ ОБЛАСТИ</w:t>
      </w:r>
    </w:p>
    <w:p w:rsidR="00AA6266" w:rsidRDefault="00AA6266" w:rsidP="00464DC6">
      <w:pPr>
        <w:jc w:val="center"/>
        <w:rPr>
          <w:b/>
          <w:sz w:val="24"/>
          <w:szCs w:val="24"/>
        </w:rPr>
      </w:pPr>
    </w:p>
    <w:p w:rsidR="00464DC6" w:rsidRPr="00464DC6" w:rsidRDefault="00464DC6" w:rsidP="00464DC6">
      <w:pPr>
        <w:jc w:val="center"/>
        <w:rPr>
          <w:sz w:val="24"/>
          <w:szCs w:val="24"/>
        </w:rPr>
      </w:pPr>
      <w:proofErr w:type="gramStart"/>
      <w:r w:rsidRPr="00464DC6">
        <w:rPr>
          <w:b/>
          <w:sz w:val="24"/>
          <w:szCs w:val="24"/>
        </w:rPr>
        <w:t>П</w:t>
      </w:r>
      <w:proofErr w:type="gramEnd"/>
      <w:r w:rsidRPr="00464DC6">
        <w:rPr>
          <w:b/>
          <w:sz w:val="24"/>
          <w:szCs w:val="24"/>
        </w:rPr>
        <w:t xml:space="preserve"> О С Т А Н О В Л Е Н И Е</w:t>
      </w:r>
    </w:p>
    <w:p w:rsidR="00AA6266" w:rsidRDefault="00AA6266" w:rsidP="00464DC6">
      <w:pPr>
        <w:jc w:val="center"/>
        <w:rPr>
          <w:sz w:val="28"/>
          <w:szCs w:val="28"/>
          <w:u w:val="single"/>
        </w:rPr>
      </w:pPr>
    </w:p>
    <w:p w:rsidR="00464DC6" w:rsidRPr="00AA6266" w:rsidRDefault="00464DC6" w:rsidP="00464DC6">
      <w:pPr>
        <w:jc w:val="center"/>
        <w:rPr>
          <w:sz w:val="24"/>
          <w:szCs w:val="24"/>
          <w:u w:val="single"/>
        </w:rPr>
      </w:pPr>
      <w:r w:rsidRPr="00AA6266">
        <w:rPr>
          <w:sz w:val="24"/>
          <w:szCs w:val="24"/>
          <w:u w:val="single"/>
        </w:rPr>
        <w:t>0</w:t>
      </w:r>
      <w:r w:rsidR="009D0E21">
        <w:rPr>
          <w:sz w:val="24"/>
          <w:szCs w:val="24"/>
          <w:u w:val="single"/>
        </w:rPr>
        <w:t>7</w:t>
      </w:r>
      <w:r w:rsidRPr="00AA6266">
        <w:rPr>
          <w:sz w:val="24"/>
          <w:szCs w:val="24"/>
          <w:u w:val="single"/>
        </w:rPr>
        <w:t xml:space="preserve">.10.2021№ </w:t>
      </w:r>
      <w:r w:rsidR="009D0E21">
        <w:rPr>
          <w:sz w:val="24"/>
          <w:szCs w:val="24"/>
          <w:u w:val="single"/>
        </w:rPr>
        <w:t>82</w:t>
      </w:r>
    </w:p>
    <w:p w:rsidR="00464DC6" w:rsidRPr="00AA6266" w:rsidRDefault="00464DC6" w:rsidP="00464DC6">
      <w:pPr>
        <w:jc w:val="center"/>
        <w:rPr>
          <w:sz w:val="24"/>
          <w:szCs w:val="24"/>
          <w:u w:val="single"/>
        </w:rPr>
      </w:pPr>
      <w:r w:rsidRPr="00AA6266">
        <w:rPr>
          <w:sz w:val="24"/>
          <w:szCs w:val="24"/>
        </w:rPr>
        <w:t xml:space="preserve">п. </w:t>
      </w:r>
      <w:proofErr w:type="spellStart"/>
      <w:r w:rsidRPr="00AA6266">
        <w:rPr>
          <w:sz w:val="24"/>
          <w:szCs w:val="24"/>
        </w:rPr>
        <w:t>Керамкомбинат</w:t>
      </w:r>
      <w:proofErr w:type="spellEnd"/>
    </w:p>
    <w:p w:rsidR="00464DC6" w:rsidRPr="00AA6266" w:rsidRDefault="00464DC6" w:rsidP="00464DC6">
      <w:pPr>
        <w:jc w:val="center"/>
        <w:rPr>
          <w:sz w:val="24"/>
          <w:szCs w:val="24"/>
        </w:rPr>
      </w:pPr>
    </w:p>
    <w:p w:rsidR="00464DC6" w:rsidRPr="00AA6266" w:rsidRDefault="00464DC6" w:rsidP="00AA6266">
      <w:r w:rsidRPr="00AA6266">
        <w:t xml:space="preserve">Об утверждении муниципальной программы </w:t>
      </w:r>
    </w:p>
    <w:p w:rsidR="00AA6266" w:rsidRDefault="00464DC6" w:rsidP="00AA6266">
      <w:r w:rsidRPr="00AA6266">
        <w:t xml:space="preserve">«Развитие физической </w:t>
      </w:r>
      <w:r w:rsidR="00AA6266">
        <w:t>культуры и спорта на территории</w:t>
      </w:r>
    </w:p>
    <w:p w:rsidR="00464DC6" w:rsidRPr="00AA6266" w:rsidRDefault="00464DC6" w:rsidP="00AA6266">
      <w:r w:rsidRPr="00AA6266">
        <w:t>Промышленного сельсовета Искитимского района Новосибирской области» на 2021-2025 годы</w:t>
      </w:r>
    </w:p>
    <w:p w:rsidR="00464DC6" w:rsidRPr="00AA6266" w:rsidRDefault="00464DC6" w:rsidP="00464DC6">
      <w:pPr>
        <w:rPr>
          <w:sz w:val="24"/>
          <w:szCs w:val="24"/>
        </w:rPr>
      </w:pPr>
    </w:p>
    <w:p w:rsidR="00464DC6" w:rsidRPr="00AA6266" w:rsidRDefault="00464DC6" w:rsidP="00464DC6">
      <w:pPr>
        <w:ind w:firstLine="709"/>
        <w:jc w:val="both"/>
        <w:rPr>
          <w:sz w:val="24"/>
          <w:szCs w:val="24"/>
        </w:rPr>
      </w:pPr>
      <w:r w:rsidRPr="00AA6266">
        <w:rPr>
          <w:sz w:val="24"/>
          <w:szCs w:val="24"/>
        </w:rPr>
        <w:t>В соответствии с Федеральным законом №131-ФЗ от 06.10.2003 "Об общих принципах организации местного самоуправления в Российской Федерации", Федеральным законом от 04.12.2007 № 329-ФЗ «О физической культуре и спорте развития в Российской Федерации», администрация Промышленного сельсовета Искитимского района Новосибирской области</w:t>
      </w:r>
    </w:p>
    <w:p w:rsidR="00464DC6" w:rsidRPr="00AA6266" w:rsidRDefault="00464DC6" w:rsidP="00464DC6">
      <w:pPr>
        <w:jc w:val="both"/>
        <w:rPr>
          <w:b/>
          <w:sz w:val="24"/>
          <w:szCs w:val="24"/>
        </w:rPr>
      </w:pPr>
      <w:r w:rsidRPr="00AA6266">
        <w:rPr>
          <w:b/>
          <w:sz w:val="24"/>
          <w:szCs w:val="24"/>
        </w:rPr>
        <w:t>ПОСТАНОВЛЯЕТ:</w:t>
      </w:r>
    </w:p>
    <w:p w:rsidR="00464DC6" w:rsidRPr="00AA6266" w:rsidRDefault="00464DC6" w:rsidP="00464DC6">
      <w:pPr>
        <w:numPr>
          <w:ilvl w:val="0"/>
          <w:numId w:val="47"/>
        </w:numPr>
        <w:ind w:left="0" w:firstLine="709"/>
        <w:jc w:val="both"/>
        <w:rPr>
          <w:sz w:val="24"/>
          <w:szCs w:val="24"/>
        </w:rPr>
      </w:pPr>
      <w:r w:rsidRPr="00AA6266">
        <w:rPr>
          <w:sz w:val="24"/>
          <w:szCs w:val="24"/>
        </w:rPr>
        <w:t>Утвердить муниципальную программу «Развитие физической культуры и спорта на территории Промышленного сельсовета Искитимского района Новосибирской области на 2021-2025 годы» (приложение).</w:t>
      </w:r>
    </w:p>
    <w:p w:rsidR="00464DC6" w:rsidRPr="00AA6266" w:rsidRDefault="00464DC6" w:rsidP="00464DC6">
      <w:pPr>
        <w:numPr>
          <w:ilvl w:val="0"/>
          <w:numId w:val="47"/>
        </w:numPr>
        <w:ind w:left="0" w:firstLine="709"/>
        <w:jc w:val="both"/>
        <w:rPr>
          <w:sz w:val="24"/>
          <w:szCs w:val="24"/>
        </w:rPr>
      </w:pPr>
      <w:r w:rsidRPr="00AA6266">
        <w:rPr>
          <w:sz w:val="24"/>
          <w:szCs w:val="24"/>
        </w:rPr>
        <w:t>Опубликовать настоящее постановление в периодическом печатном издании «Вестник Промышленного сельсовета» и разместить на официальном сайте администрации Промышленного сельсовета Искитимского района Новосибирской области.</w:t>
      </w:r>
    </w:p>
    <w:p w:rsidR="00464DC6" w:rsidRPr="00AA6266" w:rsidRDefault="00464DC6" w:rsidP="00464DC6">
      <w:pPr>
        <w:numPr>
          <w:ilvl w:val="0"/>
          <w:numId w:val="47"/>
        </w:numPr>
        <w:ind w:left="0" w:firstLine="709"/>
        <w:jc w:val="both"/>
        <w:rPr>
          <w:sz w:val="24"/>
          <w:szCs w:val="24"/>
        </w:rPr>
      </w:pPr>
      <w:proofErr w:type="gramStart"/>
      <w:r w:rsidRPr="00AA6266">
        <w:rPr>
          <w:sz w:val="24"/>
          <w:szCs w:val="24"/>
        </w:rPr>
        <w:t>Контроль за</w:t>
      </w:r>
      <w:proofErr w:type="gramEnd"/>
      <w:r w:rsidRPr="00AA6266">
        <w:rPr>
          <w:sz w:val="24"/>
          <w:szCs w:val="24"/>
        </w:rPr>
        <w:t xml:space="preserve"> исполнением настоящего постановления оставляю за собой.</w:t>
      </w:r>
    </w:p>
    <w:p w:rsidR="00464DC6" w:rsidRPr="00AA6266" w:rsidRDefault="00464DC6" w:rsidP="00464DC6">
      <w:pPr>
        <w:jc w:val="both"/>
        <w:rPr>
          <w:sz w:val="24"/>
          <w:szCs w:val="24"/>
        </w:rPr>
      </w:pPr>
    </w:p>
    <w:p w:rsidR="00AA6266" w:rsidRDefault="00464DC6" w:rsidP="00AA6266">
      <w:pPr>
        <w:ind w:right="-2"/>
        <w:rPr>
          <w:sz w:val="24"/>
          <w:szCs w:val="24"/>
        </w:rPr>
      </w:pPr>
      <w:r w:rsidRPr="00AA6266">
        <w:rPr>
          <w:sz w:val="24"/>
          <w:szCs w:val="24"/>
        </w:rPr>
        <w:t>Глава Промышленного сельсовета</w:t>
      </w:r>
      <w:r w:rsidR="00AA6266">
        <w:rPr>
          <w:sz w:val="24"/>
          <w:szCs w:val="24"/>
        </w:rPr>
        <w:t xml:space="preserve">      </w:t>
      </w:r>
      <w:r w:rsidRPr="00AA6266">
        <w:rPr>
          <w:sz w:val="24"/>
          <w:szCs w:val="24"/>
        </w:rPr>
        <w:t xml:space="preserve">                           </w:t>
      </w:r>
      <w:r w:rsidR="00AA6266">
        <w:rPr>
          <w:sz w:val="24"/>
          <w:szCs w:val="24"/>
        </w:rPr>
        <w:tab/>
      </w:r>
      <w:r w:rsidR="00AA6266">
        <w:rPr>
          <w:sz w:val="24"/>
          <w:szCs w:val="24"/>
        </w:rPr>
        <w:tab/>
      </w:r>
      <w:r w:rsidRPr="00AA6266">
        <w:rPr>
          <w:sz w:val="24"/>
          <w:szCs w:val="24"/>
        </w:rPr>
        <w:t xml:space="preserve">  </w:t>
      </w:r>
      <w:r w:rsidR="00AA6266">
        <w:rPr>
          <w:sz w:val="24"/>
          <w:szCs w:val="24"/>
        </w:rPr>
        <w:t xml:space="preserve">                     </w:t>
      </w:r>
      <w:r w:rsidR="00C85DE8">
        <w:rPr>
          <w:sz w:val="24"/>
          <w:szCs w:val="24"/>
        </w:rPr>
        <w:t xml:space="preserve">            </w:t>
      </w:r>
      <w:r w:rsidR="00AA6266">
        <w:rPr>
          <w:sz w:val="24"/>
          <w:szCs w:val="24"/>
        </w:rPr>
        <w:t xml:space="preserve"> К.Э. </w:t>
      </w:r>
      <w:proofErr w:type="spellStart"/>
      <w:r w:rsidR="00AA6266">
        <w:rPr>
          <w:sz w:val="24"/>
          <w:szCs w:val="24"/>
        </w:rPr>
        <w:t>Кутюн</w:t>
      </w:r>
      <w:proofErr w:type="spellEnd"/>
    </w:p>
    <w:p w:rsidR="00AA6266" w:rsidRDefault="00AA6266" w:rsidP="00AA6266">
      <w:pPr>
        <w:ind w:right="-2"/>
        <w:jc w:val="right"/>
        <w:rPr>
          <w:sz w:val="24"/>
          <w:szCs w:val="24"/>
        </w:rPr>
      </w:pPr>
    </w:p>
    <w:p w:rsidR="00464DC6" w:rsidRPr="00AA6266" w:rsidRDefault="00464DC6" w:rsidP="00AA6266">
      <w:pPr>
        <w:ind w:right="-2"/>
        <w:jc w:val="right"/>
        <w:rPr>
          <w:sz w:val="24"/>
          <w:szCs w:val="24"/>
        </w:rPr>
      </w:pPr>
      <w:r w:rsidRPr="00AA6266">
        <w:rPr>
          <w:sz w:val="24"/>
          <w:szCs w:val="24"/>
        </w:rPr>
        <w:t>Приложение</w:t>
      </w:r>
    </w:p>
    <w:p w:rsidR="00464DC6" w:rsidRPr="00AA6266" w:rsidRDefault="00464DC6" w:rsidP="00AA6266">
      <w:pPr>
        <w:ind w:right="-1"/>
        <w:jc w:val="right"/>
        <w:rPr>
          <w:sz w:val="24"/>
          <w:szCs w:val="24"/>
        </w:rPr>
      </w:pPr>
      <w:r w:rsidRPr="00AA6266">
        <w:rPr>
          <w:sz w:val="24"/>
          <w:szCs w:val="24"/>
        </w:rPr>
        <w:t>к постановлению администрации</w:t>
      </w:r>
    </w:p>
    <w:p w:rsidR="00464DC6" w:rsidRPr="00AA6266" w:rsidRDefault="00464DC6" w:rsidP="00AA6266">
      <w:pPr>
        <w:ind w:right="-1"/>
        <w:jc w:val="right"/>
        <w:rPr>
          <w:sz w:val="24"/>
          <w:szCs w:val="24"/>
        </w:rPr>
      </w:pPr>
      <w:r w:rsidRPr="00AA6266">
        <w:rPr>
          <w:sz w:val="24"/>
          <w:szCs w:val="24"/>
        </w:rPr>
        <w:t>Промышленного сельсовета Искитимского района</w:t>
      </w:r>
    </w:p>
    <w:p w:rsidR="00464DC6" w:rsidRPr="00AA6266" w:rsidRDefault="00464DC6" w:rsidP="00AA6266">
      <w:pPr>
        <w:ind w:right="-1"/>
        <w:jc w:val="right"/>
        <w:rPr>
          <w:sz w:val="24"/>
          <w:szCs w:val="24"/>
        </w:rPr>
      </w:pPr>
      <w:r w:rsidRPr="00AA6266">
        <w:rPr>
          <w:sz w:val="24"/>
          <w:szCs w:val="24"/>
        </w:rPr>
        <w:t>Новосибирской области от 07.10.2021 № 82</w:t>
      </w:r>
    </w:p>
    <w:p w:rsidR="00464DC6" w:rsidRPr="00AA6266" w:rsidRDefault="00464DC6" w:rsidP="00464DC6">
      <w:pPr>
        <w:jc w:val="right"/>
        <w:rPr>
          <w:sz w:val="24"/>
          <w:szCs w:val="24"/>
        </w:rPr>
      </w:pPr>
    </w:p>
    <w:p w:rsidR="00464DC6" w:rsidRPr="00AA6266" w:rsidRDefault="00464DC6" w:rsidP="00AA6266">
      <w:pPr>
        <w:jc w:val="center"/>
        <w:rPr>
          <w:sz w:val="24"/>
          <w:szCs w:val="24"/>
        </w:rPr>
      </w:pPr>
      <w:r w:rsidRPr="00AA6266">
        <w:rPr>
          <w:sz w:val="24"/>
          <w:szCs w:val="24"/>
        </w:rPr>
        <w:t>Муниципальная программа «Развитие физической культуры и спорта на территории Промышленного сельсовета Искитимского района Новосибирской области на 2021-2025 годы»</w:t>
      </w:r>
    </w:p>
    <w:p w:rsidR="00464DC6" w:rsidRPr="00AA6266" w:rsidRDefault="00464DC6" w:rsidP="00464DC6">
      <w:pPr>
        <w:jc w:val="center"/>
        <w:rPr>
          <w:sz w:val="24"/>
          <w:szCs w:val="24"/>
        </w:rPr>
      </w:pPr>
    </w:p>
    <w:p w:rsidR="00464DC6" w:rsidRPr="00AA6266" w:rsidRDefault="00464DC6" w:rsidP="00464DC6">
      <w:pPr>
        <w:jc w:val="center"/>
        <w:rPr>
          <w:sz w:val="24"/>
          <w:szCs w:val="24"/>
        </w:rPr>
      </w:pPr>
      <w:r w:rsidRPr="00AA6266">
        <w:rPr>
          <w:sz w:val="24"/>
          <w:szCs w:val="24"/>
        </w:rPr>
        <w:t>ПАСПОРТ</w:t>
      </w:r>
    </w:p>
    <w:p w:rsidR="00464DC6" w:rsidRPr="00AA6266" w:rsidRDefault="00464DC6" w:rsidP="00C85DE8">
      <w:pPr>
        <w:jc w:val="center"/>
        <w:rPr>
          <w:sz w:val="24"/>
          <w:szCs w:val="24"/>
        </w:rPr>
      </w:pPr>
      <w:r w:rsidRPr="00AA6266">
        <w:rPr>
          <w:sz w:val="24"/>
          <w:szCs w:val="24"/>
        </w:rPr>
        <w:t>МУНИЦИПАЛЬНОЙ ПРОГРАММЫ</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7371"/>
      </w:tblGrid>
      <w:tr w:rsidR="00464DC6" w:rsidRPr="00AA6266" w:rsidTr="008C7786">
        <w:tc>
          <w:tcPr>
            <w:tcW w:w="2268" w:type="dxa"/>
          </w:tcPr>
          <w:p w:rsidR="00464DC6" w:rsidRPr="00AA6266" w:rsidRDefault="00464DC6" w:rsidP="008C7786">
            <w:pPr>
              <w:jc w:val="center"/>
              <w:rPr>
                <w:b/>
                <w:bCs/>
                <w:sz w:val="24"/>
                <w:szCs w:val="24"/>
              </w:rPr>
            </w:pPr>
            <w:r w:rsidRPr="00AA6266">
              <w:rPr>
                <w:b/>
                <w:bCs/>
                <w:sz w:val="24"/>
                <w:szCs w:val="24"/>
              </w:rPr>
              <w:t>Наименование программы</w:t>
            </w:r>
          </w:p>
        </w:tc>
        <w:tc>
          <w:tcPr>
            <w:tcW w:w="7371" w:type="dxa"/>
          </w:tcPr>
          <w:p w:rsidR="00464DC6" w:rsidRPr="00AA6266" w:rsidRDefault="00464DC6" w:rsidP="008C7786">
            <w:pPr>
              <w:jc w:val="both"/>
              <w:rPr>
                <w:bCs/>
                <w:sz w:val="24"/>
                <w:szCs w:val="24"/>
              </w:rPr>
            </w:pPr>
            <w:r w:rsidRPr="00AA6266">
              <w:rPr>
                <w:bCs/>
                <w:sz w:val="24"/>
                <w:szCs w:val="24"/>
              </w:rPr>
              <w:t xml:space="preserve">Муниципальная программа </w:t>
            </w:r>
            <w:r w:rsidRPr="00AA6266">
              <w:rPr>
                <w:sz w:val="24"/>
                <w:szCs w:val="24"/>
              </w:rPr>
              <w:t>«Развитие физической культуры и спорта на территории Промышленного сельсовета Искитимского района Новосибирской области на 2021-2025 годы</w:t>
            </w:r>
            <w:r w:rsidRPr="00AA6266">
              <w:rPr>
                <w:bCs/>
                <w:sz w:val="24"/>
                <w:szCs w:val="24"/>
              </w:rPr>
              <w:t>» (далее – Программа)</w:t>
            </w:r>
          </w:p>
        </w:tc>
      </w:tr>
      <w:tr w:rsidR="00464DC6" w:rsidRPr="00AA6266" w:rsidTr="008C7786">
        <w:tc>
          <w:tcPr>
            <w:tcW w:w="2268" w:type="dxa"/>
          </w:tcPr>
          <w:p w:rsidR="00464DC6" w:rsidRPr="00AA6266" w:rsidRDefault="00464DC6" w:rsidP="008C7786">
            <w:pPr>
              <w:rPr>
                <w:b/>
                <w:bCs/>
                <w:sz w:val="24"/>
                <w:szCs w:val="24"/>
              </w:rPr>
            </w:pPr>
            <w:r w:rsidRPr="00AA6266">
              <w:rPr>
                <w:b/>
                <w:bCs/>
                <w:sz w:val="24"/>
                <w:szCs w:val="24"/>
              </w:rPr>
              <w:t>Основание для разработки программы</w:t>
            </w:r>
          </w:p>
        </w:tc>
        <w:tc>
          <w:tcPr>
            <w:tcW w:w="7371" w:type="dxa"/>
          </w:tcPr>
          <w:p w:rsidR="00464DC6" w:rsidRPr="00AA6266" w:rsidRDefault="00464DC6" w:rsidP="008C7786">
            <w:pPr>
              <w:jc w:val="both"/>
              <w:rPr>
                <w:sz w:val="24"/>
                <w:szCs w:val="24"/>
              </w:rPr>
            </w:pPr>
            <w:r w:rsidRPr="00AA6266">
              <w:rPr>
                <w:sz w:val="24"/>
                <w:szCs w:val="24"/>
              </w:rPr>
              <w:t>- Федеральный закон от 06.10.2003 № 131-ФЗ «Об общих принципах организации местного самоуправления в Российской Федерации»;</w:t>
            </w:r>
          </w:p>
          <w:p w:rsidR="00464DC6" w:rsidRPr="00AA6266" w:rsidRDefault="00464DC6" w:rsidP="008C7786">
            <w:pPr>
              <w:jc w:val="both"/>
              <w:rPr>
                <w:sz w:val="24"/>
                <w:szCs w:val="24"/>
              </w:rPr>
            </w:pPr>
            <w:r w:rsidRPr="00AA6266">
              <w:rPr>
                <w:sz w:val="24"/>
                <w:szCs w:val="24"/>
              </w:rPr>
              <w:t>- Федеральный закон от 04.12.2007 № 329-ФЗ «О физической культуре и спорте в Российской Федерации»;</w:t>
            </w:r>
          </w:p>
          <w:p w:rsidR="00464DC6" w:rsidRPr="00AA6266" w:rsidRDefault="00464DC6" w:rsidP="008C7786">
            <w:pPr>
              <w:jc w:val="both"/>
              <w:rPr>
                <w:sz w:val="24"/>
                <w:szCs w:val="24"/>
              </w:rPr>
            </w:pPr>
            <w:r w:rsidRPr="00AA6266">
              <w:rPr>
                <w:sz w:val="24"/>
                <w:szCs w:val="24"/>
              </w:rPr>
              <w:t>- 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464DC6" w:rsidRPr="00AA6266" w:rsidRDefault="00464DC6" w:rsidP="008C7786">
            <w:pPr>
              <w:jc w:val="both"/>
              <w:rPr>
                <w:sz w:val="24"/>
                <w:szCs w:val="24"/>
              </w:rPr>
            </w:pPr>
            <w:r w:rsidRPr="00AA6266">
              <w:rPr>
                <w:sz w:val="24"/>
                <w:szCs w:val="24"/>
              </w:rPr>
              <w:t>- Указ Президента Российской Федерации от 29.05.2017    № 240 «Об объявлении в Российской Федерации десятилетия детства»;</w:t>
            </w:r>
          </w:p>
          <w:p w:rsidR="00464DC6" w:rsidRPr="00AA6266" w:rsidRDefault="00464DC6" w:rsidP="008C7786">
            <w:pPr>
              <w:jc w:val="both"/>
              <w:rPr>
                <w:bCs/>
                <w:sz w:val="24"/>
                <w:szCs w:val="24"/>
              </w:rPr>
            </w:pPr>
            <w:r w:rsidRPr="00AA6266">
              <w:rPr>
                <w:sz w:val="24"/>
                <w:szCs w:val="24"/>
              </w:rPr>
              <w:t xml:space="preserve">- Стратегия развития </w:t>
            </w:r>
            <w:r w:rsidRPr="00AA6266">
              <w:rPr>
                <w:sz w:val="24"/>
                <w:szCs w:val="24"/>
                <w:shd w:val="clear" w:color="auto" w:fill="FFFFFF"/>
              </w:rPr>
              <w:t>физической культуры и спорта в Российской Федерации на период до 2030 года, утвержденная распоряжением Правительства Российской Федерации от 24.11.2020 № 3081-р</w:t>
            </w:r>
          </w:p>
        </w:tc>
      </w:tr>
      <w:tr w:rsidR="00464DC6" w:rsidRPr="00AA6266" w:rsidTr="008C7786">
        <w:tc>
          <w:tcPr>
            <w:tcW w:w="2268" w:type="dxa"/>
          </w:tcPr>
          <w:p w:rsidR="00464DC6" w:rsidRPr="00AA6266" w:rsidRDefault="00464DC6" w:rsidP="008C7786">
            <w:pPr>
              <w:rPr>
                <w:b/>
                <w:bCs/>
                <w:sz w:val="24"/>
                <w:szCs w:val="24"/>
              </w:rPr>
            </w:pPr>
            <w:r w:rsidRPr="00AA6266">
              <w:rPr>
                <w:b/>
                <w:bCs/>
                <w:sz w:val="24"/>
                <w:szCs w:val="24"/>
              </w:rPr>
              <w:t xml:space="preserve">Заказчик программы </w:t>
            </w:r>
          </w:p>
        </w:tc>
        <w:tc>
          <w:tcPr>
            <w:tcW w:w="7371" w:type="dxa"/>
          </w:tcPr>
          <w:p w:rsidR="00464DC6" w:rsidRPr="00AA6266" w:rsidRDefault="00464DC6" w:rsidP="008C7786">
            <w:pPr>
              <w:rPr>
                <w:bCs/>
                <w:sz w:val="24"/>
                <w:szCs w:val="24"/>
              </w:rPr>
            </w:pPr>
            <w:r w:rsidRPr="00AA6266">
              <w:rPr>
                <w:bCs/>
                <w:sz w:val="24"/>
                <w:szCs w:val="24"/>
              </w:rPr>
              <w:t xml:space="preserve">Администрация </w:t>
            </w:r>
            <w:r w:rsidRPr="00AA6266">
              <w:rPr>
                <w:sz w:val="24"/>
                <w:szCs w:val="24"/>
              </w:rPr>
              <w:t>Промышленного сельсовета Искитимского района Новосибирской области (далее – администрация поселения)</w:t>
            </w:r>
          </w:p>
        </w:tc>
      </w:tr>
      <w:tr w:rsidR="00464DC6" w:rsidRPr="00AA6266" w:rsidTr="008C7786">
        <w:tc>
          <w:tcPr>
            <w:tcW w:w="2268" w:type="dxa"/>
          </w:tcPr>
          <w:p w:rsidR="00464DC6" w:rsidRPr="00AA6266" w:rsidRDefault="00464DC6" w:rsidP="008C7786">
            <w:pPr>
              <w:rPr>
                <w:b/>
                <w:bCs/>
                <w:sz w:val="24"/>
                <w:szCs w:val="24"/>
              </w:rPr>
            </w:pPr>
            <w:r w:rsidRPr="00AA6266">
              <w:rPr>
                <w:b/>
                <w:bCs/>
                <w:sz w:val="24"/>
                <w:szCs w:val="24"/>
              </w:rPr>
              <w:lastRenderedPageBreak/>
              <w:t>Разработчик программы</w:t>
            </w:r>
          </w:p>
        </w:tc>
        <w:tc>
          <w:tcPr>
            <w:tcW w:w="7371" w:type="dxa"/>
          </w:tcPr>
          <w:p w:rsidR="00464DC6" w:rsidRPr="00AA6266" w:rsidRDefault="00464DC6" w:rsidP="008C7786">
            <w:pPr>
              <w:rPr>
                <w:bCs/>
                <w:sz w:val="24"/>
                <w:szCs w:val="24"/>
              </w:rPr>
            </w:pPr>
            <w:r w:rsidRPr="00AA6266">
              <w:rPr>
                <w:bCs/>
                <w:sz w:val="24"/>
                <w:szCs w:val="24"/>
              </w:rPr>
              <w:t xml:space="preserve">Администрация </w:t>
            </w:r>
            <w:r w:rsidRPr="00AA6266">
              <w:rPr>
                <w:sz w:val="24"/>
                <w:szCs w:val="24"/>
              </w:rPr>
              <w:t>Промышленного сельсовета Искитимского района Новосибирской области</w:t>
            </w:r>
          </w:p>
        </w:tc>
      </w:tr>
      <w:tr w:rsidR="00464DC6" w:rsidRPr="00AA6266" w:rsidTr="008C7786">
        <w:tc>
          <w:tcPr>
            <w:tcW w:w="2268" w:type="dxa"/>
          </w:tcPr>
          <w:p w:rsidR="00464DC6" w:rsidRPr="00AA6266" w:rsidRDefault="00464DC6" w:rsidP="008C7786">
            <w:pPr>
              <w:rPr>
                <w:b/>
                <w:bCs/>
                <w:sz w:val="24"/>
                <w:szCs w:val="24"/>
              </w:rPr>
            </w:pPr>
            <w:r w:rsidRPr="00AA6266">
              <w:rPr>
                <w:b/>
                <w:bCs/>
                <w:sz w:val="24"/>
                <w:szCs w:val="24"/>
              </w:rPr>
              <w:t>Ответственный исполнитель программы</w:t>
            </w:r>
          </w:p>
        </w:tc>
        <w:tc>
          <w:tcPr>
            <w:tcW w:w="7371" w:type="dxa"/>
          </w:tcPr>
          <w:p w:rsidR="00464DC6" w:rsidRPr="00AA6266" w:rsidRDefault="00464DC6" w:rsidP="008C7786">
            <w:pPr>
              <w:rPr>
                <w:bCs/>
                <w:sz w:val="24"/>
                <w:szCs w:val="24"/>
              </w:rPr>
            </w:pPr>
            <w:r w:rsidRPr="00AA6266">
              <w:rPr>
                <w:bCs/>
                <w:sz w:val="24"/>
                <w:szCs w:val="24"/>
              </w:rPr>
              <w:t xml:space="preserve">Администрация </w:t>
            </w:r>
            <w:r w:rsidRPr="00AA6266">
              <w:rPr>
                <w:sz w:val="24"/>
                <w:szCs w:val="24"/>
              </w:rPr>
              <w:t>Промышленного сельсовета Искитимского района Новосибирской области</w:t>
            </w:r>
          </w:p>
        </w:tc>
      </w:tr>
      <w:tr w:rsidR="00464DC6" w:rsidRPr="00AA6266" w:rsidTr="008C7786">
        <w:tc>
          <w:tcPr>
            <w:tcW w:w="2268" w:type="dxa"/>
          </w:tcPr>
          <w:p w:rsidR="00464DC6" w:rsidRPr="00AA6266" w:rsidRDefault="00464DC6" w:rsidP="008C7786">
            <w:pPr>
              <w:rPr>
                <w:b/>
                <w:bCs/>
                <w:sz w:val="24"/>
                <w:szCs w:val="24"/>
              </w:rPr>
            </w:pPr>
            <w:r w:rsidRPr="00AA6266">
              <w:rPr>
                <w:b/>
                <w:bCs/>
                <w:sz w:val="24"/>
                <w:szCs w:val="24"/>
              </w:rPr>
              <w:t>Участники программы</w:t>
            </w:r>
          </w:p>
        </w:tc>
        <w:tc>
          <w:tcPr>
            <w:tcW w:w="7371" w:type="dxa"/>
          </w:tcPr>
          <w:p w:rsidR="00464DC6" w:rsidRPr="00AA6266" w:rsidRDefault="00464DC6" w:rsidP="008C7786">
            <w:pPr>
              <w:rPr>
                <w:bCs/>
                <w:sz w:val="24"/>
                <w:szCs w:val="24"/>
              </w:rPr>
            </w:pPr>
            <w:r w:rsidRPr="00AA6266">
              <w:rPr>
                <w:bCs/>
                <w:sz w:val="24"/>
                <w:szCs w:val="24"/>
              </w:rPr>
              <w:t>- Жители Промышленного</w:t>
            </w:r>
            <w:r w:rsidRPr="00AA6266">
              <w:rPr>
                <w:sz w:val="24"/>
                <w:szCs w:val="24"/>
              </w:rPr>
              <w:t xml:space="preserve"> сельсовета Искитимского района Новосибирской области</w:t>
            </w:r>
            <w:r w:rsidRPr="00AA6266">
              <w:rPr>
                <w:bCs/>
                <w:sz w:val="24"/>
                <w:szCs w:val="24"/>
              </w:rPr>
              <w:t>;</w:t>
            </w:r>
          </w:p>
          <w:p w:rsidR="00464DC6" w:rsidRPr="00AA6266" w:rsidRDefault="00464DC6" w:rsidP="008C7786">
            <w:pPr>
              <w:rPr>
                <w:bCs/>
                <w:sz w:val="24"/>
                <w:szCs w:val="24"/>
              </w:rPr>
            </w:pPr>
            <w:r w:rsidRPr="00AA6266">
              <w:rPr>
                <w:bCs/>
                <w:sz w:val="24"/>
                <w:szCs w:val="24"/>
              </w:rPr>
              <w:t xml:space="preserve">- Муниципальные учреждения </w:t>
            </w:r>
            <w:r w:rsidRPr="00AA6266">
              <w:rPr>
                <w:sz w:val="24"/>
                <w:szCs w:val="24"/>
              </w:rPr>
              <w:t>Промышленного сельсовета Искитимского района Новосибирской области</w:t>
            </w:r>
            <w:r w:rsidRPr="00AA6266">
              <w:rPr>
                <w:bCs/>
                <w:sz w:val="24"/>
                <w:szCs w:val="24"/>
              </w:rPr>
              <w:t>.</w:t>
            </w:r>
          </w:p>
        </w:tc>
      </w:tr>
      <w:tr w:rsidR="00464DC6" w:rsidRPr="00AA6266" w:rsidTr="008C7786">
        <w:tc>
          <w:tcPr>
            <w:tcW w:w="2268" w:type="dxa"/>
          </w:tcPr>
          <w:p w:rsidR="00464DC6" w:rsidRPr="00AA6266" w:rsidRDefault="00464DC6" w:rsidP="008C7786">
            <w:pPr>
              <w:rPr>
                <w:b/>
                <w:bCs/>
                <w:sz w:val="24"/>
                <w:szCs w:val="24"/>
              </w:rPr>
            </w:pPr>
            <w:r w:rsidRPr="00AA6266">
              <w:rPr>
                <w:b/>
                <w:bCs/>
                <w:sz w:val="24"/>
                <w:szCs w:val="24"/>
              </w:rPr>
              <w:t>Программно-целевые инструменты</w:t>
            </w:r>
          </w:p>
        </w:tc>
        <w:tc>
          <w:tcPr>
            <w:tcW w:w="7371" w:type="dxa"/>
          </w:tcPr>
          <w:p w:rsidR="00464DC6" w:rsidRPr="00AA6266" w:rsidRDefault="00464DC6" w:rsidP="008C7786">
            <w:pPr>
              <w:rPr>
                <w:bCs/>
                <w:sz w:val="24"/>
                <w:szCs w:val="24"/>
              </w:rPr>
            </w:pPr>
            <w:r w:rsidRPr="00AA6266">
              <w:rPr>
                <w:bCs/>
                <w:sz w:val="24"/>
                <w:szCs w:val="24"/>
              </w:rPr>
              <w:t>Отсутствуют</w:t>
            </w:r>
          </w:p>
        </w:tc>
      </w:tr>
      <w:tr w:rsidR="00464DC6" w:rsidRPr="00AA6266" w:rsidTr="008C7786">
        <w:tc>
          <w:tcPr>
            <w:tcW w:w="2268" w:type="dxa"/>
          </w:tcPr>
          <w:p w:rsidR="00464DC6" w:rsidRPr="00AA6266" w:rsidRDefault="00464DC6" w:rsidP="008C7786">
            <w:pPr>
              <w:rPr>
                <w:b/>
                <w:bCs/>
                <w:sz w:val="24"/>
                <w:szCs w:val="24"/>
              </w:rPr>
            </w:pPr>
            <w:r w:rsidRPr="00AA6266">
              <w:rPr>
                <w:b/>
                <w:bCs/>
                <w:sz w:val="24"/>
                <w:szCs w:val="24"/>
              </w:rPr>
              <w:t>Подпрограммы</w:t>
            </w:r>
          </w:p>
        </w:tc>
        <w:tc>
          <w:tcPr>
            <w:tcW w:w="7371" w:type="dxa"/>
          </w:tcPr>
          <w:p w:rsidR="00464DC6" w:rsidRPr="00AA6266" w:rsidRDefault="00464DC6" w:rsidP="008C7786">
            <w:pPr>
              <w:rPr>
                <w:bCs/>
                <w:sz w:val="24"/>
                <w:szCs w:val="24"/>
              </w:rPr>
            </w:pPr>
            <w:r w:rsidRPr="00AA6266">
              <w:rPr>
                <w:sz w:val="24"/>
                <w:szCs w:val="24"/>
              </w:rPr>
              <w:t>Подпрограммы не выделяются</w:t>
            </w:r>
          </w:p>
        </w:tc>
      </w:tr>
      <w:tr w:rsidR="00464DC6" w:rsidRPr="00AA6266" w:rsidTr="008C7786">
        <w:tc>
          <w:tcPr>
            <w:tcW w:w="2268" w:type="dxa"/>
          </w:tcPr>
          <w:p w:rsidR="00464DC6" w:rsidRPr="00AA6266" w:rsidRDefault="00464DC6" w:rsidP="008C7786">
            <w:pPr>
              <w:rPr>
                <w:b/>
                <w:bCs/>
                <w:sz w:val="24"/>
                <w:szCs w:val="24"/>
              </w:rPr>
            </w:pPr>
            <w:r w:rsidRPr="00AA6266">
              <w:rPr>
                <w:b/>
                <w:bCs/>
                <w:sz w:val="24"/>
                <w:szCs w:val="24"/>
              </w:rPr>
              <w:t>Основная цель программы</w:t>
            </w:r>
          </w:p>
        </w:tc>
        <w:tc>
          <w:tcPr>
            <w:tcW w:w="7371" w:type="dxa"/>
          </w:tcPr>
          <w:p w:rsidR="00464DC6" w:rsidRPr="00AA6266" w:rsidRDefault="00464DC6" w:rsidP="008C7786">
            <w:pPr>
              <w:jc w:val="both"/>
              <w:rPr>
                <w:bCs/>
                <w:sz w:val="24"/>
                <w:szCs w:val="24"/>
              </w:rPr>
            </w:pPr>
            <w:r w:rsidRPr="00AA6266">
              <w:rPr>
                <w:bCs/>
                <w:sz w:val="24"/>
                <w:szCs w:val="24"/>
              </w:rPr>
              <w:t>Развитие массовой физической культуры и спорта, создание условий, обеспечивающих возможность жителям поселения вести здоровый образ жизни, систематически заниматься физической культурой и спортом</w:t>
            </w:r>
          </w:p>
        </w:tc>
      </w:tr>
      <w:tr w:rsidR="00464DC6" w:rsidRPr="00AA6266" w:rsidTr="008C7786">
        <w:tc>
          <w:tcPr>
            <w:tcW w:w="2268" w:type="dxa"/>
          </w:tcPr>
          <w:p w:rsidR="00464DC6" w:rsidRPr="00AA6266" w:rsidRDefault="00464DC6" w:rsidP="008C7786">
            <w:pPr>
              <w:rPr>
                <w:b/>
                <w:bCs/>
                <w:sz w:val="24"/>
                <w:szCs w:val="24"/>
              </w:rPr>
            </w:pPr>
            <w:r w:rsidRPr="00AA6266">
              <w:rPr>
                <w:b/>
                <w:bCs/>
                <w:sz w:val="24"/>
                <w:szCs w:val="24"/>
              </w:rPr>
              <w:t>Основные задачи программы</w:t>
            </w:r>
          </w:p>
        </w:tc>
        <w:tc>
          <w:tcPr>
            <w:tcW w:w="7371" w:type="dxa"/>
          </w:tcPr>
          <w:p w:rsidR="00464DC6" w:rsidRPr="00AA6266" w:rsidRDefault="00464DC6" w:rsidP="008C7786">
            <w:pPr>
              <w:jc w:val="both"/>
              <w:rPr>
                <w:bCs/>
                <w:sz w:val="24"/>
                <w:szCs w:val="24"/>
              </w:rPr>
            </w:pPr>
            <w:r w:rsidRPr="00AA6266">
              <w:rPr>
                <w:bCs/>
                <w:sz w:val="24"/>
                <w:szCs w:val="24"/>
              </w:rPr>
              <w:t xml:space="preserve">- Повышение интереса населения </w:t>
            </w:r>
            <w:r w:rsidRPr="00AA6266">
              <w:rPr>
                <w:sz w:val="24"/>
                <w:szCs w:val="24"/>
              </w:rPr>
              <w:t>Промышленного сельсовета Искитимского района Новосибирской области</w:t>
            </w:r>
            <w:r w:rsidRPr="00AA6266">
              <w:rPr>
                <w:bCs/>
                <w:sz w:val="24"/>
                <w:szCs w:val="24"/>
              </w:rPr>
              <w:t xml:space="preserve"> (далее </w:t>
            </w:r>
            <w:proofErr w:type="gramStart"/>
            <w:r w:rsidRPr="00AA6266">
              <w:rPr>
                <w:bCs/>
                <w:sz w:val="24"/>
                <w:szCs w:val="24"/>
              </w:rPr>
              <w:t>–п</w:t>
            </w:r>
            <w:proofErr w:type="gramEnd"/>
            <w:r w:rsidRPr="00AA6266">
              <w:rPr>
                <w:bCs/>
                <w:sz w:val="24"/>
                <w:szCs w:val="24"/>
              </w:rPr>
              <w:t>оселения) к занятиям физической культурой и спортом;</w:t>
            </w:r>
          </w:p>
          <w:p w:rsidR="00464DC6" w:rsidRPr="00AA6266" w:rsidRDefault="00464DC6" w:rsidP="008C7786">
            <w:pPr>
              <w:jc w:val="both"/>
              <w:rPr>
                <w:bCs/>
                <w:sz w:val="24"/>
                <w:szCs w:val="24"/>
              </w:rPr>
            </w:pPr>
            <w:r w:rsidRPr="00AA6266">
              <w:rPr>
                <w:bCs/>
                <w:sz w:val="24"/>
                <w:szCs w:val="24"/>
              </w:rPr>
              <w:t>- Развитие инфраструктуры для занятий массовым спортом в образовательных учреждениях по месту жительства;</w:t>
            </w:r>
          </w:p>
          <w:p w:rsidR="00464DC6" w:rsidRPr="00AA6266" w:rsidRDefault="00464DC6" w:rsidP="008C7786">
            <w:pPr>
              <w:jc w:val="both"/>
              <w:rPr>
                <w:bCs/>
                <w:sz w:val="24"/>
                <w:szCs w:val="24"/>
              </w:rPr>
            </w:pPr>
            <w:r w:rsidRPr="00AA6266">
              <w:rPr>
                <w:bCs/>
                <w:sz w:val="24"/>
                <w:szCs w:val="24"/>
              </w:rPr>
              <w:t>- Развитие материально-технической базы для развития спорта;</w:t>
            </w:r>
          </w:p>
          <w:p w:rsidR="00464DC6" w:rsidRPr="00AA6266" w:rsidRDefault="00464DC6" w:rsidP="008C7786">
            <w:pPr>
              <w:jc w:val="both"/>
              <w:rPr>
                <w:bCs/>
                <w:sz w:val="24"/>
                <w:szCs w:val="24"/>
              </w:rPr>
            </w:pPr>
            <w:r w:rsidRPr="00AA6266">
              <w:rPr>
                <w:bCs/>
                <w:sz w:val="24"/>
                <w:szCs w:val="24"/>
              </w:rPr>
              <w:t xml:space="preserve">- Создание и внедрение в образовательный процесс эффективной системы физического воспитания, ориентированной на особенности развития детей и подростков; </w:t>
            </w:r>
          </w:p>
          <w:p w:rsidR="00464DC6" w:rsidRPr="00AA6266" w:rsidRDefault="00464DC6" w:rsidP="008C7786">
            <w:pPr>
              <w:jc w:val="both"/>
              <w:rPr>
                <w:bCs/>
                <w:sz w:val="24"/>
                <w:szCs w:val="24"/>
              </w:rPr>
            </w:pPr>
            <w:r w:rsidRPr="00AA6266">
              <w:rPr>
                <w:bCs/>
                <w:sz w:val="24"/>
                <w:szCs w:val="24"/>
              </w:rPr>
              <w:t>- Развитие физической культуры и спорта среди различных групп населения поселения;</w:t>
            </w:r>
          </w:p>
          <w:p w:rsidR="00464DC6" w:rsidRPr="00AA6266" w:rsidRDefault="00464DC6" w:rsidP="008C7786">
            <w:pPr>
              <w:jc w:val="both"/>
              <w:rPr>
                <w:bCs/>
                <w:sz w:val="24"/>
                <w:szCs w:val="24"/>
              </w:rPr>
            </w:pPr>
            <w:r w:rsidRPr="00AA6266">
              <w:rPr>
                <w:bCs/>
                <w:sz w:val="24"/>
                <w:szCs w:val="24"/>
              </w:rPr>
              <w:t>- Развитие детско-юношеского спорта, вовлечение жителей поселения различного возраста, состояния здоровья и социального положения в регулярные занятия физической культурой и спортом и приобщение их к здоровому образу жизни;</w:t>
            </w:r>
          </w:p>
          <w:p w:rsidR="00464DC6" w:rsidRPr="00AA6266" w:rsidRDefault="00464DC6" w:rsidP="008C7786">
            <w:pPr>
              <w:jc w:val="both"/>
              <w:rPr>
                <w:bCs/>
                <w:sz w:val="24"/>
                <w:szCs w:val="24"/>
              </w:rPr>
            </w:pPr>
            <w:r w:rsidRPr="00AA6266">
              <w:rPr>
                <w:bCs/>
                <w:sz w:val="24"/>
                <w:szCs w:val="24"/>
              </w:rPr>
              <w:t>- Повышение интереса населения к занятиям физической культурой и спортом в поселении;</w:t>
            </w:r>
          </w:p>
          <w:p w:rsidR="00464DC6" w:rsidRPr="00AA6266" w:rsidRDefault="00464DC6" w:rsidP="008C7786">
            <w:pPr>
              <w:jc w:val="both"/>
              <w:rPr>
                <w:bCs/>
                <w:sz w:val="24"/>
                <w:szCs w:val="24"/>
              </w:rPr>
            </w:pPr>
            <w:r w:rsidRPr="00AA6266">
              <w:rPr>
                <w:bCs/>
                <w:sz w:val="24"/>
                <w:szCs w:val="24"/>
              </w:rPr>
              <w:t>- Разработка и реализация комплекса мер по пропаганде физической культуры и спорта как важнейшей составляющей здорового образа жизни.</w:t>
            </w:r>
          </w:p>
        </w:tc>
      </w:tr>
      <w:tr w:rsidR="00464DC6" w:rsidRPr="00AA6266" w:rsidTr="008C7786">
        <w:tc>
          <w:tcPr>
            <w:tcW w:w="2268" w:type="dxa"/>
          </w:tcPr>
          <w:p w:rsidR="00464DC6" w:rsidRPr="00AA6266" w:rsidRDefault="00464DC6" w:rsidP="008C7786">
            <w:pPr>
              <w:rPr>
                <w:b/>
                <w:bCs/>
                <w:sz w:val="24"/>
                <w:szCs w:val="24"/>
              </w:rPr>
            </w:pPr>
            <w:r w:rsidRPr="00AA6266">
              <w:rPr>
                <w:b/>
                <w:bCs/>
                <w:sz w:val="24"/>
                <w:szCs w:val="24"/>
              </w:rPr>
              <w:t>Целевые индикаторы и показатели</w:t>
            </w:r>
          </w:p>
        </w:tc>
        <w:tc>
          <w:tcPr>
            <w:tcW w:w="7371" w:type="dxa"/>
          </w:tcPr>
          <w:p w:rsidR="00464DC6" w:rsidRPr="00AA6266" w:rsidRDefault="00464DC6" w:rsidP="008C7786">
            <w:pPr>
              <w:jc w:val="both"/>
              <w:rPr>
                <w:sz w:val="24"/>
                <w:szCs w:val="24"/>
                <w:shd w:val="clear" w:color="auto" w:fill="FFFFFF"/>
              </w:rPr>
            </w:pPr>
            <w:r w:rsidRPr="00AA6266">
              <w:rPr>
                <w:sz w:val="24"/>
                <w:szCs w:val="24"/>
                <w:shd w:val="clear" w:color="auto" w:fill="FFFFFF"/>
              </w:rPr>
              <w:t>- увеличение доли жителей поселения, систематически занимающихся физической культурой и спортом, в общей численности населения на территории муниципального образования;</w:t>
            </w:r>
          </w:p>
          <w:p w:rsidR="00464DC6" w:rsidRPr="00AA6266" w:rsidRDefault="00464DC6" w:rsidP="008C7786">
            <w:pPr>
              <w:jc w:val="both"/>
              <w:rPr>
                <w:sz w:val="24"/>
                <w:szCs w:val="24"/>
                <w:shd w:val="clear" w:color="auto" w:fill="FFFFFF"/>
              </w:rPr>
            </w:pPr>
            <w:r w:rsidRPr="00AA6266">
              <w:rPr>
                <w:sz w:val="24"/>
                <w:szCs w:val="24"/>
                <w:shd w:val="clear" w:color="auto" w:fill="FFFFFF"/>
              </w:rPr>
              <w:t>- увеличение доли граждан, занимающихся спортом, в общей численности возрастной категории от 6 до 15 лет на территории муниципального образования;</w:t>
            </w:r>
          </w:p>
          <w:p w:rsidR="00464DC6" w:rsidRPr="00AA6266" w:rsidRDefault="00464DC6" w:rsidP="008C7786">
            <w:pPr>
              <w:jc w:val="both"/>
              <w:rPr>
                <w:sz w:val="24"/>
                <w:szCs w:val="24"/>
                <w:shd w:val="clear" w:color="auto" w:fill="FFFFFF"/>
              </w:rPr>
            </w:pPr>
            <w:r w:rsidRPr="00AA6266">
              <w:rPr>
                <w:sz w:val="24"/>
                <w:szCs w:val="24"/>
                <w:shd w:val="clear" w:color="auto" w:fill="FFFFFF"/>
              </w:rPr>
              <w:t>- 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этой категории населения на территории муниципального образования.</w:t>
            </w:r>
          </w:p>
        </w:tc>
      </w:tr>
      <w:tr w:rsidR="00464DC6" w:rsidRPr="00AA6266" w:rsidTr="008C7786">
        <w:tc>
          <w:tcPr>
            <w:tcW w:w="2268" w:type="dxa"/>
          </w:tcPr>
          <w:p w:rsidR="00464DC6" w:rsidRPr="00AA6266" w:rsidRDefault="00464DC6" w:rsidP="008C7786">
            <w:pPr>
              <w:rPr>
                <w:b/>
                <w:bCs/>
                <w:sz w:val="24"/>
                <w:szCs w:val="24"/>
              </w:rPr>
            </w:pPr>
            <w:r w:rsidRPr="00AA6266">
              <w:rPr>
                <w:b/>
                <w:bCs/>
                <w:sz w:val="24"/>
                <w:szCs w:val="24"/>
              </w:rPr>
              <w:t>Этапы и сроки реализации программы</w:t>
            </w:r>
          </w:p>
        </w:tc>
        <w:tc>
          <w:tcPr>
            <w:tcW w:w="7371" w:type="dxa"/>
          </w:tcPr>
          <w:p w:rsidR="00464DC6" w:rsidRPr="00AA6266" w:rsidRDefault="00464DC6" w:rsidP="008C7786">
            <w:pPr>
              <w:rPr>
                <w:bCs/>
                <w:sz w:val="24"/>
                <w:szCs w:val="24"/>
              </w:rPr>
            </w:pPr>
            <w:r w:rsidRPr="00AA6266">
              <w:rPr>
                <w:bCs/>
                <w:sz w:val="24"/>
                <w:szCs w:val="24"/>
              </w:rPr>
              <w:t xml:space="preserve">Программа рассчитана на 5 лет с 2021 по 2025 годы, </w:t>
            </w:r>
            <w:r w:rsidRPr="00AA6266">
              <w:rPr>
                <w:sz w:val="24"/>
                <w:szCs w:val="24"/>
              </w:rPr>
              <w:t>её выполнение предусмотрено без разделения на этапы и включает постоянную реализацию планируемых мероприятий.</w:t>
            </w:r>
          </w:p>
        </w:tc>
      </w:tr>
      <w:tr w:rsidR="00464DC6" w:rsidRPr="00AA6266" w:rsidTr="008C7786">
        <w:tc>
          <w:tcPr>
            <w:tcW w:w="2268" w:type="dxa"/>
          </w:tcPr>
          <w:p w:rsidR="00464DC6" w:rsidRPr="00AA6266" w:rsidRDefault="00464DC6" w:rsidP="008C7786">
            <w:pPr>
              <w:rPr>
                <w:b/>
                <w:bCs/>
                <w:sz w:val="24"/>
                <w:szCs w:val="24"/>
              </w:rPr>
            </w:pPr>
            <w:r w:rsidRPr="00AA6266">
              <w:rPr>
                <w:b/>
                <w:bCs/>
                <w:sz w:val="24"/>
                <w:szCs w:val="24"/>
              </w:rPr>
              <w:t>Объем финансирования программы</w:t>
            </w:r>
          </w:p>
        </w:tc>
        <w:tc>
          <w:tcPr>
            <w:tcW w:w="7371" w:type="dxa"/>
          </w:tcPr>
          <w:p w:rsidR="00464DC6" w:rsidRPr="00AA6266" w:rsidRDefault="00464DC6" w:rsidP="008C7786">
            <w:pPr>
              <w:rPr>
                <w:bCs/>
                <w:sz w:val="24"/>
                <w:szCs w:val="24"/>
              </w:rPr>
            </w:pPr>
            <w:r w:rsidRPr="00AA6266">
              <w:rPr>
                <w:bCs/>
                <w:sz w:val="24"/>
                <w:szCs w:val="24"/>
              </w:rPr>
              <w:t>Общий объем финансирования Программы составляет в 2021-2025 г.- 15 тыс. руб.- средства местного бюджета, в том числе по годам:</w:t>
            </w:r>
          </w:p>
          <w:p w:rsidR="00464DC6" w:rsidRPr="00AA6266" w:rsidRDefault="00464DC6" w:rsidP="008C7786">
            <w:pPr>
              <w:rPr>
                <w:bCs/>
                <w:sz w:val="24"/>
                <w:szCs w:val="24"/>
              </w:rPr>
            </w:pPr>
            <w:r w:rsidRPr="00AA6266">
              <w:rPr>
                <w:bCs/>
                <w:sz w:val="24"/>
                <w:szCs w:val="24"/>
              </w:rPr>
              <w:t>2021 –5 тыс. руб.;</w:t>
            </w:r>
          </w:p>
          <w:p w:rsidR="00464DC6" w:rsidRPr="00AA6266" w:rsidRDefault="00464DC6" w:rsidP="008C7786">
            <w:pPr>
              <w:rPr>
                <w:bCs/>
                <w:sz w:val="24"/>
                <w:szCs w:val="24"/>
              </w:rPr>
            </w:pPr>
            <w:r w:rsidRPr="00AA6266">
              <w:rPr>
                <w:bCs/>
                <w:sz w:val="24"/>
                <w:szCs w:val="24"/>
              </w:rPr>
              <w:t xml:space="preserve">2022 – </w:t>
            </w:r>
            <w:r w:rsidRPr="00AA6266">
              <w:rPr>
                <w:bCs/>
                <w:color w:val="FF0000"/>
                <w:sz w:val="24"/>
                <w:szCs w:val="24"/>
              </w:rPr>
              <w:t xml:space="preserve"> </w:t>
            </w:r>
            <w:r w:rsidRPr="00AA6266">
              <w:rPr>
                <w:bCs/>
                <w:sz w:val="24"/>
                <w:szCs w:val="24"/>
              </w:rPr>
              <w:t>5 тыс. руб.;</w:t>
            </w:r>
          </w:p>
          <w:p w:rsidR="00464DC6" w:rsidRPr="00AA6266" w:rsidRDefault="00464DC6" w:rsidP="008C7786">
            <w:pPr>
              <w:rPr>
                <w:bCs/>
                <w:sz w:val="24"/>
                <w:szCs w:val="24"/>
              </w:rPr>
            </w:pPr>
            <w:r w:rsidRPr="00AA6266">
              <w:rPr>
                <w:bCs/>
                <w:sz w:val="24"/>
                <w:szCs w:val="24"/>
              </w:rPr>
              <w:t>2023 – 5 тыс. руб.;</w:t>
            </w:r>
          </w:p>
          <w:p w:rsidR="00464DC6" w:rsidRPr="00AA6266" w:rsidRDefault="00464DC6" w:rsidP="008C7786">
            <w:pPr>
              <w:rPr>
                <w:bCs/>
                <w:sz w:val="24"/>
                <w:szCs w:val="24"/>
              </w:rPr>
            </w:pPr>
            <w:r w:rsidRPr="00AA6266">
              <w:rPr>
                <w:bCs/>
                <w:sz w:val="24"/>
                <w:szCs w:val="24"/>
              </w:rPr>
              <w:lastRenderedPageBreak/>
              <w:t>2024 – 0 тыс. руб.;</w:t>
            </w:r>
          </w:p>
          <w:p w:rsidR="00464DC6" w:rsidRPr="00AA6266" w:rsidRDefault="00464DC6" w:rsidP="008C7786">
            <w:pPr>
              <w:rPr>
                <w:bCs/>
                <w:sz w:val="24"/>
                <w:szCs w:val="24"/>
              </w:rPr>
            </w:pPr>
            <w:r w:rsidRPr="00AA6266">
              <w:rPr>
                <w:bCs/>
                <w:sz w:val="24"/>
                <w:szCs w:val="24"/>
              </w:rPr>
              <w:t>2025 –_0_тыс. руб.</w:t>
            </w:r>
          </w:p>
        </w:tc>
      </w:tr>
      <w:tr w:rsidR="00464DC6" w:rsidRPr="00AA6266" w:rsidTr="008C7786">
        <w:tc>
          <w:tcPr>
            <w:tcW w:w="2268" w:type="dxa"/>
          </w:tcPr>
          <w:p w:rsidR="00464DC6" w:rsidRPr="00AA6266" w:rsidRDefault="00464DC6" w:rsidP="008C7786">
            <w:pPr>
              <w:rPr>
                <w:b/>
                <w:bCs/>
                <w:sz w:val="24"/>
                <w:szCs w:val="24"/>
              </w:rPr>
            </w:pPr>
            <w:r w:rsidRPr="00AA6266">
              <w:rPr>
                <w:b/>
                <w:bCs/>
                <w:sz w:val="24"/>
                <w:szCs w:val="24"/>
              </w:rPr>
              <w:lastRenderedPageBreak/>
              <w:t>Ожидаемые конечные результаты реализации программы</w:t>
            </w:r>
          </w:p>
        </w:tc>
        <w:tc>
          <w:tcPr>
            <w:tcW w:w="7371" w:type="dxa"/>
          </w:tcPr>
          <w:p w:rsidR="00464DC6" w:rsidRPr="00AA6266" w:rsidRDefault="00464DC6" w:rsidP="008C7786">
            <w:pPr>
              <w:jc w:val="both"/>
              <w:rPr>
                <w:sz w:val="24"/>
                <w:szCs w:val="24"/>
                <w:shd w:val="clear" w:color="auto" w:fill="FFFFFF"/>
              </w:rPr>
            </w:pPr>
            <w:r w:rsidRPr="00AA6266">
              <w:rPr>
                <w:sz w:val="24"/>
                <w:szCs w:val="24"/>
                <w:shd w:val="clear" w:color="auto" w:fill="FFFFFF"/>
              </w:rPr>
              <w:t>- увеличение доли жителей поселения, систематически занимающихся физической культурой и спортом, в общей численности населения на территории муниципального образования на 50%;</w:t>
            </w:r>
          </w:p>
          <w:p w:rsidR="00464DC6" w:rsidRPr="00AA6266" w:rsidRDefault="00464DC6" w:rsidP="008C7786">
            <w:pPr>
              <w:jc w:val="both"/>
              <w:rPr>
                <w:sz w:val="24"/>
                <w:szCs w:val="24"/>
                <w:shd w:val="clear" w:color="auto" w:fill="FFFFFF"/>
              </w:rPr>
            </w:pPr>
            <w:r w:rsidRPr="00AA6266">
              <w:rPr>
                <w:sz w:val="24"/>
                <w:szCs w:val="24"/>
                <w:shd w:val="clear" w:color="auto" w:fill="FFFFFF"/>
              </w:rPr>
              <w:t>- увеличение доли граждан, занимающихся спортом, в общей численности возрастной категории от 6 до 15 лет на территории муниципального образования на 50%;</w:t>
            </w:r>
          </w:p>
          <w:p w:rsidR="00464DC6" w:rsidRPr="00AA6266" w:rsidRDefault="00464DC6" w:rsidP="008C7786">
            <w:pPr>
              <w:jc w:val="both"/>
              <w:rPr>
                <w:bCs/>
                <w:sz w:val="24"/>
                <w:szCs w:val="24"/>
              </w:rPr>
            </w:pPr>
            <w:r w:rsidRPr="00AA6266">
              <w:rPr>
                <w:sz w:val="24"/>
                <w:szCs w:val="24"/>
                <w:shd w:val="clear" w:color="auto" w:fill="FFFFFF"/>
              </w:rPr>
              <w:t>- 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этой категории населения на территории муниципального образования на 20%.</w:t>
            </w:r>
          </w:p>
        </w:tc>
      </w:tr>
      <w:tr w:rsidR="00464DC6" w:rsidRPr="00AA6266" w:rsidTr="008C7786">
        <w:tc>
          <w:tcPr>
            <w:tcW w:w="2268" w:type="dxa"/>
          </w:tcPr>
          <w:p w:rsidR="00464DC6" w:rsidRPr="00AA6266" w:rsidRDefault="00464DC6" w:rsidP="008C7786">
            <w:pPr>
              <w:rPr>
                <w:b/>
                <w:bCs/>
                <w:sz w:val="24"/>
                <w:szCs w:val="24"/>
              </w:rPr>
            </w:pPr>
            <w:r w:rsidRPr="00AA6266">
              <w:rPr>
                <w:b/>
                <w:bCs/>
                <w:sz w:val="24"/>
                <w:szCs w:val="24"/>
              </w:rPr>
              <w:t xml:space="preserve">Система организации </w:t>
            </w:r>
            <w:proofErr w:type="gramStart"/>
            <w:r w:rsidRPr="00AA6266">
              <w:rPr>
                <w:b/>
                <w:bCs/>
                <w:sz w:val="24"/>
                <w:szCs w:val="24"/>
              </w:rPr>
              <w:t>контроля за</w:t>
            </w:r>
            <w:proofErr w:type="gramEnd"/>
            <w:r w:rsidRPr="00AA6266">
              <w:rPr>
                <w:b/>
                <w:bCs/>
                <w:sz w:val="24"/>
                <w:szCs w:val="24"/>
              </w:rPr>
              <w:t xml:space="preserve"> исполнением программы</w:t>
            </w:r>
          </w:p>
        </w:tc>
        <w:tc>
          <w:tcPr>
            <w:tcW w:w="7371" w:type="dxa"/>
          </w:tcPr>
          <w:p w:rsidR="00464DC6" w:rsidRPr="00AA6266" w:rsidRDefault="00464DC6" w:rsidP="008C7786">
            <w:pPr>
              <w:rPr>
                <w:bCs/>
                <w:sz w:val="24"/>
                <w:szCs w:val="24"/>
              </w:rPr>
            </w:pPr>
            <w:proofErr w:type="gramStart"/>
            <w:r w:rsidRPr="00AA6266">
              <w:rPr>
                <w:bCs/>
                <w:sz w:val="24"/>
                <w:szCs w:val="24"/>
              </w:rPr>
              <w:t>Контроль за</w:t>
            </w:r>
            <w:proofErr w:type="gramEnd"/>
            <w:r w:rsidRPr="00AA6266">
              <w:rPr>
                <w:bCs/>
                <w:sz w:val="24"/>
                <w:szCs w:val="24"/>
              </w:rPr>
              <w:t xml:space="preserve"> реализацией Программы осуществляет Администрация поселения.</w:t>
            </w:r>
          </w:p>
        </w:tc>
      </w:tr>
    </w:tbl>
    <w:p w:rsidR="00464DC6" w:rsidRPr="00AA6266" w:rsidRDefault="00464DC6" w:rsidP="00AA6266">
      <w:pPr>
        <w:rPr>
          <w:sz w:val="24"/>
          <w:szCs w:val="24"/>
        </w:rPr>
      </w:pPr>
    </w:p>
    <w:p w:rsidR="00464DC6" w:rsidRPr="00AA6266" w:rsidRDefault="00464DC6" w:rsidP="00AA6266">
      <w:pPr>
        <w:numPr>
          <w:ilvl w:val="0"/>
          <w:numId w:val="48"/>
        </w:numPr>
        <w:spacing w:line="252" w:lineRule="auto"/>
        <w:jc w:val="center"/>
        <w:rPr>
          <w:b/>
          <w:sz w:val="24"/>
          <w:szCs w:val="24"/>
        </w:rPr>
      </w:pPr>
      <w:r w:rsidRPr="00AA6266">
        <w:rPr>
          <w:b/>
          <w:sz w:val="24"/>
          <w:szCs w:val="24"/>
        </w:rPr>
        <w:t>ОБЩИЕ ПОЛОЖЕНИЯ</w:t>
      </w:r>
    </w:p>
    <w:p w:rsidR="00464DC6" w:rsidRPr="00AA6266" w:rsidRDefault="00464DC6" w:rsidP="00464DC6">
      <w:pPr>
        <w:ind w:firstLine="567"/>
        <w:jc w:val="both"/>
        <w:rPr>
          <w:sz w:val="24"/>
          <w:szCs w:val="24"/>
        </w:rPr>
      </w:pPr>
      <w:r w:rsidRPr="00AA6266">
        <w:rPr>
          <w:sz w:val="24"/>
          <w:szCs w:val="24"/>
        </w:rPr>
        <w:t>Муниципальная программа «Развитие физической культуры и спорта на территории Промышленного сельсовета Искитимского района Новосибирской области на 2021-2025 годы</w:t>
      </w:r>
      <w:r w:rsidRPr="00AA6266">
        <w:rPr>
          <w:bCs/>
          <w:sz w:val="24"/>
          <w:szCs w:val="24"/>
        </w:rPr>
        <w:t>» (далее – Программа)</w:t>
      </w:r>
      <w:r w:rsidRPr="00AA6266">
        <w:rPr>
          <w:sz w:val="24"/>
          <w:szCs w:val="24"/>
        </w:rPr>
        <w:t xml:space="preserve"> направлена на комплексный подход к развитию физической культуры и спорта.</w:t>
      </w:r>
    </w:p>
    <w:p w:rsidR="00464DC6" w:rsidRPr="00AA6266" w:rsidRDefault="00464DC6" w:rsidP="00464DC6">
      <w:pPr>
        <w:ind w:firstLine="567"/>
        <w:jc w:val="both"/>
        <w:rPr>
          <w:sz w:val="24"/>
          <w:szCs w:val="24"/>
        </w:rPr>
      </w:pPr>
      <w:r w:rsidRPr="00AA6266">
        <w:rPr>
          <w:sz w:val="24"/>
          <w:szCs w:val="24"/>
        </w:rPr>
        <w:t>Реализация муниципальной программы планируется с учетом специфики муниципального образования, позволяющей развивать виды физической культуры и спорта (футбол, баскетбол, настольный теннис, шахматы и др.).</w:t>
      </w:r>
    </w:p>
    <w:p w:rsidR="00464DC6" w:rsidRPr="00AA6266" w:rsidRDefault="00464DC6" w:rsidP="00464DC6">
      <w:pPr>
        <w:ind w:firstLine="567"/>
        <w:jc w:val="both"/>
        <w:rPr>
          <w:sz w:val="24"/>
          <w:szCs w:val="24"/>
        </w:rPr>
      </w:pPr>
      <w:r w:rsidRPr="00AA6266">
        <w:rPr>
          <w:sz w:val="24"/>
          <w:szCs w:val="24"/>
        </w:rPr>
        <w:t>Следует отметить, что в собственности муниципального образования нет спортивной базы или комплекса.</w:t>
      </w:r>
    </w:p>
    <w:p w:rsidR="00464DC6" w:rsidRPr="00AA6266" w:rsidRDefault="00464DC6" w:rsidP="00464DC6">
      <w:pPr>
        <w:ind w:firstLine="567"/>
        <w:jc w:val="both"/>
        <w:rPr>
          <w:sz w:val="24"/>
          <w:szCs w:val="24"/>
        </w:rPr>
      </w:pPr>
      <w:r w:rsidRPr="00AA6266">
        <w:rPr>
          <w:sz w:val="24"/>
          <w:szCs w:val="24"/>
        </w:rPr>
        <w:t>Реализация мероприятий муниципальной программы предусматривает комплексное решение указанных проблем и создание условий для ведения гражданами здорового образа жизни, обеспечение развития массового спорта.</w:t>
      </w:r>
    </w:p>
    <w:p w:rsidR="00464DC6" w:rsidRPr="00AA6266" w:rsidRDefault="00464DC6" w:rsidP="00464DC6">
      <w:pPr>
        <w:ind w:firstLine="567"/>
        <w:jc w:val="both"/>
        <w:rPr>
          <w:sz w:val="24"/>
          <w:szCs w:val="24"/>
        </w:rPr>
      </w:pPr>
      <w:r w:rsidRPr="00AA6266">
        <w:rPr>
          <w:sz w:val="24"/>
          <w:szCs w:val="24"/>
        </w:rPr>
        <w:t>Выполнение мероприятий муниципальной программы позволит обеспечить реализацию целей государственной политики в сфере физической культуры и спорта, способствует повышению экономической рентабельности этой сферы, раскрытию ее социального потенциала.</w:t>
      </w:r>
    </w:p>
    <w:p w:rsidR="00AA6266" w:rsidRPr="00AA6266" w:rsidRDefault="00464DC6" w:rsidP="00AA6266">
      <w:pPr>
        <w:ind w:firstLine="567"/>
        <w:jc w:val="both"/>
        <w:rPr>
          <w:sz w:val="24"/>
          <w:szCs w:val="24"/>
        </w:rPr>
      </w:pPr>
      <w:r w:rsidRPr="00AA6266">
        <w:rPr>
          <w:sz w:val="24"/>
          <w:szCs w:val="24"/>
        </w:rPr>
        <w:t xml:space="preserve">Основные индикаторы, определяющие деятельность в сфере физической культуры и спорта, входят в перечень основных показателей Стратегии развития </w:t>
      </w:r>
      <w:r w:rsidRPr="00AA6266">
        <w:rPr>
          <w:sz w:val="24"/>
          <w:szCs w:val="24"/>
          <w:shd w:val="clear" w:color="auto" w:fill="FFFFFF"/>
        </w:rPr>
        <w:t>физической культуры и спорта в Российской Федерации на период до 2030 года, утвержденной распоряжением Правительства Российской Федерации от 24.11.2020 № 3081-р.</w:t>
      </w:r>
    </w:p>
    <w:p w:rsidR="00464DC6" w:rsidRPr="00AA6266" w:rsidRDefault="00464DC6" w:rsidP="00AA6266">
      <w:pPr>
        <w:numPr>
          <w:ilvl w:val="0"/>
          <w:numId w:val="48"/>
        </w:numPr>
        <w:spacing w:line="252" w:lineRule="auto"/>
        <w:jc w:val="center"/>
        <w:rPr>
          <w:b/>
          <w:sz w:val="24"/>
          <w:szCs w:val="24"/>
        </w:rPr>
      </w:pPr>
      <w:r w:rsidRPr="00AA6266">
        <w:rPr>
          <w:b/>
          <w:sz w:val="24"/>
          <w:szCs w:val="24"/>
        </w:rPr>
        <w:t>ОСНОВНАЯ ЦЕЛЬ, ЗАДАЧИ И ВАЖНЕЙШИЕ ЦЕЛЕВЫЕ ИНДИКАТОРЫ МУНИЦИПАЛЬНОЙ ПРОГРАММЫ</w:t>
      </w:r>
    </w:p>
    <w:p w:rsidR="00464DC6" w:rsidRPr="00AA6266" w:rsidRDefault="00464DC6" w:rsidP="00464DC6">
      <w:pPr>
        <w:ind w:firstLine="567"/>
        <w:jc w:val="both"/>
        <w:rPr>
          <w:sz w:val="24"/>
          <w:szCs w:val="24"/>
        </w:rPr>
      </w:pPr>
      <w:r w:rsidRPr="00AA6266">
        <w:rPr>
          <w:sz w:val="24"/>
          <w:szCs w:val="24"/>
        </w:rPr>
        <w:t xml:space="preserve">Основной целью Программы является создание условий для укрепления здоровья жителей района путём развития инфраструктуры спорта, популяризации массового спорта и приобщения различных слоев населения к регулярным занятиям физической культуры и спортом, развития детско-юношеского спорта. </w:t>
      </w:r>
    </w:p>
    <w:p w:rsidR="00464DC6" w:rsidRPr="00AA6266" w:rsidRDefault="00464DC6" w:rsidP="00464DC6">
      <w:pPr>
        <w:ind w:firstLine="567"/>
        <w:jc w:val="both"/>
        <w:rPr>
          <w:sz w:val="24"/>
          <w:szCs w:val="24"/>
        </w:rPr>
      </w:pPr>
      <w:r w:rsidRPr="00AA6266">
        <w:rPr>
          <w:sz w:val="24"/>
          <w:szCs w:val="24"/>
        </w:rPr>
        <w:t>Для достижения указанной цели должны быть решены следующие основные задачи:</w:t>
      </w:r>
    </w:p>
    <w:p w:rsidR="00464DC6" w:rsidRPr="00AA6266" w:rsidRDefault="00464DC6" w:rsidP="00464DC6">
      <w:pPr>
        <w:ind w:firstLine="709"/>
        <w:jc w:val="both"/>
        <w:rPr>
          <w:bCs/>
          <w:sz w:val="24"/>
          <w:szCs w:val="24"/>
        </w:rPr>
      </w:pPr>
      <w:r w:rsidRPr="00AA6266">
        <w:rPr>
          <w:sz w:val="24"/>
          <w:szCs w:val="24"/>
        </w:rPr>
        <w:t xml:space="preserve">- </w:t>
      </w:r>
      <w:r w:rsidRPr="00AA6266">
        <w:rPr>
          <w:bCs/>
          <w:sz w:val="24"/>
          <w:szCs w:val="24"/>
        </w:rPr>
        <w:t>повышение интереса населения поселения к занятиям физической культурой и спортом;</w:t>
      </w:r>
    </w:p>
    <w:p w:rsidR="00464DC6" w:rsidRPr="00AA6266" w:rsidRDefault="00464DC6" w:rsidP="00464DC6">
      <w:pPr>
        <w:ind w:firstLine="709"/>
        <w:jc w:val="both"/>
        <w:rPr>
          <w:bCs/>
          <w:sz w:val="24"/>
          <w:szCs w:val="24"/>
        </w:rPr>
      </w:pPr>
      <w:r w:rsidRPr="00AA6266">
        <w:rPr>
          <w:bCs/>
          <w:sz w:val="24"/>
          <w:szCs w:val="24"/>
        </w:rPr>
        <w:t>- развитие инфраструктуры для занятий массовым спортом в образовательных учреждениях по месту жительства;</w:t>
      </w:r>
    </w:p>
    <w:p w:rsidR="00464DC6" w:rsidRPr="00AA6266" w:rsidRDefault="00464DC6" w:rsidP="00464DC6">
      <w:pPr>
        <w:ind w:firstLine="709"/>
        <w:jc w:val="both"/>
        <w:rPr>
          <w:bCs/>
          <w:sz w:val="24"/>
          <w:szCs w:val="24"/>
        </w:rPr>
      </w:pPr>
      <w:r w:rsidRPr="00AA6266">
        <w:rPr>
          <w:bCs/>
          <w:sz w:val="24"/>
          <w:szCs w:val="24"/>
        </w:rPr>
        <w:t>- развитие материально-технической базы для развития спорта;</w:t>
      </w:r>
    </w:p>
    <w:p w:rsidR="00464DC6" w:rsidRPr="00AA6266" w:rsidRDefault="00464DC6" w:rsidP="00464DC6">
      <w:pPr>
        <w:ind w:firstLine="709"/>
        <w:jc w:val="both"/>
        <w:rPr>
          <w:bCs/>
          <w:sz w:val="24"/>
          <w:szCs w:val="24"/>
        </w:rPr>
      </w:pPr>
      <w:r w:rsidRPr="00AA6266">
        <w:rPr>
          <w:bCs/>
          <w:sz w:val="24"/>
          <w:szCs w:val="24"/>
        </w:rPr>
        <w:t xml:space="preserve">- создание и внедрение в образовательный процесс эффективной системы физического воспитания, ориентированной на особенности развития детей и подростков; </w:t>
      </w:r>
    </w:p>
    <w:p w:rsidR="00464DC6" w:rsidRPr="00AA6266" w:rsidRDefault="00464DC6" w:rsidP="00464DC6">
      <w:pPr>
        <w:ind w:firstLine="709"/>
        <w:jc w:val="both"/>
        <w:rPr>
          <w:bCs/>
          <w:sz w:val="24"/>
          <w:szCs w:val="24"/>
        </w:rPr>
      </w:pPr>
      <w:r w:rsidRPr="00AA6266">
        <w:rPr>
          <w:bCs/>
          <w:sz w:val="24"/>
          <w:szCs w:val="24"/>
        </w:rPr>
        <w:t>- развитие физической культуры и спорта среди различных групп населения поселения;</w:t>
      </w:r>
    </w:p>
    <w:p w:rsidR="00464DC6" w:rsidRPr="00AA6266" w:rsidRDefault="00464DC6" w:rsidP="00464DC6">
      <w:pPr>
        <w:ind w:firstLine="709"/>
        <w:jc w:val="both"/>
        <w:rPr>
          <w:bCs/>
          <w:sz w:val="24"/>
          <w:szCs w:val="24"/>
        </w:rPr>
      </w:pPr>
      <w:r w:rsidRPr="00AA6266">
        <w:rPr>
          <w:bCs/>
          <w:sz w:val="24"/>
          <w:szCs w:val="24"/>
        </w:rPr>
        <w:lastRenderedPageBreak/>
        <w:t>- развитие детско-юношеского спорта, вовлечение жителей поселения различного возраста, состояния здоровья и социального положения в регулярные занятия физической культурой и спортом и приобщение их к здоровому образу жизни;</w:t>
      </w:r>
    </w:p>
    <w:p w:rsidR="00464DC6" w:rsidRPr="00AA6266" w:rsidRDefault="00464DC6" w:rsidP="00464DC6">
      <w:pPr>
        <w:ind w:firstLine="709"/>
        <w:jc w:val="both"/>
        <w:rPr>
          <w:bCs/>
          <w:sz w:val="24"/>
          <w:szCs w:val="24"/>
        </w:rPr>
      </w:pPr>
      <w:r w:rsidRPr="00AA6266">
        <w:rPr>
          <w:bCs/>
          <w:sz w:val="24"/>
          <w:szCs w:val="24"/>
        </w:rPr>
        <w:t>- повышение интереса населения к занятиям физической культурой и спортом в поселении;</w:t>
      </w:r>
    </w:p>
    <w:p w:rsidR="00464DC6" w:rsidRPr="00AA6266" w:rsidRDefault="00464DC6" w:rsidP="00464DC6">
      <w:pPr>
        <w:ind w:firstLine="709"/>
        <w:jc w:val="both"/>
        <w:rPr>
          <w:sz w:val="24"/>
          <w:szCs w:val="24"/>
        </w:rPr>
      </w:pPr>
      <w:r w:rsidRPr="00AA6266">
        <w:rPr>
          <w:bCs/>
          <w:sz w:val="24"/>
          <w:szCs w:val="24"/>
        </w:rPr>
        <w:t>- разработка и реализация комплекса мер по пропаганде физической культуры и спорта как важнейшей составляющей здорового образа жизни</w:t>
      </w:r>
      <w:r w:rsidRPr="00AA6266">
        <w:rPr>
          <w:sz w:val="24"/>
          <w:szCs w:val="24"/>
        </w:rPr>
        <w:t>.</w:t>
      </w:r>
    </w:p>
    <w:p w:rsidR="00464DC6" w:rsidRPr="00AA6266" w:rsidRDefault="00464DC6" w:rsidP="00464DC6">
      <w:pPr>
        <w:ind w:firstLine="567"/>
        <w:jc w:val="both"/>
        <w:rPr>
          <w:sz w:val="24"/>
          <w:szCs w:val="24"/>
        </w:rPr>
      </w:pPr>
      <w:r w:rsidRPr="00AA6266">
        <w:rPr>
          <w:sz w:val="24"/>
          <w:szCs w:val="24"/>
        </w:rPr>
        <w:t>Основными целевыми индикаторами, характеризующими результаты реализации муниципальной программы, являются:</w:t>
      </w:r>
    </w:p>
    <w:p w:rsidR="00464DC6" w:rsidRPr="00AA6266" w:rsidRDefault="00464DC6" w:rsidP="00464DC6">
      <w:pPr>
        <w:ind w:firstLine="709"/>
        <w:jc w:val="both"/>
        <w:rPr>
          <w:sz w:val="24"/>
          <w:szCs w:val="24"/>
          <w:shd w:val="clear" w:color="auto" w:fill="FFFFFF"/>
        </w:rPr>
      </w:pPr>
      <w:r w:rsidRPr="00AA6266">
        <w:rPr>
          <w:sz w:val="24"/>
          <w:szCs w:val="24"/>
          <w:shd w:val="clear" w:color="auto" w:fill="FFFFFF"/>
        </w:rPr>
        <w:t>- увеличение доли жителей поселения, систематически занимающихся физической культурой и спортом, в общей численности населения на территории муниципального образования;</w:t>
      </w:r>
    </w:p>
    <w:p w:rsidR="00464DC6" w:rsidRPr="00AA6266" w:rsidRDefault="00464DC6" w:rsidP="00464DC6">
      <w:pPr>
        <w:ind w:firstLine="709"/>
        <w:jc w:val="both"/>
        <w:rPr>
          <w:sz w:val="24"/>
          <w:szCs w:val="24"/>
          <w:shd w:val="clear" w:color="auto" w:fill="FFFFFF"/>
        </w:rPr>
      </w:pPr>
      <w:r w:rsidRPr="00AA6266">
        <w:rPr>
          <w:sz w:val="24"/>
          <w:szCs w:val="24"/>
          <w:shd w:val="clear" w:color="auto" w:fill="FFFFFF"/>
        </w:rPr>
        <w:t>- увеличение доли граждан, занимающихся спортом, в общей численности возрастной категории от 6 до 15 лет на территории муниципального образования;</w:t>
      </w:r>
    </w:p>
    <w:p w:rsidR="00464DC6" w:rsidRPr="00AA6266" w:rsidRDefault="00464DC6" w:rsidP="00464DC6">
      <w:pPr>
        <w:ind w:firstLine="709"/>
        <w:jc w:val="both"/>
        <w:rPr>
          <w:sz w:val="24"/>
          <w:szCs w:val="24"/>
          <w:shd w:val="clear" w:color="auto" w:fill="FFFFFF"/>
        </w:rPr>
      </w:pPr>
      <w:r w:rsidRPr="00AA6266">
        <w:rPr>
          <w:sz w:val="24"/>
          <w:szCs w:val="24"/>
          <w:shd w:val="clear" w:color="auto" w:fill="FFFFFF"/>
        </w:rPr>
        <w:t xml:space="preserve">- 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этой категории населения на территории муниципального образования. </w:t>
      </w:r>
    </w:p>
    <w:p w:rsidR="00464DC6" w:rsidRPr="00AA6266" w:rsidRDefault="00464DC6" w:rsidP="00AA6266">
      <w:pPr>
        <w:ind w:firstLine="709"/>
        <w:jc w:val="both"/>
        <w:rPr>
          <w:sz w:val="24"/>
          <w:szCs w:val="24"/>
        </w:rPr>
      </w:pPr>
      <w:r w:rsidRPr="00AA6266">
        <w:rPr>
          <w:sz w:val="24"/>
          <w:szCs w:val="24"/>
          <w:shd w:val="clear" w:color="auto" w:fill="FFFFFF"/>
        </w:rPr>
        <w:t>Информация о целевых индикаторах изложена в приложении № 1 к Программе.</w:t>
      </w:r>
    </w:p>
    <w:p w:rsidR="00464DC6" w:rsidRPr="00AA6266" w:rsidRDefault="00464DC6" w:rsidP="00AA6266">
      <w:pPr>
        <w:numPr>
          <w:ilvl w:val="0"/>
          <w:numId w:val="48"/>
        </w:numPr>
        <w:spacing w:line="252" w:lineRule="auto"/>
        <w:jc w:val="center"/>
        <w:rPr>
          <w:b/>
          <w:sz w:val="24"/>
          <w:szCs w:val="24"/>
        </w:rPr>
      </w:pPr>
      <w:r w:rsidRPr="00AA6266">
        <w:rPr>
          <w:b/>
          <w:sz w:val="24"/>
          <w:szCs w:val="24"/>
        </w:rPr>
        <w:t>СРОКИ И ЭТАПЫ РЕАЛИЗАЦИИ ПРОГРАММЫ</w:t>
      </w:r>
    </w:p>
    <w:p w:rsidR="00464DC6" w:rsidRPr="00AA6266" w:rsidRDefault="00464DC6" w:rsidP="00AA6266">
      <w:pPr>
        <w:ind w:firstLine="567"/>
        <w:jc w:val="both"/>
        <w:rPr>
          <w:sz w:val="24"/>
          <w:szCs w:val="24"/>
        </w:rPr>
      </w:pPr>
      <w:r w:rsidRPr="00AA6266">
        <w:rPr>
          <w:bCs/>
          <w:sz w:val="24"/>
          <w:szCs w:val="24"/>
        </w:rPr>
        <w:t xml:space="preserve">Программа рассчитана на 5 лет с 2021 по 2025 годы, </w:t>
      </w:r>
      <w:r w:rsidRPr="00AA6266">
        <w:rPr>
          <w:sz w:val="24"/>
          <w:szCs w:val="24"/>
        </w:rPr>
        <w:t>её выполнение предусмотрено без разделения на этапы и включает постоянную реализацию планируемых мероприятий.</w:t>
      </w:r>
    </w:p>
    <w:p w:rsidR="00464DC6" w:rsidRPr="00AA6266" w:rsidRDefault="00464DC6" w:rsidP="00AA6266">
      <w:pPr>
        <w:numPr>
          <w:ilvl w:val="0"/>
          <w:numId w:val="48"/>
        </w:numPr>
        <w:spacing w:line="252" w:lineRule="auto"/>
        <w:jc w:val="center"/>
        <w:rPr>
          <w:b/>
          <w:sz w:val="24"/>
          <w:szCs w:val="24"/>
        </w:rPr>
      </w:pPr>
      <w:r w:rsidRPr="00AA6266">
        <w:rPr>
          <w:b/>
          <w:sz w:val="24"/>
          <w:szCs w:val="24"/>
        </w:rPr>
        <w:t>ПРОГРАММНЫЕ МЕРОПРИЯТИЯ</w:t>
      </w:r>
      <w:proofErr w:type="gramStart"/>
      <w:r w:rsidRPr="00AA6266">
        <w:rPr>
          <w:b/>
          <w:sz w:val="24"/>
          <w:szCs w:val="24"/>
        </w:rPr>
        <w:t>,Ф</w:t>
      </w:r>
      <w:proofErr w:type="gramEnd"/>
      <w:r w:rsidRPr="00AA6266">
        <w:rPr>
          <w:b/>
          <w:sz w:val="24"/>
          <w:szCs w:val="24"/>
        </w:rPr>
        <w:t>ИНАНСИРОВАНИЕ ПРОГРАММЫ</w:t>
      </w:r>
    </w:p>
    <w:p w:rsidR="00464DC6" w:rsidRPr="00AA6266" w:rsidRDefault="00464DC6" w:rsidP="00464DC6">
      <w:pPr>
        <w:ind w:firstLine="567"/>
        <w:jc w:val="both"/>
        <w:rPr>
          <w:sz w:val="24"/>
          <w:szCs w:val="24"/>
        </w:rPr>
      </w:pPr>
      <w:r w:rsidRPr="00AA6266">
        <w:rPr>
          <w:sz w:val="24"/>
          <w:szCs w:val="24"/>
        </w:rPr>
        <w:t>Развитие материально-технической базы подразумевает улучшение ее состояния, повышение социальной и экономической эффективности ее использования.</w:t>
      </w:r>
    </w:p>
    <w:p w:rsidR="00464DC6" w:rsidRPr="00AA6266" w:rsidRDefault="00464DC6" w:rsidP="00464DC6">
      <w:pPr>
        <w:ind w:firstLine="567"/>
        <w:jc w:val="both"/>
        <w:rPr>
          <w:sz w:val="24"/>
          <w:szCs w:val="24"/>
        </w:rPr>
      </w:pPr>
      <w:r w:rsidRPr="00AA6266">
        <w:rPr>
          <w:sz w:val="24"/>
          <w:szCs w:val="24"/>
        </w:rPr>
        <w:t>Обеспечение современной материально-технической базой является непременным условием для обеспечения массовых занятий физической культурой.</w:t>
      </w:r>
    </w:p>
    <w:p w:rsidR="00464DC6" w:rsidRPr="00AA6266" w:rsidRDefault="00464DC6" w:rsidP="00464DC6">
      <w:pPr>
        <w:ind w:firstLine="567"/>
        <w:jc w:val="both"/>
        <w:rPr>
          <w:sz w:val="24"/>
          <w:szCs w:val="24"/>
        </w:rPr>
      </w:pPr>
      <w:r w:rsidRPr="00AA6266">
        <w:rPr>
          <w:sz w:val="24"/>
          <w:szCs w:val="24"/>
        </w:rPr>
        <w:t>Наряду с количественными показателями не меньшее значение имеет и качественная сторона вопроса: техническое состояние спортивных сооружений и соответствие их современным требованиям, оснащение спортивно-технологическим оборудованием и инвентарем.</w:t>
      </w:r>
    </w:p>
    <w:p w:rsidR="00464DC6" w:rsidRPr="00AA6266" w:rsidRDefault="00464DC6" w:rsidP="00464DC6">
      <w:pPr>
        <w:ind w:firstLine="567"/>
        <w:jc w:val="both"/>
        <w:rPr>
          <w:sz w:val="24"/>
          <w:szCs w:val="24"/>
        </w:rPr>
      </w:pPr>
      <w:r w:rsidRPr="00AA6266">
        <w:rPr>
          <w:sz w:val="24"/>
          <w:szCs w:val="24"/>
        </w:rPr>
        <w:t>Перечень мероприятий Программы указан в приложении № 2 к настоящей Программе.</w:t>
      </w:r>
    </w:p>
    <w:p w:rsidR="00464DC6" w:rsidRPr="00AA6266" w:rsidRDefault="00464DC6" w:rsidP="00464DC6">
      <w:pPr>
        <w:ind w:firstLine="567"/>
        <w:jc w:val="both"/>
        <w:rPr>
          <w:sz w:val="24"/>
          <w:szCs w:val="24"/>
        </w:rPr>
      </w:pPr>
      <w:r w:rsidRPr="00AA6266">
        <w:rPr>
          <w:sz w:val="24"/>
          <w:szCs w:val="24"/>
        </w:rPr>
        <w:t>Программа будет, реализовывается за счет муниципального бюджета, в объемах установленных решением Совета депутатов Промышленного сельсовета Искитимского района Новосибирской области (далее - представительный орган поселения) на соответствующий финансовый год.</w:t>
      </w:r>
    </w:p>
    <w:p w:rsidR="00464DC6" w:rsidRPr="00AA6266" w:rsidRDefault="00464DC6" w:rsidP="00464DC6">
      <w:pPr>
        <w:ind w:firstLine="567"/>
        <w:jc w:val="both"/>
        <w:rPr>
          <w:sz w:val="24"/>
          <w:szCs w:val="24"/>
        </w:rPr>
      </w:pPr>
      <w:r w:rsidRPr="00AA6266">
        <w:rPr>
          <w:sz w:val="24"/>
          <w:szCs w:val="24"/>
        </w:rPr>
        <w:t>Объем финансирования Программы на 2021-2025 годы составляет 15 тыс. рублей.</w:t>
      </w:r>
    </w:p>
    <w:p w:rsidR="00464DC6" w:rsidRPr="00AA6266" w:rsidRDefault="00464DC6" w:rsidP="00464DC6">
      <w:pPr>
        <w:ind w:firstLine="567"/>
        <w:jc w:val="both"/>
        <w:rPr>
          <w:sz w:val="24"/>
          <w:szCs w:val="24"/>
        </w:rPr>
      </w:pPr>
      <w:r w:rsidRPr="00AA6266">
        <w:rPr>
          <w:sz w:val="24"/>
          <w:szCs w:val="24"/>
        </w:rPr>
        <w:t xml:space="preserve">Объемы финансирования Программы на 2021-2025 годы носят прогнозный характер. </w:t>
      </w:r>
    </w:p>
    <w:p w:rsidR="00464DC6" w:rsidRPr="00AA6266" w:rsidRDefault="00464DC6" w:rsidP="00464DC6">
      <w:pPr>
        <w:ind w:firstLine="567"/>
        <w:jc w:val="both"/>
        <w:rPr>
          <w:sz w:val="24"/>
          <w:szCs w:val="24"/>
        </w:rPr>
      </w:pPr>
      <w:r w:rsidRPr="00AA6266">
        <w:rPr>
          <w:sz w:val="24"/>
          <w:szCs w:val="24"/>
        </w:rPr>
        <w:t>Объемы бюджетных средств ежегодно уточняются в соответствии с решением представительного органа поселения.</w:t>
      </w:r>
    </w:p>
    <w:p w:rsidR="00464DC6" w:rsidRPr="00AA6266" w:rsidRDefault="00464DC6" w:rsidP="00AA6266">
      <w:pPr>
        <w:ind w:firstLine="567"/>
        <w:jc w:val="both"/>
        <w:rPr>
          <w:sz w:val="24"/>
          <w:szCs w:val="24"/>
        </w:rPr>
      </w:pPr>
      <w:r w:rsidRPr="00AA6266">
        <w:rPr>
          <w:sz w:val="24"/>
          <w:szCs w:val="24"/>
        </w:rPr>
        <w:t>Финансовое обеспечение Программы указано в приложении № 3 настоящей Программе.</w:t>
      </w:r>
    </w:p>
    <w:p w:rsidR="00464DC6" w:rsidRPr="00AA6266" w:rsidRDefault="00464DC6" w:rsidP="00AA6266">
      <w:pPr>
        <w:numPr>
          <w:ilvl w:val="0"/>
          <w:numId w:val="48"/>
        </w:numPr>
        <w:spacing w:line="252" w:lineRule="auto"/>
        <w:jc w:val="center"/>
        <w:rPr>
          <w:b/>
          <w:sz w:val="24"/>
          <w:szCs w:val="24"/>
        </w:rPr>
      </w:pPr>
      <w:r w:rsidRPr="00AA6266">
        <w:rPr>
          <w:b/>
          <w:sz w:val="24"/>
          <w:szCs w:val="24"/>
        </w:rPr>
        <w:t>МЕХАНИЗМ РЕАЛИЗАЦИИ ПРОГРАММЫ</w:t>
      </w:r>
    </w:p>
    <w:p w:rsidR="00464DC6" w:rsidRPr="00AA6266" w:rsidRDefault="00464DC6" w:rsidP="00464DC6">
      <w:pPr>
        <w:ind w:firstLine="567"/>
        <w:jc w:val="both"/>
        <w:rPr>
          <w:sz w:val="24"/>
          <w:szCs w:val="24"/>
        </w:rPr>
      </w:pPr>
      <w:r w:rsidRPr="00AA6266">
        <w:rPr>
          <w:sz w:val="24"/>
          <w:szCs w:val="24"/>
        </w:rPr>
        <w:t>Реализация программы опирается на сложившийся спортивный потенциал поселения, инициативу жителей поселения и осуществляется на основе:</w:t>
      </w:r>
    </w:p>
    <w:p w:rsidR="00464DC6" w:rsidRPr="00AA6266" w:rsidRDefault="00464DC6" w:rsidP="00464DC6">
      <w:pPr>
        <w:ind w:firstLine="567"/>
        <w:jc w:val="both"/>
        <w:rPr>
          <w:sz w:val="24"/>
          <w:szCs w:val="24"/>
        </w:rPr>
      </w:pPr>
      <w:r w:rsidRPr="00AA6266">
        <w:rPr>
          <w:sz w:val="24"/>
          <w:szCs w:val="24"/>
        </w:rPr>
        <w:t>- муниципальных контрактов, заключенных в соответствии с законодательством о размещении заказов на поставку товаров, выполнения работ, оказания услуг государственных и муниципальных нужд;</w:t>
      </w:r>
    </w:p>
    <w:p w:rsidR="00464DC6" w:rsidRPr="00AA6266" w:rsidRDefault="00464DC6" w:rsidP="00464DC6">
      <w:pPr>
        <w:ind w:firstLine="567"/>
        <w:jc w:val="both"/>
        <w:rPr>
          <w:sz w:val="24"/>
          <w:szCs w:val="24"/>
        </w:rPr>
      </w:pPr>
      <w:r w:rsidRPr="00AA6266">
        <w:rPr>
          <w:sz w:val="24"/>
          <w:szCs w:val="24"/>
        </w:rPr>
        <w:t>- условий, порядка и правил, утвержденных федеральными, областными и районными нормативными правовыми актами.</w:t>
      </w:r>
    </w:p>
    <w:p w:rsidR="00464DC6" w:rsidRPr="00AA6266" w:rsidRDefault="00464DC6" w:rsidP="00AA6266">
      <w:pPr>
        <w:ind w:firstLine="567"/>
        <w:jc w:val="both"/>
        <w:rPr>
          <w:sz w:val="24"/>
          <w:szCs w:val="24"/>
        </w:rPr>
      </w:pPr>
      <w:r w:rsidRPr="00AA6266">
        <w:rPr>
          <w:sz w:val="24"/>
          <w:szCs w:val="24"/>
        </w:rPr>
        <w:t>Координацию деятельности исполнителей по реализации муниципальной программы осуществляет Администрация поселения.</w:t>
      </w:r>
    </w:p>
    <w:p w:rsidR="00464DC6" w:rsidRPr="00AA6266" w:rsidRDefault="00464DC6" w:rsidP="00AA6266">
      <w:pPr>
        <w:numPr>
          <w:ilvl w:val="0"/>
          <w:numId w:val="48"/>
        </w:numPr>
        <w:spacing w:line="252" w:lineRule="auto"/>
        <w:jc w:val="center"/>
        <w:rPr>
          <w:b/>
          <w:sz w:val="24"/>
          <w:szCs w:val="24"/>
        </w:rPr>
      </w:pPr>
      <w:r w:rsidRPr="00AA6266">
        <w:rPr>
          <w:b/>
          <w:sz w:val="24"/>
          <w:szCs w:val="24"/>
        </w:rPr>
        <w:t>ОРГ</w:t>
      </w:r>
      <w:r w:rsidR="00AA6266">
        <w:rPr>
          <w:b/>
          <w:sz w:val="24"/>
          <w:szCs w:val="24"/>
        </w:rPr>
        <w:t xml:space="preserve">АНИЗАЦИЯ УПРАВЛЕНИЯ ПРОГРАММОЙ </w:t>
      </w:r>
      <w:r w:rsidRPr="00AA6266">
        <w:rPr>
          <w:b/>
          <w:sz w:val="24"/>
          <w:szCs w:val="24"/>
        </w:rPr>
        <w:t xml:space="preserve">И </w:t>
      </w:r>
      <w:proofErr w:type="gramStart"/>
      <w:r w:rsidRPr="00AA6266">
        <w:rPr>
          <w:b/>
          <w:sz w:val="24"/>
          <w:szCs w:val="24"/>
        </w:rPr>
        <w:t>КОНТРОЛЬ ЗА</w:t>
      </w:r>
      <w:proofErr w:type="gramEnd"/>
      <w:r w:rsidRPr="00AA6266">
        <w:rPr>
          <w:b/>
          <w:sz w:val="24"/>
          <w:szCs w:val="24"/>
        </w:rPr>
        <w:t xml:space="preserve"> ХОДОМ ЕЕ РЕАЛИЗАЦИИ</w:t>
      </w:r>
    </w:p>
    <w:p w:rsidR="00464DC6" w:rsidRPr="00AA6266" w:rsidRDefault="00464DC6" w:rsidP="00464DC6">
      <w:pPr>
        <w:ind w:firstLine="567"/>
        <w:jc w:val="both"/>
        <w:rPr>
          <w:sz w:val="24"/>
          <w:szCs w:val="24"/>
        </w:rPr>
      </w:pPr>
      <w:r w:rsidRPr="00AA6266">
        <w:rPr>
          <w:sz w:val="24"/>
          <w:szCs w:val="24"/>
        </w:rPr>
        <w:t>Отчет о реализации программы в соответствующем году должен содержать:</w:t>
      </w:r>
    </w:p>
    <w:p w:rsidR="00464DC6" w:rsidRPr="00AA6266" w:rsidRDefault="00464DC6" w:rsidP="00464DC6">
      <w:pPr>
        <w:ind w:firstLine="567"/>
        <w:jc w:val="both"/>
        <w:rPr>
          <w:sz w:val="24"/>
          <w:szCs w:val="24"/>
        </w:rPr>
      </w:pPr>
      <w:r w:rsidRPr="00AA6266">
        <w:rPr>
          <w:sz w:val="24"/>
          <w:szCs w:val="24"/>
        </w:rPr>
        <w:t>- общий объем фактически произведенных расходов, всего и в том числе по источникам финансирования;</w:t>
      </w:r>
    </w:p>
    <w:p w:rsidR="00464DC6" w:rsidRPr="00AA6266" w:rsidRDefault="00464DC6" w:rsidP="00464DC6">
      <w:pPr>
        <w:ind w:firstLine="567"/>
        <w:jc w:val="both"/>
        <w:rPr>
          <w:sz w:val="24"/>
          <w:szCs w:val="24"/>
        </w:rPr>
      </w:pPr>
      <w:r w:rsidRPr="00AA6266">
        <w:rPr>
          <w:sz w:val="24"/>
          <w:szCs w:val="24"/>
        </w:rPr>
        <w:lastRenderedPageBreak/>
        <w:t>- перечень завершенных в течени</w:t>
      </w:r>
      <w:proofErr w:type="gramStart"/>
      <w:r w:rsidRPr="00AA6266">
        <w:rPr>
          <w:sz w:val="24"/>
          <w:szCs w:val="24"/>
        </w:rPr>
        <w:t>и</w:t>
      </w:r>
      <w:proofErr w:type="gramEnd"/>
      <w:r w:rsidRPr="00AA6266">
        <w:rPr>
          <w:sz w:val="24"/>
          <w:szCs w:val="24"/>
        </w:rPr>
        <w:t xml:space="preserve"> года мероприятий по муниципальной программе;</w:t>
      </w:r>
    </w:p>
    <w:p w:rsidR="00464DC6" w:rsidRPr="00AA6266" w:rsidRDefault="00464DC6" w:rsidP="00464DC6">
      <w:pPr>
        <w:ind w:firstLine="567"/>
        <w:jc w:val="both"/>
        <w:rPr>
          <w:sz w:val="24"/>
          <w:szCs w:val="24"/>
        </w:rPr>
      </w:pPr>
      <w:r w:rsidRPr="00AA6266">
        <w:rPr>
          <w:sz w:val="24"/>
          <w:szCs w:val="24"/>
        </w:rPr>
        <w:t>- анализ причин несвоевременного завершения программных мероприятий;</w:t>
      </w:r>
    </w:p>
    <w:p w:rsidR="00464DC6" w:rsidRPr="00AA6266" w:rsidRDefault="00464DC6" w:rsidP="00464DC6">
      <w:pPr>
        <w:ind w:firstLine="567"/>
        <w:jc w:val="both"/>
        <w:rPr>
          <w:sz w:val="24"/>
          <w:szCs w:val="24"/>
        </w:rPr>
      </w:pPr>
      <w:r w:rsidRPr="00AA6266">
        <w:rPr>
          <w:sz w:val="24"/>
          <w:szCs w:val="24"/>
        </w:rPr>
        <w:t>- предложения о привлечении дополнительных источников финансирования и иных способов достижения программных показателей.</w:t>
      </w:r>
    </w:p>
    <w:p w:rsidR="00464DC6" w:rsidRPr="00AA6266" w:rsidRDefault="00464DC6" w:rsidP="00464DC6">
      <w:pPr>
        <w:ind w:firstLine="567"/>
        <w:jc w:val="both"/>
        <w:rPr>
          <w:sz w:val="24"/>
          <w:szCs w:val="24"/>
        </w:rPr>
      </w:pPr>
      <w:r w:rsidRPr="00AA6266">
        <w:rPr>
          <w:sz w:val="24"/>
          <w:szCs w:val="24"/>
        </w:rPr>
        <w:t xml:space="preserve">Администрация поселения, с учетом выделяемых на реализацию программы финансовых средств, ежегодно уточняет целевые показатели и затраты по программным мероприятиям, механизм реализации программы, состав исполнителей. </w:t>
      </w:r>
    </w:p>
    <w:p w:rsidR="00464DC6" w:rsidRPr="00AA6266" w:rsidRDefault="00464DC6" w:rsidP="00AA6266">
      <w:pPr>
        <w:ind w:firstLine="567"/>
        <w:jc w:val="both"/>
        <w:rPr>
          <w:sz w:val="24"/>
          <w:szCs w:val="24"/>
        </w:rPr>
      </w:pPr>
      <w:proofErr w:type="gramStart"/>
      <w:r w:rsidRPr="00AA6266">
        <w:rPr>
          <w:sz w:val="24"/>
          <w:szCs w:val="24"/>
        </w:rPr>
        <w:t>Контроль за</w:t>
      </w:r>
      <w:proofErr w:type="gramEnd"/>
      <w:r w:rsidRPr="00AA6266">
        <w:rPr>
          <w:sz w:val="24"/>
          <w:szCs w:val="24"/>
        </w:rPr>
        <w:t xml:space="preserve"> исполнением мероприятий программы осуществляет Администрация Ленинского сельского поселения. </w:t>
      </w:r>
    </w:p>
    <w:p w:rsidR="00464DC6" w:rsidRPr="00AA6266" w:rsidRDefault="00464DC6" w:rsidP="00AA6266">
      <w:pPr>
        <w:numPr>
          <w:ilvl w:val="0"/>
          <w:numId w:val="48"/>
        </w:numPr>
        <w:spacing w:line="252" w:lineRule="auto"/>
        <w:jc w:val="center"/>
        <w:rPr>
          <w:b/>
          <w:sz w:val="24"/>
          <w:szCs w:val="24"/>
        </w:rPr>
      </w:pPr>
      <w:r w:rsidRPr="00AA6266">
        <w:rPr>
          <w:b/>
          <w:sz w:val="24"/>
          <w:szCs w:val="24"/>
        </w:rPr>
        <w:t>ОЖИДАЕМЫЕ РЕЗУЛЬТАТЫ И ОЦЕНКА ЭФФЕКТИВНОСТИ РЕАЛИЗАЦИИ ПРОГРАММЫ</w:t>
      </w:r>
    </w:p>
    <w:p w:rsidR="00464DC6" w:rsidRPr="00AA6266" w:rsidRDefault="00464DC6" w:rsidP="00464DC6">
      <w:pPr>
        <w:ind w:firstLine="709"/>
        <w:jc w:val="both"/>
        <w:rPr>
          <w:sz w:val="24"/>
          <w:szCs w:val="24"/>
        </w:rPr>
      </w:pPr>
      <w:r w:rsidRPr="00AA6266">
        <w:rPr>
          <w:sz w:val="24"/>
          <w:szCs w:val="24"/>
        </w:rPr>
        <w:t xml:space="preserve">Результатами реализации системы программных мероприятий в соответствии с намеченной целью, приоритетными задачами и основными направлениями реализации Программы должны стать: </w:t>
      </w:r>
    </w:p>
    <w:p w:rsidR="00464DC6" w:rsidRPr="00AA6266" w:rsidRDefault="00464DC6" w:rsidP="00464DC6">
      <w:pPr>
        <w:ind w:firstLine="709"/>
        <w:jc w:val="both"/>
        <w:rPr>
          <w:sz w:val="24"/>
          <w:szCs w:val="24"/>
        </w:rPr>
      </w:pPr>
      <w:r w:rsidRPr="00AA6266">
        <w:rPr>
          <w:sz w:val="24"/>
          <w:szCs w:val="24"/>
        </w:rPr>
        <w:t xml:space="preserve">Мероприятия Программы должны быть направлены на рост числа граждан, регулярно занимающихся физической культурой и спортом, что приведёт к увеличению расходов бюджета, так и за счёт увеличения расходов физических и юридических лиц на физическую культуру и спорт  (приобретение спортивной одежды, инвентаря, оборудования).  Повышение двигательной активности является основным компонентом регулярных занятий физической культурой и спортом положительно </w:t>
      </w:r>
      <w:proofErr w:type="gramStart"/>
      <w:r w:rsidRPr="00AA6266">
        <w:rPr>
          <w:sz w:val="24"/>
          <w:szCs w:val="24"/>
        </w:rPr>
        <w:t>влияющий</w:t>
      </w:r>
      <w:proofErr w:type="gramEnd"/>
      <w:r w:rsidRPr="00AA6266">
        <w:rPr>
          <w:sz w:val="24"/>
          <w:szCs w:val="24"/>
        </w:rPr>
        <w:t xml:space="preserve"> на сохранение и укрепление здоровья человека, снижение уровня заболеваний.</w:t>
      </w:r>
    </w:p>
    <w:p w:rsidR="00464DC6" w:rsidRPr="00AA6266" w:rsidRDefault="00464DC6" w:rsidP="00464DC6">
      <w:pPr>
        <w:ind w:firstLine="709"/>
        <w:jc w:val="both"/>
        <w:rPr>
          <w:sz w:val="24"/>
          <w:szCs w:val="24"/>
        </w:rPr>
      </w:pPr>
      <w:r w:rsidRPr="00AA6266">
        <w:rPr>
          <w:sz w:val="24"/>
          <w:szCs w:val="24"/>
        </w:rPr>
        <w:t>Выраженная тенденция к снижению среднего числа дней временной нетрудоспособности будет свидетельствовать об эффективности реализации программных мероприятий. Рост расходов на физическую культуру и спорт (в расчете на душу населения) будет свидетельствовать об изменении отношения граждан к своему здоровью, физической культуре и спорту.  Результатом реализации Программы будет улучшение морально-психологического климата в подростковой и молодежной среде, повышение жизненного статуса инвалидов, пенсионеров, малообеспеченных граждан.</w:t>
      </w:r>
    </w:p>
    <w:p w:rsidR="00464DC6" w:rsidRPr="00AA6266" w:rsidRDefault="00464DC6" w:rsidP="00464DC6">
      <w:pPr>
        <w:ind w:firstLine="567"/>
        <w:jc w:val="center"/>
        <w:rPr>
          <w:sz w:val="24"/>
          <w:szCs w:val="24"/>
        </w:rPr>
        <w:sectPr w:rsidR="00464DC6" w:rsidRPr="00AA6266" w:rsidSect="00AA6266">
          <w:type w:val="continuous"/>
          <w:pgSz w:w="11906" w:h="16838"/>
          <w:pgMar w:top="851" w:right="849" w:bottom="568" w:left="1134" w:header="709" w:footer="709" w:gutter="0"/>
          <w:cols w:space="708"/>
          <w:docGrid w:linePitch="360"/>
        </w:sectPr>
      </w:pPr>
    </w:p>
    <w:p w:rsidR="00464DC6" w:rsidRPr="00AA6266" w:rsidRDefault="00464DC6" w:rsidP="00464DC6">
      <w:pPr>
        <w:ind w:firstLine="567"/>
        <w:jc w:val="right"/>
        <w:rPr>
          <w:sz w:val="24"/>
          <w:szCs w:val="24"/>
        </w:rPr>
      </w:pPr>
      <w:r w:rsidRPr="00AA6266">
        <w:rPr>
          <w:sz w:val="24"/>
          <w:szCs w:val="24"/>
        </w:rPr>
        <w:lastRenderedPageBreak/>
        <w:t>Приложение № 1</w:t>
      </w:r>
    </w:p>
    <w:p w:rsidR="00464DC6" w:rsidRPr="00AA6266" w:rsidRDefault="00464DC6" w:rsidP="00464DC6">
      <w:pPr>
        <w:ind w:firstLine="567"/>
        <w:jc w:val="right"/>
        <w:rPr>
          <w:sz w:val="24"/>
          <w:szCs w:val="24"/>
        </w:rPr>
      </w:pPr>
      <w:r w:rsidRPr="00AA6266">
        <w:rPr>
          <w:sz w:val="24"/>
          <w:szCs w:val="24"/>
        </w:rPr>
        <w:t xml:space="preserve"> к муниципальной программе</w:t>
      </w:r>
    </w:p>
    <w:p w:rsidR="00464DC6" w:rsidRPr="00AA6266" w:rsidRDefault="00464DC6" w:rsidP="00464DC6">
      <w:pPr>
        <w:ind w:firstLine="567"/>
        <w:jc w:val="right"/>
        <w:rPr>
          <w:sz w:val="24"/>
          <w:szCs w:val="24"/>
        </w:rPr>
      </w:pPr>
      <w:r w:rsidRPr="00AA6266">
        <w:rPr>
          <w:sz w:val="24"/>
          <w:szCs w:val="24"/>
        </w:rPr>
        <w:t>«Развитие физической культуры и спорта</w:t>
      </w:r>
    </w:p>
    <w:p w:rsidR="00464DC6" w:rsidRPr="00AA6266" w:rsidRDefault="00464DC6" w:rsidP="00464DC6">
      <w:pPr>
        <w:ind w:firstLine="567"/>
        <w:jc w:val="right"/>
        <w:rPr>
          <w:sz w:val="24"/>
          <w:szCs w:val="24"/>
        </w:rPr>
      </w:pPr>
      <w:r w:rsidRPr="00AA6266">
        <w:rPr>
          <w:sz w:val="24"/>
          <w:szCs w:val="24"/>
        </w:rPr>
        <w:t>на территории Промышленного сельсовета</w:t>
      </w:r>
    </w:p>
    <w:p w:rsidR="00464DC6" w:rsidRPr="00AA6266" w:rsidRDefault="00464DC6" w:rsidP="00464DC6">
      <w:pPr>
        <w:ind w:firstLine="567"/>
        <w:jc w:val="right"/>
        <w:rPr>
          <w:sz w:val="24"/>
          <w:szCs w:val="24"/>
        </w:rPr>
      </w:pPr>
      <w:r w:rsidRPr="00AA6266">
        <w:rPr>
          <w:sz w:val="24"/>
          <w:szCs w:val="24"/>
        </w:rPr>
        <w:t>Искитимского района Новосибирской области</w:t>
      </w:r>
    </w:p>
    <w:p w:rsidR="00464DC6" w:rsidRPr="00AA6266" w:rsidRDefault="00464DC6" w:rsidP="00AA6266">
      <w:pPr>
        <w:ind w:firstLine="567"/>
        <w:jc w:val="right"/>
        <w:rPr>
          <w:sz w:val="24"/>
          <w:szCs w:val="24"/>
        </w:rPr>
      </w:pPr>
      <w:r w:rsidRPr="00AA6266">
        <w:rPr>
          <w:sz w:val="24"/>
          <w:szCs w:val="24"/>
        </w:rPr>
        <w:t>на 2021-2025 годы»</w:t>
      </w:r>
    </w:p>
    <w:p w:rsidR="00464DC6" w:rsidRPr="00AA6266" w:rsidRDefault="00464DC6" w:rsidP="00AA6266">
      <w:pPr>
        <w:shd w:val="clear" w:color="auto" w:fill="FFFFFF"/>
        <w:jc w:val="center"/>
        <w:textAlignment w:val="baseline"/>
        <w:rPr>
          <w:b/>
          <w:bCs/>
          <w:sz w:val="24"/>
          <w:szCs w:val="24"/>
          <w:bdr w:val="none" w:sz="0" w:space="0" w:color="auto" w:frame="1"/>
        </w:rPr>
      </w:pPr>
      <w:r w:rsidRPr="00AA6266">
        <w:rPr>
          <w:b/>
          <w:bCs/>
          <w:sz w:val="24"/>
          <w:szCs w:val="24"/>
          <w:bdr w:val="none" w:sz="0" w:space="0" w:color="auto" w:frame="1"/>
        </w:rPr>
        <w:t>Целевые индикаторы Программы</w:t>
      </w:r>
    </w:p>
    <w:tbl>
      <w:tblPr>
        <w:tblW w:w="11341" w:type="dxa"/>
        <w:tblInd w:w="-284" w:type="dxa"/>
        <w:tblLayout w:type="fixed"/>
        <w:tblCellMar>
          <w:left w:w="0" w:type="dxa"/>
          <w:right w:w="0" w:type="dxa"/>
        </w:tblCellMar>
        <w:tblLook w:val="04A0"/>
      </w:tblPr>
      <w:tblGrid>
        <w:gridCol w:w="636"/>
        <w:gridCol w:w="2738"/>
        <w:gridCol w:w="3431"/>
        <w:gridCol w:w="850"/>
        <w:gridCol w:w="709"/>
        <w:gridCol w:w="709"/>
        <w:gridCol w:w="850"/>
        <w:gridCol w:w="1418"/>
      </w:tblGrid>
      <w:tr w:rsidR="00464DC6" w:rsidRPr="00CB43A4" w:rsidTr="00AA6266">
        <w:trPr>
          <w:trHeight w:val="12"/>
        </w:trPr>
        <w:tc>
          <w:tcPr>
            <w:tcW w:w="636" w:type="dxa"/>
            <w:tcBorders>
              <w:top w:val="nil"/>
              <w:left w:val="nil"/>
              <w:bottom w:val="nil"/>
              <w:right w:val="nil"/>
            </w:tcBorders>
            <w:shd w:val="clear" w:color="auto" w:fill="auto"/>
            <w:hideMark/>
          </w:tcPr>
          <w:p w:rsidR="00464DC6" w:rsidRPr="00CB43A4" w:rsidRDefault="00464DC6" w:rsidP="008C7786">
            <w:pPr>
              <w:rPr>
                <w:sz w:val="2"/>
                <w:szCs w:val="19"/>
              </w:rPr>
            </w:pPr>
          </w:p>
        </w:tc>
        <w:tc>
          <w:tcPr>
            <w:tcW w:w="2738" w:type="dxa"/>
            <w:tcBorders>
              <w:top w:val="nil"/>
              <w:left w:val="nil"/>
              <w:bottom w:val="nil"/>
              <w:right w:val="nil"/>
            </w:tcBorders>
            <w:shd w:val="clear" w:color="auto" w:fill="auto"/>
            <w:hideMark/>
          </w:tcPr>
          <w:p w:rsidR="00464DC6" w:rsidRPr="00CB43A4" w:rsidRDefault="00464DC6" w:rsidP="008C7786">
            <w:pPr>
              <w:rPr>
                <w:sz w:val="2"/>
                <w:szCs w:val="19"/>
              </w:rPr>
            </w:pPr>
          </w:p>
        </w:tc>
        <w:tc>
          <w:tcPr>
            <w:tcW w:w="3431" w:type="dxa"/>
            <w:tcBorders>
              <w:top w:val="nil"/>
              <w:left w:val="nil"/>
              <w:bottom w:val="nil"/>
              <w:right w:val="nil"/>
            </w:tcBorders>
            <w:shd w:val="clear" w:color="auto" w:fill="auto"/>
            <w:hideMark/>
          </w:tcPr>
          <w:p w:rsidR="00464DC6" w:rsidRPr="00CB43A4" w:rsidRDefault="00464DC6" w:rsidP="008C7786">
            <w:pPr>
              <w:rPr>
                <w:sz w:val="2"/>
                <w:szCs w:val="19"/>
              </w:rPr>
            </w:pPr>
          </w:p>
        </w:tc>
        <w:tc>
          <w:tcPr>
            <w:tcW w:w="4536" w:type="dxa"/>
            <w:gridSpan w:val="5"/>
            <w:tcBorders>
              <w:top w:val="nil"/>
              <w:left w:val="nil"/>
              <w:bottom w:val="nil"/>
              <w:right w:val="nil"/>
            </w:tcBorders>
            <w:shd w:val="clear" w:color="auto" w:fill="auto"/>
            <w:hideMark/>
          </w:tcPr>
          <w:p w:rsidR="00464DC6" w:rsidRPr="00CB43A4" w:rsidRDefault="00464DC6" w:rsidP="008C7786">
            <w:pPr>
              <w:rPr>
                <w:sz w:val="2"/>
                <w:szCs w:val="19"/>
              </w:rPr>
            </w:pPr>
          </w:p>
        </w:tc>
      </w:tr>
      <w:tr w:rsidR="00464DC6" w:rsidRPr="00CB43A4" w:rsidTr="00AA6266">
        <w:tc>
          <w:tcPr>
            <w:tcW w:w="636" w:type="dxa"/>
            <w:vMerge w:val="restart"/>
            <w:tcBorders>
              <w:top w:val="single" w:sz="4" w:space="0" w:color="000000"/>
              <w:left w:val="single" w:sz="4" w:space="0" w:color="000000"/>
              <w:right w:val="single" w:sz="4" w:space="0" w:color="000000"/>
            </w:tcBorders>
            <w:shd w:val="clear" w:color="auto" w:fill="auto"/>
            <w:tcMar>
              <w:top w:w="0" w:type="dxa"/>
              <w:left w:w="149" w:type="dxa"/>
              <w:bottom w:w="0" w:type="dxa"/>
              <w:right w:w="149" w:type="dxa"/>
            </w:tcMar>
            <w:hideMark/>
          </w:tcPr>
          <w:p w:rsidR="00464DC6" w:rsidRPr="00CB43A4" w:rsidRDefault="00464DC6" w:rsidP="008C7786">
            <w:pPr>
              <w:jc w:val="center"/>
              <w:textAlignment w:val="baseline"/>
              <w:rPr>
                <w:sz w:val="24"/>
                <w:szCs w:val="24"/>
              </w:rPr>
            </w:pPr>
            <w:r w:rsidRPr="002B6521">
              <w:rPr>
                <w:sz w:val="24"/>
                <w:szCs w:val="24"/>
              </w:rPr>
              <w:t>№</w:t>
            </w:r>
            <w:r w:rsidRPr="00CB43A4">
              <w:rPr>
                <w:sz w:val="24"/>
                <w:szCs w:val="24"/>
              </w:rPr>
              <w:t xml:space="preserve"> </w:t>
            </w:r>
            <w:proofErr w:type="spellStart"/>
            <w:proofErr w:type="gramStart"/>
            <w:r w:rsidRPr="00CB43A4">
              <w:rPr>
                <w:sz w:val="24"/>
                <w:szCs w:val="24"/>
              </w:rPr>
              <w:t>п</w:t>
            </w:r>
            <w:proofErr w:type="spellEnd"/>
            <w:proofErr w:type="gramEnd"/>
            <w:r w:rsidRPr="00CB43A4">
              <w:rPr>
                <w:sz w:val="24"/>
                <w:szCs w:val="24"/>
              </w:rPr>
              <w:t>/</w:t>
            </w:r>
            <w:proofErr w:type="spellStart"/>
            <w:r w:rsidRPr="00CB43A4">
              <w:rPr>
                <w:sz w:val="24"/>
                <w:szCs w:val="24"/>
              </w:rPr>
              <w:t>п</w:t>
            </w:r>
            <w:proofErr w:type="spellEnd"/>
          </w:p>
        </w:tc>
        <w:tc>
          <w:tcPr>
            <w:tcW w:w="2738" w:type="dxa"/>
            <w:vMerge w:val="restart"/>
            <w:tcBorders>
              <w:top w:val="single" w:sz="4" w:space="0" w:color="000000"/>
              <w:left w:val="single" w:sz="4" w:space="0" w:color="000000"/>
              <w:right w:val="single" w:sz="4" w:space="0" w:color="000000"/>
            </w:tcBorders>
            <w:shd w:val="clear" w:color="auto" w:fill="auto"/>
            <w:tcMar>
              <w:top w:w="0" w:type="dxa"/>
              <w:left w:w="149" w:type="dxa"/>
              <w:bottom w:w="0" w:type="dxa"/>
              <w:right w:w="149" w:type="dxa"/>
            </w:tcMar>
            <w:hideMark/>
          </w:tcPr>
          <w:p w:rsidR="00464DC6" w:rsidRPr="00CB43A4" w:rsidRDefault="00464DC6" w:rsidP="008C7786">
            <w:pPr>
              <w:jc w:val="center"/>
              <w:textAlignment w:val="baseline"/>
              <w:rPr>
                <w:sz w:val="24"/>
                <w:szCs w:val="24"/>
              </w:rPr>
            </w:pPr>
            <w:r w:rsidRPr="00CB43A4">
              <w:rPr>
                <w:sz w:val="24"/>
                <w:szCs w:val="24"/>
              </w:rPr>
              <w:t>Наименование целевого</w:t>
            </w:r>
            <w:r w:rsidRPr="00CB43A4">
              <w:rPr>
                <w:sz w:val="24"/>
                <w:szCs w:val="24"/>
              </w:rPr>
              <w:br/>
              <w:t>индикатора</w:t>
            </w:r>
          </w:p>
        </w:tc>
        <w:tc>
          <w:tcPr>
            <w:tcW w:w="3431" w:type="dxa"/>
            <w:vMerge w:val="restart"/>
            <w:tcBorders>
              <w:top w:val="single" w:sz="4" w:space="0" w:color="000000"/>
              <w:left w:val="single" w:sz="4" w:space="0" w:color="000000"/>
              <w:right w:val="single" w:sz="4" w:space="0" w:color="000000"/>
            </w:tcBorders>
            <w:shd w:val="clear" w:color="auto" w:fill="auto"/>
            <w:tcMar>
              <w:top w:w="0" w:type="dxa"/>
              <w:left w:w="149" w:type="dxa"/>
              <w:bottom w:w="0" w:type="dxa"/>
              <w:right w:w="149" w:type="dxa"/>
            </w:tcMar>
            <w:hideMark/>
          </w:tcPr>
          <w:p w:rsidR="00464DC6" w:rsidRPr="00CB43A4" w:rsidRDefault="00464DC6" w:rsidP="008C7786">
            <w:pPr>
              <w:jc w:val="center"/>
              <w:textAlignment w:val="baseline"/>
              <w:rPr>
                <w:sz w:val="24"/>
                <w:szCs w:val="24"/>
              </w:rPr>
            </w:pPr>
            <w:r w:rsidRPr="00CB43A4">
              <w:rPr>
                <w:sz w:val="24"/>
                <w:szCs w:val="24"/>
              </w:rPr>
              <w:t>Методика расчета значения целевого</w:t>
            </w:r>
            <w:r w:rsidRPr="00CB43A4">
              <w:rPr>
                <w:sz w:val="24"/>
                <w:szCs w:val="24"/>
              </w:rPr>
              <w:br/>
              <w:t>индикатора</w:t>
            </w: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464DC6" w:rsidRPr="00CB43A4" w:rsidRDefault="00464DC6" w:rsidP="008C7786">
            <w:pPr>
              <w:jc w:val="center"/>
              <w:textAlignment w:val="baseline"/>
              <w:rPr>
                <w:sz w:val="24"/>
                <w:szCs w:val="24"/>
              </w:rPr>
            </w:pPr>
            <w:r w:rsidRPr="002B6521">
              <w:rPr>
                <w:sz w:val="24"/>
                <w:szCs w:val="24"/>
              </w:rPr>
              <w:t>Значение целевого индикатора, %</w:t>
            </w:r>
          </w:p>
        </w:tc>
      </w:tr>
      <w:tr w:rsidR="00464DC6" w:rsidRPr="00CB43A4" w:rsidTr="00AA6266">
        <w:tc>
          <w:tcPr>
            <w:tcW w:w="636" w:type="dxa"/>
            <w:vMerge/>
            <w:tcBorders>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464DC6" w:rsidRPr="002B6521" w:rsidRDefault="00464DC6" w:rsidP="008C7786">
            <w:pPr>
              <w:jc w:val="center"/>
              <w:textAlignment w:val="baseline"/>
              <w:rPr>
                <w:sz w:val="24"/>
                <w:szCs w:val="24"/>
              </w:rPr>
            </w:pPr>
          </w:p>
        </w:tc>
        <w:tc>
          <w:tcPr>
            <w:tcW w:w="2738" w:type="dxa"/>
            <w:vMerge/>
            <w:tcBorders>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464DC6" w:rsidRPr="002B6521" w:rsidRDefault="00464DC6" w:rsidP="008C7786">
            <w:pPr>
              <w:jc w:val="center"/>
              <w:textAlignment w:val="baseline"/>
              <w:rPr>
                <w:sz w:val="24"/>
                <w:szCs w:val="24"/>
              </w:rPr>
            </w:pPr>
          </w:p>
        </w:tc>
        <w:tc>
          <w:tcPr>
            <w:tcW w:w="3431" w:type="dxa"/>
            <w:vMerge/>
            <w:tcBorders>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464DC6" w:rsidRPr="002B6521" w:rsidRDefault="00464DC6" w:rsidP="008C7786">
            <w:pPr>
              <w:jc w:val="center"/>
              <w:textAlignment w:val="baseline"/>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464DC6" w:rsidRPr="002B6521" w:rsidRDefault="00464DC6" w:rsidP="008C7786">
            <w:pPr>
              <w:ind w:hanging="149"/>
              <w:jc w:val="center"/>
              <w:textAlignment w:val="baseline"/>
              <w:rPr>
                <w:sz w:val="24"/>
                <w:szCs w:val="24"/>
              </w:rPr>
            </w:pPr>
            <w:r w:rsidRPr="002B6521">
              <w:rPr>
                <w:sz w:val="24"/>
                <w:szCs w:val="24"/>
              </w:rPr>
              <w:t>2021 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4DC6" w:rsidRPr="002B6521" w:rsidRDefault="00464DC6" w:rsidP="008C7786">
            <w:pPr>
              <w:jc w:val="center"/>
              <w:textAlignment w:val="baseline"/>
              <w:rPr>
                <w:sz w:val="24"/>
                <w:szCs w:val="24"/>
              </w:rPr>
            </w:pPr>
            <w:r w:rsidRPr="002B6521">
              <w:rPr>
                <w:sz w:val="24"/>
                <w:szCs w:val="24"/>
              </w:rPr>
              <w:t>2022 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4DC6" w:rsidRPr="002B6521" w:rsidRDefault="00464DC6" w:rsidP="008C7786">
            <w:pPr>
              <w:jc w:val="center"/>
              <w:textAlignment w:val="baseline"/>
              <w:rPr>
                <w:sz w:val="24"/>
                <w:szCs w:val="24"/>
              </w:rPr>
            </w:pPr>
            <w:r w:rsidRPr="002B6521">
              <w:rPr>
                <w:sz w:val="24"/>
                <w:szCs w:val="24"/>
              </w:rPr>
              <w:t>2023 г.</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4DC6" w:rsidRPr="002B6521" w:rsidRDefault="00464DC6" w:rsidP="008C7786">
            <w:pPr>
              <w:jc w:val="center"/>
              <w:textAlignment w:val="baseline"/>
              <w:rPr>
                <w:sz w:val="24"/>
                <w:szCs w:val="24"/>
              </w:rPr>
            </w:pPr>
            <w:r w:rsidRPr="002B6521">
              <w:rPr>
                <w:sz w:val="24"/>
                <w:szCs w:val="24"/>
              </w:rPr>
              <w:t>2024 г.</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64DC6" w:rsidRPr="002B6521" w:rsidRDefault="00464DC6" w:rsidP="008C7786">
            <w:pPr>
              <w:jc w:val="center"/>
              <w:textAlignment w:val="baseline"/>
              <w:rPr>
                <w:sz w:val="24"/>
                <w:szCs w:val="24"/>
              </w:rPr>
            </w:pPr>
            <w:r w:rsidRPr="002B6521">
              <w:rPr>
                <w:sz w:val="24"/>
                <w:szCs w:val="24"/>
              </w:rPr>
              <w:t>2025 г</w:t>
            </w:r>
          </w:p>
        </w:tc>
      </w:tr>
      <w:tr w:rsidR="00464DC6" w:rsidRPr="00CB43A4" w:rsidTr="00AA6266">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464DC6" w:rsidRPr="00CB43A4" w:rsidRDefault="00464DC6" w:rsidP="008C7786">
            <w:pPr>
              <w:jc w:val="center"/>
              <w:textAlignment w:val="baseline"/>
              <w:rPr>
                <w:sz w:val="24"/>
                <w:szCs w:val="24"/>
              </w:rPr>
            </w:pPr>
            <w:r w:rsidRPr="00CB43A4">
              <w:rPr>
                <w:sz w:val="24"/>
                <w:szCs w:val="24"/>
              </w:rPr>
              <w:t>1</w:t>
            </w:r>
          </w:p>
        </w:tc>
        <w:tc>
          <w:tcPr>
            <w:tcW w:w="273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464DC6" w:rsidRPr="00CB43A4" w:rsidRDefault="00464DC6" w:rsidP="008C7786">
            <w:pPr>
              <w:jc w:val="center"/>
              <w:textAlignment w:val="baseline"/>
              <w:rPr>
                <w:sz w:val="24"/>
                <w:szCs w:val="24"/>
              </w:rPr>
            </w:pPr>
            <w:r w:rsidRPr="00CB43A4">
              <w:rPr>
                <w:sz w:val="24"/>
                <w:szCs w:val="24"/>
              </w:rPr>
              <w:t>2</w:t>
            </w: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464DC6" w:rsidRPr="00CB43A4" w:rsidRDefault="00464DC6" w:rsidP="008C7786">
            <w:pPr>
              <w:jc w:val="center"/>
              <w:textAlignment w:val="baseline"/>
              <w:rPr>
                <w:sz w:val="24"/>
                <w:szCs w:val="24"/>
              </w:rPr>
            </w:pPr>
            <w:r w:rsidRPr="00CB43A4">
              <w:rPr>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464DC6" w:rsidRPr="00CB43A4" w:rsidRDefault="00464DC6" w:rsidP="008C7786">
            <w:pPr>
              <w:jc w:val="center"/>
              <w:textAlignment w:val="baseline"/>
              <w:rPr>
                <w:sz w:val="24"/>
                <w:szCs w:val="24"/>
              </w:rPr>
            </w:pPr>
            <w:r w:rsidRPr="00CB43A4">
              <w:rPr>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4DC6" w:rsidRPr="002B6521" w:rsidRDefault="00464DC6" w:rsidP="008C7786">
            <w:pPr>
              <w:jc w:val="center"/>
              <w:textAlignment w:val="baseline"/>
              <w:rPr>
                <w:sz w:val="24"/>
                <w:szCs w:val="24"/>
              </w:rPr>
            </w:pPr>
            <w:r w:rsidRPr="002B6521">
              <w:rPr>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4DC6" w:rsidRPr="002B6521" w:rsidRDefault="00464DC6" w:rsidP="008C7786">
            <w:pPr>
              <w:jc w:val="center"/>
              <w:textAlignment w:val="baseline"/>
              <w:rPr>
                <w:sz w:val="24"/>
                <w:szCs w:val="24"/>
              </w:rPr>
            </w:pPr>
            <w:r w:rsidRPr="002B6521">
              <w:rPr>
                <w:sz w:val="24"/>
                <w:szCs w:val="24"/>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4DC6" w:rsidRPr="002B6521" w:rsidRDefault="00464DC6" w:rsidP="008C7786">
            <w:pPr>
              <w:jc w:val="center"/>
              <w:textAlignment w:val="baseline"/>
              <w:rPr>
                <w:sz w:val="24"/>
                <w:szCs w:val="24"/>
              </w:rPr>
            </w:pPr>
            <w:r w:rsidRPr="002B6521">
              <w:rPr>
                <w:sz w:val="24"/>
                <w:szCs w:val="24"/>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64DC6" w:rsidRPr="002B6521" w:rsidRDefault="00464DC6" w:rsidP="008C7786">
            <w:pPr>
              <w:jc w:val="center"/>
              <w:textAlignment w:val="baseline"/>
              <w:rPr>
                <w:sz w:val="24"/>
                <w:szCs w:val="24"/>
              </w:rPr>
            </w:pPr>
            <w:r w:rsidRPr="002B6521">
              <w:rPr>
                <w:sz w:val="24"/>
                <w:szCs w:val="24"/>
              </w:rPr>
              <w:t>8</w:t>
            </w:r>
          </w:p>
        </w:tc>
      </w:tr>
      <w:tr w:rsidR="00464DC6" w:rsidRPr="00CB43A4" w:rsidTr="00AA6266">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464DC6" w:rsidRPr="00CB43A4" w:rsidRDefault="00464DC6" w:rsidP="008C7786">
            <w:pPr>
              <w:jc w:val="center"/>
              <w:textAlignment w:val="baseline"/>
              <w:rPr>
                <w:sz w:val="24"/>
                <w:szCs w:val="24"/>
              </w:rPr>
            </w:pPr>
            <w:r w:rsidRPr="00CB43A4">
              <w:rPr>
                <w:sz w:val="24"/>
                <w:szCs w:val="24"/>
              </w:rPr>
              <w:t>1</w:t>
            </w:r>
          </w:p>
        </w:tc>
        <w:tc>
          <w:tcPr>
            <w:tcW w:w="273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464DC6" w:rsidRPr="00CB43A4" w:rsidRDefault="00464DC6" w:rsidP="008C7786">
            <w:pPr>
              <w:textAlignment w:val="baseline"/>
              <w:rPr>
                <w:sz w:val="24"/>
                <w:szCs w:val="24"/>
              </w:rPr>
            </w:pPr>
            <w:r w:rsidRPr="002B6521">
              <w:rPr>
                <w:sz w:val="24"/>
                <w:szCs w:val="24"/>
              </w:rPr>
              <w:t>Увеличение доли</w:t>
            </w:r>
            <w:r w:rsidRPr="00CB43A4">
              <w:rPr>
                <w:sz w:val="24"/>
                <w:szCs w:val="24"/>
              </w:rPr>
              <w:t xml:space="preserve"> лиц, систематически занимающихся физической культурой и спортом, в общей численности </w:t>
            </w:r>
            <w:r w:rsidRPr="002B6521">
              <w:rPr>
                <w:sz w:val="24"/>
                <w:szCs w:val="24"/>
              </w:rPr>
              <w:t>населения на территории муниципального образования</w:t>
            </w:r>
            <w:r w:rsidRPr="00CB43A4">
              <w:rPr>
                <w:sz w:val="24"/>
                <w:szCs w:val="24"/>
              </w:rPr>
              <w:t xml:space="preserve"> </w:t>
            </w:r>
            <w:r w:rsidRPr="00CB43A4">
              <w:rPr>
                <w:sz w:val="24"/>
                <w:szCs w:val="24"/>
              </w:rPr>
              <w:br/>
            </w: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464DC6" w:rsidRPr="00CB43A4" w:rsidRDefault="00464DC6" w:rsidP="008C7786">
            <w:pPr>
              <w:jc w:val="center"/>
              <w:textAlignment w:val="baseline"/>
              <w:rPr>
                <w:sz w:val="24"/>
                <w:szCs w:val="24"/>
              </w:rPr>
            </w:pPr>
            <w:proofErr w:type="spellStart"/>
            <w:r w:rsidRPr="00CB43A4">
              <w:rPr>
                <w:sz w:val="24"/>
                <w:szCs w:val="24"/>
              </w:rPr>
              <w:t>Дсз</w:t>
            </w:r>
            <w:proofErr w:type="spellEnd"/>
            <w:r w:rsidRPr="00CB43A4">
              <w:rPr>
                <w:sz w:val="24"/>
                <w:szCs w:val="24"/>
              </w:rPr>
              <w:t xml:space="preserve"> = (</w:t>
            </w:r>
            <w:proofErr w:type="spellStart"/>
            <w:r w:rsidRPr="00CB43A4">
              <w:rPr>
                <w:sz w:val="24"/>
                <w:szCs w:val="24"/>
              </w:rPr>
              <w:t>Чсз</w:t>
            </w:r>
            <w:proofErr w:type="spellEnd"/>
            <w:r w:rsidRPr="00CB43A4">
              <w:rPr>
                <w:sz w:val="24"/>
                <w:szCs w:val="24"/>
              </w:rPr>
              <w:t xml:space="preserve"> / </w:t>
            </w:r>
            <w:proofErr w:type="spellStart"/>
            <w:r w:rsidRPr="00CB43A4">
              <w:rPr>
                <w:sz w:val="24"/>
                <w:szCs w:val="24"/>
              </w:rPr>
              <w:t>Чн</w:t>
            </w:r>
            <w:proofErr w:type="spellEnd"/>
            <w:r w:rsidRPr="00CB43A4">
              <w:rPr>
                <w:sz w:val="24"/>
                <w:szCs w:val="24"/>
              </w:rPr>
              <w:t xml:space="preserve">) </w:t>
            </w:r>
            <w:proofErr w:type="spellStart"/>
            <w:r w:rsidRPr="00CB43A4">
              <w:rPr>
                <w:sz w:val="24"/>
                <w:szCs w:val="24"/>
              </w:rPr>
              <w:t>х</w:t>
            </w:r>
            <w:proofErr w:type="spellEnd"/>
            <w:r w:rsidRPr="00CB43A4">
              <w:rPr>
                <w:sz w:val="24"/>
                <w:szCs w:val="24"/>
              </w:rPr>
              <w:t xml:space="preserve"> 100 %, где:</w:t>
            </w:r>
          </w:p>
          <w:p w:rsidR="00464DC6" w:rsidRPr="00CB43A4" w:rsidRDefault="00464DC6" w:rsidP="008C7786">
            <w:pPr>
              <w:textAlignment w:val="baseline"/>
              <w:rPr>
                <w:sz w:val="24"/>
                <w:szCs w:val="24"/>
              </w:rPr>
            </w:pPr>
            <w:proofErr w:type="spellStart"/>
            <w:r w:rsidRPr="00CB43A4">
              <w:rPr>
                <w:sz w:val="24"/>
                <w:szCs w:val="24"/>
              </w:rPr>
              <w:t>Дсз</w:t>
            </w:r>
            <w:proofErr w:type="spellEnd"/>
            <w:r w:rsidRPr="00CB43A4">
              <w:rPr>
                <w:sz w:val="24"/>
                <w:szCs w:val="24"/>
              </w:rPr>
              <w:t xml:space="preserve"> - доля лиц, систематически занимающихся физической культурой и спортом, в общей численности жителей города Новосибирска</w:t>
            </w:r>
            <w:proofErr w:type="gramStart"/>
            <w:r w:rsidRPr="00CB43A4">
              <w:rPr>
                <w:sz w:val="24"/>
                <w:szCs w:val="24"/>
              </w:rPr>
              <w:t>, %;</w:t>
            </w:r>
            <w:proofErr w:type="gramEnd"/>
          </w:p>
          <w:p w:rsidR="00464DC6" w:rsidRPr="00CB43A4" w:rsidRDefault="00464DC6" w:rsidP="008C7786">
            <w:pPr>
              <w:textAlignment w:val="baseline"/>
              <w:rPr>
                <w:sz w:val="24"/>
                <w:szCs w:val="24"/>
              </w:rPr>
            </w:pPr>
            <w:proofErr w:type="spellStart"/>
            <w:r w:rsidRPr="00CB43A4">
              <w:rPr>
                <w:sz w:val="24"/>
                <w:szCs w:val="24"/>
              </w:rPr>
              <w:t>Чсз</w:t>
            </w:r>
            <w:proofErr w:type="spellEnd"/>
            <w:r w:rsidRPr="00CB43A4">
              <w:rPr>
                <w:sz w:val="24"/>
                <w:szCs w:val="24"/>
              </w:rPr>
              <w:t xml:space="preserve"> - число жителей, систематически занимающихся физической культурой и спортом в возрасте 3 - 79 лет на конец года, человек;</w:t>
            </w:r>
          </w:p>
          <w:p w:rsidR="00464DC6" w:rsidRPr="00CB43A4" w:rsidRDefault="00464DC6" w:rsidP="008C7786">
            <w:pPr>
              <w:textAlignment w:val="baseline"/>
              <w:rPr>
                <w:sz w:val="24"/>
                <w:szCs w:val="24"/>
              </w:rPr>
            </w:pPr>
            <w:proofErr w:type="spellStart"/>
            <w:r w:rsidRPr="00CB43A4">
              <w:rPr>
                <w:sz w:val="24"/>
                <w:szCs w:val="24"/>
              </w:rPr>
              <w:t>Чн</w:t>
            </w:r>
            <w:proofErr w:type="spellEnd"/>
            <w:r w:rsidRPr="00CB43A4">
              <w:rPr>
                <w:sz w:val="24"/>
                <w:szCs w:val="24"/>
              </w:rPr>
              <w:t xml:space="preserve"> - численность населения </w:t>
            </w:r>
            <w:r w:rsidRPr="002B6521">
              <w:rPr>
                <w:sz w:val="24"/>
                <w:szCs w:val="24"/>
              </w:rPr>
              <w:t>муниципального образования</w:t>
            </w:r>
            <w:r w:rsidRPr="00CB43A4">
              <w:rPr>
                <w:sz w:val="24"/>
                <w:szCs w:val="24"/>
              </w:rPr>
              <w:t xml:space="preserve"> в возрасте 3 - 79 лет на 1 </w:t>
            </w:r>
            <w:r w:rsidRPr="00CB43A4">
              <w:rPr>
                <w:sz w:val="24"/>
                <w:szCs w:val="24"/>
              </w:rPr>
              <w:lastRenderedPageBreak/>
              <w:t xml:space="preserve">января года, следующего за </w:t>
            </w:r>
            <w:proofErr w:type="gramStart"/>
            <w:r w:rsidRPr="00CB43A4">
              <w:rPr>
                <w:sz w:val="24"/>
                <w:szCs w:val="24"/>
              </w:rPr>
              <w:t>отчетным</w:t>
            </w:r>
            <w:proofErr w:type="gramEnd"/>
            <w:r w:rsidRPr="00CB43A4">
              <w:rPr>
                <w:sz w:val="24"/>
                <w:szCs w:val="24"/>
              </w:rPr>
              <w:t>, человек</w:t>
            </w:r>
            <w:r w:rsidRPr="00CB43A4">
              <w:rPr>
                <w:sz w:val="24"/>
                <w:szCs w:val="24"/>
              </w:rPr>
              <w:br/>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464DC6" w:rsidRPr="00CB43A4" w:rsidRDefault="00464DC6" w:rsidP="008C7786">
            <w:pPr>
              <w:jc w:val="center"/>
              <w:textAlignment w:val="baseline"/>
              <w:rPr>
                <w:sz w:val="24"/>
                <w:szCs w:val="24"/>
              </w:rPr>
            </w:pPr>
            <w:r>
              <w:rPr>
                <w:sz w:val="24"/>
                <w:szCs w:val="24"/>
              </w:rPr>
              <w:lastRenderedPageBreak/>
              <w:t>2</w:t>
            </w:r>
            <w:r w:rsidRPr="002B6521">
              <w:rPr>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4DC6" w:rsidRPr="002B6521" w:rsidRDefault="00464DC6" w:rsidP="008C7786">
            <w:pPr>
              <w:jc w:val="center"/>
              <w:textAlignment w:val="baseline"/>
              <w:rPr>
                <w:sz w:val="24"/>
                <w:szCs w:val="24"/>
              </w:rPr>
            </w:pPr>
            <w:r w:rsidRPr="002B6521">
              <w:rPr>
                <w:sz w:val="24"/>
                <w:szCs w:val="24"/>
              </w:rPr>
              <w:t>35%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4DC6" w:rsidRPr="002B6521" w:rsidRDefault="00464DC6" w:rsidP="008C7786">
            <w:pPr>
              <w:jc w:val="center"/>
              <w:textAlignment w:val="baseline"/>
              <w:rPr>
                <w:sz w:val="24"/>
                <w:szCs w:val="24"/>
              </w:rPr>
            </w:pPr>
            <w:r w:rsidRPr="002B6521">
              <w:rPr>
                <w:sz w:val="24"/>
                <w:szCs w:val="24"/>
              </w:rPr>
              <w:t>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4DC6" w:rsidRPr="002B6521" w:rsidRDefault="00464DC6" w:rsidP="008C7786">
            <w:pPr>
              <w:jc w:val="center"/>
              <w:textAlignment w:val="baseline"/>
              <w:rPr>
                <w:sz w:val="24"/>
                <w:szCs w:val="24"/>
              </w:rPr>
            </w:pPr>
            <w:r w:rsidRPr="002B6521">
              <w:rPr>
                <w:sz w:val="24"/>
                <w:szCs w:val="24"/>
              </w:rPr>
              <w:t>45%;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64DC6" w:rsidRPr="002B6521" w:rsidRDefault="00464DC6" w:rsidP="008C7786">
            <w:pPr>
              <w:jc w:val="center"/>
              <w:textAlignment w:val="baseline"/>
              <w:rPr>
                <w:sz w:val="24"/>
                <w:szCs w:val="24"/>
              </w:rPr>
            </w:pPr>
            <w:r w:rsidRPr="002B6521">
              <w:rPr>
                <w:sz w:val="24"/>
                <w:szCs w:val="24"/>
              </w:rPr>
              <w:t>50%</w:t>
            </w:r>
          </w:p>
        </w:tc>
      </w:tr>
      <w:tr w:rsidR="00464DC6" w:rsidRPr="00CB43A4" w:rsidTr="00AA6266">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464DC6" w:rsidRPr="00CB43A4" w:rsidRDefault="00464DC6" w:rsidP="008C7786">
            <w:pPr>
              <w:jc w:val="center"/>
              <w:textAlignment w:val="baseline"/>
              <w:rPr>
                <w:sz w:val="24"/>
                <w:szCs w:val="24"/>
              </w:rPr>
            </w:pPr>
            <w:r w:rsidRPr="00CB43A4">
              <w:rPr>
                <w:sz w:val="24"/>
                <w:szCs w:val="24"/>
              </w:rPr>
              <w:lastRenderedPageBreak/>
              <w:t>2</w:t>
            </w:r>
          </w:p>
        </w:tc>
        <w:tc>
          <w:tcPr>
            <w:tcW w:w="273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464DC6" w:rsidRPr="00CB43A4" w:rsidRDefault="00464DC6" w:rsidP="008C7786">
            <w:pPr>
              <w:textAlignment w:val="baseline"/>
              <w:rPr>
                <w:sz w:val="24"/>
                <w:szCs w:val="24"/>
              </w:rPr>
            </w:pPr>
            <w:r>
              <w:rPr>
                <w:sz w:val="24"/>
                <w:szCs w:val="24"/>
                <w:shd w:val="clear" w:color="auto" w:fill="FFFFFF"/>
              </w:rPr>
              <w:t>У</w:t>
            </w:r>
            <w:r w:rsidRPr="001157F6">
              <w:rPr>
                <w:sz w:val="24"/>
                <w:szCs w:val="24"/>
                <w:shd w:val="clear" w:color="auto" w:fill="FFFFFF"/>
              </w:rPr>
              <w:t>величение доли граждан, занимающихся спортом, в общей численности возрастной категории от 6 до 15 лет на территории муниципального образования</w:t>
            </w: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464DC6" w:rsidRPr="00CB43A4" w:rsidRDefault="00464DC6" w:rsidP="008C7786">
            <w:pPr>
              <w:jc w:val="center"/>
              <w:textAlignment w:val="baseline"/>
              <w:rPr>
                <w:sz w:val="24"/>
                <w:szCs w:val="24"/>
              </w:rPr>
            </w:pPr>
            <w:proofErr w:type="spellStart"/>
            <w:r w:rsidRPr="00CB43A4">
              <w:rPr>
                <w:sz w:val="24"/>
                <w:szCs w:val="24"/>
              </w:rPr>
              <w:t>Д</w:t>
            </w:r>
            <w:r w:rsidRPr="001157F6">
              <w:rPr>
                <w:sz w:val="24"/>
                <w:szCs w:val="24"/>
              </w:rPr>
              <w:t>зс</w:t>
            </w:r>
            <w:proofErr w:type="spellEnd"/>
            <w:r w:rsidRPr="00CB43A4">
              <w:rPr>
                <w:sz w:val="24"/>
                <w:szCs w:val="24"/>
              </w:rPr>
              <w:t xml:space="preserve"> = (</w:t>
            </w:r>
            <w:proofErr w:type="spellStart"/>
            <w:r w:rsidRPr="00CB43A4">
              <w:rPr>
                <w:sz w:val="24"/>
                <w:szCs w:val="24"/>
              </w:rPr>
              <w:t>Ч</w:t>
            </w:r>
            <w:r w:rsidRPr="001157F6">
              <w:rPr>
                <w:sz w:val="24"/>
                <w:szCs w:val="24"/>
              </w:rPr>
              <w:t>зс</w:t>
            </w:r>
            <w:proofErr w:type="spellEnd"/>
            <w:r w:rsidRPr="00CB43A4">
              <w:rPr>
                <w:sz w:val="24"/>
                <w:szCs w:val="24"/>
              </w:rPr>
              <w:t xml:space="preserve"> / </w:t>
            </w:r>
            <w:proofErr w:type="spellStart"/>
            <w:r w:rsidRPr="00CB43A4">
              <w:rPr>
                <w:sz w:val="24"/>
                <w:szCs w:val="24"/>
              </w:rPr>
              <w:t>Чн</w:t>
            </w:r>
            <w:proofErr w:type="spellEnd"/>
            <w:r w:rsidRPr="00CB43A4">
              <w:rPr>
                <w:sz w:val="24"/>
                <w:szCs w:val="24"/>
              </w:rPr>
              <w:t xml:space="preserve">) </w:t>
            </w:r>
            <w:proofErr w:type="spellStart"/>
            <w:r w:rsidRPr="00CB43A4">
              <w:rPr>
                <w:sz w:val="24"/>
                <w:szCs w:val="24"/>
              </w:rPr>
              <w:t>х</w:t>
            </w:r>
            <w:proofErr w:type="spellEnd"/>
            <w:r w:rsidRPr="00CB43A4">
              <w:rPr>
                <w:sz w:val="24"/>
                <w:szCs w:val="24"/>
              </w:rPr>
              <w:t xml:space="preserve"> 100 %, где:</w:t>
            </w:r>
          </w:p>
          <w:p w:rsidR="00464DC6" w:rsidRPr="00CB43A4" w:rsidRDefault="00464DC6" w:rsidP="008C7786">
            <w:pPr>
              <w:textAlignment w:val="baseline"/>
              <w:rPr>
                <w:sz w:val="24"/>
                <w:szCs w:val="24"/>
              </w:rPr>
            </w:pPr>
            <w:proofErr w:type="spellStart"/>
            <w:r w:rsidRPr="00CB43A4">
              <w:rPr>
                <w:sz w:val="24"/>
                <w:szCs w:val="24"/>
              </w:rPr>
              <w:t>Д</w:t>
            </w:r>
            <w:r w:rsidRPr="001157F6">
              <w:rPr>
                <w:sz w:val="24"/>
                <w:szCs w:val="24"/>
              </w:rPr>
              <w:t>зс</w:t>
            </w:r>
            <w:proofErr w:type="spellEnd"/>
            <w:r w:rsidRPr="00CB43A4">
              <w:rPr>
                <w:sz w:val="24"/>
                <w:szCs w:val="24"/>
              </w:rPr>
              <w:t xml:space="preserve"> - доля </w:t>
            </w:r>
            <w:r w:rsidRPr="001157F6">
              <w:rPr>
                <w:sz w:val="24"/>
                <w:szCs w:val="24"/>
              </w:rPr>
              <w:t>граждан</w:t>
            </w:r>
            <w:r w:rsidRPr="00CB43A4">
              <w:rPr>
                <w:sz w:val="24"/>
                <w:szCs w:val="24"/>
              </w:rPr>
              <w:t xml:space="preserve">, занимающихся </w:t>
            </w:r>
            <w:r w:rsidRPr="001157F6">
              <w:rPr>
                <w:sz w:val="24"/>
                <w:szCs w:val="24"/>
                <w:shd w:val="clear" w:color="auto" w:fill="FFFFFF"/>
              </w:rPr>
              <w:t>спортом, в общей численности возрастной категории от 6 до 15 лет на территории муниципального образования</w:t>
            </w:r>
            <w:proofErr w:type="gramStart"/>
            <w:r w:rsidRPr="00CB43A4">
              <w:rPr>
                <w:sz w:val="24"/>
                <w:szCs w:val="24"/>
              </w:rPr>
              <w:t>, %;</w:t>
            </w:r>
            <w:proofErr w:type="gramEnd"/>
          </w:p>
          <w:p w:rsidR="00464DC6" w:rsidRPr="00CB43A4" w:rsidRDefault="00464DC6" w:rsidP="008C7786">
            <w:pPr>
              <w:textAlignment w:val="baseline"/>
              <w:rPr>
                <w:sz w:val="24"/>
                <w:szCs w:val="24"/>
              </w:rPr>
            </w:pPr>
            <w:proofErr w:type="spellStart"/>
            <w:r w:rsidRPr="001157F6">
              <w:rPr>
                <w:sz w:val="24"/>
                <w:szCs w:val="24"/>
              </w:rPr>
              <w:t>Чзс</w:t>
            </w:r>
            <w:proofErr w:type="spellEnd"/>
            <w:r w:rsidRPr="00CB43A4">
              <w:rPr>
                <w:sz w:val="24"/>
                <w:szCs w:val="24"/>
              </w:rPr>
              <w:t xml:space="preserve"> - число </w:t>
            </w:r>
            <w:r w:rsidRPr="001157F6">
              <w:rPr>
                <w:sz w:val="24"/>
                <w:szCs w:val="24"/>
              </w:rPr>
              <w:t>граждан</w:t>
            </w:r>
            <w:r w:rsidRPr="00CB43A4">
              <w:rPr>
                <w:sz w:val="24"/>
                <w:szCs w:val="24"/>
              </w:rPr>
              <w:t xml:space="preserve">, занимающихся </w:t>
            </w:r>
            <w:r w:rsidRPr="001157F6">
              <w:rPr>
                <w:sz w:val="24"/>
                <w:szCs w:val="24"/>
                <w:shd w:val="clear" w:color="auto" w:fill="FFFFFF"/>
              </w:rPr>
              <w:t>спортом, в общей численности возрастной категории от 6 до 15 лет на территории муниципального образования</w:t>
            </w:r>
            <w:r w:rsidRPr="001157F6">
              <w:rPr>
                <w:sz w:val="24"/>
                <w:szCs w:val="24"/>
              </w:rPr>
              <w:t xml:space="preserve"> </w:t>
            </w:r>
            <w:r w:rsidRPr="00CB43A4">
              <w:rPr>
                <w:sz w:val="24"/>
                <w:szCs w:val="24"/>
              </w:rPr>
              <w:t>на конец года, человек;</w:t>
            </w:r>
          </w:p>
          <w:p w:rsidR="00464DC6" w:rsidRPr="00CB43A4" w:rsidRDefault="00464DC6" w:rsidP="008C7786">
            <w:pPr>
              <w:textAlignment w:val="baseline"/>
              <w:rPr>
                <w:sz w:val="24"/>
                <w:szCs w:val="24"/>
              </w:rPr>
            </w:pPr>
            <w:proofErr w:type="spellStart"/>
            <w:r w:rsidRPr="00CB43A4">
              <w:rPr>
                <w:sz w:val="24"/>
                <w:szCs w:val="24"/>
              </w:rPr>
              <w:t>Чн</w:t>
            </w:r>
            <w:proofErr w:type="spellEnd"/>
            <w:r w:rsidRPr="00CB43A4">
              <w:rPr>
                <w:sz w:val="24"/>
                <w:szCs w:val="24"/>
              </w:rPr>
              <w:t xml:space="preserve"> - численность населения </w:t>
            </w:r>
            <w:r w:rsidRPr="001157F6">
              <w:rPr>
                <w:sz w:val="24"/>
                <w:szCs w:val="24"/>
              </w:rPr>
              <w:t>муниципального образования</w:t>
            </w:r>
            <w:r w:rsidRPr="00CB43A4">
              <w:rPr>
                <w:sz w:val="24"/>
                <w:szCs w:val="24"/>
              </w:rPr>
              <w:t xml:space="preserve"> </w:t>
            </w:r>
            <w:r w:rsidRPr="001157F6">
              <w:rPr>
                <w:sz w:val="24"/>
                <w:szCs w:val="24"/>
                <w:shd w:val="clear" w:color="auto" w:fill="FFFFFF"/>
              </w:rPr>
              <w:t>возрастной категории от 6 до 15 лет</w:t>
            </w:r>
            <w:r w:rsidRPr="001157F6">
              <w:rPr>
                <w:sz w:val="24"/>
                <w:szCs w:val="24"/>
              </w:rPr>
              <w:t xml:space="preserve"> </w:t>
            </w:r>
            <w:r w:rsidRPr="00CB43A4">
              <w:rPr>
                <w:sz w:val="24"/>
                <w:szCs w:val="24"/>
              </w:rPr>
              <w:t xml:space="preserve">на 1 января года, следующего за </w:t>
            </w:r>
            <w:proofErr w:type="gramStart"/>
            <w:r w:rsidRPr="00CB43A4">
              <w:rPr>
                <w:sz w:val="24"/>
                <w:szCs w:val="24"/>
              </w:rPr>
              <w:t>отчетным</w:t>
            </w:r>
            <w:proofErr w:type="gramEnd"/>
            <w:r w:rsidRPr="00CB43A4">
              <w:rPr>
                <w:sz w:val="24"/>
                <w:szCs w:val="24"/>
              </w:rPr>
              <w:t>, человек</w:t>
            </w:r>
            <w:r w:rsidRPr="00CB43A4">
              <w:rPr>
                <w:sz w:val="24"/>
                <w:szCs w:val="24"/>
              </w:rPr>
              <w:br/>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464DC6" w:rsidRPr="00CB43A4" w:rsidRDefault="00464DC6" w:rsidP="008C7786">
            <w:pPr>
              <w:jc w:val="center"/>
              <w:textAlignment w:val="baseline"/>
              <w:rPr>
                <w:sz w:val="24"/>
                <w:szCs w:val="24"/>
              </w:rPr>
            </w:pPr>
            <w:r>
              <w:rPr>
                <w:sz w:val="24"/>
                <w:szCs w:val="24"/>
              </w:rPr>
              <w:t>30</w:t>
            </w:r>
            <w:r w:rsidRPr="002B6521">
              <w:rPr>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4DC6" w:rsidRPr="002B6521" w:rsidRDefault="00464DC6" w:rsidP="008C7786">
            <w:pPr>
              <w:jc w:val="center"/>
              <w:textAlignment w:val="baseline"/>
              <w:rPr>
                <w:sz w:val="24"/>
                <w:szCs w:val="24"/>
              </w:rPr>
            </w:pPr>
            <w:r>
              <w:rPr>
                <w:sz w:val="24"/>
                <w:szCs w:val="24"/>
              </w:rPr>
              <w:t>35</w:t>
            </w:r>
            <w:r w:rsidRPr="002B6521">
              <w:rPr>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4DC6" w:rsidRPr="002B6521" w:rsidRDefault="00464DC6" w:rsidP="008C7786">
            <w:pPr>
              <w:jc w:val="center"/>
              <w:textAlignment w:val="baseline"/>
              <w:rPr>
                <w:sz w:val="24"/>
                <w:szCs w:val="24"/>
              </w:rPr>
            </w:pPr>
            <w:r>
              <w:rPr>
                <w:sz w:val="24"/>
                <w:szCs w:val="24"/>
              </w:rPr>
              <w:t>40</w:t>
            </w:r>
            <w:r w:rsidRPr="002B6521">
              <w:rPr>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4DC6" w:rsidRPr="002B6521" w:rsidRDefault="00464DC6" w:rsidP="008C7786">
            <w:pPr>
              <w:jc w:val="center"/>
              <w:textAlignment w:val="baseline"/>
              <w:rPr>
                <w:sz w:val="24"/>
                <w:szCs w:val="24"/>
              </w:rPr>
            </w:pPr>
            <w:r>
              <w:rPr>
                <w:sz w:val="24"/>
                <w:szCs w:val="24"/>
              </w:rPr>
              <w:t>45</w:t>
            </w:r>
            <w:r w:rsidRPr="002B6521">
              <w:rPr>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64DC6" w:rsidRPr="002B6521" w:rsidRDefault="00464DC6" w:rsidP="008C7786">
            <w:pPr>
              <w:jc w:val="center"/>
              <w:textAlignment w:val="baseline"/>
              <w:rPr>
                <w:sz w:val="24"/>
                <w:szCs w:val="24"/>
              </w:rPr>
            </w:pPr>
            <w:r>
              <w:rPr>
                <w:sz w:val="24"/>
                <w:szCs w:val="24"/>
              </w:rPr>
              <w:t>5</w:t>
            </w:r>
            <w:r w:rsidRPr="002B6521">
              <w:rPr>
                <w:sz w:val="24"/>
                <w:szCs w:val="24"/>
              </w:rPr>
              <w:t>0%</w:t>
            </w:r>
          </w:p>
        </w:tc>
      </w:tr>
      <w:tr w:rsidR="00464DC6" w:rsidRPr="00CB43A4" w:rsidTr="00AA6266">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464DC6" w:rsidRPr="00CB43A4" w:rsidRDefault="00464DC6" w:rsidP="008C7786">
            <w:pPr>
              <w:jc w:val="center"/>
              <w:textAlignment w:val="baseline"/>
              <w:rPr>
                <w:sz w:val="24"/>
                <w:szCs w:val="24"/>
              </w:rPr>
            </w:pPr>
            <w:r w:rsidRPr="00CB43A4">
              <w:rPr>
                <w:sz w:val="24"/>
                <w:szCs w:val="24"/>
              </w:rPr>
              <w:t>3</w:t>
            </w:r>
          </w:p>
        </w:tc>
        <w:tc>
          <w:tcPr>
            <w:tcW w:w="273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464DC6" w:rsidRPr="00CB43A4" w:rsidRDefault="00464DC6" w:rsidP="008C7786">
            <w:pPr>
              <w:textAlignment w:val="baseline"/>
              <w:rPr>
                <w:sz w:val="24"/>
                <w:szCs w:val="24"/>
              </w:rPr>
            </w:pPr>
            <w:r w:rsidRPr="007049F8">
              <w:rPr>
                <w:sz w:val="24"/>
                <w:szCs w:val="24"/>
                <w:shd w:val="clear" w:color="auto" w:fill="FFFFFF"/>
              </w:rPr>
              <w:t>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этой категории населения на территории муниципального образования</w:t>
            </w:r>
            <w:r w:rsidRPr="00CB43A4">
              <w:rPr>
                <w:sz w:val="24"/>
                <w:szCs w:val="24"/>
              </w:rPr>
              <w:br/>
            </w: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464DC6" w:rsidRPr="00CB43A4" w:rsidRDefault="00464DC6" w:rsidP="008C7786">
            <w:pPr>
              <w:jc w:val="center"/>
              <w:textAlignment w:val="baseline"/>
              <w:rPr>
                <w:sz w:val="24"/>
                <w:szCs w:val="24"/>
              </w:rPr>
            </w:pPr>
            <w:proofErr w:type="spellStart"/>
            <w:r w:rsidRPr="00CB43A4">
              <w:rPr>
                <w:sz w:val="24"/>
                <w:szCs w:val="24"/>
              </w:rPr>
              <w:t>Д</w:t>
            </w:r>
            <w:r w:rsidRPr="007049F8">
              <w:rPr>
                <w:sz w:val="24"/>
                <w:szCs w:val="24"/>
              </w:rPr>
              <w:t>сзов</w:t>
            </w:r>
            <w:proofErr w:type="spellEnd"/>
            <w:r w:rsidRPr="00CB43A4">
              <w:rPr>
                <w:sz w:val="24"/>
                <w:szCs w:val="24"/>
              </w:rPr>
              <w:t xml:space="preserve"> = (</w:t>
            </w:r>
            <w:proofErr w:type="spellStart"/>
            <w:r w:rsidRPr="00CB43A4">
              <w:rPr>
                <w:sz w:val="24"/>
                <w:szCs w:val="24"/>
              </w:rPr>
              <w:t>Ч</w:t>
            </w:r>
            <w:r w:rsidRPr="007049F8">
              <w:rPr>
                <w:sz w:val="24"/>
                <w:szCs w:val="24"/>
              </w:rPr>
              <w:t>сзов</w:t>
            </w:r>
            <w:proofErr w:type="spellEnd"/>
            <w:r w:rsidRPr="00CB43A4">
              <w:rPr>
                <w:sz w:val="24"/>
                <w:szCs w:val="24"/>
              </w:rPr>
              <w:t xml:space="preserve"> / </w:t>
            </w:r>
            <w:proofErr w:type="spellStart"/>
            <w:r w:rsidRPr="00CB43A4">
              <w:rPr>
                <w:sz w:val="24"/>
                <w:szCs w:val="24"/>
              </w:rPr>
              <w:t>Чн</w:t>
            </w:r>
            <w:r w:rsidRPr="007049F8">
              <w:rPr>
                <w:sz w:val="24"/>
                <w:szCs w:val="24"/>
              </w:rPr>
              <w:t>ов</w:t>
            </w:r>
            <w:proofErr w:type="spellEnd"/>
            <w:r w:rsidRPr="00CB43A4">
              <w:rPr>
                <w:sz w:val="24"/>
                <w:szCs w:val="24"/>
              </w:rPr>
              <w:t xml:space="preserve">) </w:t>
            </w:r>
            <w:proofErr w:type="spellStart"/>
            <w:r w:rsidRPr="00CB43A4">
              <w:rPr>
                <w:sz w:val="24"/>
                <w:szCs w:val="24"/>
              </w:rPr>
              <w:t>х</w:t>
            </w:r>
            <w:proofErr w:type="spellEnd"/>
            <w:r w:rsidRPr="00CB43A4">
              <w:rPr>
                <w:sz w:val="24"/>
                <w:szCs w:val="24"/>
              </w:rPr>
              <w:t xml:space="preserve"> 100 %, где:</w:t>
            </w:r>
          </w:p>
          <w:p w:rsidR="00464DC6" w:rsidRPr="00CB43A4" w:rsidRDefault="00464DC6" w:rsidP="008C7786">
            <w:pPr>
              <w:textAlignment w:val="baseline"/>
              <w:rPr>
                <w:sz w:val="24"/>
                <w:szCs w:val="24"/>
              </w:rPr>
            </w:pPr>
            <w:proofErr w:type="spellStart"/>
            <w:r w:rsidRPr="00CB43A4">
              <w:rPr>
                <w:sz w:val="24"/>
                <w:szCs w:val="24"/>
              </w:rPr>
              <w:t>Д</w:t>
            </w:r>
            <w:r w:rsidRPr="007049F8">
              <w:rPr>
                <w:sz w:val="24"/>
                <w:szCs w:val="24"/>
              </w:rPr>
              <w:t>сзов</w:t>
            </w:r>
            <w:proofErr w:type="spellEnd"/>
            <w:r w:rsidRPr="00CB43A4">
              <w:rPr>
                <w:sz w:val="24"/>
                <w:szCs w:val="24"/>
              </w:rPr>
              <w:t xml:space="preserve"> - доля </w:t>
            </w:r>
            <w:r w:rsidRPr="007049F8">
              <w:rPr>
                <w:sz w:val="24"/>
                <w:szCs w:val="24"/>
              </w:rPr>
              <w:t xml:space="preserve">лиц </w:t>
            </w:r>
            <w:r w:rsidRPr="007049F8">
              <w:rPr>
                <w:sz w:val="24"/>
                <w:szCs w:val="24"/>
                <w:shd w:val="clear" w:color="auto" w:fill="FFFFFF"/>
              </w:rPr>
              <w:t>с ограниченными возможностями здоровья и инвалидов, систематически занимающихся физической культурой и спортом, в общей численности этой категории населения на территории муниципального образования</w:t>
            </w:r>
            <w:proofErr w:type="gramStart"/>
            <w:r w:rsidRPr="00CB43A4">
              <w:rPr>
                <w:sz w:val="24"/>
                <w:szCs w:val="24"/>
              </w:rPr>
              <w:t>, %;</w:t>
            </w:r>
            <w:proofErr w:type="gramEnd"/>
          </w:p>
          <w:p w:rsidR="00464DC6" w:rsidRPr="00CB43A4" w:rsidRDefault="00464DC6" w:rsidP="008C7786">
            <w:pPr>
              <w:textAlignment w:val="baseline"/>
              <w:rPr>
                <w:sz w:val="24"/>
                <w:szCs w:val="24"/>
              </w:rPr>
            </w:pPr>
            <w:proofErr w:type="spellStart"/>
            <w:r w:rsidRPr="007049F8">
              <w:rPr>
                <w:sz w:val="24"/>
                <w:szCs w:val="24"/>
              </w:rPr>
              <w:t>Чсзов</w:t>
            </w:r>
            <w:proofErr w:type="spellEnd"/>
            <w:r w:rsidRPr="00CB43A4">
              <w:rPr>
                <w:sz w:val="24"/>
                <w:szCs w:val="24"/>
              </w:rPr>
              <w:t xml:space="preserve"> - число </w:t>
            </w:r>
            <w:r w:rsidRPr="007049F8">
              <w:rPr>
                <w:sz w:val="24"/>
                <w:szCs w:val="24"/>
              </w:rPr>
              <w:t xml:space="preserve">лиц </w:t>
            </w:r>
            <w:r w:rsidRPr="007049F8">
              <w:rPr>
                <w:sz w:val="24"/>
                <w:szCs w:val="24"/>
                <w:shd w:val="clear" w:color="auto" w:fill="FFFFFF"/>
              </w:rPr>
              <w:t>с ограниченными возможностями здоровья и инвалидов, систематически занимающихся физической культурой и спортом на территории муниципального образования</w:t>
            </w:r>
            <w:r w:rsidRPr="007049F8">
              <w:rPr>
                <w:sz w:val="24"/>
                <w:szCs w:val="24"/>
              </w:rPr>
              <w:t xml:space="preserve"> </w:t>
            </w:r>
            <w:r w:rsidRPr="00CB43A4">
              <w:rPr>
                <w:sz w:val="24"/>
                <w:szCs w:val="24"/>
              </w:rPr>
              <w:t>на конец года, человек;</w:t>
            </w:r>
          </w:p>
          <w:p w:rsidR="00464DC6" w:rsidRPr="00CB43A4" w:rsidRDefault="00464DC6" w:rsidP="008C7786">
            <w:pPr>
              <w:jc w:val="center"/>
              <w:textAlignment w:val="baseline"/>
              <w:rPr>
                <w:sz w:val="24"/>
                <w:szCs w:val="24"/>
              </w:rPr>
            </w:pPr>
            <w:proofErr w:type="spellStart"/>
            <w:proofErr w:type="gramStart"/>
            <w:r w:rsidRPr="00CB43A4">
              <w:rPr>
                <w:sz w:val="24"/>
                <w:szCs w:val="24"/>
              </w:rPr>
              <w:t>Чн</w:t>
            </w:r>
            <w:r w:rsidRPr="007049F8">
              <w:rPr>
                <w:sz w:val="24"/>
                <w:szCs w:val="24"/>
              </w:rPr>
              <w:t>ов</w:t>
            </w:r>
            <w:proofErr w:type="spellEnd"/>
            <w:r w:rsidRPr="00CB43A4">
              <w:rPr>
                <w:sz w:val="24"/>
                <w:szCs w:val="24"/>
              </w:rPr>
              <w:t xml:space="preserve"> - численность населения </w:t>
            </w:r>
            <w:r w:rsidRPr="007049F8">
              <w:rPr>
                <w:sz w:val="24"/>
                <w:szCs w:val="24"/>
              </w:rPr>
              <w:t>муниципального образования</w:t>
            </w:r>
            <w:r w:rsidRPr="00CB43A4">
              <w:rPr>
                <w:sz w:val="24"/>
                <w:szCs w:val="24"/>
              </w:rPr>
              <w:t xml:space="preserve"> </w:t>
            </w:r>
            <w:r w:rsidRPr="007049F8">
              <w:rPr>
                <w:sz w:val="24"/>
                <w:szCs w:val="24"/>
                <w:shd w:val="clear" w:color="auto" w:fill="FFFFFF"/>
              </w:rPr>
              <w:t xml:space="preserve">с ограниченными возможностями здоровья и инвалидов, систематически занимающихся физической культурой и спортом </w:t>
            </w:r>
            <w:r w:rsidRPr="00CB43A4">
              <w:rPr>
                <w:sz w:val="24"/>
                <w:szCs w:val="24"/>
              </w:rPr>
              <w:t>на 1 января года, следующего за отчетным, человек</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464DC6" w:rsidRPr="00CB43A4" w:rsidRDefault="00464DC6" w:rsidP="008C7786">
            <w:pPr>
              <w:jc w:val="center"/>
              <w:textAlignment w:val="baseline"/>
              <w:rPr>
                <w:sz w:val="24"/>
                <w:szCs w:val="24"/>
              </w:rPr>
            </w:pPr>
            <w:r w:rsidRPr="007049F8">
              <w:rPr>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4DC6" w:rsidRPr="007049F8" w:rsidRDefault="00464DC6" w:rsidP="008C7786">
            <w:pPr>
              <w:jc w:val="center"/>
              <w:textAlignment w:val="baseline"/>
              <w:rPr>
                <w:sz w:val="24"/>
                <w:szCs w:val="24"/>
              </w:rPr>
            </w:pPr>
            <w:r w:rsidRPr="007049F8">
              <w:rPr>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4DC6" w:rsidRPr="007049F8" w:rsidRDefault="00464DC6" w:rsidP="008C7786">
            <w:pPr>
              <w:jc w:val="center"/>
              <w:textAlignment w:val="baseline"/>
              <w:rPr>
                <w:sz w:val="24"/>
                <w:szCs w:val="24"/>
              </w:rPr>
            </w:pPr>
            <w:r w:rsidRPr="007049F8">
              <w:rPr>
                <w:sz w:val="24"/>
                <w:szCs w:val="24"/>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4DC6" w:rsidRPr="007049F8" w:rsidRDefault="00464DC6" w:rsidP="008C7786">
            <w:pPr>
              <w:jc w:val="center"/>
              <w:textAlignment w:val="baseline"/>
              <w:rPr>
                <w:sz w:val="24"/>
                <w:szCs w:val="24"/>
              </w:rPr>
            </w:pPr>
            <w:r w:rsidRPr="007049F8">
              <w:rPr>
                <w:sz w:val="24"/>
                <w:szCs w:val="24"/>
              </w:rPr>
              <w:t>18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64DC6" w:rsidRPr="007049F8" w:rsidRDefault="00464DC6" w:rsidP="008C7786">
            <w:pPr>
              <w:jc w:val="center"/>
              <w:textAlignment w:val="baseline"/>
              <w:rPr>
                <w:sz w:val="24"/>
                <w:szCs w:val="24"/>
              </w:rPr>
            </w:pPr>
            <w:r w:rsidRPr="007049F8">
              <w:rPr>
                <w:sz w:val="24"/>
                <w:szCs w:val="24"/>
              </w:rPr>
              <w:t>20</w:t>
            </w:r>
          </w:p>
        </w:tc>
      </w:tr>
    </w:tbl>
    <w:p w:rsidR="00464DC6" w:rsidRDefault="00464DC6" w:rsidP="00AA6266">
      <w:pPr>
        <w:rPr>
          <w:sz w:val="28"/>
          <w:szCs w:val="28"/>
        </w:rPr>
      </w:pPr>
    </w:p>
    <w:p w:rsidR="00C85DE8" w:rsidRDefault="00C85DE8" w:rsidP="00AA6266">
      <w:pPr>
        <w:jc w:val="right"/>
        <w:rPr>
          <w:sz w:val="24"/>
          <w:szCs w:val="24"/>
        </w:rPr>
      </w:pPr>
    </w:p>
    <w:p w:rsidR="00C85DE8" w:rsidRDefault="00C85DE8" w:rsidP="00AA6266">
      <w:pPr>
        <w:jc w:val="right"/>
        <w:rPr>
          <w:sz w:val="24"/>
          <w:szCs w:val="24"/>
        </w:rPr>
      </w:pPr>
    </w:p>
    <w:p w:rsidR="00464DC6" w:rsidRPr="00AA6266" w:rsidRDefault="00464DC6" w:rsidP="00AA6266">
      <w:pPr>
        <w:jc w:val="right"/>
        <w:rPr>
          <w:sz w:val="24"/>
          <w:szCs w:val="24"/>
        </w:rPr>
      </w:pPr>
      <w:r w:rsidRPr="00AA6266">
        <w:rPr>
          <w:sz w:val="24"/>
          <w:szCs w:val="24"/>
        </w:rPr>
        <w:t>Приложение № 2</w:t>
      </w:r>
    </w:p>
    <w:p w:rsidR="00464DC6" w:rsidRPr="00AA6266" w:rsidRDefault="00464DC6" w:rsidP="00AA6266">
      <w:pPr>
        <w:ind w:firstLine="567"/>
        <w:jc w:val="right"/>
        <w:rPr>
          <w:sz w:val="24"/>
          <w:szCs w:val="24"/>
        </w:rPr>
      </w:pPr>
      <w:r w:rsidRPr="00AA6266">
        <w:rPr>
          <w:sz w:val="24"/>
          <w:szCs w:val="24"/>
        </w:rPr>
        <w:t xml:space="preserve"> к муниципальной программе</w:t>
      </w:r>
    </w:p>
    <w:p w:rsidR="00464DC6" w:rsidRPr="00AA6266" w:rsidRDefault="00464DC6" w:rsidP="00AA6266">
      <w:pPr>
        <w:ind w:firstLine="567"/>
        <w:jc w:val="right"/>
        <w:rPr>
          <w:sz w:val="24"/>
          <w:szCs w:val="24"/>
        </w:rPr>
      </w:pPr>
      <w:r w:rsidRPr="00AA6266">
        <w:rPr>
          <w:sz w:val="24"/>
          <w:szCs w:val="24"/>
        </w:rPr>
        <w:t>«Развитие физической культуры и спорта</w:t>
      </w:r>
    </w:p>
    <w:p w:rsidR="00464DC6" w:rsidRPr="00AA6266" w:rsidRDefault="00464DC6" w:rsidP="00AA6266">
      <w:pPr>
        <w:ind w:firstLine="567"/>
        <w:jc w:val="right"/>
        <w:rPr>
          <w:sz w:val="24"/>
          <w:szCs w:val="24"/>
        </w:rPr>
      </w:pPr>
      <w:r w:rsidRPr="00AA6266">
        <w:rPr>
          <w:sz w:val="24"/>
          <w:szCs w:val="24"/>
        </w:rPr>
        <w:t>на территории Промышленного сельсовета</w:t>
      </w:r>
    </w:p>
    <w:p w:rsidR="00464DC6" w:rsidRPr="00AA6266" w:rsidRDefault="00464DC6" w:rsidP="00AA6266">
      <w:pPr>
        <w:ind w:firstLine="567"/>
        <w:jc w:val="right"/>
        <w:rPr>
          <w:sz w:val="24"/>
          <w:szCs w:val="24"/>
        </w:rPr>
      </w:pPr>
      <w:r w:rsidRPr="00AA6266">
        <w:rPr>
          <w:sz w:val="24"/>
          <w:szCs w:val="24"/>
        </w:rPr>
        <w:t>Искитимского района Новосибирской области</w:t>
      </w:r>
    </w:p>
    <w:p w:rsidR="00464DC6" w:rsidRPr="00AA6266" w:rsidRDefault="00464DC6" w:rsidP="00AA6266">
      <w:pPr>
        <w:ind w:firstLine="567"/>
        <w:jc w:val="right"/>
        <w:rPr>
          <w:sz w:val="24"/>
          <w:szCs w:val="24"/>
        </w:rPr>
      </w:pPr>
      <w:r w:rsidRPr="00AA6266">
        <w:rPr>
          <w:sz w:val="24"/>
          <w:szCs w:val="24"/>
        </w:rPr>
        <w:t>на 2021-2025 годы»</w:t>
      </w:r>
    </w:p>
    <w:p w:rsidR="00464DC6" w:rsidRPr="00AA6266" w:rsidRDefault="00464DC6" w:rsidP="00AA6266">
      <w:pPr>
        <w:rPr>
          <w:sz w:val="24"/>
          <w:szCs w:val="24"/>
        </w:rPr>
      </w:pPr>
    </w:p>
    <w:p w:rsidR="00464DC6" w:rsidRPr="00AA6266" w:rsidRDefault="00464DC6" w:rsidP="00464DC6">
      <w:pPr>
        <w:ind w:firstLine="567"/>
        <w:jc w:val="center"/>
        <w:rPr>
          <w:sz w:val="24"/>
          <w:szCs w:val="24"/>
        </w:rPr>
      </w:pPr>
      <w:r w:rsidRPr="00AA6266">
        <w:rPr>
          <w:sz w:val="24"/>
          <w:szCs w:val="24"/>
        </w:rPr>
        <w:t>ПЕРЕЧЕНЬ</w:t>
      </w:r>
    </w:p>
    <w:p w:rsidR="00464DC6" w:rsidRPr="00AA6266" w:rsidRDefault="00464DC6" w:rsidP="00464DC6">
      <w:pPr>
        <w:ind w:firstLine="567"/>
        <w:jc w:val="center"/>
        <w:rPr>
          <w:sz w:val="24"/>
          <w:szCs w:val="24"/>
        </w:rPr>
      </w:pPr>
      <w:r w:rsidRPr="00AA6266">
        <w:rPr>
          <w:sz w:val="24"/>
          <w:szCs w:val="24"/>
        </w:rPr>
        <w:t>Мероприятий по реализации муниципальной программы</w:t>
      </w:r>
    </w:p>
    <w:p w:rsidR="00464DC6" w:rsidRPr="00AA6266" w:rsidRDefault="00464DC6" w:rsidP="00464DC6">
      <w:pPr>
        <w:ind w:firstLine="567"/>
        <w:jc w:val="center"/>
        <w:rPr>
          <w:sz w:val="24"/>
          <w:szCs w:val="24"/>
        </w:rPr>
      </w:pPr>
      <w:r w:rsidRPr="00AA6266">
        <w:rPr>
          <w:sz w:val="24"/>
          <w:szCs w:val="24"/>
        </w:rPr>
        <w:t>«Развитие физической культуры и спорта на территории Промышленного сельсовета Искитимского района Новосибирской области на 2021-2025 годы»</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5"/>
        <w:gridCol w:w="2835"/>
        <w:gridCol w:w="709"/>
        <w:gridCol w:w="567"/>
        <w:gridCol w:w="567"/>
        <w:gridCol w:w="696"/>
        <w:gridCol w:w="606"/>
        <w:gridCol w:w="1674"/>
      </w:tblGrid>
      <w:tr w:rsidR="00464DC6" w:rsidTr="00AA6266">
        <w:tc>
          <w:tcPr>
            <w:tcW w:w="3545" w:type="dxa"/>
            <w:vMerge w:val="restart"/>
          </w:tcPr>
          <w:p w:rsidR="00464DC6" w:rsidRPr="00AA6266" w:rsidRDefault="00464DC6" w:rsidP="008C7786">
            <w:pPr>
              <w:jc w:val="center"/>
              <w:rPr>
                <w:sz w:val="24"/>
                <w:szCs w:val="24"/>
              </w:rPr>
            </w:pPr>
            <w:r w:rsidRPr="00AA6266">
              <w:rPr>
                <w:sz w:val="24"/>
                <w:szCs w:val="24"/>
              </w:rPr>
              <w:t>Раздел</w:t>
            </w:r>
          </w:p>
        </w:tc>
        <w:tc>
          <w:tcPr>
            <w:tcW w:w="2835" w:type="dxa"/>
            <w:vMerge w:val="restart"/>
          </w:tcPr>
          <w:p w:rsidR="00464DC6" w:rsidRPr="00AA6266" w:rsidRDefault="00464DC6" w:rsidP="008C7786">
            <w:pPr>
              <w:ind w:left="-44" w:firstLine="44"/>
              <w:jc w:val="center"/>
              <w:rPr>
                <w:sz w:val="24"/>
                <w:szCs w:val="24"/>
              </w:rPr>
            </w:pPr>
            <w:r w:rsidRPr="00AA6266">
              <w:rPr>
                <w:sz w:val="24"/>
                <w:szCs w:val="24"/>
              </w:rPr>
              <w:t>Источник финансирования</w:t>
            </w:r>
          </w:p>
        </w:tc>
        <w:tc>
          <w:tcPr>
            <w:tcW w:w="709" w:type="dxa"/>
            <w:vMerge w:val="restart"/>
            <w:textDirection w:val="btLr"/>
          </w:tcPr>
          <w:p w:rsidR="00464DC6" w:rsidRPr="00AA6266" w:rsidRDefault="00464DC6" w:rsidP="008C7786">
            <w:pPr>
              <w:ind w:left="113" w:right="113"/>
              <w:jc w:val="center"/>
              <w:rPr>
                <w:sz w:val="24"/>
                <w:szCs w:val="24"/>
              </w:rPr>
            </w:pPr>
            <w:r w:rsidRPr="00AA6266">
              <w:rPr>
                <w:sz w:val="24"/>
                <w:szCs w:val="24"/>
              </w:rPr>
              <w:t>Общий объём</w:t>
            </w:r>
          </w:p>
        </w:tc>
        <w:tc>
          <w:tcPr>
            <w:tcW w:w="4110" w:type="dxa"/>
            <w:gridSpan w:val="5"/>
          </w:tcPr>
          <w:p w:rsidR="00464DC6" w:rsidRPr="00AA6266" w:rsidRDefault="00464DC6" w:rsidP="008C7786">
            <w:pPr>
              <w:jc w:val="center"/>
              <w:rPr>
                <w:sz w:val="24"/>
                <w:szCs w:val="24"/>
              </w:rPr>
            </w:pPr>
            <w:r w:rsidRPr="00AA6266">
              <w:rPr>
                <w:sz w:val="24"/>
                <w:szCs w:val="24"/>
              </w:rPr>
              <w:t>Объемы финансирования по годам (тыс. руб.)</w:t>
            </w:r>
          </w:p>
        </w:tc>
      </w:tr>
      <w:tr w:rsidR="00464DC6" w:rsidTr="00AA6266">
        <w:trPr>
          <w:cantSplit/>
          <w:trHeight w:val="1134"/>
        </w:trPr>
        <w:tc>
          <w:tcPr>
            <w:tcW w:w="3545" w:type="dxa"/>
            <w:vMerge/>
          </w:tcPr>
          <w:p w:rsidR="00464DC6" w:rsidRPr="00AA6266" w:rsidRDefault="00464DC6" w:rsidP="008C7786">
            <w:pPr>
              <w:jc w:val="center"/>
              <w:rPr>
                <w:sz w:val="24"/>
                <w:szCs w:val="24"/>
              </w:rPr>
            </w:pPr>
          </w:p>
        </w:tc>
        <w:tc>
          <w:tcPr>
            <w:tcW w:w="2835" w:type="dxa"/>
            <w:vMerge/>
          </w:tcPr>
          <w:p w:rsidR="00464DC6" w:rsidRPr="00AA6266" w:rsidRDefault="00464DC6" w:rsidP="008C7786">
            <w:pPr>
              <w:jc w:val="center"/>
              <w:rPr>
                <w:sz w:val="24"/>
                <w:szCs w:val="24"/>
              </w:rPr>
            </w:pPr>
          </w:p>
        </w:tc>
        <w:tc>
          <w:tcPr>
            <w:tcW w:w="709" w:type="dxa"/>
            <w:vMerge/>
          </w:tcPr>
          <w:p w:rsidR="00464DC6" w:rsidRPr="00AA6266" w:rsidRDefault="00464DC6" w:rsidP="008C7786">
            <w:pPr>
              <w:jc w:val="center"/>
              <w:rPr>
                <w:sz w:val="24"/>
                <w:szCs w:val="24"/>
              </w:rPr>
            </w:pPr>
          </w:p>
        </w:tc>
        <w:tc>
          <w:tcPr>
            <w:tcW w:w="567" w:type="dxa"/>
            <w:textDirection w:val="btLr"/>
          </w:tcPr>
          <w:p w:rsidR="00464DC6" w:rsidRPr="00AA6266" w:rsidRDefault="00464DC6" w:rsidP="008C7786">
            <w:pPr>
              <w:ind w:left="113" w:right="113"/>
              <w:jc w:val="center"/>
              <w:rPr>
                <w:sz w:val="24"/>
                <w:szCs w:val="24"/>
              </w:rPr>
            </w:pPr>
            <w:r w:rsidRPr="00AA6266">
              <w:rPr>
                <w:sz w:val="24"/>
                <w:szCs w:val="24"/>
              </w:rPr>
              <w:t>2021 г.</w:t>
            </w:r>
          </w:p>
        </w:tc>
        <w:tc>
          <w:tcPr>
            <w:tcW w:w="567" w:type="dxa"/>
            <w:textDirection w:val="btLr"/>
          </w:tcPr>
          <w:p w:rsidR="00464DC6" w:rsidRPr="00AA6266" w:rsidRDefault="00464DC6" w:rsidP="008C7786">
            <w:pPr>
              <w:ind w:left="113" w:right="113"/>
              <w:rPr>
                <w:sz w:val="24"/>
                <w:szCs w:val="24"/>
              </w:rPr>
            </w:pPr>
            <w:r w:rsidRPr="00AA6266">
              <w:rPr>
                <w:sz w:val="24"/>
                <w:szCs w:val="24"/>
              </w:rPr>
              <w:t>2022 г.</w:t>
            </w:r>
          </w:p>
        </w:tc>
        <w:tc>
          <w:tcPr>
            <w:tcW w:w="696" w:type="dxa"/>
            <w:textDirection w:val="btLr"/>
          </w:tcPr>
          <w:p w:rsidR="00464DC6" w:rsidRPr="00AA6266" w:rsidRDefault="00464DC6" w:rsidP="008C7786">
            <w:pPr>
              <w:ind w:left="113" w:right="113"/>
              <w:jc w:val="center"/>
              <w:rPr>
                <w:sz w:val="24"/>
                <w:szCs w:val="24"/>
              </w:rPr>
            </w:pPr>
            <w:r w:rsidRPr="00AA6266">
              <w:rPr>
                <w:sz w:val="24"/>
                <w:szCs w:val="24"/>
              </w:rPr>
              <w:t>2023 г.</w:t>
            </w:r>
          </w:p>
        </w:tc>
        <w:tc>
          <w:tcPr>
            <w:tcW w:w="606" w:type="dxa"/>
            <w:textDirection w:val="btLr"/>
          </w:tcPr>
          <w:p w:rsidR="00464DC6" w:rsidRPr="00AA6266" w:rsidRDefault="00464DC6" w:rsidP="008C7786">
            <w:pPr>
              <w:ind w:left="113" w:right="113"/>
              <w:jc w:val="center"/>
              <w:rPr>
                <w:sz w:val="24"/>
                <w:szCs w:val="24"/>
              </w:rPr>
            </w:pPr>
            <w:r w:rsidRPr="00AA6266">
              <w:rPr>
                <w:sz w:val="24"/>
                <w:szCs w:val="24"/>
              </w:rPr>
              <w:t>2024г.</w:t>
            </w:r>
          </w:p>
        </w:tc>
        <w:tc>
          <w:tcPr>
            <w:tcW w:w="1674" w:type="dxa"/>
            <w:textDirection w:val="btLr"/>
          </w:tcPr>
          <w:p w:rsidR="00464DC6" w:rsidRPr="00AA6266" w:rsidRDefault="00464DC6" w:rsidP="008C7786">
            <w:pPr>
              <w:ind w:left="113" w:right="113"/>
              <w:jc w:val="center"/>
              <w:rPr>
                <w:sz w:val="24"/>
                <w:szCs w:val="24"/>
              </w:rPr>
            </w:pPr>
            <w:r w:rsidRPr="00AA6266">
              <w:rPr>
                <w:sz w:val="24"/>
                <w:szCs w:val="24"/>
              </w:rPr>
              <w:t>2025 г.</w:t>
            </w:r>
          </w:p>
        </w:tc>
      </w:tr>
      <w:tr w:rsidR="00464DC6" w:rsidTr="00AA6266">
        <w:trPr>
          <w:cantSplit/>
          <w:trHeight w:val="1134"/>
        </w:trPr>
        <w:tc>
          <w:tcPr>
            <w:tcW w:w="3545" w:type="dxa"/>
          </w:tcPr>
          <w:p w:rsidR="00464DC6" w:rsidRPr="00AA6266" w:rsidRDefault="00464DC6" w:rsidP="008C7786">
            <w:pPr>
              <w:jc w:val="center"/>
              <w:rPr>
                <w:sz w:val="24"/>
                <w:szCs w:val="24"/>
                <w:highlight w:val="yellow"/>
              </w:rPr>
            </w:pPr>
            <w:r w:rsidRPr="00AA6266">
              <w:rPr>
                <w:sz w:val="24"/>
                <w:szCs w:val="24"/>
              </w:rPr>
              <w:t>Организация и проведение спортивных мероприятий</w:t>
            </w:r>
          </w:p>
        </w:tc>
        <w:tc>
          <w:tcPr>
            <w:tcW w:w="2835" w:type="dxa"/>
          </w:tcPr>
          <w:p w:rsidR="00464DC6" w:rsidRPr="00AA6266" w:rsidRDefault="00464DC6" w:rsidP="008C7786">
            <w:pPr>
              <w:jc w:val="center"/>
              <w:rPr>
                <w:sz w:val="24"/>
                <w:szCs w:val="24"/>
              </w:rPr>
            </w:pPr>
            <w:r w:rsidRPr="00AA6266">
              <w:rPr>
                <w:sz w:val="24"/>
                <w:szCs w:val="24"/>
              </w:rPr>
              <w:t>Бюджет Промышленного сельсовета Искитимского района Новосибирской области (далее – бюджет поселения)</w:t>
            </w:r>
          </w:p>
        </w:tc>
        <w:tc>
          <w:tcPr>
            <w:tcW w:w="709" w:type="dxa"/>
          </w:tcPr>
          <w:p w:rsidR="00464DC6" w:rsidRPr="00AA6266" w:rsidRDefault="00464DC6" w:rsidP="00AA6266">
            <w:pPr>
              <w:rPr>
                <w:sz w:val="24"/>
                <w:szCs w:val="24"/>
              </w:rPr>
            </w:pPr>
            <w:r w:rsidRPr="00AA6266">
              <w:rPr>
                <w:sz w:val="24"/>
                <w:szCs w:val="24"/>
              </w:rPr>
              <w:t>15</w:t>
            </w:r>
          </w:p>
        </w:tc>
        <w:tc>
          <w:tcPr>
            <w:tcW w:w="567" w:type="dxa"/>
          </w:tcPr>
          <w:p w:rsidR="00464DC6" w:rsidRPr="00AA6266" w:rsidRDefault="00464DC6" w:rsidP="00AA6266">
            <w:pPr>
              <w:rPr>
                <w:sz w:val="24"/>
                <w:szCs w:val="24"/>
              </w:rPr>
            </w:pPr>
            <w:r w:rsidRPr="00AA6266">
              <w:rPr>
                <w:sz w:val="24"/>
                <w:szCs w:val="24"/>
              </w:rPr>
              <w:t>5</w:t>
            </w:r>
          </w:p>
        </w:tc>
        <w:tc>
          <w:tcPr>
            <w:tcW w:w="567" w:type="dxa"/>
          </w:tcPr>
          <w:p w:rsidR="00464DC6" w:rsidRPr="00AA6266" w:rsidRDefault="00464DC6" w:rsidP="00AA6266">
            <w:pPr>
              <w:rPr>
                <w:sz w:val="24"/>
                <w:szCs w:val="24"/>
              </w:rPr>
            </w:pPr>
            <w:r w:rsidRPr="00AA6266">
              <w:rPr>
                <w:sz w:val="24"/>
                <w:szCs w:val="24"/>
              </w:rPr>
              <w:t>5</w:t>
            </w:r>
          </w:p>
        </w:tc>
        <w:tc>
          <w:tcPr>
            <w:tcW w:w="696" w:type="dxa"/>
          </w:tcPr>
          <w:p w:rsidR="00464DC6" w:rsidRPr="00AA6266" w:rsidRDefault="00464DC6" w:rsidP="00AA6266">
            <w:pPr>
              <w:rPr>
                <w:sz w:val="24"/>
                <w:szCs w:val="24"/>
              </w:rPr>
            </w:pPr>
            <w:r w:rsidRPr="00AA6266">
              <w:rPr>
                <w:sz w:val="24"/>
                <w:szCs w:val="24"/>
              </w:rPr>
              <w:t>5</w:t>
            </w:r>
          </w:p>
        </w:tc>
        <w:tc>
          <w:tcPr>
            <w:tcW w:w="606" w:type="dxa"/>
          </w:tcPr>
          <w:p w:rsidR="00464DC6" w:rsidRPr="00AA6266" w:rsidRDefault="00464DC6" w:rsidP="00AA6266">
            <w:pPr>
              <w:rPr>
                <w:sz w:val="24"/>
                <w:szCs w:val="24"/>
              </w:rPr>
            </w:pPr>
            <w:r w:rsidRPr="00AA6266">
              <w:rPr>
                <w:sz w:val="24"/>
                <w:szCs w:val="24"/>
              </w:rPr>
              <w:t>0</w:t>
            </w:r>
          </w:p>
        </w:tc>
        <w:tc>
          <w:tcPr>
            <w:tcW w:w="1674" w:type="dxa"/>
          </w:tcPr>
          <w:p w:rsidR="00464DC6" w:rsidRPr="00AA6266" w:rsidRDefault="00464DC6" w:rsidP="00AA6266">
            <w:pPr>
              <w:rPr>
                <w:sz w:val="24"/>
                <w:szCs w:val="24"/>
              </w:rPr>
            </w:pPr>
            <w:r w:rsidRPr="00AA6266">
              <w:rPr>
                <w:sz w:val="24"/>
                <w:szCs w:val="24"/>
              </w:rPr>
              <w:t>0</w:t>
            </w:r>
          </w:p>
        </w:tc>
      </w:tr>
      <w:tr w:rsidR="00464DC6" w:rsidTr="00AA6266">
        <w:trPr>
          <w:cantSplit/>
          <w:trHeight w:val="1134"/>
        </w:trPr>
        <w:tc>
          <w:tcPr>
            <w:tcW w:w="3545" w:type="dxa"/>
          </w:tcPr>
          <w:p w:rsidR="00464DC6" w:rsidRPr="00AA6266" w:rsidRDefault="00464DC6" w:rsidP="008C7786">
            <w:pPr>
              <w:jc w:val="center"/>
              <w:rPr>
                <w:sz w:val="24"/>
                <w:szCs w:val="24"/>
              </w:rPr>
            </w:pPr>
            <w:r w:rsidRPr="00AA6266">
              <w:rPr>
                <w:sz w:val="24"/>
                <w:szCs w:val="24"/>
              </w:rPr>
              <w:t xml:space="preserve">Приобретение спортивного инвентаря </w:t>
            </w:r>
          </w:p>
        </w:tc>
        <w:tc>
          <w:tcPr>
            <w:tcW w:w="2835" w:type="dxa"/>
          </w:tcPr>
          <w:p w:rsidR="00464DC6" w:rsidRPr="00AA6266" w:rsidRDefault="00464DC6" w:rsidP="008C7786">
            <w:pPr>
              <w:jc w:val="center"/>
              <w:rPr>
                <w:sz w:val="24"/>
                <w:szCs w:val="24"/>
              </w:rPr>
            </w:pPr>
            <w:r w:rsidRPr="00AA6266">
              <w:rPr>
                <w:sz w:val="24"/>
                <w:szCs w:val="24"/>
              </w:rPr>
              <w:t>Бюджет повеления</w:t>
            </w:r>
          </w:p>
        </w:tc>
        <w:tc>
          <w:tcPr>
            <w:tcW w:w="709" w:type="dxa"/>
          </w:tcPr>
          <w:p w:rsidR="00464DC6" w:rsidRPr="00AA6266" w:rsidRDefault="00464DC6" w:rsidP="00AA6266">
            <w:pPr>
              <w:rPr>
                <w:sz w:val="24"/>
                <w:szCs w:val="24"/>
              </w:rPr>
            </w:pPr>
            <w:r w:rsidRPr="00AA6266">
              <w:rPr>
                <w:sz w:val="24"/>
                <w:szCs w:val="24"/>
              </w:rPr>
              <w:t>0</w:t>
            </w:r>
          </w:p>
        </w:tc>
        <w:tc>
          <w:tcPr>
            <w:tcW w:w="567" w:type="dxa"/>
          </w:tcPr>
          <w:p w:rsidR="00464DC6" w:rsidRPr="00AA6266" w:rsidRDefault="00464DC6" w:rsidP="00AA6266">
            <w:pPr>
              <w:rPr>
                <w:sz w:val="24"/>
                <w:szCs w:val="24"/>
              </w:rPr>
            </w:pPr>
            <w:r w:rsidRPr="00AA6266">
              <w:rPr>
                <w:sz w:val="24"/>
                <w:szCs w:val="24"/>
              </w:rPr>
              <w:t>0</w:t>
            </w:r>
          </w:p>
        </w:tc>
        <w:tc>
          <w:tcPr>
            <w:tcW w:w="567" w:type="dxa"/>
          </w:tcPr>
          <w:p w:rsidR="00464DC6" w:rsidRPr="00AA6266" w:rsidRDefault="00464DC6" w:rsidP="00AA6266">
            <w:pPr>
              <w:rPr>
                <w:sz w:val="24"/>
                <w:szCs w:val="24"/>
              </w:rPr>
            </w:pPr>
            <w:r w:rsidRPr="00AA6266">
              <w:rPr>
                <w:sz w:val="24"/>
                <w:szCs w:val="24"/>
              </w:rPr>
              <w:t>0</w:t>
            </w:r>
          </w:p>
        </w:tc>
        <w:tc>
          <w:tcPr>
            <w:tcW w:w="696" w:type="dxa"/>
          </w:tcPr>
          <w:p w:rsidR="00464DC6" w:rsidRPr="00AA6266" w:rsidRDefault="00464DC6" w:rsidP="00AA6266">
            <w:pPr>
              <w:rPr>
                <w:sz w:val="24"/>
                <w:szCs w:val="24"/>
              </w:rPr>
            </w:pPr>
            <w:r w:rsidRPr="00AA6266">
              <w:rPr>
                <w:sz w:val="24"/>
                <w:szCs w:val="24"/>
              </w:rPr>
              <w:t>0</w:t>
            </w:r>
          </w:p>
        </w:tc>
        <w:tc>
          <w:tcPr>
            <w:tcW w:w="606" w:type="dxa"/>
          </w:tcPr>
          <w:p w:rsidR="00464DC6" w:rsidRPr="00AA6266" w:rsidRDefault="00464DC6" w:rsidP="00AA6266">
            <w:pPr>
              <w:rPr>
                <w:sz w:val="24"/>
                <w:szCs w:val="24"/>
              </w:rPr>
            </w:pPr>
            <w:r w:rsidRPr="00AA6266">
              <w:rPr>
                <w:sz w:val="24"/>
                <w:szCs w:val="24"/>
              </w:rPr>
              <w:t>0</w:t>
            </w:r>
          </w:p>
        </w:tc>
        <w:tc>
          <w:tcPr>
            <w:tcW w:w="1674" w:type="dxa"/>
          </w:tcPr>
          <w:p w:rsidR="00464DC6" w:rsidRPr="00AA6266" w:rsidRDefault="00464DC6" w:rsidP="00AA6266">
            <w:pPr>
              <w:rPr>
                <w:sz w:val="24"/>
                <w:szCs w:val="24"/>
              </w:rPr>
            </w:pPr>
            <w:r w:rsidRPr="00AA6266">
              <w:rPr>
                <w:sz w:val="24"/>
                <w:szCs w:val="24"/>
              </w:rPr>
              <w:t>0</w:t>
            </w:r>
          </w:p>
        </w:tc>
      </w:tr>
      <w:tr w:rsidR="00464DC6" w:rsidTr="00AA6266">
        <w:trPr>
          <w:cantSplit/>
          <w:trHeight w:val="1134"/>
        </w:trPr>
        <w:tc>
          <w:tcPr>
            <w:tcW w:w="3545" w:type="dxa"/>
          </w:tcPr>
          <w:p w:rsidR="00464DC6" w:rsidRPr="00AA6266" w:rsidRDefault="00464DC6" w:rsidP="008C7786">
            <w:pPr>
              <w:jc w:val="center"/>
              <w:rPr>
                <w:sz w:val="24"/>
                <w:szCs w:val="24"/>
              </w:rPr>
            </w:pPr>
            <w:r w:rsidRPr="00AA6266">
              <w:rPr>
                <w:sz w:val="24"/>
                <w:szCs w:val="24"/>
              </w:rPr>
              <w:t>Мероприятия, направленные на пропаганду физической культуры и спорта</w:t>
            </w:r>
          </w:p>
        </w:tc>
        <w:tc>
          <w:tcPr>
            <w:tcW w:w="2835" w:type="dxa"/>
          </w:tcPr>
          <w:p w:rsidR="00464DC6" w:rsidRPr="00AA6266" w:rsidRDefault="00464DC6" w:rsidP="008C7786">
            <w:pPr>
              <w:jc w:val="center"/>
              <w:rPr>
                <w:sz w:val="24"/>
                <w:szCs w:val="24"/>
              </w:rPr>
            </w:pPr>
            <w:r w:rsidRPr="00AA6266">
              <w:rPr>
                <w:sz w:val="24"/>
                <w:szCs w:val="24"/>
              </w:rPr>
              <w:t>Бюджет поселения</w:t>
            </w:r>
          </w:p>
        </w:tc>
        <w:tc>
          <w:tcPr>
            <w:tcW w:w="709" w:type="dxa"/>
          </w:tcPr>
          <w:p w:rsidR="00464DC6" w:rsidRPr="00AA6266" w:rsidRDefault="00464DC6" w:rsidP="00AA6266">
            <w:pPr>
              <w:rPr>
                <w:sz w:val="24"/>
                <w:szCs w:val="24"/>
              </w:rPr>
            </w:pPr>
            <w:r w:rsidRPr="00AA6266">
              <w:rPr>
                <w:sz w:val="24"/>
                <w:szCs w:val="24"/>
              </w:rPr>
              <w:t>0</w:t>
            </w:r>
          </w:p>
        </w:tc>
        <w:tc>
          <w:tcPr>
            <w:tcW w:w="567" w:type="dxa"/>
          </w:tcPr>
          <w:p w:rsidR="00464DC6" w:rsidRPr="00AA6266" w:rsidRDefault="00464DC6" w:rsidP="00AA6266">
            <w:pPr>
              <w:rPr>
                <w:sz w:val="24"/>
                <w:szCs w:val="24"/>
              </w:rPr>
            </w:pPr>
            <w:r w:rsidRPr="00AA6266">
              <w:rPr>
                <w:sz w:val="24"/>
                <w:szCs w:val="24"/>
              </w:rPr>
              <w:t>0</w:t>
            </w:r>
          </w:p>
        </w:tc>
        <w:tc>
          <w:tcPr>
            <w:tcW w:w="567" w:type="dxa"/>
          </w:tcPr>
          <w:p w:rsidR="00464DC6" w:rsidRPr="00AA6266" w:rsidRDefault="00464DC6" w:rsidP="00AA6266">
            <w:pPr>
              <w:rPr>
                <w:sz w:val="24"/>
                <w:szCs w:val="24"/>
              </w:rPr>
            </w:pPr>
            <w:r w:rsidRPr="00AA6266">
              <w:rPr>
                <w:sz w:val="24"/>
                <w:szCs w:val="24"/>
              </w:rPr>
              <w:t>0</w:t>
            </w:r>
          </w:p>
        </w:tc>
        <w:tc>
          <w:tcPr>
            <w:tcW w:w="696" w:type="dxa"/>
          </w:tcPr>
          <w:p w:rsidR="00464DC6" w:rsidRPr="00AA6266" w:rsidRDefault="00464DC6" w:rsidP="00AA6266">
            <w:pPr>
              <w:rPr>
                <w:sz w:val="24"/>
                <w:szCs w:val="24"/>
              </w:rPr>
            </w:pPr>
            <w:r w:rsidRPr="00AA6266">
              <w:rPr>
                <w:sz w:val="24"/>
                <w:szCs w:val="24"/>
              </w:rPr>
              <w:t>0</w:t>
            </w:r>
          </w:p>
        </w:tc>
        <w:tc>
          <w:tcPr>
            <w:tcW w:w="606" w:type="dxa"/>
          </w:tcPr>
          <w:p w:rsidR="00464DC6" w:rsidRPr="00AA6266" w:rsidRDefault="00464DC6" w:rsidP="00AA6266">
            <w:pPr>
              <w:rPr>
                <w:sz w:val="24"/>
                <w:szCs w:val="24"/>
              </w:rPr>
            </w:pPr>
            <w:r w:rsidRPr="00AA6266">
              <w:rPr>
                <w:sz w:val="24"/>
                <w:szCs w:val="24"/>
              </w:rPr>
              <w:t>0</w:t>
            </w:r>
          </w:p>
        </w:tc>
        <w:tc>
          <w:tcPr>
            <w:tcW w:w="1674" w:type="dxa"/>
          </w:tcPr>
          <w:p w:rsidR="00464DC6" w:rsidRPr="00AA6266" w:rsidRDefault="00464DC6" w:rsidP="00AA6266">
            <w:pPr>
              <w:rPr>
                <w:sz w:val="24"/>
                <w:szCs w:val="24"/>
              </w:rPr>
            </w:pPr>
            <w:r w:rsidRPr="00AA6266">
              <w:rPr>
                <w:sz w:val="24"/>
                <w:szCs w:val="24"/>
              </w:rPr>
              <w:t>0</w:t>
            </w:r>
          </w:p>
        </w:tc>
      </w:tr>
      <w:tr w:rsidR="00464DC6" w:rsidRPr="00AA6266" w:rsidTr="00AA6266">
        <w:trPr>
          <w:cantSplit/>
          <w:trHeight w:val="1134"/>
        </w:trPr>
        <w:tc>
          <w:tcPr>
            <w:tcW w:w="3545" w:type="dxa"/>
          </w:tcPr>
          <w:p w:rsidR="00464DC6" w:rsidRPr="00AA6266" w:rsidRDefault="00464DC6" w:rsidP="008C7786">
            <w:pPr>
              <w:jc w:val="center"/>
              <w:rPr>
                <w:sz w:val="24"/>
                <w:szCs w:val="24"/>
              </w:rPr>
            </w:pPr>
            <w:r w:rsidRPr="00AA6266">
              <w:rPr>
                <w:sz w:val="24"/>
                <w:szCs w:val="24"/>
              </w:rPr>
              <w:t>Мероприятия, направленные на развитие адаптивной физической культуры и спорта для лиц с ограниченными возможностями здоровья и инвалидов</w:t>
            </w:r>
          </w:p>
        </w:tc>
        <w:tc>
          <w:tcPr>
            <w:tcW w:w="2835" w:type="dxa"/>
          </w:tcPr>
          <w:p w:rsidR="00464DC6" w:rsidRPr="00AA6266" w:rsidRDefault="00464DC6" w:rsidP="008C7786">
            <w:pPr>
              <w:jc w:val="center"/>
              <w:rPr>
                <w:sz w:val="24"/>
                <w:szCs w:val="24"/>
              </w:rPr>
            </w:pPr>
            <w:r w:rsidRPr="00AA6266">
              <w:rPr>
                <w:sz w:val="24"/>
                <w:szCs w:val="24"/>
              </w:rPr>
              <w:t>Бюджет поселения</w:t>
            </w:r>
          </w:p>
        </w:tc>
        <w:tc>
          <w:tcPr>
            <w:tcW w:w="709" w:type="dxa"/>
          </w:tcPr>
          <w:p w:rsidR="00464DC6" w:rsidRPr="00AA6266" w:rsidRDefault="00464DC6" w:rsidP="00AA6266">
            <w:pPr>
              <w:rPr>
                <w:sz w:val="24"/>
                <w:szCs w:val="24"/>
              </w:rPr>
            </w:pPr>
            <w:r w:rsidRPr="00AA6266">
              <w:rPr>
                <w:sz w:val="24"/>
                <w:szCs w:val="24"/>
              </w:rPr>
              <w:t>0</w:t>
            </w:r>
          </w:p>
        </w:tc>
        <w:tc>
          <w:tcPr>
            <w:tcW w:w="567" w:type="dxa"/>
          </w:tcPr>
          <w:p w:rsidR="00464DC6" w:rsidRPr="00AA6266" w:rsidRDefault="00464DC6" w:rsidP="00AA6266">
            <w:pPr>
              <w:rPr>
                <w:sz w:val="24"/>
                <w:szCs w:val="24"/>
              </w:rPr>
            </w:pPr>
            <w:r w:rsidRPr="00AA6266">
              <w:rPr>
                <w:sz w:val="24"/>
                <w:szCs w:val="24"/>
              </w:rPr>
              <w:t>0</w:t>
            </w:r>
          </w:p>
        </w:tc>
        <w:tc>
          <w:tcPr>
            <w:tcW w:w="567" w:type="dxa"/>
          </w:tcPr>
          <w:p w:rsidR="00464DC6" w:rsidRPr="00AA6266" w:rsidRDefault="00464DC6" w:rsidP="00AA6266">
            <w:pPr>
              <w:rPr>
                <w:sz w:val="24"/>
                <w:szCs w:val="24"/>
              </w:rPr>
            </w:pPr>
            <w:r w:rsidRPr="00AA6266">
              <w:rPr>
                <w:sz w:val="24"/>
                <w:szCs w:val="24"/>
              </w:rPr>
              <w:t>0</w:t>
            </w:r>
          </w:p>
        </w:tc>
        <w:tc>
          <w:tcPr>
            <w:tcW w:w="696" w:type="dxa"/>
          </w:tcPr>
          <w:p w:rsidR="00464DC6" w:rsidRPr="00AA6266" w:rsidRDefault="00464DC6" w:rsidP="00AA6266">
            <w:pPr>
              <w:rPr>
                <w:sz w:val="24"/>
                <w:szCs w:val="24"/>
              </w:rPr>
            </w:pPr>
            <w:r w:rsidRPr="00AA6266">
              <w:rPr>
                <w:sz w:val="24"/>
                <w:szCs w:val="24"/>
              </w:rPr>
              <w:t>0</w:t>
            </w:r>
          </w:p>
        </w:tc>
        <w:tc>
          <w:tcPr>
            <w:tcW w:w="606" w:type="dxa"/>
          </w:tcPr>
          <w:p w:rsidR="00464DC6" w:rsidRPr="00AA6266" w:rsidRDefault="00464DC6" w:rsidP="00AA6266">
            <w:pPr>
              <w:rPr>
                <w:sz w:val="24"/>
                <w:szCs w:val="24"/>
              </w:rPr>
            </w:pPr>
            <w:r w:rsidRPr="00AA6266">
              <w:rPr>
                <w:sz w:val="24"/>
                <w:szCs w:val="24"/>
              </w:rPr>
              <w:t>0</w:t>
            </w:r>
          </w:p>
        </w:tc>
        <w:tc>
          <w:tcPr>
            <w:tcW w:w="1674" w:type="dxa"/>
          </w:tcPr>
          <w:p w:rsidR="00464DC6" w:rsidRPr="00AA6266" w:rsidRDefault="00464DC6" w:rsidP="00AA6266">
            <w:pPr>
              <w:rPr>
                <w:sz w:val="24"/>
                <w:szCs w:val="24"/>
              </w:rPr>
            </w:pPr>
            <w:r w:rsidRPr="00AA6266">
              <w:rPr>
                <w:sz w:val="24"/>
                <w:szCs w:val="24"/>
              </w:rPr>
              <w:t>0</w:t>
            </w:r>
          </w:p>
        </w:tc>
      </w:tr>
      <w:tr w:rsidR="00464DC6" w:rsidRPr="00AA6266" w:rsidTr="00AA6266">
        <w:trPr>
          <w:cantSplit/>
          <w:trHeight w:val="1134"/>
        </w:trPr>
        <w:tc>
          <w:tcPr>
            <w:tcW w:w="3545" w:type="dxa"/>
          </w:tcPr>
          <w:p w:rsidR="00464DC6" w:rsidRPr="00AA6266" w:rsidRDefault="00464DC6" w:rsidP="008C7786">
            <w:pPr>
              <w:jc w:val="center"/>
              <w:rPr>
                <w:sz w:val="24"/>
                <w:szCs w:val="24"/>
              </w:rPr>
            </w:pPr>
            <w:r w:rsidRPr="00AA6266">
              <w:rPr>
                <w:sz w:val="24"/>
                <w:szCs w:val="24"/>
              </w:rPr>
              <w:t>ВСЕГО</w:t>
            </w:r>
          </w:p>
        </w:tc>
        <w:tc>
          <w:tcPr>
            <w:tcW w:w="2835" w:type="dxa"/>
          </w:tcPr>
          <w:p w:rsidR="00464DC6" w:rsidRPr="00AA6266" w:rsidRDefault="00464DC6" w:rsidP="008C7786">
            <w:pPr>
              <w:jc w:val="center"/>
              <w:rPr>
                <w:sz w:val="24"/>
                <w:szCs w:val="24"/>
              </w:rPr>
            </w:pPr>
          </w:p>
        </w:tc>
        <w:tc>
          <w:tcPr>
            <w:tcW w:w="709" w:type="dxa"/>
          </w:tcPr>
          <w:p w:rsidR="00464DC6" w:rsidRPr="00AA6266" w:rsidRDefault="00464DC6" w:rsidP="00AA6266">
            <w:pPr>
              <w:rPr>
                <w:sz w:val="24"/>
                <w:szCs w:val="24"/>
              </w:rPr>
            </w:pPr>
            <w:r w:rsidRPr="00AA6266">
              <w:rPr>
                <w:sz w:val="24"/>
                <w:szCs w:val="24"/>
              </w:rPr>
              <w:t>15</w:t>
            </w:r>
          </w:p>
        </w:tc>
        <w:tc>
          <w:tcPr>
            <w:tcW w:w="567" w:type="dxa"/>
          </w:tcPr>
          <w:p w:rsidR="00464DC6" w:rsidRPr="00AA6266" w:rsidRDefault="00464DC6" w:rsidP="00AA6266">
            <w:pPr>
              <w:rPr>
                <w:sz w:val="24"/>
                <w:szCs w:val="24"/>
              </w:rPr>
            </w:pPr>
            <w:r w:rsidRPr="00AA6266">
              <w:rPr>
                <w:sz w:val="24"/>
                <w:szCs w:val="24"/>
              </w:rPr>
              <w:t>5</w:t>
            </w:r>
          </w:p>
        </w:tc>
        <w:tc>
          <w:tcPr>
            <w:tcW w:w="567" w:type="dxa"/>
          </w:tcPr>
          <w:p w:rsidR="00464DC6" w:rsidRPr="00AA6266" w:rsidRDefault="00464DC6" w:rsidP="00AA6266">
            <w:pPr>
              <w:rPr>
                <w:sz w:val="24"/>
                <w:szCs w:val="24"/>
              </w:rPr>
            </w:pPr>
            <w:r w:rsidRPr="00AA6266">
              <w:rPr>
                <w:sz w:val="24"/>
                <w:szCs w:val="24"/>
              </w:rPr>
              <w:t>5</w:t>
            </w:r>
          </w:p>
        </w:tc>
        <w:tc>
          <w:tcPr>
            <w:tcW w:w="696" w:type="dxa"/>
          </w:tcPr>
          <w:p w:rsidR="00464DC6" w:rsidRPr="00AA6266" w:rsidRDefault="00464DC6" w:rsidP="00AA6266">
            <w:pPr>
              <w:rPr>
                <w:sz w:val="24"/>
                <w:szCs w:val="24"/>
              </w:rPr>
            </w:pPr>
            <w:r w:rsidRPr="00AA6266">
              <w:rPr>
                <w:sz w:val="24"/>
                <w:szCs w:val="24"/>
              </w:rPr>
              <w:t>5</w:t>
            </w:r>
          </w:p>
        </w:tc>
        <w:tc>
          <w:tcPr>
            <w:tcW w:w="606" w:type="dxa"/>
          </w:tcPr>
          <w:p w:rsidR="00464DC6" w:rsidRPr="00AA6266" w:rsidRDefault="00464DC6" w:rsidP="00AA6266">
            <w:pPr>
              <w:rPr>
                <w:sz w:val="24"/>
                <w:szCs w:val="24"/>
              </w:rPr>
            </w:pPr>
            <w:r w:rsidRPr="00AA6266">
              <w:rPr>
                <w:sz w:val="24"/>
                <w:szCs w:val="24"/>
              </w:rPr>
              <w:t>0</w:t>
            </w:r>
          </w:p>
        </w:tc>
        <w:tc>
          <w:tcPr>
            <w:tcW w:w="1674" w:type="dxa"/>
          </w:tcPr>
          <w:p w:rsidR="00464DC6" w:rsidRPr="00AA6266" w:rsidRDefault="00464DC6" w:rsidP="00AA6266">
            <w:pPr>
              <w:rPr>
                <w:sz w:val="24"/>
                <w:szCs w:val="24"/>
              </w:rPr>
            </w:pPr>
            <w:r w:rsidRPr="00AA6266">
              <w:rPr>
                <w:sz w:val="24"/>
                <w:szCs w:val="24"/>
              </w:rPr>
              <w:t>0</w:t>
            </w:r>
          </w:p>
        </w:tc>
      </w:tr>
    </w:tbl>
    <w:p w:rsidR="00464DC6" w:rsidRPr="00AA6266" w:rsidRDefault="00464DC6" w:rsidP="00464DC6">
      <w:pPr>
        <w:ind w:firstLine="567"/>
        <w:jc w:val="right"/>
        <w:rPr>
          <w:sz w:val="24"/>
          <w:szCs w:val="24"/>
        </w:rPr>
      </w:pPr>
      <w:r w:rsidRPr="00AA6266">
        <w:rPr>
          <w:sz w:val="24"/>
          <w:szCs w:val="24"/>
        </w:rPr>
        <w:t>Приложение № 3</w:t>
      </w:r>
    </w:p>
    <w:p w:rsidR="00464DC6" w:rsidRPr="00AA6266" w:rsidRDefault="00464DC6" w:rsidP="00464DC6">
      <w:pPr>
        <w:ind w:firstLine="567"/>
        <w:jc w:val="right"/>
        <w:rPr>
          <w:sz w:val="24"/>
          <w:szCs w:val="24"/>
        </w:rPr>
      </w:pPr>
      <w:r w:rsidRPr="00AA6266">
        <w:rPr>
          <w:sz w:val="24"/>
          <w:szCs w:val="24"/>
        </w:rPr>
        <w:t xml:space="preserve"> к муниципальной программе</w:t>
      </w:r>
    </w:p>
    <w:p w:rsidR="00464DC6" w:rsidRPr="00AA6266" w:rsidRDefault="00464DC6" w:rsidP="00464DC6">
      <w:pPr>
        <w:ind w:firstLine="567"/>
        <w:jc w:val="right"/>
        <w:rPr>
          <w:sz w:val="24"/>
          <w:szCs w:val="24"/>
        </w:rPr>
      </w:pPr>
      <w:r w:rsidRPr="00AA6266">
        <w:rPr>
          <w:sz w:val="24"/>
          <w:szCs w:val="24"/>
        </w:rPr>
        <w:t>«Развитие физической культуры и спорта</w:t>
      </w:r>
    </w:p>
    <w:p w:rsidR="00464DC6" w:rsidRPr="00AA6266" w:rsidRDefault="00464DC6" w:rsidP="00464DC6">
      <w:pPr>
        <w:ind w:firstLine="567"/>
        <w:jc w:val="right"/>
        <w:rPr>
          <w:sz w:val="24"/>
          <w:szCs w:val="24"/>
        </w:rPr>
      </w:pPr>
      <w:r w:rsidRPr="00AA6266">
        <w:rPr>
          <w:sz w:val="24"/>
          <w:szCs w:val="24"/>
        </w:rPr>
        <w:t>на территории Промышленного сельсовета</w:t>
      </w:r>
    </w:p>
    <w:p w:rsidR="00464DC6" w:rsidRPr="00AA6266" w:rsidRDefault="00464DC6" w:rsidP="00464DC6">
      <w:pPr>
        <w:ind w:firstLine="567"/>
        <w:jc w:val="right"/>
        <w:rPr>
          <w:sz w:val="24"/>
          <w:szCs w:val="24"/>
        </w:rPr>
      </w:pPr>
      <w:r w:rsidRPr="00AA6266">
        <w:rPr>
          <w:sz w:val="24"/>
          <w:szCs w:val="24"/>
        </w:rPr>
        <w:t>Искитимского района Новосибирской области</w:t>
      </w:r>
    </w:p>
    <w:p w:rsidR="00464DC6" w:rsidRPr="00AA6266" w:rsidRDefault="00464DC6" w:rsidP="00AA6266">
      <w:pPr>
        <w:ind w:firstLine="567"/>
        <w:jc w:val="right"/>
        <w:rPr>
          <w:sz w:val="24"/>
          <w:szCs w:val="24"/>
        </w:rPr>
      </w:pPr>
      <w:r w:rsidRPr="00AA6266">
        <w:rPr>
          <w:sz w:val="24"/>
          <w:szCs w:val="24"/>
        </w:rPr>
        <w:t>на 2021-2025 годы»</w:t>
      </w:r>
    </w:p>
    <w:p w:rsidR="00464DC6" w:rsidRPr="00AA6266" w:rsidRDefault="00464DC6" w:rsidP="00C85DE8">
      <w:pPr>
        <w:ind w:firstLine="567"/>
        <w:jc w:val="center"/>
        <w:rPr>
          <w:sz w:val="24"/>
          <w:szCs w:val="24"/>
        </w:rPr>
      </w:pPr>
      <w:r w:rsidRPr="00AA6266">
        <w:rPr>
          <w:sz w:val="24"/>
          <w:szCs w:val="24"/>
        </w:rPr>
        <w:t>Финансовое обеспечение программы</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3260"/>
        <w:gridCol w:w="2126"/>
        <w:gridCol w:w="567"/>
        <w:gridCol w:w="709"/>
        <w:gridCol w:w="567"/>
        <w:gridCol w:w="709"/>
        <w:gridCol w:w="709"/>
      </w:tblGrid>
      <w:tr w:rsidR="00464DC6" w:rsidRPr="00AA6266" w:rsidTr="00AA6266">
        <w:trPr>
          <w:trHeight w:val="1108"/>
        </w:trPr>
        <w:tc>
          <w:tcPr>
            <w:tcW w:w="2411" w:type="dxa"/>
            <w:vMerge w:val="restart"/>
          </w:tcPr>
          <w:p w:rsidR="00464DC6" w:rsidRPr="00AA6266" w:rsidRDefault="00464DC6" w:rsidP="008C7786">
            <w:pPr>
              <w:jc w:val="center"/>
              <w:rPr>
                <w:sz w:val="24"/>
                <w:szCs w:val="24"/>
              </w:rPr>
            </w:pPr>
            <w:r w:rsidRPr="00AA6266">
              <w:rPr>
                <w:sz w:val="24"/>
                <w:szCs w:val="24"/>
              </w:rPr>
              <w:t>Статус</w:t>
            </w:r>
          </w:p>
        </w:tc>
        <w:tc>
          <w:tcPr>
            <w:tcW w:w="3260" w:type="dxa"/>
            <w:vMerge w:val="restart"/>
          </w:tcPr>
          <w:p w:rsidR="00464DC6" w:rsidRPr="00AA6266" w:rsidRDefault="00464DC6" w:rsidP="008C7786">
            <w:pPr>
              <w:ind w:left="-44" w:firstLine="44"/>
              <w:jc w:val="center"/>
              <w:rPr>
                <w:sz w:val="24"/>
                <w:szCs w:val="24"/>
              </w:rPr>
            </w:pPr>
            <w:r w:rsidRPr="00AA6266">
              <w:rPr>
                <w:sz w:val="24"/>
                <w:szCs w:val="24"/>
              </w:rPr>
              <w:t>Наименование муниципальной программы</w:t>
            </w:r>
          </w:p>
        </w:tc>
        <w:tc>
          <w:tcPr>
            <w:tcW w:w="2126" w:type="dxa"/>
            <w:vMerge w:val="restart"/>
          </w:tcPr>
          <w:p w:rsidR="00464DC6" w:rsidRPr="00AA6266" w:rsidRDefault="00464DC6" w:rsidP="008C7786">
            <w:pPr>
              <w:jc w:val="center"/>
              <w:rPr>
                <w:sz w:val="24"/>
                <w:szCs w:val="24"/>
              </w:rPr>
            </w:pPr>
            <w:r w:rsidRPr="00AA6266">
              <w:rPr>
                <w:sz w:val="24"/>
                <w:szCs w:val="24"/>
              </w:rPr>
              <w:t>Ответственный исполнитель, соисполнители</w:t>
            </w:r>
          </w:p>
        </w:tc>
        <w:tc>
          <w:tcPr>
            <w:tcW w:w="3261" w:type="dxa"/>
            <w:gridSpan w:val="5"/>
          </w:tcPr>
          <w:p w:rsidR="00464DC6" w:rsidRPr="00AA6266" w:rsidRDefault="00464DC6" w:rsidP="008C7786">
            <w:pPr>
              <w:jc w:val="center"/>
              <w:rPr>
                <w:sz w:val="24"/>
                <w:szCs w:val="24"/>
              </w:rPr>
            </w:pPr>
            <w:r w:rsidRPr="00AA6266">
              <w:rPr>
                <w:sz w:val="24"/>
                <w:szCs w:val="24"/>
              </w:rPr>
              <w:t>Оценка расходов (тыс. руб.), годы</w:t>
            </w:r>
          </w:p>
        </w:tc>
      </w:tr>
      <w:tr w:rsidR="00464DC6" w:rsidRPr="00AA6266" w:rsidTr="00977139">
        <w:trPr>
          <w:cantSplit/>
          <w:trHeight w:val="1971"/>
        </w:trPr>
        <w:tc>
          <w:tcPr>
            <w:tcW w:w="2411" w:type="dxa"/>
            <w:vMerge/>
          </w:tcPr>
          <w:p w:rsidR="00464DC6" w:rsidRPr="00AA6266" w:rsidRDefault="00464DC6" w:rsidP="008C7786">
            <w:pPr>
              <w:jc w:val="center"/>
              <w:rPr>
                <w:sz w:val="24"/>
                <w:szCs w:val="24"/>
              </w:rPr>
            </w:pPr>
          </w:p>
        </w:tc>
        <w:tc>
          <w:tcPr>
            <w:tcW w:w="3260" w:type="dxa"/>
            <w:vMerge/>
          </w:tcPr>
          <w:p w:rsidR="00464DC6" w:rsidRPr="00AA6266" w:rsidRDefault="00464DC6" w:rsidP="008C7786">
            <w:pPr>
              <w:jc w:val="center"/>
              <w:rPr>
                <w:sz w:val="24"/>
                <w:szCs w:val="24"/>
              </w:rPr>
            </w:pPr>
          </w:p>
        </w:tc>
        <w:tc>
          <w:tcPr>
            <w:tcW w:w="2126" w:type="dxa"/>
            <w:vMerge/>
          </w:tcPr>
          <w:p w:rsidR="00464DC6" w:rsidRPr="00AA6266" w:rsidRDefault="00464DC6" w:rsidP="008C7786">
            <w:pPr>
              <w:jc w:val="center"/>
              <w:rPr>
                <w:sz w:val="24"/>
                <w:szCs w:val="24"/>
              </w:rPr>
            </w:pPr>
          </w:p>
        </w:tc>
        <w:tc>
          <w:tcPr>
            <w:tcW w:w="567" w:type="dxa"/>
            <w:textDirection w:val="btLr"/>
          </w:tcPr>
          <w:p w:rsidR="00464DC6" w:rsidRPr="00AA6266" w:rsidRDefault="00464DC6" w:rsidP="008C7786">
            <w:pPr>
              <w:ind w:left="113" w:right="113"/>
              <w:jc w:val="center"/>
              <w:rPr>
                <w:sz w:val="24"/>
                <w:szCs w:val="24"/>
              </w:rPr>
            </w:pPr>
            <w:r w:rsidRPr="00AA6266">
              <w:rPr>
                <w:sz w:val="24"/>
                <w:szCs w:val="24"/>
              </w:rPr>
              <w:t>2021 г.</w:t>
            </w:r>
          </w:p>
        </w:tc>
        <w:tc>
          <w:tcPr>
            <w:tcW w:w="709" w:type="dxa"/>
            <w:textDirection w:val="btLr"/>
          </w:tcPr>
          <w:p w:rsidR="00464DC6" w:rsidRPr="00AA6266" w:rsidRDefault="00464DC6" w:rsidP="008C7786">
            <w:pPr>
              <w:ind w:left="113" w:right="113"/>
              <w:jc w:val="center"/>
              <w:rPr>
                <w:sz w:val="24"/>
                <w:szCs w:val="24"/>
              </w:rPr>
            </w:pPr>
            <w:r w:rsidRPr="00AA6266">
              <w:rPr>
                <w:sz w:val="24"/>
                <w:szCs w:val="24"/>
              </w:rPr>
              <w:t>2022г.</w:t>
            </w:r>
          </w:p>
        </w:tc>
        <w:tc>
          <w:tcPr>
            <w:tcW w:w="567" w:type="dxa"/>
            <w:textDirection w:val="btLr"/>
          </w:tcPr>
          <w:p w:rsidR="00464DC6" w:rsidRPr="00AA6266" w:rsidRDefault="00464DC6" w:rsidP="008C7786">
            <w:pPr>
              <w:ind w:left="113" w:right="113"/>
              <w:jc w:val="center"/>
              <w:rPr>
                <w:sz w:val="24"/>
                <w:szCs w:val="24"/>
              </w:rPr>
            </w:pPr>
            <w:r w:rsidRPr="00AA6266">
              <w:rPr>
                <w:sz w:val="24"/>
                <w:szCs w:val="24"/>
              </w:rPr>
              <w:t>2023 г.</w:t>
            </w:r>
          </w:p>
        </w:tc>
        <w:tc>
          <w:tcPr>
            <w:tcW w:w="709" w:type="dxa"/>
            <w:textDirection w:val="btLr"/>
          </w:tcPr>
          <w:p w:rsidR="00464DC6" w:rsidRPr="00AA6266" w:rsidRDefault="00464DC6" w:rsidP="008C7786">
            <w:pPr>
              <w:ind w:left="113" w:right="113"/>
              <w:jc w:val="center"/>
              <w:rPr>
                <w:sz w:val="24"/>
                <w:szCs w:val="24"/>
              </w:rPr>
            </w:pPr>
            <w:r w:rsidRPr="00AA6266">
              <w:rPr>
                <w:sz w:val="24"/>
                <w:szCs w:val="24"/>
              </w:rPr>
              <w:t>2024 г.</w:t>
            </w:r>
          </w:p>
        </w:tc>
        <w:tc>
          <w:tcPr>
            <w:tcW w:w="709" w:type="dxa"/>
            <w:textDirection w:val="btLr"/>
          </w:tcPr>
          <w:p w:rsidR="00464DC6" w:rsidRPr="00AA6266" w:rsidRDefault="00464DC6" w:rsidP="008C7786">
            <w:pPr>
              <w:ind w:left="113" w:right="113"/>
              <w:jc w:val="center"/>
              <w:rPr>
                <w:sz w:val="24"/>
                <w:szCs w:val="24"/>
              </w:rPr>
            </w:pPr>
            <w:r w:rsidRPr="00AA6266">
              <w:rPr>
                <w:sz w:val="24"/>
                <w:szCs w:val="24"/>
              </w:rPr>
              <w:t>2025 г.</w:t>
            </w:r>
          </w:p>
        </w:tc>
      </w:tr>
      <w:tr w:rsidR="00464DC6" w:rsidRPr="00AA6266" w:rsidTr="00AA6266">
        <w:trPr>
          <w:cantSplit/>
          <w:trHeight w:val="579"/>
        </w:trPr>
        <w:tc>
          <w:tcPr>
            <w:tcW w:w="2411" w:type="dxa"/>
            <w:vMerge w:val="restart"/>
          </w:tcPr>
          <w:p w:rsidR="00464DC6" w:rsidRPr="00AA6266" w:rsidRDefault="00464DC6" w:rsidP="008C7786">
            <w:pPr>
              <w:jc w:val="center"/>
              <w:rPr>
                <w:sz w:val="24"/>
                <w:szCs w:val="24"/>
              </w:rPr>
            </w:pPr>
            <w:r w:rsidRPr="00AA6266">
              <w:rPr>
                <w:sz w:val="24"/>
                <w:szCs w:val="24"/>
              </w:rPr>
              <w:t>Муниципальная подпрограмма</w:t>
            </w:r>
          </w:p>
        </w:tc>
        <w:tc>
          <w:tcPr>
            <w:tcW w:w="3260" w:type="dxa"/>
            <w:vMerge w:val="restart"/>
          </w:tcPr>
          <w:p w:rsidR="00464DC6" w:rsidRPr="00AA6266" w:rsidRDefault="00464DC6" w:rsidP="008C7786">
            <w:pPr>
              <w:ind w:firstLine="34"/>
              <w:jc w:val="center"/>
              <w:rPr>
                <w:sz w:val="24"/>
                <w:szCs w:val="24"/>
              </w:rPr>
            </w:pPr>
            <w:r w:rsidRPr="00AA6266">
              <w:rPr>
                <w:sz w:val="24"/>
                <w:szCs w:val="24"/>
              </w:rPr>
              <w:t>«Развитие физической культуры и спорта</w:t>
            </w:r>
          </w:p>
          <w:p w:rsidR="00464DC6" w:rsidRPr="00AA6266" w:rsidRDefault="00464DC6" w:rsidP="008C7786">
            <w:pPr>
              <w:ind w:firstLine="34"/>
              <w:jc w:val="center"/>
              <w:rPr>
                <w:sz w:val="24"/>
                <w:szCs w:val="24"/>
              </w:rPr>
            </w:pPr>
            <w:r w:rsidRPr="00AA6266">
              <w:rPr>
                <w:sz w:val="24"/>
                <w:szCs w:val="24"/>
              </w:rPr>
              <w:t>на территории Промышленного сельсовета</w:t>
            </w:r>
          </w:p>
          <w:p w:rsidR="00464DC6" w:rsidRPr="00AA6266" w:rsidRDefault="00464DC6" w:rsidP="008C7786">
            <w:pPr>
              <w:ind w:firstLine="34"/>
              <w:jc w:val="center"/>
              <w:rPr>
                <w:sz w:val="24"/>
                <w:szCs w:val="24"/>
              </w:rPr>
            </w:pPr>
            <w:r w:rsidRPr="00AA6266">
              <w:rPr>
                <w:sz w:val="24"/>
                <w:szCs w:val="24"/>
              </w:rPr>
              <w:t>Искитимского района Новосибирской области</w:t>
            </w:r>
          </w:p>
          <w:p w:rsidR="00464DC6" w:rsidRPr="00AA6266" w:rsidRDefault="00464DC6" w:rsidP="008C7786">
            <w:pPr>
              <w:ind w:firstLine="34"/>
              <w:jc w:val="center"/>
              <w:rPr>
                <w:sz w:val="24"/>
                <w:szCs w:val="24"/>
              </w:rPr>
            </w:pPr>
            <w:r w:rsidRPr="00AA6266">
              <w:rPr>
                <w:sz w:val="24"/>
                <w:szCs w:val="24"/>
              </w:rPr>
              <w:t>на 2021-2025 годы»</w:t>
            </w:r>
          </w:p>
        </w:tc>
        <w:tc>
          <w:tcPr>
            <w:tcW w:w="2126" w:type="dxa"/>
          </w:tcPr>
          <w:p w:rsidR="00464DC6" w:rsidRPr="00AA6266" w:rsidRDefault="00464DC6" w:rsidP="008C7786">
            <w:pPr>
              <w:jc w:val="center"/>
              <w:rPr>
                <w:sz w:val="24"/>
                <w:szCs w:val="24"/>
              </w:rPr>
            </w:pPr>
            <w:r w:rsidRPr="00AA6266">
              <w:rPr>
                <w:sz w:val="24"/>
                <w:szCs w:val="24"/>
              </w:rPr>
              <w:t>глава</w:t>
            </w:r>
          </w:p>
        </w:tc>
        <w:tc>
          <w:tcPr>
            <w:tcW w:w="567" w:type="dxa"/>
          </w:tcPr>
          <w:p w:rsidR="00464DC6" w:rsidRPr="00AA6266" w:rsidRDefault="00464DC6" w:rsidP="00AA6266">
            <w:pPr>
              <w:rPr>
                <w:sz w:val="24"/>
                <w:szCs w:val="24"/>
              </w:rPr>
            </w:pPr>
            <w:r w:rsidRPr="00AA6266">
              <w:rPr>
                <w:sz w:val="24"/>
                <w:szCs w:val="24"/>
              </w:rPr>
              <w:t>5</w:t>
            </w:r>
          </w:p>
        </w:tc>
        <w:tc>
          <w:tcPr>
            <w:tcW w:w="709" w:type="dxa"/>
          </w:tcPr>
          <w:p w:rsidR="00464DC6" w:rsidRPr="00AA6266" w:rsidRDefault="00464DC6" w:rsidP="00AA6266">
            <w:pPr>
              <w:rPr>
                <w:sz w:val="24"/>
                <w:szCs w:val="24"/>
              </w:rPr>
            </w:pPr>
            <w:r w:rsidRPr="00AA6266">
              <w:rPr>
                <w:sz w:val="24"/>
                <w:szCs w:val="24"/>
              </w:rPr>
              <w:t>5</w:t>
            </w:r>
          </w:p>
        </w:tc>
        <w:tc>
          <w:tcPr>
            <w:tcW w:w="567" w:type="dxa"/>
          </w:tcPr>
          <w:p w:rsidR="00464DC6" w:rsidRPr="00AA6266" w:rsidRDefault="00464DC6" w:rsidP="00AA6266">
            <w:pPr>
              <w:rPr>
                <w:sz w:val="24"/>
                <w:szCs w:val="24"/>
              </w:rPr>
            </w:pPr>
            <w:r w:rsidRPr="00AA6266">
              <w:rPr>
                <w:sz w:val="24"/>
                <w:szCs w:val="24"/>
              </w:rPr>
              <w:t>5</w:t>
            </w:r>
          </w:p>
        </w:tc>
        <w:tc>
          <w:tcPr>
            <w:tcW w:w="709" w:type="dxa"/>
          </w:tcPr>
          <w:p w:rsidR="00464DC6" w:rsidRPr="00AA6266" w:rsidRDefault="00464DC6" w:rsidP="00AA6266">
            <w:pPr>
              <w:rPr>
                <w:sz w:val="24"/>
                <w:szCs w:val="24"/>
              </w:rPr>
            </w:pPr>
            <w:r w:rsidRPr="00AA6266">
              <w:rPr>
                <w:sz w:val="24"/>
                <w:szCs w:val="24"/>
              </w:rPr>
              <w:t>0</w:t>
            </w:r>
          </w:p>
        </w:tc>
        <w:tc>
          <w:tcPr>
            <w:tcW w:w="709" w:type="dxa"/>
          </w:tcPr>
          <w:p w:rsidR="00464DC6" w:rsidRPr="00AA6266" w:rsidRDefault="00464DC6" w:rsidP="00AA6266">
            <w:pPr>
              <w:rPr>
                <w:sz w:val="24"/>
                <w:szCs w:val="24"/>
              </w:rPr>
            </w:pPr>
            <w:r w:rsidRPr="00AA6266">
              <w:rPr>
                <w:sz w:val="24"/>
                <w:szCs w:val="24"/>
              </w:rPr>
              <w:t>0</w:t>
            </w:r>
          </w:p>
        </w:tc>
      </w:tr>
      <w:tr w:rsidR="00464DC6" w:rsidRPr="00AA6266" w:rsidTr="00AA6266">
        <w:tc>
          <w:tcPr>
            <w:tcW w:w="2411" w:type="dxa"/>
            <w:vMerge/>
          </w:tcPr>
          <w:p w:rsidR="00464DC6" w:rsidRPr="00AA6266" w:rsidRDefault="00464DC6" w:rsidP="008C7786">
            <w:pPr>
              <w:jc w:val="center"/>
              <w:rPr>
                <w:sz w:val="24"/>
                <w:szCs w:val="24"/>
              </w:rPr>
            </w:pPr>
          </w:p>
        </w:tc>
        <w:tc>
          <w:tcPr>
            <w:tcW w:w="3260" w:type="dxa"/>
            <w:vMerge/>
          </w:tcPr>
          <w:p w:rsidR="00464DC6" w:rsidRPr="00AA6266" w:rsidRDefault="00464DC6" w:rsidP="008C7786">
            <w:pPr>
              <w:jc w:val="center"/>
              <w:rPr>
                <w:sz w:val="24"/>
                <w:szCs w:val="24"/>
              </w:rPr>
            </w:pPr>
          </w:p>
        </w:tc>
        <w:tc>
          <w:tcPr>
            <w:tcW w:w="2126" w:type="dxa"/>
          </w:tcPr>
          <w:p w:rsidR="00464DC6" w:rsidRPr="00AA6266" w:rsidRDefault="00464DC6" w:rsidP="008C7786">
            <w:pPr>
              <w:jc w:val="center"/>
              <w:rPr>
                <w:sz w:val="24"/>
                <w:szCs w:val="24"/>
              </w:rPr>
            </w:pPr>
            <w:r w:rsidRPr="00AA6266">
              <w:rPr>
                <w:sz w:val="24"/>
                <w:szCs w:val="24"/>
              </w:rPr>
              <w:t>Областной бюджет</w:t>
            </w:r>
          </w:p>
        </w:tc>
        <w:tc>
          <w:tcPr>
            <w:tcW w:w="567" w:type="dxa"/>
          </w:tcPr>
          <w:p w:rsidR="00464DC6" w:rsidRPr="00AA6266" w:rsidRDefault="00464DC6" w:rsidP="008C7786">
            <w:pPr>
              <w:jc w:val="center"/>
              <w:rPr>
                <w:sz w:val="24"/>
                <w:szCs w:val="24"/>
              </w:rPr>
            </w:pPr>
            <w:r w:rsidRPr="00AA6266">
              <w:rPr>
                <w:sz w:val="24"/>
                <w:szCs w:val="24"/>
              </w:rPr>
              <w:t>-</w:t>
            </w:r>
          </w:p>
        </w:tc>
        <w:tc>
          <w:tcPr>
            <w:tcW w:w="709" w:type="dxa"/>
          </w:tcPr>
          <w:p w:rsidR="00464DC6" w:rsidRPr="00AA6266" w:rsidRDefault="00464DC6" w:rsidP="008C7786">
            <w:pPr>
              <w:jc w:val="center"/>
              <w:rPr>
                <w:sz w:val="24"/>
                <w:szCs w:val="24"/>
              </w:rPr>
            </w:pPr>
            <w:r w:rsidRPr="00AA6266">
              <w:rPr>
                <w:sz w:val="24"/>
                <w:szCs w:val="24"/>
              </w:rPr>
              <w:t>-</w:t>
            </w:r>
          </w:p>
        </w:tc>
        <w:tc>
          <w:tcPr>
            <w:tcW w:w="567" w:type="dxa"/>
          </w:tcPr>
          <w:p w:rsidR="00464DC6" w:rsidRPr="00AA6266" w:rsidRDefault="00464DC6" w:rsidP="008C7786">
            <w:pPr>
              <w:jc w:val="center"/>
              <w:rPr>
                <w:sz w:val="24"/>
                <w:szCs w:val="24"/>
              </w:rPr>
            </w:pPr>
            <w:r w:rsidRPr="00AA6266">
              <w:rPr>
                <w:sz w:val="24"/>
                <w:szCs w:val="24"/>
              </w:rPr>
              <w:t>-</w:t>
            </w:r>
          </w:p>
        </w:tc>
        <w:tc>
          <w:tcPr>
            <w:tcW w:w="709" w:type="dxa"/>
          </w:tcPr>
          <w:p w:rsidR="00464DC6" w:rsidRPr="00AA6266" w:rsidRDefault="00464DC6" w:rsidP="008C7786">
            <w:pPr>
              <w:jc w:val="center"/>
              <w:rPr>
                <w:sz w:val="24"/>
                <w:szCs w:val="24"/>
              </w:rPr>
            </w:pPr>
            <w:r w:rsidRPr="00AA6266">
              <w:rPr>
                <w:sz w:val="24"/>
                <w:szCs w:val="24"/>
              </w:rPr>
              <w:t>-</w:t>
            </w:r>
          </w:p>
        </w:tc>
        <w:tc>
          <w:tcPr>
            <w:tcW w:w="709" w:type="dxa"/>
          </w:tcPr>
          <w:p w:rsidR="00464DC6" w:rsidRPr="00AA6266" w:rsidRDefault="00464DC6" w:rsidP="008C7786">
            <w:pPr>
              <w:jc w:val="center"/>
              <w:rPr>
                <w:sz w:val="24"/>
                <w:szCs w:val="24"/>
              </w:rPr>
            </w:pPr>
            <w:r w:rsidRPr="00AA6266">
              <w:rPr>
                <w:sz w:val="24"/>
                <w:szCs w:val="24"/>
              </w:rPr>
              <w:t>-</w:t>
            </w:r>
          </w:p>
        </w:tc>
      </w:tr>
      <w:tr w:rsidR="00464DC6" w:rsidRPr="00AA6266" w:rsidTr="00AA6266">
        <w:tc>
          <w:tcPr>
            <w:tcW w:w="2411" w:type="dxa"/>
            <w:vMerge/>
          </w:tcPr>
          <w:p w:rsidR="00464DC6" w:rsidRPr="00AA6266" w:rsidRDefault="00464DC6" w:rsidP="008C7786">
            <w:pPr>
              <w:jc w:val="center"/>
              <w:rPr>
                <w:sz w:val="24"/>
                <w:szCs w:val="24"/>
              </w:rPr>
            </w:pPr>
          </w:p>
        </w:tc>
        <w:tc>
          <w:tcPr>
            <w:tcW w:w="3260" w:type="dxa"/>
            <w:vMerge/>
          </w:tcPr>
          <w:p w:rsidR="00464DC6" w:rsidRPr="00AA6266" w:rsidRDefault="00464DC6" w:rsidP="008C7786">
            <w:pPr>
              <w:jc w:val="center"/>
              <w:rPr>
                <w:sz w:val="24"/>
                <w:szCs w:val="24"/>
              </w:rPr>
            </w:pPr>
          </w:p>
        </w:tc>
        <w:tc>
          <w:tcPr>
            <w:tcW w:w="2126" w:type="dxa"/>
          </w:tcPr>
          <w:p w:rsidR="00464DC6" w:rsidRPr="00AA6266" w:rsidRDefault="00464DC6" w:rsidP="008C7786">
            <w:pPr>
              <w:jc w:val="center"/>
              <w:rPr>
                <w:sz w:val="24"/>
                <w:szCs w:val="24"/>
              </w:rPr>
            </w:pPr>
            <w:r w:rsidRPr="00AA6266">
              <w:rPr>
                <w:sz w:val="24"/>
                <w:szCs w:val="24"/>
              </w:rPr>
              <w:t>Федеральный бюджет</w:t>
            </w:r>
          </w:p>
        </w:tc>
        <w:tc>
          <w:tcPr>
            <w:tcW w:w="567" w:type="dxa"/>
          </w:tcPr>
          <w:p w:rsidR="00464DC6" w:rsidRPr="00AA6266" w:rsidRDefault="00464DC6" w:rsidP="008C7786">
            <w:pPr>
              <w:jc w:val="center"/>
              <w:rPr>
                <w:sz w:val="24"/>
                <w:szCs w:val="24"/>
              </w:rPr>
            </w:pPr>
            <w:r w:rsidRPr="00AA6266">
              <w:rPr>
                <w:sz w:val="24"/>
                <w:szCs w:val="24"/>
              </w:rPr>
              <w:t>-</w:t>
            </w:r>
          </w:p>
        </w:tc>
        <w:tc>
          <w:tcPr>
            <w:tcW w:w="709" w:type="dxa"/>
          </w:tcPr>
          <w:p w:rsidR="00464DC6" w:rsidRPr="00AA6266" w:rsidRDefault="00464DC6" w:rsidP="008C7786">
            <w:pPr>
              <w:jc w:val="center"/>
              <w:rPr>
                <w:sz w:val="24"/>
                <w:szCs w:val="24"/>
              </w:rPr>
            </w:pPr>
            <w:r w:rsidRPr="00AA6266">
              <w:rPr>
                <w:sz w:val="24"/>
                <w:szCs w:val="24"/>
              </w:rPr>
              <w:t>-</w:t>
            </w:r>
          </w:p>
        </w:tc>
        <w:tc>
          <w:tcPr>
            <w:tcW w:w="567" w:type="dxa"/>
          </w:tcPr>
          <w:p w:rsidR="00464DC6" w:rsidRPr="00AA6266" w:rsidRDefault="00464DC6" w:rsidP="008C7786">
            <w:pPr>
              <w:jc w:val="center"/>
              <w:rPr>
                <w:sz w:val="24"/>
                <w:szCs w:val="24"/>
              </w:rPr>
            </w:pPr>
            <w:r w:rsidRPr="00AA6266">
              <w:rPr>
                <w:sz w:val="24"/>
                <w:szCs w:val="24"/>
              </w:rPr>
              <w:t>-</w:t>
            </w:r>
          </w:p>
        </w:tc>
        <w:tc>
          <w:tcPr>
            <w:tcW w:w="709" w:type="dxa"/>
          </w:tcPr>
          <w:p w:rsidR="00464DC6" w:rsidRPr="00AA6266" w:rsidRDefault="00464DC6" w:rsidP="008C7786">
            <w:pPr>
              <w:jc w:val="center"/>
              <w:rPr>
                <w:sz w:val="24"/>
                <w:szCs w:val="24"/>
              </w:rPr>
            </w:pPr>
            <w:r w:rsidRPr="00AA6266">
              <w:rPr>
                <w:sz w:val="24"/>
                <w:szCs w:val="24"/>
              </w:rPr>
              <w:t>-</w:t>
            </w:r>
          </w:p>
        </w:tc>
        <w:tc>
          <w:tcPr>
            <w:tcW w:w="709" w:type="dxa"/>
          </w:tcPr>
          <w:p w:rsidR="00464DC6" w:rsidRPr="00AA6266" w:rsidRDefault="00464DC6" w:rsidP="008C7786">
            <w:pPr>
              <w:jc w:val="center"/>
              <w:rPr>
                <w:sz w:val="24"/>
                <w:szCs w:val="24"/>
              </w:rPr>
            </w:pPr>
            <w:r w:rsidRPr="00AA6266">
              <w:rPr>
                <w:sz w:val="24"/>
                <w:szCs w:val="24"/>
              </w:rPr>
              <w:t>-</w:t>
            </w:r>
          </w:p>
        </w:tc>
      </w:tr>
      <w:tr w:rsidR="00464DC6" w:rsidRPr="00AA6266" w:rsidTr="00AA6266">
        <w:trPr>
          <w:trHeight w:val="419"/>
        </w:trPr>
        <w:tc>
          <w:tcPr>
            <w:tcW w:w="2411" w:type="dxa"/>
            <w:vMerge/>
          </w:tcPr>
          <w:p w:rsidR="00464DC6" w:rsidRPr="00AA6266" w:rsidRDefault="00464DC6" w:rsidP="008C7786">
            <w:pPr>
              <w:jc w:val="center"/>
              <w:rPr>
                <w:sz w:val="24"/>
                <w:szCs w:val="24"/>
              </w:rPr>
            </w:pPr>
          </w:p>
        </w:tc>
        <w:tc>
          <w:tcPr>
            <w:tcW w:w="3260" w:type="dxa"/>
            <w:vMerge/>
          </w:tcPr>
          <w:p w:rsidR="00464DC6" w:rsidRPr="00AA6266" w:rsidRDefault="00464DC6" w:rsidP="008C7786">
            <w:pPr>
              <w:jc w:val="center"/>
              <w:rPr>
                <w:sz w:val="24"/>
                <w:szCs w:val="24"/>
              </w:rPr>
            </w:pPr>
          </w:p>
        </w:tc>
        <w:tc>
          <w:tcPr>
            <w:tcW w:w="2126" w:type="dxa"/>
          </w:tcPr>
          <w:p w:rsidR="00464DC6" w:rsidRPr="00AA6266" w:rsidRDefault="00464DC6" w:rsidP="008C7786">
            <w:pPr>
              <w:jc w:val="center"/>
              <w:rPr>
                <w:sz w:val="24"/>
                <w:szCs w:val="24"/>
              </w:rPr>
            </w:pPr>
            <w:r w:rsidRPr="00AA6266">
              <w:rPr>
                <w:sz w:val="24"/>
                <w:szCs w:val="24"/>
              </w:rPr>
              <w:t>Местный бюджет</w:t>
            </w:r>
          </w:p>
        </w:tc>
        <w:tc>
          <w:tcPr>
            <w:tcW w:w="567" w:type="dxa"/>
          </w:tcPr>
          <w:p w:rsidR="00464DC6" w:rsidRPr="00AA6266" w:rsidRDefault="00464DC6" w:rsidP="00AA6266">
            <w:pPr>
              <w:rPr>
                <w:sz w:val="24"/>
                <w:szCs w:val="24"/>
              </w:rPr>
            </w:pPr>
            <w:r w:rsidRPr="00AA6266">
              <w:rPr>
                <w:sz w:val="24"/>
                <w:szCs w:val="24"/>
              </w:rPr>
              <w:t>5</w:t>
            </w:r>
          </w:p>
        </w:tc>
        <w:tc>
          <w:tcPr>
            <w:tcW w:w="709" w:type="dxa"/>
          </w:tcPr>
          <w:p w:rsidR="00464DC6" w:rsidRPr="00AA6266" w:rsidRDefault="00464DC6" w:rsidP="00AA6266">
            <w:pPr>
              <w:rPr>
                <w:sz w:val="24"/>
                <w:szCs w:val="24"/>
              </w:rPr>
            </w:pPr>
            <w:r w:rsidRPr="00AA6266">
              <w:rPr>
                <w:sz w:val="24"/>
                <w:szCs w:val="24"/>
              </w:rPr>
              <w:t>5</w:t>
            </w:r>
          </w:p>
        </w:tc>
        <w:tc>
          <w:tcPr>
            <w:tcW w:w="567" w:type="dxa"/>
          </w:tcPr>
          <w:p w:rsidR="00464DC6" w:rsidRPr="00AA6266" w:rsidRDefault="00464DC6" w:rsidP="00AA6266">
            <w:pPr>
              <w:rPr>
                <w:sz w:val="24"/>
                <w:szCs w:val="24"/>
              </w:rPr>
            </w:pPr>
            <w:r w:rsidRPr="00AA6266">
              <w:rPr>
                <w:sz w:val="24"/>
                <w:szCs w:val="24"/>
              </w:rPr>
              <w:t>5</w:t>
            </w:r>
          </w:p>
        </w:tc>
        <w:tc>
          <w:tcPr>
            <w:tcW w:w="709" w:type="dxa"/>
          </w:tcPr>
          <w:p w:rsidR="00464DC6" w:rsidRPr="00AA6266" w:rsidRDefault="00464DC6" w:rsidP="00AA6266">
            <w:pPr>
              <w:rPr>
                <w:sz w:val="24"/>
                <w:szCs w:val="24"/>
              </w:rPr>
            </w:pPr>
            <w:r w:rsidRPr="00AA6266">
              <w:rPr>
                <w:sz w:val="24"/>
                <w:szCs w:val="24"/>
              </w:rPr>
              <w:t>0</w:t>
            </w:r>
          </w:p>
        </w:tc>
        <w:tc>
          <w:tcPr>
            <w:tcW w:w="709" w:type="dxa"/>
          </w:tcPr>
          <w:p w:rsidR="00464DC6" w:rsidRPr="00AA6266" w:rsidRDefault="00464DC6" w:rsidP="00AA6266">
            <w:pPr>
              <w:rPr>
                <w:sz w:val="24"/>
                <w:szCs w:val="24"/>
              </w:rPr>
            </w:pPr>
            <w:r w:rsidRPr="00AA6266">
              <w:rPr>
                <w:sz w:val="24"/>
                <w:szCs w:val="24"/>
              </w:rPr>
              <w:t>0</w:t>
            </w:r>
          </w:p>
        </w:tc>
      </w:tr>
      <w:tr w:rsidR="00464DC6" w:rsidRPr="00AA6266" w:rsidTr="00AA6266">
        <w:tc>
          <w:tcPr>
            <w:tcW w:w="2411" w:type="dxa"/>
            <w:vMerge/>
          </w:tcPr>
          <w:p w:rsidR="00464DC6" w:rsidRPr="00AA6266" w:rsidRDefault="00464DC6" w:rsidP="008C7786">
            <w:pPr>
              <w:jc w:val="center"/>
              <w:rPr>
                <w:sz w:val="24"/>
                <w:szCs w:val="24"/>
              </w:rPr>
            </w:pPr>
          </w:p>
        </w:tc>
        <w:tc>
          <w:tcPr>
            <w:tcW w:w="3260" w:type="dxa"/>
            <w:vMerge/>
          </w:tcPr>
          <w:p w:rsidR="00464DC6" w:rsidRPr="00AA6266" w:rsidRDefault="00464DC6" w:rsidP="008C7786">
            <w:pPr>
              <w:jc w:val="center"/>
              <w:rPr>
                <w:sz w:val="24"/>
                <w:szCs w:val="24"/>
              </w:rPr>
            </w:pPr>
          </w:p>
        </w:tc>
        <w:tc>
          <w:tcPr>
            <w:tcW w:w="2126" w:type="dxa"/>
          </w:tcPr>
          <w:p w:rsidR="00464DC6" w:rsidRPr="00AA6266" w:rsidRDefault="00464DC6" w:rsidP="008C7786">
            <w:pPr>
              <w:jc w:val="center"/>
              <w:rPr>
                <w:sz w:val="24"/>
                <w:szCs w:val="24"/>
              </w:rPr>
            </w:pPr>
            <w:r w:rsidRPr="00AA6266">
              <w:rPr>
                <w:sz w:val="24"/>
                <w:szCs w:val="24"/>
              </w:rPr>
              <w:t xml:space="preserve"> Внебюджетные источники</w:t>
            </w:r>
          </w:p>
        </w:tc>
        <w:tc>
          <w:tcPr>
            <w:tcW w:w="567" w:type="dxa"/>
          </w:tcPr>
          <w:p w:rsidR="00464DC6" w:rsidRPr="00AA6266" w:rsidRDefault="00464DC6" w:rsidP="008C7786">
            <w:pPr>
              <w:jc w:val="center"/>
              <w:rPr>
                <w:sz w:val="24"/>
                <w:szCs w:val="24"/>
              </w:rPr>
            </w:pPr>
            <w:r w:rsidRPr="00AA6266">
              <w:rPr>
                <w:sz w:val="24"/>
                <w:szCs w:val="24"/>
              </w:rPr>
              <w:t>-</w:t>
            </w:r>
          </w:p>
        </w:tc>
        <w:tc>
          <w:tcPr>
            <w:tcW w:w="709" w:type="dxa"/>
          </w:tcPr>
          <w:p w:rsidR="00464DC6" w:rsidRPr="00AA6266" w:rsidRDefault="00464DC6" w:rsidP="008C7786">
            <w:pPr>
              <w:jc w:val="center"/>
              <w:rPr>
                <w:sz w:val="24"/>
                <w:szCs w:val="24"/>
              </w:rPr>
            </w:pPr>
            <w:r w:rsidRPr="00AA6266">
              <w:rPr>
                <w:sz w:val="24"/>
                <w:szCs w:val="24"/>
              </w:rPr>
              <w:t>-</w:t>
            </w:r>
          </w:p>
        </w:tc>
        <w:tc>
          <w:tcPr>
            <w:tcW w:w="567" w:type="dxa"/>
          </w:tcPr>
          <w:p w:rsidR="00464DC6" w:rsidRPr="00AA6266" w:rsidRDefault="00464DC6" w:rsidP="008C7786">
            <w:pPr>
              <w:jc w:val="center"/>
              <w:rPr>
                <w:sz w:val="24"/>
                <w:szCs w:val="24"/>
              </w:rPr>
            </w:pPr>
            <w:r w:rsidRPr="00AA6266">
              <w:rPr>
                <w:sz w:val="24"/>
                <w:szCs w:val="24"/>
              </w:rPr>
              <w:t>-</w:t>
            </w:r>
          </w:p>
        </w:tc>
        <w:tc>
          <w:tcPr>
            <w:tcW w:w="709" w:type="dxa"/>
          </w:tcPr>
          <w:p w:rsidR="00464DC6" w:rsidRPr="00AA6266" w:rsidRDefault="00464DC6" w:rsidP="008C7786">
            <w:pPr>
              <w:jc w:val="center"/>
              <w:rPr>
                <w:sz w:val="24"/>
                <w:szCs w:val="24"/>
              </w:rPr>
            </w:pPr>
            <w:r w:rsidRPr="00AA6266">
              <w:rPr>
                <w:sz w:val="24"/>
                <w:szCs w:val="24"/>
              </w:rPr>
              <w:t>-</w:t>
            </w:r>
          </w:p>
        </w:tc>
        <w:tc>
          <w:tcPr>
            <w:tcW w:w="709" w:type="dxa"/>
          </w:tcPr>
          <w:p w:rsidR="00464DC6" w:rsidRPr="00AA6266" w:rsidRDefault="00464DC6" w:rsidP="008C7786">
            <w:pPr>
              <w:jc w:val="center"/>
              <w:rPr>
                <w:sz w:val="24"/>
                <w:szCs w:val="24"/>
              </w:rPr>
            </w:pPr>
            <w:r w:rsidRPr="00AA6266">
              <w:rPr>
                <w:sz w:val="24"/>
                <w:szCs w:val="24"/>
              </w:rPr>
              <w:t>-</w:t>
            </w:r>
          </w:p>
        </w:tc>
      </w:tr>
    </w:tbl>
    <w:p w:rsidR="00C92318" w:rsidRDefault="00C92318" w:rsidP="00464DC6">
      <w:pPr>
        <w:ind w:firstLine="567"/>
        <w:jc w:val="center"/>
        <w:rPr>
          <w:sz w:val="24"/>
          <w:szCs w:val="24"/>
        </w:rPr>
      </w:pPr>
    </w:p>
    <w:p w:rsidR="00C92318" w:rsidRPr="00977139" w:rsidRDefault="00C92318" w:rsidP="00977139">
      <w:pPr>
        <w:ind w:firstLine="567"/>
        <w:jc w:val="center"/>
        <w:rPr>
          <w:sz w:val="24"/>
          <w:szCs w:val="24"/>
        </w:rPr>
      </w:pPr>
      <w:r>
        <w:rPr>
          <w:sz w:val="24"/>
          <w:szCs w:val="24"/>
        </w:rPr>
        <w:t>***</w:t>
      </w:r>
    </w:p>
    <w:p w:rsidR="00C92318" w:rsidRPr="00C92318" w:rsidRDefault="00C92318" w:rsidP="00C92318">
      <w:pPr>
        <w:suppressAutoHyphens/>
        <w:jc w:val="center"/>
        <w:rPr>
          <w:b/>
          <w:bCs/>
          <w:color w:val="auto"/>
          <w:sz w:val="24"/>
          <w:szCs w:val="24"/>
          <w:lang w:eastAsia="zh-CN"/>
        </w:rPr>
      </w:pPr>
      <w:r w:rsidRPr="00C92318">
        <w:rPr>
          <w:b/>
          <w:bCs/>
          <w:color w:val="auto"/>
          <w:sz w:val="24"/>
          <w:szCs w:val="24"/>
          <w:lang w:eastAsia="zh-CN"/>
        </w:rPr>
        <w:t xml:space="preserve">СОВЕТ ДЕПУТАТОВ ПРОМЫШЛЕННОГО СЕЛЬСОВЕТА </w:t>
      </w:r>
    </w:p>
    <w:p w:rsidR="00C92318" w:rsidRPr="00C92318" w:rsidRDefault="00C92318" w:rsidP="00C92318">
      <w:pPr>
        <w:suppressAutoHyphens/>
        <w:jc w:val="center"/>
        <w:rPr>
          <w:b/>
          <w:bCs/>
          <w:color w:val="auto"/>
          <w:sz w:val="24"/>
          <w:szCs w:val="24"/>
          <w:lang w:eastAsia="zh-CN"/>
        </w:rPr>
      </w:pPr>
      <w:r w:rsidRPr="00C92318">
        <w:rPr>
          <w:b/>
          <w:bCs/>
          <w:color w:val="auto"/>
          <w:sz w:val="24"/>
          <w:szCs w:val="24"/>
          <w:lang w:eastAsia="zh-CN"/>
        </w:rPr>
        <w:t>ИСКИТИМСКОГО РАЙОНА НОВОСИБИРСКОЙ ОБЛАСТИ</w:t>
      </w:r>
    </w:p>
    <w:p w:rsidR="00C92318" w:rsidRPr="00C92318" w:rsidRDefault="00C92318" w:rsidP="00C92318">
      <w:pPr>
        <w:suppressAutoHyphens/>
        <w:jc w:val="center"/>
        <w:rPr>
          <w:bCs/>
          <w:color w:val="auto"/>
          <w:sz w:val="24"/>
          <w:szCs w:val="24"/>
          <w:lang w:eastAsia="zh-CN"/>
        </w:rPr>
      </w:pPr>
      <w:r w:rsidRPr="00C92318">
        <w:rPr>
          <w:bCs/>
          <w:color w:val="auto"/>
          <w:sz w:val="24"/>
          <w:szCs w:val="24"/>
          <w:lang w:eastAsia="zh-CN"/>
        </w:rPr>
        <w:t>(шестого созыва)</w:t>
      </w:r>
    </w:p>
    <w:p w:rsidR="00C92318" w:rsidRPr="00C92318" w:rsidRDefault="00C92318" w:rsidP="00C92318">
      <w:pPr>
        <w:suppressAutoHyphens/>
        <w:jc w:val="center"/>
        <w:rPr>
          <w:b/>
          <w:bCs/>
          <w:color w:val="auto"/>
          <w:sz w:val="24"/>
          <w:szCs w:val="24"/>
          <w:lang w:eastAsia="zh-CN"/>
        </w:rPr>
      </w:pPr>
    </w:p>
    <w:p w:rsidR="00C92318" w:rsidRPr="00C92318" w:rsidRDefault="00C92318" w:rsidP="00C92318">
      <w:pPr>
        <w:suppressAutoHyphens/>
        <w:jc w:val="center"/>
        <w:rPr>
          <w:b/>
          <w:bCs/>
          <w:color w:val="auto"/>
          <w:sz w:val="24"/>
          <w:szCs w:val="24"/>
          <w:u w:val="single"/>
          <w:lang w:eastAsia="zh-CN"/>
        </w:rPr>
      </w:pPr>
      <w:r w:rsidRPr="00C92318">
        <w:rPr>
          <w:b/>
          <w:bCs/>
          <w:color w:val="auto"/>
          <w:sz w:val="24"/>
          <w:szCs w:val="24"/>
          <w:lang w:eastAsia="zh-CN"/>
        </w:rPr>
        <w:t>РЕШЕНИЕ</w:t>
      </w:r>
    </w:p>
    <w:p w:rsidR="00C92318" w:rsidRPr="00C92318" w:rsidRDefault="00C92318" w:rsidP="00C92318">
      <w:pPr>
        <w:suppressAutoHyphens/>
        <w:jc w:val="center"/>
        <w:rPr>
          <w:iCs/>
          <w:color w:val="auto"/>
          <w:sz w:val="24"/>
          <w:szCs w:val="24"/>
          <w:lang w:eastAsia="zh-CN"/>
        </w:rPr>
      </w:pPr>
      <w:bookmarkStart w:id="2" w:name="_Hlk36554926"/>
      <w:r w:rsidRPr="00C92318">
        <w:rPr>
          <w:iCs/>
          <w:color w:val="auto"/>
          <w:sz w:val="24"/>
          <w:szCs w:val="24"/>
          <w:lang w:eastAsia="zh-CN"/>
        </w:rPr>
        <w:t>(пятнадцатой сессии)</w:t>
      </w:r>
    </w:p>
    <w:bookmarkEnd w:id="2"/>
    <w:p w:rsidR="00C92318" w:rsidRPr="00C92318" w:rsidRDefault="00C92318" w:rsidP="00C92318">
      <w:pPr>
        <w:suppressAutoHyphens/>
        <w:rPr>
          <w:color w:val="auto"/>
          <w:sz w:val="24"/>
          <w:szCs w:val="24"/>
          <w:lang w:eastAsia="zh-CN"/>
        </w:rPr>
      </w:pPr>
    </w:p>
    <w:p w:rsidR="00C92318" w:rsidRPr="00C92318" w:rsidRDefault="00C92318" w:rsidP="00C92318">
      <w:pPr>
        <w:ind w:right="9"/>
        <w:jc w:val="center"/>
        <w:rPr>
          <w:color w:val="auto"/>
          <w:sz w:val="24"/>
          <w:szCs w:val="24"/>
          <w:u w:val="single"/>
          <w:lang w:eastAsia="zh-CN"/>
        </w:rPr>
      </w:pPr>
      <w:r w:rsidRPr="00C92318">
        <w:rPr>
          <w:color w:val="auto"/>
          <w:sz w:val="24"/>
          <w:szCs w:val="24"/>
          <w:u w:val="single"/>
          <w:lang w:eastAsia="zh-CN"/>
        </w:rPr>
        <w:t>07.10.2021 № 52</w:t>
      </w:r>
    </w:p>
    <w:p w:rsidR="00C92318" w:rsidRPr="00C92318" w:rsidRDefault="00C92318" w:rsidP="00C92318">
      <w:pPr>
        <w:ind w:right="9"/>
        <w:jc w:val="center"/>
        <w:rPr>
          <w:color w:val="auto"/>
          <w:sz w:val="24"/>
          <w:szCs w:val="24"/>
          <w:lang w:eastAsia="zh-CN"/>
        </w:rPr>
      </w:pPr>
      <w:proofErr w:type="spellStart"/>
      <w:r w:rsidRPr="00C92318">
        <w:rPr>
          <w:color w:val="auto"/>
          <w:sz w:val="24"/>
          <w:szCs w:val="24"/>
          <w:lang w:eastAsia="zh-CN"/>
        </w:rPr>
        <w:t>п</w:t>
      </w:r>
      <w:proofErr w:type="gramStart"/>
      <w:r w:rsidRPr="00C92318">
        <w:rPr>
          <w:color w:val="auto"/>
          <w:sz w:val="24"/>
          <w:szCs w:val="24"/>
          <w:lang w:eastAsia="zh-CN"/>
        </w:rPr>
        <w:t>.К</w:t>
      </w:r>
      <w:proofErr w:type="gramEnd"/>
      <w:r w:rsidRPr="00C92318">
        <w:rPr>
          <w:color w:val="auto"/>
          <w:sz w:val="24"/>
          <w:szCs w:val="24"/>
          <w:lang w:eastAsia="zh-CN"/>
        </w:rPr>
        <w:t>ермкомбинат</w:t>
      </w:r>
      <w:proofErr w:type="spellEnd"/>
    </w:p>
    <w:p w:rsidR="00C92318" w:rsidRPr="00743B74" w:rsidRDefault="00C92318" w:rsidP="00C92318">
      <w:pPr>
        <w:ind w:right="9"/>
        <w:rPr>
          <w:color w:val="auto"/>
          <w:spacing w:val="-2"/>
          <w:sz w:val="28"/>
          <w:szCs w:val="28"/>
        </w:rPr>
      </w:pPr>
    </w:p>
    <w:p w:rsidR="00C92318" w:rsidRPr="00C92318" w:rsidRDefault="00C92318" w:rsidP="00C92318">
      <w:pPr>
        <w:shd w:val="clear" w:color="auto" w:fill="FFFFFF"/>
        <w:textAlignment w:val="baseline"/>
        <w:rPr>
          <w:color w:val="auto"/>
        </w:rPr>
      </w:pPr>
      <w:r w:rsidRPr="00C92318">
        <w:rPr>
          <w:color w:val="auto"/>
        </w:rPr>
        <w:t xml:space="preserve">Об утверждении Положения о </w:t>
      </w:r>
      <w:bookmarkStart w:id="3" w:name="_Hlk73706793"/>
      <w:r w:rsidRPr="00C92318">
        <w:rPr>
          <w:color w:val="auto"/>
        </w:rPr>
        <w:t xml:space="preserve">муниципальном контроле </w:t>
      </w:r>
      <w:bookmarkEnd w:id="3"/>
    </w:p>
    <w:p w:rsidR="00C92318" w:rsidRPr="00C92318" w:rsidRDefault="00C92318" w:rsidP="00C92318">
      <w:pPr>
        <w:shd w:val="clear" w:color="auto" w:fill="FFFFFF"/>
        <w:textAlignment w:val="baseline"/>
        <w:rPr>
          <w:color w:val="auto"/>
          <w:spacing w:val="2"/>
        </w:rPr>
      </w:pPr>
      <w:r w:rsidRPr="00C92318">
        <w:rPr>
          <w:color w:val="auto"/>
          <w:spacing w:val="2"/>
        </w:rPr>
        <w:t xml:space="preserve">на автомобильном транспорте, городском наземном </w:t>
      </w:r>
    </w:p>
    <w:p w:rsidR="00C92318" w:rsidRPr="00C92318" w:rsidRDefault="00C92318" w:rsidP="00C92318">
      <w:pPr>
        <w:shd w:val="clear" w:color="auto" w:fill="FFFFFF"/>
        <w:textAlignment w:val="baseline"/>
        <w:rPr>
          <w:color w:val="auto"/>
          <w:spacing w:val="2"/>
        </w:rPr>
      </w:pPr>
      <w:r w:rsidRPr="00C92318">
        <w:rPr>
          <w:color w:val="auto"/>
          <w:spacing w:val="2"/>
        </w:rPr>
        <w:t xml:space="preserve">электрическом </w:t>
      </w:r>
      <w:proofErr w:type="gramStart"/>
      <w:r w:rsidRPr="00C92318">
        <w:rPr>
          <w:color w:val="auto"/>
          <w:spacing w:val="2"/>
        </w:rPr>
        <w:t>транспорте</w:t>
      </w:r>
      <w:proofErr w:type="gramEnd"/>
      <w:r w:rsidRPr="00C92318">
        <w:rPr>
          <w:color w:val="auto"/>
          <w:spacing w:val="2"/>
        </w:rPr>
        <w:t xml:space="preserve"> и в дорожном хозяйстве</w:t>
      </w:r>
    </w:p>
    <w:p w:rsidR="00C92318" w:rsidRPr="00C92318" w:rsidRDefault="00C92318" w:rsidP="00C92318">
      <w:pPr>
        <w:shd w:val="clear" w:color="auto" w:fill="FFFFFF"/>
        <w:textAlignment w:val="baseline"/>
        <w:rPr>
          <w:color w:val="auto"/>
        </w:rPr>
      </w:pPr>
      <w:r w:rsidRPr="00C92318">
        <w:rPr>
          <w:color w:val="auto"/>
          <w:spacing w:val="2"/>
        </w:rPr>
        <w:t xml:space="preserve"> в </w:t>
      </w:r>
      <w:r w:rsidRPr="00C92318">
        <w:rPr>
          <w:color w:val="auto"/>
        </w:rPr>
        <w:t>границах населенных пунктов Промышленного сельсовета</w:t>
      </w:r>
    </w:p>
    <w:p w:rsidR="00C92318" w:rsidRPr="00C92318" w:rsidRDefault="00C92318" w:rsidP="00C92318">
      <w:pPr>
        <w:shd w:val="clear" w:color="auto" w:fill="FFFFFF"/>
        <w:textAlignment w:val="baseline"/>
        <w:rPr>
          <w:color w:val="auto"/>
          <w:spacing w:val="2"/>
        </w:rPr>
      </w:pPr>
      <w:r w:rsidRPr="00C92318">
        <w:rPr>
          <w:color w:val="auto"/>
        </w:rPr>
        <w:t xml:space="preserve"> Искитимского района Новосибирской области </w:t>
      </w:r>
    </w:p>
    <w:p w:rsidR="00C92318" w:rsidRPr="00743B74" w:rsidRDefault="00C92318" w:rsidP="00C92318">
      <w:pPr>
        <w:outlineLvl w:val="0"/>
        <w:rPr>
          <w:strike/>
          <w:color w:val="auto"/>
          <w:sz w:val="28"/>
          <w:szCs w:val="28"/>
        </w:rPr>
      </w:pPr>
    </w:p>
    <w:p w:rsidR="00C92318" w:rsidRPr="00C92318" w:rsidRDefault="00C92318" w:rsidP="00C92318">
      <w:pPr>
        <w:suppressAutoHyphens/>
        <w:ind w:firstLine="720"/>
        <w:jc w:val="both"/>
        <w:rPr>
          <w:color w:val="auto"/>
          <w:sz w:val="24"/>
          <w:szCs w:val="24"/>
          <w:shd w:val="clear" w:color="auto" w:fill="FFFFFF"/>
        </w:rPr>
      </w:pPr>
      <w:r w:rsidRPr="00C92318">
        <w:rPr>
          <w:color w:val="auto"/>
          <w:sz w:val="24"/>
          <w:szCs w:val="24"/>
        </w:rPr>
        <w:t xml:space="preserve">В соответствии с Федеральными </w:t>
      </w:r>
      <w:hyperlink r:id="rId8" w:history="1">
        <w:r w:rsidRPr="00C92318">
          <w:rPr>
            <w:color w:val="auto"/>
            <w:sz w:val="24"/>
            <w:szCs w:val="24"/>
          </w:rPr>
          <w:t>закон</w:t>
        </w:r>
      </w:hyperlink>
      <w:r w:rsidRPr="00C92318">
        <w:rPr>
          <w:color w:val="auto"/>
          <w:sz w:val="24"/>
          <w:szCs w:val="24"/>
        </w:rPr>
        <w:t>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Start"/>
      <w:r w:rsidRPr="00C92318">
        <w:rPr>
          <w:color w:val="auto"/>
          <w:sz w:val="24"/>
          <w:szCs w:val="24"/>
        </w:rPr>
        <w:t>,о</w:t>
      </w:r>
      <w:proofErr w:type="gramEnd"/>
      <w:r w:rsidRPr="00C92318">
        <w:rPr>
          <w:color w:val="auto"/>
          <w:sz w:val="24"/>
          <w:szCs w:val="24"/>
        </w:rPr>
        <w:t>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w:t>
      </w:r>
      <w:proofErr w:type="gramStart"/>
      <w:r w:rsidRPr="00C92318">
        <w:rPr>
          <w:color w:val="auto"/>
          <w:sz w:val="24"/>
          <w:szCs w:val="24"/>
        </w:rPr>
        <w:t>,</w:t>
      </w:r>
      <w:r w:rsidRPr="00C92318">
        <w:rPr>
          <w:color w:val="auto"/>
          <w:sz w:val="24"/>
          <w:szCs w:val="24"/>
          <w:shd w:val="clear" w:color="auto" w:fill="FFFFFF"/>
        </w:rPr>
        <w:t>У</w:t>
      </w:r>
      <w:proofErr w:type="gramEnd"/>
      <w:r w:rsidRPr="00C92318">
        <w:rPr>
          <w:color w:val="auto"/>
          <w:sz w:val="24"/>
          <w:szCs w:val="24"/>
          <w:shd w:val="clear" w:color="auto" w:fill="FFFFFF"/>
        </w:rPr>
        <w:t xml:space="preserve">ставом сельского поселения Промышленного сельсовета Искитимского района Новосибирской области, Совет депутатов Промышленного сельсовета Искитимского района Новосибирской области </w:t>
      </w:r>
    </w:p>
    <w:p w:rsidR="00C92318" w:rsidRPr="00C92318" w:rsidRDefault="00C92318" w:rsidP="00C92318">
      <w:pPr>
        <w:suppressAutoHyphens/>
        <w:ind w:firstLine="720"/>
        <w:jc w:val="both"/>
        <w:rPr>
          <w:b/>
          <w:color w:val="auto"/>
          <w:sz w:val="24"/>
          <w:szCs w:val="24"/>
          <w:lang w:eastAsia="zh-CN"/>
        </w:rPr>
      </w:pPr>
      <w:r w:rsidRPr="00C92318">
        <w:rPr>
          <w:rFonts w:ascii="PT Serif" w:hAnsi="PT Serif"/>
          <w:b/>
          <w:color w:val="auto"/>
          <w:sz w:val="24"/>
          <w:szCs w:val="24"/>
          <w:shd w:val="clear" w:color="auto" w:fill="FFFFFF"/>
        </w:rPr>
        <w:t xml:space="preserve"> </w:t>
      </w:r>
      <w:r w:rsidRPr="00C92318">
        <w:rPr>
          <w:b/>
          <w:color w:val="auto"/>
          <w:sz w:val="24"/>
          <w:szCs w:val="24"/>
          <w:lang w:eastAsia="zh-CN"/>
        </w:rPr>
        <w:t>РЕШИЛ:</w:t>
      </w:r>
    </w:p>
    <w:p w:rsidR="00C92318" w:rsidRPr="00C92318" w:rsidRDefault="00C92318" w:rsidP="00C92318">
      <w:pPr>
        <w:pStyle w:val="ConsPlusNormal"/>
        <w:ind w:firstLine="567"/>
        <w:jc w:val="both"/>
        <w:rPr>
          <w:rFonts w:ascii="Times New Roman" w:hAnsi="Times New Roman" w:cs="Times New Roman"/>
          <w:sz w:val="24"/>
          <w:szCs w:val="24"/>
        </w:rPr>
      </w:pPr>
      <w:r w:rsidRPr="00C92318">
        <w:rPr>
          <w:rFonts w:ascii="Times New Roman" w:hAnsi="Times New Roman" w:cs="Times New Roman"/>
          <w:sz w:val="24"/>
          <w:szCs w:val="24"/>
        </w:rPr>
        <w:t xml:space="preserve">1. Утвердить прилагаемое Положение о муниципальном контроле </w:t>
      </w:r>
      <w:r w:rsidRPr="00C92318">
        <w:rPr>
          <w:rFonts w:ascii="Times New Roman" w:hAnsi="Times New Roman" w:cs="Times New Roman"/>
          <w:spacing w:val="2"/>
          <w:sz w:val="24"/>
          <w:szCs w:val="24"/>
        </w:rPr>
        <w:t xml:space="preserve">на автомобильном транспорте, городском наземном электрическом транспорте и в дорожном хозяйстве </w:t>
      </w:r>
      <w:r w:rsidRPr="00C92318">
        <w:rPr>
          <w:rFonts w:ascii="Times New Roman" w:hAnsi="Times New Roman" w:cs="Times New Roman"/>
          <w:sz w:val="24"/>
          <w:szCs w:val="24"/>
        </w:rPr>
        <w:t>в границах населенных пунктов Промышленного сельсовета Искитимского района Новосибирской области.</w:t>
      </w:r>
    </w:p>
    <w:p w:rsidR="00C92318" w:rsidRPr="00C92318" w:rsidRDefault="00C92318" w:rsidP="00C92318">
      <w:pPr>
        <w:pStyle w:val="ConsPlusNormal"/>
        <w:ind w:firstLine="567"/>
        <w:jc w:val="both"/>
        <w:rPr>
          <w:rFonts w:ascii="Times New Roman" w:hAnsi="Times New Roman" w:cs="Times New Roman"/>
          <w:sz w:val="24"/>
          <w:szCs w:val="24"/>
        </w:rPr>
      </w:pPr>
      <w:r w:rsidRPr="00C92318">
        <w:rPr>
          <w:rFonts w:ascii="Times New Roman" w:hAnsi="Times New Roman" w:cs="Times New Roman"/>
          <w:sz w:val="24"/>
          <w:szCs w:val="24"/>
        </w:rPr>
        <w:t>2. Опубликовать настоящее решение в периодическом печатном издании «Вестник Промышленного сельсовета» и разместить на официальном сайте администрации Промышленного сельсовета Искитимского района Новосибирской области.</w:t>
      </w:r>
    </w:p>
    <w:p w:rsidR="00C92318" w:rsidRPr="00C92318" w:rsidRDefault="00C92318" w:rsidP="00C92318">
      <w:pPr>
        <w:autoSpaceDE w:val="0"/>
        <w:ind w:firstLine="567"/>
        <w:jc w:val="both"/>
        <w:rPr>
          <w:color w:val="auto"/>
          <w:sz w:val="24"/>
          <w:szCs w:val="24"/>
        </w:rPr>
      </w:pPr>
      <w:r w:rsidRPr="00C92318">
        <w:rPr>
          <w:color w:val="auto"/>
          <w:sz w:val="24"/>
          <w:szCs w:val="24"/>
        </w:rPr>
        <w:t xml:space="preserve">3. </w:t>
      </w:r>
      <w:proofErr w:type="gramStart"/>
      <w:r w:rsidRPr="00C92318">
        <w:rPr>
          <w:color w:val="auto"/>
          <w:sz w:val="24"/>
          <w:szCs w:val="24"/>
        </w:rPr>
        <w:t>Контроль за</w:t>
      </w:r>
      <w:proofErr w:type="gramEnd"/>
      <w:r w:rsidRPr="00C92318">
        <w:rPr>
          <w:color w:val="auto"/>
          <w:sz w:val="24"/>
          <w:szCs w:val="24"/>
        </w:rPr>
        <w:t xml:space="preserve"> исполнением настоящего решения возложить на Лазарева Антона Сергеевича.</w:t>
      </w:r>
    </w:p>
    <w:p w:rsidR="00C92318" w:rsidRPr="00C92318" w:rsidRDefault="00C92318" w:rsidP="00C92318">
      <w:pPr>
        <w:autoSpaceDE w:val="0"/>
        <w:ind w:firstLine="567"/>
        <w:jc w:val="both"/>
        <w:rPr>
          <w:color w:val="auto"/>
          <w:sz w:val="24"/>
          <w:szCs w:val="24"/>
        </w:rPr>
      </w:pPr>
      <w:r w:rsidRPr="00C92318">
        <w:rPr>
          <w:color w:val="auto"/>
          <w:sz w:val="24"/>
          <w:szCs w:val="24"/>
        </w:rPr>
        <w:t>4. Настоящее решение вступает в силу после его официального опубликования.</w:t>
      </w:r>
    </w:p>
    <w:p w:rsidR="00C92318" w:rsidRPr="00C92318" w:rsidRDefault="00C92318" w:rsidP="00C92318">
      <w:pPr>
        <w:autoSpaceDE w:val="0"/>
        <w:rPr>
          <w:color w:val="auto"/>
          <w:sz w:val="24"/>
          <w:szCs w:val="24"/>
        </w:rPr>
      </w:pPr>
    </w:p>
    <w:p w:rsidR="00C92318" w:rsidRPr="00C92318" w:rsidRDefault="00C92318" w:rsidP="00C92318">
      <w:pPr>
        <w:autoSpaceDE w:val="0"/>
        <w:rPr>
          <w:color w:val="auto"/>
          <w:sz w:val="24"/>
          <w:szCs w:val="24"/>
        </w:rPr>
      </w:pPr>
      <w:r w:rsidRPr="00C92318">
        <w:rPr>
          <w:color w:val="auto"/>
          <w:sz w:val="24"/>
          <w:szCs w:val="24"/>
        </w:rPr>
        <w:t>Председатель Совета депутатов</w:t>
      </w:r>
    </w:p>
    <w:p w:rsidR="00C92318" w:rsidRPr="00C92318" w:rsidRDefault="00C92318" w:rsidP="00C92318">
      <w:pPr>
        <w:autoSpaceDE w:val="0"/>
        <w:rPr>
          <w:color w:val="auto"/>
          <w:sz w:val="24"/>
          <w:szCs w:val="24"/>
        </w:rPr>
      </w:pPr>
      <w:r w:rsidRPr="00C92318">
        <w:rPr>
          <w:color w:val="auto"/>
          <w:sz w:val="24"/>
          <w:szCs w:val="24"/>
        </w:rPr>
        <w:t xml:space="preserve">Промышленного сельсовета </w:t>
      </w:r>
      <w:r w:rsidRPr="00C92318">
        <w:rPr>
          <w:color w:val="auto"/>
          <w:sz w:val="24"/>
          <w:szCs w:val="24"/>
        </w:rPr>
        <w:tab/>
      </w:r>
      <w:r w:rsidRPr="00C92318">
        <w:rPr>
          <w:color w:val="auto"/>
          <w:sz w:val="24"/>
          <w:szCs w:val="24"/>
        </w:rPr>
        <w:tab/>
      </w:r>
      <w:r w:rsidRPr="00C92318">
        <w:rPr>
          <w:color w:val="auto"/>
          <w:sz w:val="24"/>
          <w:szCs w:val="24"/>
        </w:rPr>
        <w:tab/>
      </w:r>
      <w:r w:rsidRPr="00C92318">
        <w:rPr>
          <w:color w:val="auto"/>
          <w:sz w:val="24"/>
          <w:szCs w:val="24"/>
        </w:rPr>
        <w:tab/>
      </w:r>
      <w:r w:rsidRPr="00C92318">
        <w:rPr>
          <w:color w:val="auto"/>
          <w:sz w:val="24"/>
          <w:szCs w:val="24"/>
        </w:rPr>
        <w:tab/>
      </w:r>
      <w:r w:rsidRPr="00C92318">
        <w:rPr>
          <w:color w:val="auto"/>
          <w:sz w:val="24"/>
          <w:szCs w:val="24"/>
        </w:rPr>
        <w:tab/>
      </w:r>
      <w:r w:rsidRPr="00C92318">
        <w:rPr>
          <w:color w:val="auto"/>
          <w:sz w:val="24"/>
          <w:szCs w:val="24"/>
        </w:rPr>
        <w:tab/>
        <w:t xml:space="preserve"> </w:t>
      </w:r>
      <w:r>
        <w:rPr>
          <w:color w:val="auto"/>
          <w:sz w:val="24"/>
          <w:szCs w:val="24"/>
        </w:rPr>
        <w:t xml:space="preserve">                </w:t>
      </w:r>
      <w:r w:rsidRPr="00C92318">
        <w:rPr>
          <w:color w:val="auto"/>
          <w:sz w:val="24"/>
          <w:szCs w:val="24"/>
        </w:rPr>
        <w:t>Е.В.Романова</w:t>
      </w:r>
    </w:p>
    <w:p w:rsidR="00C92318" w:rsidRPr="00C92318" w:rsidRDefault="00C92318" w:rsidP="00C92318">
      <w:pPr>
        <w:autoSpaceDE w:val="0"/>
        <w:rPr>
          <w:color w:val="auto"/>
          <w:sz w:val="24"/>
          <w:szCs w:val="24"/>
        </w:rPr>
      </w:pPr>
    </w:p>
    <w:p w:rsidR="00C92318" w:rsidRPr="00C92318" w:rsidRDefault="00C92318" w:rsidP="00C92318">
      <w:pPr>
        <w:autoSpaceDE w:val="0"/>
        <w:rPr>
          <w:color w:val="auto"/>
          <w:sz w:val="24"/>
          <w:szCs w:val="24"/>
        </w:rPr>
      </w:pPr>
      <w:r w:rsidRPr="00C92318">
        <w:rPr>
          <w:color w:val="auto"/>
          <w:sz w:val="24"/>
          <w:szCs w:val="24"/>
        </w:rPr>
        <w:t xml:space="preserve">Глава Промышленного сельсовета </w:t>
      </w:r>
      <w:r w:rsidRPr="00C92318">
        <w:rPr>
          <w:color w:val="auto"/>
          <w:sz w:val="24"/>
          <w:szCs w:val="24"/>
        </w:rPr>
        <w:tab/>
      </w:r>
      <w:r w:rsidRPr="00C92318">
        <w:rPr>
          <w:color w:val="auto"/>
          <w:sz w:val="24"/>
          <w:szCs w:val="24"/>
        </w:rPr>
        <w:tab/>
      </w:r>
      <w:r w:rsidRPr="00C92318">
        <w:rPr>
          <w:color w:val="auto"/>
          <w:sz w:val="24"/>
          <w:szCs w:val="24"/>
        </w:rPr>
        <w:tab/>
      </w:r>
      <w:r w:rsidRPr="00C92318">
        <w:rPr>
          <w:color w:val="auto"/>
          <w:sz w:val="24"/>
          <w:szCs w:val="24"/>
        </w:rPr>
        <w:tab/>
      </w:r>
      <w:r w:rsidRPr="00C92318">
        <w:rPr>
          <w:color w:val="auto"/>
          <w:sz w:val="24"/>
          <w:szCs w:val="24"/>
        </w:rPr>
        <w:tab/>
      </w:r>
      <w:r w:rsidRPr="00C92318">
        <w:rPr>
          <w:color w:val="auto"/>
          <w:sz w:val="24"/>
          <w:szCs w:val="24"/>
        </w:rPr>
        <w:tab/>
        <w:t xml:space="preserve">  </w:t>
      </w:r>
      <w:r>
        <w:rPr>
          <w:color w:val="auto"/>
          <w:sz w:val="24"/>
          <w:szCs w:val="24"/>
        </w:rPr>
        <w:t xml:space="preserve">                </w:t>
      </w:r>
      <w:r w:rsidRPr="00C92318">
        <w:rPr>
          <w:color w:val="auto"/>
          <w:sz w:val="24"/>
          <w:szCs w:val="24"/>
        </w:rPr>
        <w:t xml:space="preserve">   </w:t>
      </w:r>
      <w:proofErr w:type="spellStart"/>
      <w:r w:rsidRPr="00C92318">
        <w:rPr>
          <w:color w:val="auto"/>
          <w:sz w:val="24"/>
          <w:szCs w:val="24"/>
        </w:rPr>
        <w:t>К.Э.Кутюн</w:t>
      </w:r>
      <w:proofErr w:type="spellEnd"/>
    </w:p>
    <w:p w:rsidR="00C92318" w:rsidRDefault="00C92318" w:rsidP="00C92318">
      <w:pPr>
        <w:jc w:val="right"/>
        <w:rPr>
          <w:color w:val="auto"/>
          <w:sz w:val="24"/>
          <w:szCs w:val="24"/>
        </w:rPr>
      </w:pPr>
    </w:p>
    <w:p w:rsidR="00C92318" w:rsidRPr="00C92318" w:rsidRDefault="00C92318" w:rsidP="00C92318">
      <w:pPr>
        <w:jc w:val="right"/>
        <w:rPr>
          <w:color w:val="auto"/>
          <w:sz w:val="24"/>
          <w:szCs w:val="24"/>
        </w:rPr>
      </w:pPr>
      <w:r w:rsidRPr="00C92318">
        <w:rPr>
          <w:color w:val="auto"/>
          <w:sz w:val="24"/>
          <w:szCs w:val="24"/>
        </w:rPr>
        <w:t>УТВЕРЖДЕНО</w:t>
      </w:r>
    </w:p>
    <w:p w:rsidR="00C92318" w:rsidRPr="00C92318" w:rsidRDefault="00C92318" w:rsidP="00C92318">
      <w:pPr>
        <w:autoSpaceDE w:val="0"/>
        <w:ind w:left="5103"/>
        <w:jc w:val="right"/>
        <w:rPr>
          <w:iCs/>
          <w:color w:val="auto"/>
          <w:sz w:val="24"/>
          <w:szCs w:val="24"/>
        </w:rPr>
      </w:pPr>
      <w:r w:rsidRPr="00C92318">
        <w:rPr>
          <w:color w:val="auto"/>
          <w:sz w:val="24"/>
          <w:szCs w:val="24"/>
        </w:rPr>
        <w:t xml:space="preserve">решением </w:t>
      </w:r>
      <w:r w:rsidRPr="00C92318">
        <w:rPr>
          <w:iCs/>
          <w:color w:val="auto"/>
          <w:sz w:val="24"/>
          <w:szCs w:val="24"/>
        </w:rPr>
        <w:t xml:space="preserve">Совета депутатов </w:t>
      </w:r>
      <w:r w:rsidRPr="00C92318">
        <w:rPr>
          <w:color w:val="auto"/>
          <w:sz w:val="24"/>
          <w:szCs w:val="24"/>
        </w:rPr>
        <w:t>Промышленного сельсовета Искитимского района Новосибирской области</w:t>
      </w:r>
      <w:r w:rsidRPr="00C92318">
        <w:rPr>
          <w:iCs/>
          <w:color w:val="auto"/>
          <w:sz w:val="24"/>
          <w:szCs w:val="24"/>
        </w:rPr>
        <w:t xml:space="preserve"> </w:t>
      </w:r>
      <w:r w:rsidRPr="00C92318">
        <w:rPr>
          <w:color w:val="auto"/>
          <w:sz w:val="24"/>
          <w:szCs w:val="24"/>
        </w:rPr>
        <w:t>от «07» октября 2021 г. № 52</w:t>
      </w:r>
    </w:p>
    <w:p w:rsidR="00C92318" w:rsidRPr="00C92318" w:rsidRDefault="00C92318" w:rsidP="00C85DE8">
      <w:pPr>
        <w:pStyle w:val="ConsPlusTitle"/>
        <w:spacing w:line="240" w:lineRule="exact"/>
        <w:rPr>
          <w:rFonts w:ascii="Times New Roman" w:hAnsi="Times New Roman" w:cs="Times New Roman"/>
          <w:b w:val="0"/>
          <w:bCs w:val="0"/>
          <w:sz w:val="24"/>
          <w:szCs w:val="24"/>
        </w:rPr>
      </w:pPr>
      <w:bookmarkStart w:id="4" w:name="Par35"/>
      <w:bookmarkEnd w:id="4"/>
    </w:p>
    <w:p w:rsidR="00C92318" w:rsidRPr="00C92318" w:rsidRDefault="00C92318" w:rsidP="00C92318">
      <w:pPr>
        <w:pStyle w:val="ConsPlusTitle"/>
        <w:spacing w:line="240" w:lineRule="exact"/>
        <w:jc w:val="center"/>
        <w:rPr>
          <w:rFonts w:ascii="Times New Roman" w:hAnsi="Times New Roman" w:cs="Times New Roman"/>
          <w:sz w:val="24"/>
          <w:szCs w:val="24"/>
        </w:rPr>
      </w:pPr>
      <w:r w:rsidRPr="00C92318">
        <w:rPr>
          <w:rFonts w:ascii="Times New Roman" w:hAnsi="Times New Roman" w:cs="Times New Roman"/>
          <w:sz w:val="24"/>
          <w:szCs w:val="24"/>
        </w:rPr>
        <w:t>ПОЛОЖЕНИЕ</w:t>
      </w:r>
    </w:p>
    <w:p w:rsidR="00C92318" w:rsidRPr="00C92318" w:rsidRDefault="00C92318" w:rsidP="00C92318">
      <w:pPr>
        <w:shd w:val="clear" w:color="auto" w:fill="FFFFFF"/>
        <w:jc w:val="center"/>
        <w:textAlignment w:val="baseline"/>
        <w:rPr>
          <w:b/>
          <w:color w:val="auto"/>
          <w:spacing w:val="2"/>
          <w:sz w:val="24"/>
          <w:szCs w:val="24"/>
        </w:rPr>
      </w:pPr>
      <w:bookmarkStart w:id="5" w:name="_Hlk73456502"/>
      <w:r w:rsidRPr="00C92318">
        <w:rPr>
          <w:b/>
          <w:color w:val="auto"/>
          <w:sz w:val="24"/>
          <w:szCs w:val="24"/>
        </w:rPr>
        <w:t xml:space="preserve">о муниципальном контроле </w:t>
      </w:r>
      <w:r w:rsidRPr="00C92318">
        <w:rPr>
          <w:b/>
          <w:color w:val="auto"/>
          <w:spacing w:val="2"/>
          <w:sz w:val="24"/>
          <w:szCs w:val="24"/>
        </w:rPr>
        <w:t>на автомобильном транспорте, городском наземном электрическом транспорте и в дорожном хозяйстве</w:t>
      </w:r>
    </w:p>
    <w:p w:rsidR="00C92318" w:rsidRPr="00C92318" w:rsidRDefault="00C92318" w:rsidP="00C92318">
      <w:pPr>
        <w:pStyle w:val="ConsPlusTitle"/>
        <w:jc w:val="center"/>
        <w:rPr>
          <w:rFonts w:ascii="Times New Roman" w:hAnsi="Times New Roman" w:cs="Times New Roman"/>
          <w:bCs w:val="0"/>
          <w:sz w:val="24"/>
          <w:szCs w:val="24"/>
          <w:vertAlign w:val="superscript"/>
        </w:rPr>
      </w:pPr>
      <w:r w:rsidRPr="00C92318">
        <w:rPr>
          <w:rFonts w:ascii="Times New Roman" w:hAnsi="Times New Roman" w:cs="Times New Roman"/>
          <w:bCs w:val="0"/>
          <w:sz w:val="24"/>
          <w:szCs w:val="24"/>
        </w:rPr>
        <w:t xml:space="preserve">в </w:t>
      </w:r>
      <w:bookmarkEnd w:id="5"/>
      <w:r w:rsidRPr="00C92318">
        <w:rPr>
          <w:rFonts w:ascii="Times New Roman" w:hAnsi="Times New Roman" w:cs="Times New Roman"/>
          <w:bCs w:val="0"/>
          <w:sz w:val="24"/>
          <w:szCs w:val="24"/>
        </w:rPr>
        <w:t xml:space="preserve">границах населенных пунктов Промышленного сельсовета Искитимского района Новосибирской области </w:t>
      </w:r>
    </w:p>
    <w:p w:rsidR="00C92318" w:rsidRPr="00C92318" w:rsidRDefault="00C92318" w:rsidP="00C92318">
      <w:pPr>
        <w:pStyle w:val="ConsPlusNormal"/>
        <w:ind w:firstLine="0"/>
        <w:jc w:val="center"/>
        <w:rPr>
          <w:rFonts w:ascii="Times New Roman" w:hAnsi="Times New Roman" w:cs="Times New Roman"/>
          <w:b/>
          <w:bCs/>
          <w:sz w:val="24"/>
          <w:szCs w:val="24"/>
        </w:rPr>
      </w:pPr>
      <w:r w:rsidRPr="00C92318">
        <w:rPr>
          <w:rFonts w:ascii="Times New Roman" w:hAnsi="Times New Roman" w:cs="Times New Roman"/>
          <w:b/>
          <w:bCs/>
          <w:sz w:val="24"/>
          <w:szCs w:val="24"/>
        </w:rPr>
        <w:t>1.Общие положения</w:t>
      </w:r>
    </w:p>
    <w:p w:rsidR="00C92318" w:rsidRPr="00C92318" w:rsidRDefault="00C92318" w:rsidP="00C92318">
      <w:pPr>
        <w:pStyle w:val="ad"/>
        <w:tabs>
          <w:tab w:val="left" w:pos="1134"/>
        </w:tabs>
        <w:ind w:left="0" w:firstLine="709"/>
        <w:jc w:val="both"/>
        <w:rPr>
          <w:rFonts w:ascii="Times New Roman" w:hAnsi="Times New Roman"/>
          <w:sz w:val="24"/>
          <w:szCs w:val="24"/>
        </w:rPr>
      </w:pPr>
      <w:r w:rsidRPr="00C92318">
        <w:rPr>
          <w:rFonts w:ascii="Times New Roman" w:hAnsi="Times New Roman"/>
          <w:sz w:val="24"/>
          <w:szCs w:val="24"/>
        </w:rPr>
        <w:t xml:space="preserve">1.1. Настоящее Положение устанавливает порядок организации и осуществления муниципального контроля </w:t>
      </w:r>
      <w:r w:rsidRPr="00C92318">
        <w:rPr>
          <w:rFonts w:ascii="Times New Roman" w:hAnsi="Times New Roman"/>
          <w:spacing w:val="2"/>
          <w:sz w:val="24"/>
          <w:szCs w:val="24"/>
        </w:rPr>
        <w:t xml:space="preserve">на автомобильном транспорте, городском наземном электрическом транспорте и в дорожном хозяйстве </w:t>
      </w:r>
      <w:r w:rsidRPr="00C92318">
        <w:rPr>
          <w:rFonts w:ascii="Times New Roman" w:hAnsi="Times New Roman"/>
          <w:sz w:val="24"/>
          <w:szCs w:val="24"/>
        </w:rPr>
        <w:t xml:space="preserve">в границах населенных пунктов Промышленного сельсовета Искитимского района Новосибирской области (далее– </w:t>
      </w:r>
      <w:proofErr w:type="gramStart"/>
      <w:r w:rsidRPr="00C92318">
        <w:rPr>
          <w:rFonts w:ascii="Times New Roman" w:hAnsi="Times New Roman"/>
          <w:sz w:val="24"/>
          <w:szCs w:val="24"/>
        </w:rPr>
        <w:t>му</w:t>
      </w:r>
      <w:proofErr w:type="gramEnd"/>
      <w:r w:rsidRPr="00C92318">
        <w:rPr>
          <w:rFonts w:ascii="Times New Roman" w:hAnsi="Times New Roman"/>
          <w:sz w:val="24"/>
          <w:szCs w:val="24"/>
        </w:rPr>
        <w:t>ниципальный контроль).</w:t>
      </w:r>
    </w:p>
    <w:p w:rsidR="00C92318" w:rsidRPr="00C92318" w:rsidRDefault="00C92318" w:rsidP="00C92318">
      <w:pPr>
        <w:pStyle w:val="ad"/>
        <w:tabs>
          <w:tab w:val="left" w:pos="1134"/>
        </w:tabs>
        <w:spacing w:after="0" w:line="240" w:lineRule="auto"/>
        <w:ind w:left="0" w:firstLine="709"/>
        <w:jc w:val="both"/>
        <w:rPr>
          <w:rFonts w:ascii="Times New Roman" w:hAnsi="Times New Roman"/>
          <w:sz w:val="24"/>
          <w:szCs w:val="24"/>
        </w:rPr>
      </w:pPr>
      <w:r w:rsidRPr="00C92318">
        <w:rPr>
          <w:rFonts w:ascii="Times New Roman" w:hAnsi="Times New Roman"/>
          <w:sz w:val="24"/>
          <w:szCs w:val="24"/>
        </w:rPr>
        <w:t>1.2. Предметом муниципального контроля является соблюдение гражданами и организациями (далее – контролируемые лица) обязательных требований:</w:t>
      </w:r>
    </w:p>
    <w:p w:rsidR="00C92318" w:rsidRPr="00C92318" w:rsidRDefault="00C92318" w:rsidP="00C92318">
      <w:pPr>
        <w:ind w:firstLine="766"/>
        <w:jc w:val="both"/>
        <w:rPr>
          <w:color w:val="auto"/>
          <w:sz w:val="24"/>
          <w:szCs w:val="24"/>
        </w:rPr>
      </w:pPr>
      <w:r w:rsidRPr="00C92318">
        <w:rPr>
          <w:color w:val="auto"/>
          <w:sz w:val="24"/>
          <w:szCs w:val="24"/>
        </w:rPr>
        <w:t>1) в области автомобильных дорог и дорожной деятельности, установленных в отношении автомобильных дорог:</w:t>
      </w:r>
    </w:p>
    <w:p w:rsidR="00C92318" w:rsidRPr="00C92318" w:rsidRDefault="00C92318" w:rsidP="00C92318">
      <w:pPr>
        <w:ind w:firstLine="766"/>
        <w:jc w:val="both"/>
        <w:rPr>
          <w:color w:val="auto"/>
          <w:sz w:val="24"/>
          <w:szCs w:val="24"/>
        </w:rPr>
      </w:pPr>
      <w:r w:rsidRPr="00C92318">
        <w:rPr>
          <w:color w:val="auto"/>
          <w:sz w:val="24"/>
          <w:szCs w:val="24"/>
        </w:rPr>
        <w:t xml:space="preserve">а) к эксплуатации объектов дорожного сервиса, размещенных </w:t>
      </w:r>
      <w:r w:rsidRPr="00C92318">
        <w:rPr>
          <w:color w:val="auto"/>
          <w:sz w:val="24"/>
          <w:szCs w:val="24"/>
        </w:rPr>
        <w:br/>
        <w:t>в полосах отвода и (или) придорожных полосах автомобильных дорог общего пользования;</w:t>
      </w:r>
    </w:p>
    <w:p w:rsidR="00C92318" w:rsidRPr="00C92318" w:rsidRDefault="00C92318" w:rsidP="00C92318">
      <w:pPr>
        <w:ind w:firstLine="766"/>
        <w:jc w:val="both"/>
        <w:rPr>
          <w:color w:val="auto"/>
          <w:sz w:val="24"/>
          <w:szCs w:val="24"/>
        </w:rPr>
      </w:pPr>
      <w:r w:rsidRPr="00C92318">
        <w:rPr>
          <w:color w:val="auto"/>
          <w:sz w:val="24"/>
          <w:szCs w:val="24"/>
        </w:rPr>
        <w:t xml:space="preserve">б) к осуществлению работ по капитальному ремонту, ремонту </w:t>
      </w:r>
      <w:r w:rsidRPr="00C92318">
        <w:rPr>
          <w:color w:val="auto"/>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92318" w:rsidRPr="00C92318" w:rsidRDefault="00C92318" w:rsidP="00C92318">
      <w:pPr>
        <w:ind w:firstLine="708"/>
        <w:jc w:val="both"/>
        <w:rPr>
          <w:color w:val="auto"/>
          <w:sz w:val="24"/>
          <w:szCs w:val="24"/>
        </w:rPr>
      </w:pPr>
      <w:r w:rsidRPr="00C92318">
        <w:rPr>
          <w:color w:val="auto"/>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92318" w:rsidRPr="00C92318" w:rsidRDefault="00C92318" w:rsidP="00C92318">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C92318" w:rsidRDefault="00C92318" w:rsidP="00C92318">
      <w:pPr>
        <w:pStyle w:val="ad"/>
        <w:tabs>
          <w:tab w:val="left" w:pos="1134"/>
        </w:tabs>
        <w:spacing w:after="0" w:line="240" w:lineRule="auto"/>
        <w:ind w:left="0" w:firstLine="709"/>
        <w:jc w:val="both"/>
        <w:rPr>
          <w:rFonts w:ascii="Times New Roman" w:hAnsi="Times New Roman"/>
          <w:sz w:val="24"/>
          <w:szCs w:val="24"/>
        </w:rPr>
      </w:pPr>
      <w:r w:rsidRPr="00C92318">
        <w:rPr>
          <w:rFonts w:ascii="Times New Roman" w:hAnsi="Times New Roman"/>
          <w:sz w:val="24"/>
          <w:szCs w:val="24"/>
        </w:rPr>
        <w:t>1.3. Объектами муниципального контроля (далее – объект контроля) являются:</w:t>
      </w:r>
    </w:p>
    <w:p w:rsidR="00C92318" w:rsidRPr="00C92318" w:rsidRDefault="00C92318" w:rsidP="00C92318">
      <w:pPr>
        <w:pStyle w:val="ad"/>
        <w:tabs>
          <w:tab w:val="left" w:pos="1134"/>
        </w:tabs>
        <w:spacing w:after="0" w:line="240" w:lineRule="auto"/>
        <w:ind w:left="0" w:firstLine="709"/>
        <w:jc w:val="both"/>
        <w:rPr>
          <w:rFonts w:ascii="Times New Roman" w:hAnsi="Times New Roman"/>
          <w:sz w:val="24"/>
          <w:szCs w:val="24"/>
        </w:rPr>
      </w:pPr>
      <w:r w:rsidRPr="00C92318">
        <w:rPr>
          <w:rFonts w:ascii="Times New Roman" w:hAnsi="Times New Roman"/>
          <w:sz w:val="24"/>
          <w:szCs w:val="24"/>
        </w:rPr>
        <w:t xml:space="preserve">1.3.1. деятельность, действия (бездействие) контролируемых лиц </w:t>
      </w:r>
      <w:r w:rsidRPr="00C92318">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r w:rsidRPr="00C92318">
        <w:rPr>
          <w:rFonts w:ascii="Times New Roman" w:hAnsi="Times New Roman"/>
          <w:sz w:val="24"/>
          <w:szCs w:val="24"/>
        </w:rPr>
        <w:t xml:space="preserve">, в </w:t>
      </w:r>
      <w:proofErr w:type="gramStart"/>
      <w:r w:rsidRPr="00C92318">
        <w:rPr>
          <w:rFonts w:ascii="Times New Roman" w:hAnsi="Times New Roman"/>
          <w:sz w:val="24"/>
          <w:szCs w:val="24"/>
        </w:rPr>
        <w:t>рамках</w:t>
      </w:r>
      <w:proofErr w:type="gramEnd"/>
      <w:r w:rsidRPr="00C92318">
        <w:rPr>
          <w:rFonts w:ascii="Times New Roman" w:hAnsi="Times New Roman"/>
          <w:sz w:val="24"/>
          <w:szCs w:val="24"/>
        </w:rPr>
        <w:t xml:space="preserve"> которых должны соблюдаться обязательные </w:t>
      </w:r>
    </w:p>
    <w:p w:rsidR="00C92318" w:rsidRPr="00C92318" w:rsidRDefault="00C92318" w:rsidP="00C92318">
      <w:pPr>
        <w:ind w:firstLine="709"/>
        <w:jc w:val="both"/>
        <w:rPr>
          <w:b/>
          <w:bCs/>
          <w:color w:val="auto"/>
          <w:sz w:val="24"/>
          <w:szCs w:val="24"/>
        </w:rPr>
      </w:pPr>
      <w:r w:rsidRPr="00C92318">
        <w:rPr>
          <w:color w:val="auto"/>
          <w:sz w:val="24"/>
          <w:szCs w:val="24"/>
        </w:rPr>
        <w:t xml:space="preserve">требования, в том числе предъявляемые к контролируемым лицам, осуществляющим деятельность, действия (бездействие); </w:t>
      </w:r>
    </w:p>
    <w:p w:rsidR="00C92318" w:rsidRPr="00C92318" w:rsidRDefault="00C92318" w:rsidP="00C92318">
      <w:pPr>
        <w:ind w:firstLine="709"/>
        <w:jc w:val="both"/>
        <w:rPr>
          <w:color w:val="auto"/>
          <w:sz w:val="24"/>
          <w:szCs w:val="24"/>
        </w:rPr>
      </w:pPr>
      <w:r w:rsidRPr="00C92318">
        <w:rPr>
          <w:color w:val="auto"/>
          <w:sz w:val="24"/>
          <w:szCs w:val="24"/>
        </w:rPr>
        <w:t>1.3.2. результаты деятельности контролируемых лиц, в том числе работы и услуги, к которым предъявляются обязательные требования;</w:t>
      </w:r>
    </w:p>
    <w:p w:rsidR="00C92318" w:rsidRPr="00C92318" w:rsidRDefault="00C92318" w:rsidP="00C92318">
      <w:pPr>
        <w:ind w:firstLine="709"/>
        <w:jc w:val="both"/>
        <w:rPr>
          <w:color w:val="auto"/>
          <w:sz w:val="24"/>
          <w:szCs w:val="24"/>
        </w:rPr>
      </w:pPr>
      <w:r w:rsidRPr="00C92318">
        <w:rPr>
          <w:color w:val="auto"/>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C92318" w:rsidRPr="00C92318" w:rsidRDefault="00C92318" w:rsidP="00C92318">
      <w:pPr>
        <w:pStyle w:val="ad"/>
        <w:tabs>
          <w:tab w:val="left" w:pos="1134"/>
        </w:tabs>
        <w:spacing w:after="0" w:line="240" w:lineRule="auto"/>
        <w:ind w:left="0" w:firstLine="709"/>
        <w:jc w:val="both"/>
        <w:rPr>
          <w:rFonts w:ascii="Times New Roman" w:hAnsi="Times New Roman"/>
          <w:sz w:val="24"/>
          <w:szCs w:val="24"/>
        </w:rPr>
      </w:pPr>
      <w:r w:rsidRPr="00C92318">
        <w:rPr>
          <w:rFonts w:ascii="Times New Roman" w:hAnsi="Times New Roman"/>
          <w:sz w:val="24"/>
          <w:szCs w:val="24"/>
        </w:rPr>
        <w:t>1.4. Учет объектов контроля осуществляется посредством создания:</w:t>
      </w:r>
    </w:p>
    <w:p w:rsidR="00C92318" w:rsidRPr="00C92318" w:rsidRDefault="00C92318" w:rsidP="00C92318">
      <w:pPr>
        <w:ind w:firstLine="709"/>
        <w:jc w:val="both"/>
        <w:rPr>
          <w:color w:val="auto"/>
          <w:sz w:val="24"/>
          <w:szCs w:val="24"/>
        </w:rPr>
      </w:pPr>
      <w:r w:rsidRPr="00C92318">
        <w:rPr>
          <w:color w:val="auto"/>
          <w:sz w:val="24"/>
          <w:szCs w:val="24"/>
        </w:rPr>
        <w:t xml:space="preserve">единого реестра контрольных мероприятий; </w:t>
      </w:r>
    </w:p>
    <w:p w:rsidR="00C92318" w:rsidRPr="00C92318" w:rsidRDefault="00C92318" w:rsidP="00C92318">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C92318" w:rsidRPr="00C92318" w:rsidRDefault="00C92318" w:rsidP="00C92318">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иных государственных и муниципальных информационных систем путем межведомственного информационного взаимодействия.</w:t>
      </w:r>
    </w:p>
    <w:p w:rsidR="00C92318" w:rsidRPr="00C92318" w:rsidRDefault="00C92318" w:rsidP="00C92318">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C92318" w:rsidRPr="00C92318" w:rsidRDefault="00C92318" w:rsidP="00C92318">
      <w:pPr>
        <w:pStyle w:val="ad"/>
        <w:spacing w:after="0" w:line="240" w:lineRule="auto"/>
        <w:ind w:left="0" w:firstLine="709"/>
        <w:jc w:val="both"/>
        <w:rPr>
          <w:rFonts w:ascii="Times New Roman" w:hAnsi="Times New Roman"/>
          <w:sz w:val="24"/>
          <w:szCs w:val="24"/>
        </w:rPr>
      </w:pPr>
      <w:r w:rsidRPr="00C92318">
        <w:rPr>
          <w:rFonts w:ascii="Times New Roman" w:hAnsi="Times New Roman"/>
          <w:sz w:val="24"/>
          <w:szCs w:val="24"/>
        </w:rPr>
        <w:t>1.5. Муниципальный контроль осуществляется администрацией Промышленного сельсовета Искитимского района Новосибирской области (далее – Контрольный орган).</w:t>
      </w:r>
    </w:p>
    <w:p w:rsidR="00C92318" w:rsidRPr="00C92318" w:rsidRDefault="00C92318" w:rsidP="00C92318">
      <w:pPr>
        <w:pStyle w:val="ad"/>
        <w:spacing w:after="0" w:line="240" w:lineRule="auto"/>
        <w:ind w:left="0" w:firstLine="709"/>
        <w:jc w:val="both"/>
        <w:rPr>
          <w:rFonts w:ascii="Times New Roman" w:hAnsi="Times New Roman"/>
          <w:sz w:val="24"/>
          <w:szCs w:val="24"/>
          <w:vertAlign w:val="superscript"/>
        </w:rPr>
      </w:pPr>
      <w:r w:rsidRPr="00C92318">
        <w:rPr>
          <w:rFonts w:ascii="Times New Roman" w:hAnsi="Times New Roman"/>
          <w:sz w:val="24"/>
          <w:szCs w:val="24"/>
        </w:rPr>
        <w:t>Непосредственное осуществление муниципального контроля возлагается на  уполномоченного сотрудника администрации   (дале</w:t>
      </w:r>
      <w:proofErr w:type="gramStart"/>
      <w:r w:rsidRPr="00C92318">
        <w:rPr>
          <w:rFonts w:ascii="Times New Roman" w:hAnsi="Times New Roman"/>
          <w:sz w:val="24"/>
          <w:szCs w:val="24"/>
        </w:rPr>
        <w:t>е-</w:t>
      </w:r>
      <w:proofErr w:type="gramEnd"/>
      <w:r w:rsidRPr="00C92318">
        <w:rPr>
          <w:rFonts w:ascii="Times New Roman" w:hAnsi="Times New Roman"/>
          <w:sz w:val="24"/>
          <w:szCs w:val="24"/>
        </w:rPr>
        <w:t xml:space="preserve"> уполномоченный сотрудник администрации).</w:t>
      </w:r>
    </w:p>
    <w:p w:rsidR="00C92318" w:rsidRPr="00C92318" w:rsidRDefault="00C92318" w:rsidP="00C92318">
      <w:pPr>
        <w:pStyle w:val="ad"/>
        <w:spacing w:after="0" w:line="240" w:lineRule="auto"/>
        <w:ind w:left="0" w:firstLine="709"/>
        <w:jc w:val="both"/>
        <w:rPr>
          <w:rFonts w:ascii="Times New Roman" w:hAnsi="Times New Roman"/>
          <w:sz w:val="24"/>
          <w:szCs w:val="24"/>
        </w:rPr>
      </w:pPr>
      <w:r w:rsidRPr="00C92318">
        <w:rPr>
          <w:rFonts w:ascii="Times New Roman" w:hAnsi="Times New Roman"/>
          <w:sz w:val="24"/>
          <w:szCs w:val="24"/>
        </w:rPr>
        <w:lastRenderedPageBreak/>
        <w:t>1.6. Руководство деятельностью по осуществлению муниципального контроля осуществляет глава Промышленного сельсовета Искитимского района Новосибирской области (далее - глава муниципального образования)</w:t>
      </w:r>
      <w:r w:rsidRPr="00C92318">
        <w:rPr>
          <w:rFonts w:ascii="Times New Roman" w:hAnsi="Times New Roman"/>
          <w:i/>
          <w:iCs/>
          <w:sz w:val="24"/>
          <w:szCs w:val="24"/>
        </w:rPr>
        <w:t>.</w:t>
      </w:r>
    </w:p>
    <w:p w:rsidR="00C92318" w:rsidRPr="00C92318" w:rsidRDefault="00C92318" w:rsidP="00C92318">
      <w:pPr>
        <w:pStyle w:val="ad"/>
        <w:tabs>
          <w:tab w:val="left" w:pos="1134"/>
        </w:tabs>
        <w:spacing w:after="0" w:line="240" w:lineRule="auto"/>
        <w:ind w:left="0" w:firstLine="709"/>
        <w:jc w:val="both"/>
        <w:rPr>
          <w:rFonts w:ascii="Times New Roman" w:hAnsi="Times New Roman"/>
          <w:sz w:val="24"/>
          <w:szCs w:val="24"/>
        </w:rPr>
      </w:pPr>
      <w:r w:rsidRPr="00C92318">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C92318" w:rsidRPr="00C92318" w:rsidRDefault="00C92318" w:rsidP="00C92318">
      <w:pPr>
        <w:ind w:firstLine="709"/>
        <w:jc w:val="both"/>
        <w:rPr>
          <w:color w:val="auto"/>
          <w:sz w:val="24"/>
          <w:szCs w:val="24"/>
        </w:rPr>
      </w:pPr>
      <w:r w:rsidRPr="00C92318">
        <w:rPr>
          <w:color w:val="auto"/>
          <w:sz w:val="24"/>
          <w:szCs w:val="24"/>
        </w:rPr>
        <w:t>1) руководитель (заместитель руководителя) Контрольного органа;</w:t>
      </w:r>
    </w:p>
    <w:p w:rsidR="00C92318" w:rsidRPr="00C92318" w:rsidRDefault="00C92318" w:rsidP="00C92318">
      <w:pPr>
        <w:ind w:firstLine="709"/>
        <w:jc w:val="both"/>
        <w:rPr>
          <w:color w:val="auto"/>
          <w:sz w:val="24"/>
          <w:szCs w:val="24"/>
        </w:rPr>
      </w:pPr>
      <w:r w:rsidRPr="00C92318">
        <w:rPr>
          <w:color w:val="auto"/>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C92318" w:rsidRPr="00C92318" w:rsidRDefault="00C92318" w:rsidP="00C92318">
      <w:pPr>
        <w:ind w:firstLine="709"/>
        <w:jc w:val="both"/>
        <w:rPr>
          <w:color w:val="auto"/>
          <w:sz w:val="24"/>
          <w:szCs w:val="24"/>
        </w:rPr>
      </w:pPr>
      <w:r w:rsidRPr="00C92318">
        <w:rPr>
          <w:color w:val="auto"/>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C92318" w:rsidRPr="00C92318" w:rsidRDefault="00C92318" w:rsidP="00C92318">
      <w:pPr>
        <w:ind w:firstLine="709"/>
        <w:jc w:val="both"/>
        <w:rPr>
          <w:color w:val="auto"/>
          <w:sz w:val="24"/>
          <w:szCs w:val="24"/>
        </w:rPr>
      </w:pPr>
      <w:r w:rsidRPr="00C92318">
        <w:rPr>
          <w:color w:val="auto"/>
          <w:sz w:val="24"/>
          <w:szCs w:val="24"/>
        </w:rPr>
        <w:t xml:space="preserve">Должностными лицами Контрольного органа, уполномоченными </w:t>
      </w:r>
      <w:r w:rsidRPr="00C92318">
        <w:rPr>
          <w:color w:val="auto"/>
          <w:sz w:val="24"/>
          <w:szCs w:val="24"/>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C92318" w:rsidRPr="00C92318" w:rsidRDefault="00C92318" w:rsidP="00C92318">
      <w:pPr>
        <w:pStyle w:val="ad"/>
        <w:tabs>
          <w:tab w:val="left" w:pos="1134"/>
        </w:tabs>
        <w:spacing w:after="0" w:line="240" w:lineRule="auto"/>
        <w:ind w:left="0" w:firstLine="851"/>
        <w:jc w:val="both"/>
        <w:rPr>
          <w:rFonts w:ascii="Times New Roman" w:hAnsi="Times New Roman"/>
          <w:sz w:val="24"/>
          <w:szCs w:val="24"/>
        </w:rPr>
      </w:pPr>
      <w:r w:rsidRPr="00C92318">
        <w:rPr>
          <w:rFonts w:ascii="Times New Roman" w:hAnsi="Times New Roman"/>
          <w:sz w:val="24"/>
          <w:szCs w:val="24"/>
        </w:rPr>
        <w:t>1.8. Права и обязанности инспектора.</w:t>
      </w:r>
    </w:p>
    <w:p w:rsidR="00C92318" w:rsidRPr="00C92318" w:rsidRDefault="00C92318" w:rsidP="00C92318">
      <w:pPr>
        <w:pStyle w:val="ad"/>
        <w:tabs>
          <w:tab w:val="left" w:pos="1134"/>
        </w:tabs>
        <w:spacing w:after="0" w:line="240" w:lineRule="auto"/>
        <w:ind w:left="0" w:firstLine="851"/>
        <w:jc w:val="both"/>
        <w:rPr>
          <w:rFonts w:ascii="Times New Roman" w:hAnsi="Times New Roman"/>
          <w:sz w:val="24"/>
          <w:szCs w:val="24"/>
        </w:rPr>
      </w:pPr>
      <w:r w:rsidRPr="00C92318">
        <w:rPr>
          <w:rFonts w:ascii="Times New Roman" w:hAnsi="Times New Roman"/>
          <w:sz w:val="24"/>
          <w:szCs w:val="24"/>
        </w:rPr>
        <w:t>1.8.1. Инспектор обязан:</w:t>
      </w:r>
    </w:p>
    <w:p w:rsidR="00C92318" w:rsidRPr="00C92318" w:rsidRDefault="00C92318" w:rsidP="00C92318">
      <w:pPr>
        <w:pStyle w:val="ad"/>
        <w:tabs>
          <w:tab w:val="left" w:pos="1134"/>
        </w:tabs>
        <w:spacing w:after="0" w:line="240" w:lineRule="auto"/>
        <w:ind w:left="0" w:firstLine="851"/>
        <w:jc w:val="both"/>
        <w:rPr>
          <w:rFonts w:ascii="Times New Roman" w:hAnsi="Times New Roman"/>
          <w:sz w:val="24"/>
          <w:szCs w:val="24"/>
        </w:rPr>
      </w:pPr>
      <w:r w:rsidRPr="00C92318">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C92318" w:rsidRPr="00C92318" w:rsidRDefault="00C92318" w:rsidP="00C92318">
      <w:pPr>
        <w:pStyle w:val="ad"/>
        <w:tabs>
          <w:tab w:val="left" w:pos="1134"/>
        </w:tabs>
        <w:spacing w:after="0" w:line="240" w:lineRule="auto"/>
        <w:ind w:left="0" w:firstLine="851"/>
        <w:jc w:val="both"/>
        <w:rPr>
          <w:rFonts w:ascii="Times New Roman" w:hAnsi="Times New Roman"/>
          <w:sz w:val="24"/>
          <w:szCs w:val="24"/>
        </w:rPr>
      </w:pPr>
      <w:r w:rsidRPr="00C92318">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C92318" w:rsidRPr="00C92318" w:rsidRDefault="00C92318" w:rsidP="00C92318">
      <w:pPr>
        <w:pStyle w:val="ad"/>
        <w:tabs>
          <w:tab w:val="left" w:pos="1134"/>
        </w:tabs>
        <w:spacing w:after="0" w:line="240" w:lineRule="auto"/>
        <w:ind w:left="0" w:firstLine="851"/>
        <w:jc w:val="both"/>
        <w:rPr>
          <w:rFonts w:ascii="Times New Roman" w:hAnsi="Times New Roman"/>
          <w:sz w:val="24"/>
          <w:szCs w:val="24"/>
        </w:rPr>
      </w:pPr>
      <w:proofErr w:type="gramStart"/>
      <w:r w:rsidRPr="00C92318">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C92318" w:rsidRPr="00C92318" w:rsidRDefault="00C92318" w:rsidP="00C92318">
      <w:pPr>
        <w:pStyle w:val="ad"/>
        <w:tabs>
          <w:tab w:val="left" w:pos="1134"/>
        </w:tabs>
        <w:spacing w:after="0" w:line="240" w:lineRule="auto"/>
        <w:ind w:left="0" w:firstLine="851"/>
        <w:jc w:val="both"/>
        <w:rPr>
          <w:rFonts w:ascii="Times New Roman" w:hAnsi="Times New Roman"/>
          <w:sz w:val="24"/>
          <w:szCs w:val="24"/>
        </w:rPr>
      </w:pPr>
      <w:r w:rsidRPr="00C92318">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C92318" w:rsidRPr="00C92318" w:rsidRDefault="00C92318" w:rsidP="00C92318">
      <w:pPr>
        <w:pStyle w:val="ad"/>
        <w:tabs>
          <w:tab w:val="left" w:pos="1134"/>
        </w:tabs>
        <w:spacing w:after="0" w:line="240" w:lineRule="auto"/>
        <w:ind w:left="0" w:firstLine="851"/>
        <w:jc w:val="both"/>
        <w:rPr>
          <w:rFonts w:ascii="Times New Roman" w:hAnsi="Times New Roman"/>
          <w:sz w:val="24"/>
          <w:szCs w:val="24"/>
        </w:rPr>
      </w:pPr>
      <w:proofErr w:type="gramStart"/>
      <w:r w:rsidRPr="00C92318">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C92318">
        <w:rPr>
          <w:rFonts w:ascii="Times New Roman" w:hAnsi="Times New Roman"/>
          <w:sz w:val="24"/>
          <w:szCs w:val="24"/>
        </w:rPr>
        <w:t xml:space="preserve"> Федеральным законом № 248-ФЗ и пунктом 3.3 настоящего Положения, осуществлять консультирование;</w:t>
      </w:r>
    </w:p>
    <w:p w:rsidR="00C92318" w:rsidRPr="00C92318" w:rsidRDefault="00C92318" w:rsidP="00C92318">
      <w:pPr>
        <w:pStyle w:val="ad"/>
        <w:tabs>
          <w:tab w:val="left" w:pos="1134"/>
        </w:tabs>
        <w:spacing w:after="0" w:line="240" w:lineRule="auto"/>
        <w:ind w:left="0" w:firstLine="851"/>
        <w:jc w:val="both"/>
        <w:rPr>
          <w:rFonts w:ascii="Times New Roman" w:hAnsi="Times New Roman"/>
          <w:sz w:val="24"/>
          <w:szCs w:val="24"/>
        </w:rPr>
      </w:pPr>
      <w:r w:rsidRPr="00C92318">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C92318" w:rsidRPr="00C92318" w:rsidRDefault="00C92318" w:rsidP="00C92318">
      <w:pPr>
        <w:pStyle w:val="ad"/>
        <w:tabs>
          <w:tab w:val="left" w:pos="1134"/>
        </w:tabs>
        <w:spacing w:after="0" w:line="240" w:lineRule="auto"/>
        <w:ind w:left="0" w:firstLine="851"/>
        <w:jc w:val="both"/>
        <w:rPr>
          <w:rFonts w:ascii="Times New Roman" w:hAnsi="Times New Roman"/>
          <w:sz w:val="24"/>
          <w:szCs w:val="24"/>
        </w:rPr>
      </w:pPr>
      <w:r w:rsidRPr="00C92318">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C92318" w:rsidRPr="00C92318" w:rsidRDefault="00C92318" w:rsidP="00C92318">
      <w:pPr>
        <w:pStyle w:val="ad"/>
        <w:tabs>
          <w:tab w:val="left" w:pos="1134"/>
        </w:tabs>
        <w:spacing w:after="0" w:line="240" w:lineRule="auto"/>
        <w:ind w:left="0" w:firstLine="851"/>
        <w:jc w:val="both"/>
        <w:rPr>
          <w:rFonts w:ascii="Times New Roman" w:hAnsi="Times New Roman"/>
          <w:sz w:val="24"/>
          <w:szCs w:val="24"/>
        </w:rPr>
      </w:pPr>
      <w:r w:rsidRPr="00C92318">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C92318" w:rsidRPr="00C92318" w:rsidRDefault="00C92318" w:rsidP="00C92318">
      <w:pPr>
        <w:pStyle w:val="ad"/>
        <w:tabs>
          <w:tab w:val="left" w:pos="1134"/>
        </w:tabs>
        <w:spacing w:after="0" w:line="240" w:lineRule="auto"/>
        <w:ind w:left="0" w:firstLine="851"/>
        <w:jc w:val="both"/>
        <w:rPr>
          <w:rFonts w:ascii="Times New Roman" w:hAnsi="Times New Roman"/>
          <w:sz w:val="24"/>
          <w:szCs w:val="24"/>
        </w:rPr>
      </w:pPr>
      <w:r w:rsidRPr="00C92318">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C92318" w:rsidRPr="00C92318" w:rsidRDefault="00C92318" w:rsidP="00C92318">
      <w:pPr>
        <w:pStyle w:val="ad"/>
        <w:tabs>
          <w:tab w:val="left" w:pos="1134"/>
        </w:tabs>
        <w:spacing w:after="0" w:line="240" w:lineRule="auto"/>
        <w:ind w:left="0" w:firstLine="851"/>
        <w:jc w:val="both"/>
        <w:rPr>
          <w:rFonts w:ascii="Times New Roman" w:hAnsi="Times New Roman"/>
          <w:sz w:val="24"/>
          <w:szCs w:val="24"/>
        </w:rPr>
      </w:pPr>
      <w:r w:rsidRPr="00C92318">
        <w:rPr>
          <w:rFonts w:ascii="Times New Roman" w:hAnsi="Times New Roman"/>
          <w:sz w:val="24"/>
          <w:szCs w:val="24"/>
        </w:rPr>
        <w:lastRenderedPageBreak/>
        <w:t>10) доказывать обоснованность своих действий при их обжаловании в порядке, установленном законодательством Российской Федерации;</w:t>
      </w:r>
    </w:p>
    <w:p w:rsidR="00C92318" w:rsidRPr="00C92318" w:rsidRDefault="00C92318" w:rsidP="00C92318">
      <w:pPr>
        <w:pStyle w:val="ad"/>
        <w:tabs>
          <w:tab w:val="left" w:pos="1134"/>
        </w:tabs>
        <w:spacing w:after="0" w:line="240" w:lineRule="auto"/>
        <w:ind w:left="0" w:firstLine="851"/>
        <w:jc w:val="both"/>
        <w:rPr>
          <w:rFonts w:ascii="Times New Roman" w:hAnsi="Times New Roman"/>
          <w:sz w:val="24"/>
          <w:szCs w:val="24"/>
        </w:rPr>
      </w:pPr>
      <w:r w:rsidRPr="00C92318">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C92318" w:rsidRPr="00C92318" w:rsidRDefault="00C92318" w:rsidP="00C92318">
      <w:pPr>
        <w:pStyle w:val="ad"/>
        <w:tabs>
          <w:tab w:val="left" w:pos="1134"/>
        </w:tabs>
        <w:spacing w:after="0" w:line="240" w:lineRule="auto"/>
        <w:ind w:left="0" w:firstLine="851"/>
        <w:jc w:val="both"/>
        <w:rPr>
          <w:rFonts w:ascii="Times New Roman" w:hAnsi="Times New Roman"/>
          <w:sz w:val="24"/>
          <w:szCs w:val="24"/>
        </w:rPr>
      </w:pPr>
      <w:r w:rsidRPr="00C92318">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C92318" w:rsidRPr="00C92318" w:rsidRDefault="00C92318" w:rsidP="00C92318">
      <w:pPr>
        <w:pStyle w:val="ad"/>
        <w:tabs>
          <w:tab w:val="left" w:pos="1134"/>
        </w:tabs>
        <w:spacing w:after="0" w:line="240" w:lineRule="auto"/>
        <w:ind w:left="0" w:firstLine="851"/>
        <w:jc w:val="both"/>
        <w:rPr>
          <w:rFonts w:ascii="Times New Roman" w:hAnsi="Times New Roman"/>
          <w:sz w:val="24"/>
          <w:szCs w:val="24"/>
        </w:rPr>
      </w:pPr>
      <w:r w:rsidRPr="00C92318">
        <w:rPr>
          <w:rFonts w:ascii="Times New Roman" w:hAnsi="Times New Roman"/>
          <w:sz w:val="24"/>
          <w:szCs w:val="24"/>
        </w:rPr>
        <w:t>1.8.2.Инспектор при проведении контрольного мероприятия в пределах своих полномочий и в объеме проводимых контрольных действий имеет право:</w:t>
      </w:r>
    </w:p>
    <w:p w:rsidR="00C92318" w:rsidRPr="00C92318" w:rsidRDefault="00C92318" w:rsidP="00C92318">
      <w:pPr>
        <w:pStyle w:val="ad"/>
        <w:tabs>
          <w:tab w:val="left" w:pos="1134"/>
        </w:tabs>
        <w:spacing w:after="0" w:line="240" w:lineRule="auto"/>
        <w:ind w:left="0" w:firstLine="851"/>
        <w:jc w:val="both"/>
        <w:rPr>
          <w:rFonts w:ascii="Times New Roman" w:hAnsi="Times New Roman"/>
          <w:sz w:val="24"/>
          <w:szCs w:val="24"/>
        </w:rPr>
      </w:pPr>
      <w:r w:rsidRPr="00C92318">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C92318" w:rsidRPr="00C92318" w:rsidRDefault="00C92318" w:rsidP="00C92318">
      <w:pPr>
        <w:pStyle w:val="ad"/>
        <w:tabs>
          <w:tab w:val="left" w:pos="1134"/>
        </w:tabs>
        <w:spacing w:after="0" w:line="240" w:lineRule="auto"/>
        <w:ind w:left="0" w:firstLine="851"/>
        <w:jc w:val="both"/>
        <w:rPr>
          <w:rFonts w:ascii="Times New Roman" w:hAnsi="Times New Roman"/>
          <w:sz w:val="24"/>
          <w:szCs w:val="24"/>
        </w:rPr>
      </w:pPr>
      <w:r w:rsidRPr="00C92318">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C92318" w:rsidRPr="00C92318" w:rsidRDefault="00C92318" w:rsidP="00C92318">
      <w:pPr>
        <w:pStyle w:val="ad"/>
        <w:tabs>
          <w:tab w:val="left" w:pos="1134"/>
        </w:tabs>
        <w:spacing w:after="0" w:line="240" w:lineRule="auto"/>
        <w:ind w:left="0" w:firstLine="851"/>
        <w:jc w:val="both"/>
        <w:rPr>
          <w:rFonts w:ascii="Times New Roman" w:hAnsi="Times New Roman"/>
          <w:sz w:val="24"/>
          <w:szCs w:val="24"/>
        </w:rPr>
      </w:pPr>
      <w:r w:rsidRPr="00C92318">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C92318" w:rsidRPr="00C92318" w:rsidRDefault="00C92318" w:rsidP="00C92318">
      <w:pPr>
        <w:pStyle w:val="ad"/>
        <w:tabs>
          <w:tab w:val="left" w:pos="1134"/>
        </w:tabs>
        <w:spacing w:after="0" w:line="240" w:lineRule="auto"/>
        <w:ind w:left="0" w:firstLine="851"/>
        <w:jc w:val="both"/>
        <w:rPr>
          <w:rFonts w:ascii="Times New Roman" w:hAnsi="Times New Roman"/>
          <w:sz w:val="24"/>
          <w:szCs w:val="24"/>
        </w:rPr>
      </w:pPr>
      <w:r w:rsidRPr="00C92318">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C92318" w:rsidRPr="00C92318" w:rsidRDefault="00C92318" w:rsidP="00C92318">
      <w:pPr>
        <w:pStyle w:val="ad"/>
        <w:tabs>
          <w:tab w:val="left" w:pos="1134"/>
        </w:tabs>
        <w:spacing w:after="0" w:line="240" w:lineRule="auto"/>
        <w:ind w:left="0" w:firstLine="851"/>
        <w:jc w:val="both"/>
        <w:rPr>
          <w:rFonts w:ascii="Times New Roman" w:hAnsi="Times New Roman"/>
          <w:sz w:val="24"/>
          <w:szCs w:val="24"/>
        </w:rPr>
      </w:pPr>
      <w:r w:rsidRPr="00C92318">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C92318" w:rsidRPr="00C92318" w:rsidRDefault="00C92318" w:rsidP="00C92318">
      <w:pPr>
        <w:pStyle w:val="ad"/>
        <w:tabs>
          <w:tab w:val="left" w:pos="1134"/>
        </w:tabs>
        <w:spacing w:after="0" w:line="240" w:lineRule="auto"/>
        <w:ind w:left="0" w:firstLine="851"/>
        <w:jc w:val="both"/>
        <w:rPr>
          <w:rFonts w:ascii="Times New Roman" w:hAnsi="Times New Roman"/>
          <w:sz w:val="24"/>
          <w:szCs w:val="24"/>
        </w:rPr>
      </w:pPr>
      <w:r w:rsidRPr="00C92318">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C92318" w:rsidRPr="00C92318" w:rsidRDefault="00C92318" w:rsidP="00C92318">
      <w:pPr>
        <w:pStyle w:val="ad"/>
        <w:tabs>
          <w:tab w:val="left" w:pos="1134"/>
        </w:tabs>
        <w:spacing w:after="0" w:line="240" w:lineRule="auto"/>
        <w:ind w:left="0" w:firstLine="709"/>
        <w:jc w:val="both"/>
        <w:rPr>
          <w:rFonts w:ascii="Times New Roman" w:hAnsi="Times New Roman"/>
          <w:sz w:val="24"/>
          <w:szCs w:val="24"/>
        </w:rPr>
      </w:pPr>
      <w:r w:rsidRPr="00C92318">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C92318" w:rsidRPr="00C92318" w:rsidRDefault="00C92318" w:rsidP="00C92318">
      <w:pPr>
        <w:pStyle w:val="ad"/>
        <w:tabs>
          <w:tab w:val="left" w:pos="1134"/>
        </w:tabs>
        <w:spacing w:after="0" w:line="240" w:lineRule="auto"/>
        <w:ind w:left="0" w:firstLine="709"/>
        <w:jc w:val="both"/>
        <w:rPr>
          <w:rFonts w:ascii="Times New Roman" w:hAnsi="Times New Roman"/>
          <w:sz w:val="24"/>
          <w:szCs w:val="24"/>
        </w:rPr>
      </w:pPr>
      <w:r w:rsidRPr="00C92318">
        <w:rPr>
          <w:rFonts w:ascii="Times New Roman" w:hAnsi="Times New Roman"/>
          <w:sz w:val="24"/>
          <w:szCs w:val="24"/>
        </w:rPr>
        <w:t xml:space="preserve">1.9. К отношениям, связанным с осуществлением муниципального контроля </w:t>
      </w:r>
      <w:r w:rsidRPr="00C92318">
        <w:rPr>
          <w:rFonts w:ascii="Times New Roman" w:hAnsi="Times New Roman"/>
          <w:spacing w:val="2"/>
          <w:sz w:val="24"/>
          <w:szCs w:val="24"/>
        </w:rPr>
        <w:t xml:space="preserve">на автомобильном транспорте, городском наземном электрическом транспорте и в дорожном хозяйстве </w:t>
      </w:r>
      <w:r w:rsidRPr="00C92318">
        <w:rPr>
          <w:rFonts w:ascii="Times New Roman" w:hAnsi="Times New Roman"/>
          <w:sz w:val="24"/>
          <w:szCs w:val="24"/>
        </w:rPr>
        <w:t>применяются положения Федерального закона № 248-ФЗ.</w:t>
      </w:r>
    </w:p>
    <w:p w:rsidR="00C92318" w:rsidRPr="00C92318" w:rsidRDefault="00C92318" w:rsidP="00C92318">
      <w:pPr>
        <w:pStyle w:val="HTML"/>
        <w:ind w:firstLine="540"/>
        <w:jc w:val="both"/>
        <w:rPr>
          <w:rFonts w:ascii="Times New Roman" w:hAnsi="Times New Roman" w:cs="Times New Roman"/>
          <w:sz w:val="24"/>
          <w:szCs w:val="24"/>
        </w:rPr>
      </w:pPr>
      <w:r w:rsidRPr="00C92318">
        <w:rPr>
          <w:rFonts w:ascii="Times New Roman" w:hAnsi="Times New Roman" w:cs="Times New Roman"/>
          <w:sz w:val="24"/>
          <w:szCs w:val="24"/>
        </w:rPr>
        <w:t xml:space="preserve">1.10. </w:t>
      </w:r>
      <w:proofErr w:type="gramStart"/>
      <w:r w:rsidRPr="00C92318">
        <w:rPr>
          <w:rFonts w:ascii="Times New Roman" w:hAnsi="Times New Roman" w:cs="Times New Roman"/>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C92318">
        <w:rPr>
          <w:rFonts w:ascii="Times New Roman" w:hAnsi="Times New Roman" w:cs="Times New Roman"/>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C92318">
        <w:rPr>
          <w:rFonts w:ascii="Times New Roman" w:hAnsi="Times New Roman" w:cs="Times New Roman"/>
          <w:sz w:val="24"/>
          <w:szCs w:val="24"/>
        </w:rPr>
        <w:t>»(</w:t>
      </w:r>
      <w:proofErr w:type="gramEnd"/>
      <w:r w:rsidRPr="00C92318">
        <w:rPr>
          <w:rFonts w:ascii="Times New Roman" w:hAnsi="Times New Roman" w:cs="Times New Roman"/>
          <w:sz w:val="24"/>
          <w:szCs w:val="24"/>
        </w:rPr>
        <w:t>далее – единый портал государственных и муниципальных услуг) и (или) через региональный портал государственных и муниципальных услуг.</w:t>
      </w:r>
    </w:p>
    <w:p w:rsidR="00C92318" w:rsidRPr="00C92318" w:rsidRDefault="00C92318" w:rsidP="00977139">
      <w:pPr>
        <w:pStyle w:val="ConsPlusTitle"/>
        <w:ind w:left="1543"/>
        <w:jc w:val="center"/>
        <w:outlineLvl w:val="1"/>
        <w:rPr>
          <w:rFonts w:ascii="Times New Roman" w:hAnsi="Times New Roman" w:cs="Times New Roman"/>
          <w:sz w:val="24"/>
          <w:szCs w:val="24"/>
        </w:rPr>
      </w:pPr>
      <w:r w:rsidRPr="00C92318">
        <w:rPr>
          <w:rFonts w:ascii="Times New Roman" w:hAnsi="Times New Roman" w:cs="Times New Roman"/>
          <w:sz w:val="24"/>
          <w:szCs w:val="24"/>
        </w:rPr>
        <w:t>2. Категории риска причинения вреда (ущерба)</w:t>
      </w:r>
    </w:p>
    <w:p w:rsidR="00C92318" w:rsidRDefault="00C92318" w:rsidP="00C92318">
      <w:pPr>
        <w:pStyle w:val="ad"/>
        <w:tabs>
          <w:tab w:val="left" w:pos="-6663"/>
        </w:tabs>
        <w:ind w:left="0" w:firstLine="567"/>
        <w:jc w:val="both"/>
        <w:rPr>
          <w:rFonts w:ascii="Times New Roman" w:hAnsi="Times New Roman"/>
          <w:sz w:val="24"/>
          <w:szCs w:val="24"/>
        </w:rPr>
      </w:pPr>
      <w:r w:rsidRPr="00C92318">
        <w:rPr>
          <w:rFonts w:ascii="Times New Roman" w:hAnsi="Times New Roman"/>
          <w:sz w:val="24"/>
          <w:szCs w:val="24"/>
        </w:rPr>
        <w:t xml:space="preserve">2.1. Система оценки и управления рисками при осуществлении муниципального контроля  </w:t>
      </w:r>
      <w:r w:rsidRPr="00C92318">
        <w:rPr>
          <w:rFonts w:ascii="Times New Roman" w:hAnsi="Times New Roman"/>
          <w:spacing w:val="2"/>
          <w:sz w:val="24"/>
          <w:szCs w:val="24"/>
        </w:rPr>
        <w:t xml:space="preserve">на автомобильном транспорте, городском наземном электрическом транспорте и в дорожном хозяйстве    </w:t>
      </w:r>
      <w:r w:rsidRPr="00C92318">
        <w:rPr>
          <w:rFonts w:ascii="Times New Roman" w:hAnsi="Times New Roman"/>
          <w:sz w:val="24"/>
          <w:szCs w:val="24"/>
        </w:rPr>
        <w:t>не применяется.</w:t>
      </w:r>
    </w:p>
    <w:p w:rsidR="00C92318" w:rsidRPr="00C92318" w:rsidRDefault="00C92318" w:rsidP="00C92318">
      <w:pPr>
        <w:pStyle w:val="ad"/>
        <w:tabs>
          <w:tab w:val="left" w:pos="-6663"/>
        </w:tabs>
        <w:ind w:left="0" w:firstLine="567"/>
        <w:jc w:val="center"/>
        <w:rPr>
          <w:rFonts w:ascii="Times New Roman" w:hAnsi="Times New Roman"/>
          <w:sz w:val="24"/>
          <w:szCs w:val="24"/>
        </w:rPr>
      </w:pPr>
      <w:r w:rsidRPr="00C92318">
        <w:rPr>
          <w:rFonts w:ascii="Times New Roman" w:hAnsi="Times New Roman"/>
          <w:b/>
          <w:bCs/>
          <w:sz w:val="24"/>
          <w:szCs w:val="24"/>
        </w:rPr>
        <w:t>3. Виды профилактических мероприятий, которые проводятся при осуществлении муниципального контроля</w:t>
      </w:r>
    </w:p>
    <w:p w:rsidR="00C92318" w:rsidRPr="00C92318" w:rsidRDefault="00C92318" w:rsidP="00977139">
      <w:pPr>
        <w:pStyle w:val="ad"/>
        <w:tabs>
          <w:tab w:val="left" w:pos="1134"/>
        </w:tabs>
        <w:spacing w:after="0" w:line="240" w:lineRule="auto"/>
        <w:ind w:left="0" w:firstLine="709"/>
        <w:jc w:val="both"/>
        <w:rPr>
          <w:rFonts w:ascii="Times New Roman" w:hAnsi="Times New Roman"/>
          <w:sz w:val="24"/>
          <w:szCs w:val="24"/>
        </w:rPr>
      </w:pPr>
      <w:r w:rsidRPr="00C92318">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lastRenderedPageBreak/>
        <w:t>1) информирование;</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2) обобщение правоприменительной практики;</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3) объявление предостережения;</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4) консультирование;</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5) профилактический визит.</w:t>
      </w:r>
    </w:p>
    <w:p w:rsidR="00C92318" w:rsidRPr="00C92318" w:rsidRDefault="00C92318" w:rsidP="00C92318">
      <w:pPr>
        <w:pStyle w:val="ConsPlusNormal"/>
        <w:ind w:firstLine="709"/>
        <w:jc w:val="both"/>
        <w:rPr>
          <w:rFonts w:ascii="Times New Roman" w:hAnsi="Times New Roman" w:cs="Times New Roman"/>
          <w:sz w:val="24"/>
          <w:szCs w:val="24"/>
        </w:rPr>
      </w:pPr>
    </w:p>
    <w:p w:rsidR="00C92318" w:rsidRPr="00977139" w:rsidRDefault="00C92318" w:rsidP="00977139">
      <w:pPr>
        <w:pStyle w:val="ConsPlusNormal"/>
        <w:ind w:firstLine="0"/>
        <w:jc w:val="center"/>
        <w:rPr>
          <w:rFonts w:ascii="Times New Roman" w:hAnsi="Times New Roman" w:cs="Times New Roman"/>
          <w:sz w:val="24"/>
          <w:szCs w:val="24"/>
        </w:rPr>
      </w:pPr>
      <w:r w:rsidRPr="00C92318">
        <w:rPr>
          <w:rFonts w:ascii="Times New Roman" w:hAnsi="Times New Roman" w:cs="Times New Roman"/>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 xml:space="preserve">3.1.1. </w:t>
      </w:r>
      <w:proofErr w:type="gramStart"/>
      <w:r w:rsidRPr="00C92318">
        <w:rPr>
          <w:rFonts w:ascii="Times New Roman" w:hAnsi="Times New Roman"/>
          <w:sz w:val="24"/>
          <w:szCs w:val="24"/>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 Контрольного органа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C92318" w:rsidRPr="00C92318" w:rsidRDefault="00C92318" w:rsidP="00977139">
      <w:pPr>
        <w:ind w:firstLine="709"/>
        <w:jc w:val="both"/>
        <w:rPr>
          <w:color w:val="auto"/>
          <w:sz w:val="24"/>
          <w:szCs w:val="24"/>
        </w:rPr>
      </w:pPr>
      <w:r w:rsidRPr="00C92318">
        <w:rPr>
          <w:color w:val="auto"/>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C92318" w:rsidRPr="00C92318" w:rsidRDefault="00C92318" w:rsidP="00977139">
      <w:pPr>
        <w:ind w:firstLine="709"/>
        <w:jc w:val="both"/>
        <w:rPr>
          <w:color w:val="auto"/>
          <w:sz w:val="24"/>
          <w:szCs w:val="24"/>
        </w:rPr>
      </w:pPr>
      <w:r w:rsidRPr="00C92318">
        <w:rPr>
          <w:color w:val="auto"/>
          <w:sz w:val="24"/>
          <w:szCs w:val="24"/>
        </w:rPr>
        <w:t xml:space="preserve">Контрольный орган обеспечивает публичное обсуждение проекта доклада. </w:t>
      </w:r>
    </w:p>
    <w:p w:rsidR="00C92318" w:rsidRPr="00C92318" w:rsidRDefault="00C92318" w:rsidP="00977139">
      <w:pPr>
        <w:pStyle w:val="HTML"/>
        <w:ind w:firstLine="540"/>
        <w:jc w:val="both"/>
        <w:rPr>
          <w:rFonts w:ascii="Times New Roman" w:hAnsi="Times New Roman" w:cs="Times New Roman"/>
          <w:sz w:val="24"/>
          <w:szCs w:val="24"/>
        </w:rPr>
      </w:pPr>
      <w:r w:rsidRPr="00C92318">
        <w:rPr>
          <w:rFonts w:ascii="Times New Roman" w:hAnsi="Times New Roman" w:cs="Times New Roman"/>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C92318" w:rsidRPr="00C92318" w:rsidRDefault="00C92318" w:rsidP="00C92318">
      <w:pPr>
        <w:jc w:val="center"/>
        <w:rPr>
          <w:color w:val="auto"/>
          <w:sz w:val="24"/>
          <w:szCs w:val="24"/>
        </w:rPr>
      </w:pPr>
      <w:r w:rsidRPr="00C92318">
        <w:rPr>
          <w:color w:val="auto"/>
          <w:sz w:val="24"/>
          <w:szCs w:val="24"/>
        </w:rPr>
        <w:t xml:space="preserve">3.2. Предостережение о недопустимости нарушения </w:t>
      </w:r>
    </w:p>
    <w:p w:rsidR="00C92318" w:rsidRPr="00977139" w:rsidRDefault="00C92318" w:rsidP="00977139">
      <w:pPr>
        <w:jc w:val="center"/>
        <w:rPr>
          <w:color w:val="auto"/>
          <w:sz w:val="24"/>
          <w:szCs w:val="24"/>
        </w:rPr>
      </w:pPr>
      <w:r w:rsidRPr="00C92318">
        <w:rPr>
          <w:color w:val="auto"/>
          <w:sz w:val="24"/>
          <w:szCs w:val="24"/>
        </w:rPr>
        <w:t>обязательных требований</w:t>
      </w:r>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 xml:space="preserve">3.2.1. </w:t>
      </w:r>
      <w:proofErr w:type="gramStart"/>
      <w:r w:rsidRPr="00C92318">
        <w:rPr>
          <w:rFonts w:ascii="Times New Roman" w:hAnsi="Times New Roman"/>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C92318">
        <w:rPr>
          <w:rFonts w:ascii="Times New Roman" w:hAnsi="Times New Roman"/>
          <w:sz w:val="24"/>
          <w:szCs w:val="24"/>
        </w:rPr>
        <w:t xml:space="preserve"> соблюдения обязательных требований.</w:t>
      </w:r>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C92318" w:rsidRPr="00C92318" w:rsidRDefault="00C92318" w:rsidP="00977139">
      <w:pPr>
        <w:ind w:firstLine="709"/>
        <w:jc w:val="both"/>
        <w:rPr>
          <w:color w:val="auto"/>
          <w:sz w:val="24"/>
          <w:szCs w:val="24"/>
        </w:rPr>
      </w:pPr>
      <w:r w:rsidRPr="00C92318">
        <w:rPr>
          <w:color w:val="auto"/>
          <w:sz w:val="24"/>
          <w:szCs w:val="24"/>
        </w:rPr>
        <w:t>3.2.4. Возражение должно содержать:</w:t>
      </w:r>
    </w:p>
    <w:p w:rsidR="00C92318" w:rsidRPr="00C92318" w:rsidRDefault="00C92318" w:rsidP="00977139">
      <w:pPr>
        <w:ind w:firstLine="709"/>
        <w:jc w:val="both"/>
        <w:rPr>
          <w:color w:val="auto"/>
          <w:sz w:val="24"/>
          <w:szCs w:val="24"/>
        </w:rPr>
      </w:pPr>
      <w:r w:rsidRPr="00C92318">
        <w:rPr>
          <w:color w:val="auto"/>
          <w:sz w:val="24"/>
          <w:szCs w:val="24"/>
        </w:rPr>
        <w:t>1) наименование Контрольного органа, в который направляется возражение;</w:t>
      </w:r>
    </w:p>
    <w:p w:rsidR="00C92318" w:rsidRPr="00C92318" w:rsidRDefault="00C92318" w:rsidP="00977139">
      <w:pPr>
        <w:ind w:firstLine="709"/>
        <w:jc w:val="both"/>
        <w:rPr>
          <w:color w:val="auto"/>
          <w:sz w:val="24"/>
          <w:szCs w:val="24"/>
        </w:rPr>
      </w:pPr>
      <w:proofErr w:type="gramStart"/>
      <w:r w:rsidRPr="00C92318">
        <w:rPr>
          <w:color w:val="auto"/>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C92318" w:rsidRPr="00C92318" w:rsidRDefault="00C92318" w:rsidP="00C92318">
      <w:pPr>
        <w:ind w:firstLine="709"/>
        <w:jc w:val="both"/>
        <w:rPr>
          <w:color w:val="auto"/>
          <w:sz w:val="24"/>
          <w:szCs w:val="24"/>
        </w:rPr>
      </w:pPr>
      <w:r w:rsidRPr="00C92318">
        <w:rPr>
          <w:color w:val="auto"/>
          <w:sz w:val="24"/>
          <w:szCs w:val="24"/>
        </w:rPr>
        <w:t>3) дату и номер предостережения;</w:t>
      </w:r>
    </w:p>
    <w:p w:rsidR="00C92318" w:rsidRPr="00C92318" w:rsidRDefault="00C92318" w:rsidP="00C92318">
      <w:pPr>
        <w:ind w:firstLine="709"/>
        <w:jc w:val="both"/>
        <w:rPr>
          <w:color w:val="auto"/>
          <w:sz w:val="24"/>
          <w:szCs w:val="24"/>
        </w:rPr>
      </w:pPr>
      <w:r w:rsidRPr="00C92318">
        <w:rPr>
          <w:color w:val="auto"/>
          <w:sz w:val="24"/>
          <w:szCs w:val="24"/>
        </w:rPr>
        <w:t xml:space="preserve">4) доводы, на основании которых контролируемое лицо </w:t>
      </w:r>
      <w:proofErr w:type="gramStart"/>
      <w:r w:rsidRPr="00C92318">
        <w:rPr>
          <w:color w:val="auto"/>
          <w:sz w:val="24"/>
          <w:szCs w:val="24"/>
        </w:rPr>
        <w:t>не согласно</w:t>
      </w:r>
      <w:proofErr w:type="gramEnd"/>
      <w:r w:rsidRPr="00C92318">
        <w:rPr>
          <w:color w:val="auto"/>
          <w:sz w:val="24"/>
          <w:szCs w:val="24"/>
        </w:rPr>
        <w:t xml:space="preserve"> с объявленным предостережением;</w:t>
      </w:r>
    </w:p>
    <w:p w:rsidR="00C92318" w:rsidRPr="00C92318" w:rsidRDefault="00C92318" w:rsidP="00C92318">
      <w:pPr>
        <w:ind w:firstLine="709"/>
        <w:jc w:val="both"/>
        <w:rPr>
          <w:color w:val="auto"/>
          <w:sz w:val="24"/>
          <w:szCs w:val="24"/>
        </w:rPr>
      </w:pPr>
      <w:r w:rsidRPr="00C92318">
        <w:rPr>
          <w:color w:val="auto"/>
          <w:sz w:val="24"/>
          <w:szCs w:val="24"/>
        </w:rPr>
        <w:t>5) дату получения предостережения контролируемым лицом;</w:t>
      </w:r>
    </w:p>
    <w:p w:rsidR="00C92318" w:rsidRPr="00C92318" w:rsidRDefault="00C92318" w:rsidP="00C92318">
      <w:pPr>
        <w:ind w:firstLine="709"/>
        <w:jc w:val="both"/>
        <w:rPr>
          <w:color w:val="auto"/>
          <w:sz w:val="24"/>
          <w:szCs w:val="24"/>
        </w:rPr>
      </w:pPr>
      <w:r w:rsidRPr="00C92318">
        <w:rPr>
          <w:color w:val="auto"/>
          <w:sz w:val="24"/>
          <w:szCs w:val="24"/>
        </w:rPr>
        <w:t>6) личную подпись и дату.</w:t>
      </w:r>
    </w:p>
    <w:p w:rsidR="00C92318" w:rsidRPr="00C92318" w:rsidRDefault="00C92318" w:rsidP="00C92318">
      <w:pPr>
        <w:ind w:firstLine="709"/>
        <w:jc w:val="both"/>
        <w:rPr>
          <w:color w:val="auto"/>
          <w:sz w:val="24"/>
          <w:szCs w:val="24"/>
        </w:rPr>
      </w:pPr>
      <w:r w:rsidRPr="00C92318">
        <w:rPr>
          <w:color w:val="auto"/>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92318" w:rsidRPr="00C92318" w:rsidRDefault="00C92318" w:rsidP="00C92318">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C92318" w:rsidRPr="00C92318" w:rsidRDefault="00C92318" w:rsidP="00C92318">
      <w:pPr>
        <w:ind w:firstLine="709"/>
        <w:jc w:val="both"/>
        <w:rPr>
          <w:color w:val="auto"/>
          <w:sz w:val="24"/>
          <w:szCs w:val="24"/>
        </w:rPr>
      </w:pPr>
      <w:r w:rsidRPr="00C92318">
        <w:rPr>
          <w:color w:val="auto"/>
          <w:sz w:val="24"/>
          <w:szCs w:val="24"/>
        </w:rPr>
        <w:t>3.2.7. По результатам рассмотрения возражения Контрольный орган принимает одно из следующих решений:</w:t>
      </w:r>
    </w:p>
    <w:p w:rsidR="00C92318" w:rsidRPr="00C92318" w:rsidRDefault="00C92318" w:rsidP="00C92318">
      <w:pPr>
        <w:ind w:firstLine="709"/>
        <w:jc w:val="both"/>
        <w:rPr>
          <w:color w:val="auto"/>
          <w:sz w:val="24"/>
          <w:szCs w:val="24"/>
        </w:rPr>
      </w:pPr>
      <w:r w:rsidRPr="00C92318">
        <w:rPr>
          <w:color w:val="auto"/>
          <w:sz w:val="24"/>
          <w:szCs w:val="24"/>
        </w:rPr>
        <w:lastRenderedPageBreak/>
        <w:t>1) удовлетворяет возражение в форме отмены предостережения;</w:t>
      </w:r>
    </w:p>
    <w:p w:rsidR="00C92318" w:rsidRPr="00C92318" w:rsidRDefault="00C92318" w:rsidP="00C92318">
      <w:pPr>
        <w:ind w:firstLine="709"/>
        <w:jc w:val="both"/>
        <w:rPr>
          <w:color w:val="auto"/>
          <w:sz w:val="24"/>
          <w:szCs w:val="24"/>
        </w:rPr>
      </w:pPr>
      <w:r w:rsidRPr="00C92318">
        <w:rPr>
          <w:color w:val="auto"/>
          <w:sz w:val="24"/>
          <w:szCs w:val="24"/>
        </w:rPr>
        <w:t>2) отказывает в удовлетворении возражения с указанием причины отказа.</w:t>
      </w:r>
    </w:p>
    <w:p w:rsidR="00C92318" w:rsidRPr="00C92318" w:rsidRDefault="00C92318" w:rsidP="00C92318">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C92318" w:rsidRPr="00C92318" w:rsidRDefault="00C92318" w:rsidP="00C92318">
      <w:pPr>
        <w:ind w:firstLine="709"/>
        <w:jc w:val="both"/>
        <w:rPr>
          <w:color w:val="auto"/>
          <w:sz w:val="24"/>
          <w:szCs w:val="24"/>
        </w:rPr>
      </w:pPr>
      <w:r w:rsidRPr="00C92318">
        <w:rPr>
          <w:color w:val="auto"/>
          <w:sz w:val="24"/>
          <w:szCs w:val="24"/>
        </w:rPr>
        <w:t>3.2.9. Повторное направление возражения по тем же основаниям не допускается.</w:t>
      </w:r>
    </w:p>
    <w:p w:rsidR="00C92318" w:rsidRPr="00C92318" w:rsidRDefault="00C92318" w:rsidP="00977139">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92318" w:rsidRPr="00977139" w:rsidRDefault="00C92318" w:rsidP="00977139">
      <w:pPr>
        <w:jc w:val="center"/>
        <w:rPr>
          <w:color w:val="auto"/>
          <w:sz w:val="24"/>
          <w:szCs w:val="24"/>
        </w:rPr>
      </w:pPr>
      <w:r w:rsidRPr="00C92318">
        <w:rPr>
          <w:color w:val="auto"/>
          <w:sz w:val="24"/>
          <w:szCs w:val="24"/>
        </w:rPr>
        <w:t>3.3. Консультирование</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C92318" w:rsidRPr="00C92318" w:rsidRDefault="00C92318" w:rsidP="00977139">
      <w:pPr>
        <w:pStyle w:val="ConsPlusNormal"/>
        <w:tabs>
          <w:tab w:val="left" w:pos="1134"/>
        </w:tabs>
        <w:ind w:firstLine="0"/>
        <w:jc w:val="both"/>
        <w:rPr>
          <w:rFonts w:ascii="Times New Roman" w:hAnsi="Times New Roman" w:cs="Times New Roman"/>
          <w:sz w:val="24"/>
          <w:szCs w:val="24"/>
        </w:rPr>
      </w:pPr>
      <w:r w:rsidRPr="00C92318">
        <w:rPr>
          <w:rFonts w:ascii="Times New Roman" w:hAnsi="Times New Roman" w:cs="Times New Roman"/>
          <w:sz w:val="24"/>
          <w:szCs w:val="24"/>
        </w:rPr>
        <w:t>1) порядка проведения контрольных мероприятий;</w:t>
      </w:r>
    </w:p>
    <w:p w:rsidR="00C92318" w:rsidRPr="00C92318" w:rsidRDefault="00C92318" w:rsidP="00977139">
      <w:pPr>
        <w:pStyle w:val="ConsPlusNormal"/>
        <w:tabs>
          <w:tab w:val="left" w:pos="1134"/>
        </w:tabs>
        <w:ind w:firstLine="0"/>
        <w:jc w:val="both"/>
        <w:rPr>
          <w:rFonts w:ascii="Times New Roman" w:hAnsi="Times New Roman" w:cs="Times New Roman"/>
          <w:sz w:val="24"/>
          <w:szCs w:val="24"/>
        </w:rPr>
      </w:pPr>
      <w:r w:rsidRPr="00C92318">
        <w:rPr>
          <w:rFonts w:ascii="Times New Roman" w:hAnsi="Times New Roman" w:cs="Times New Roman"/>
          <w:sz w:val="24"/>
          <w:szCs w:val="24"/>
        </w:rPr>
        <w:t>2) периодичности проведения контрольных мероприятий;</w:t>
      </w:r>
    </w:p>
    <w:p w:rsidR="00C92318" w:rsidRPr="00C92318" w:rsidRDefault="00C92318" w:rsidP="00977139">
      <w:pPr>
        <w:pStyle w:val="ConsPlusNormal"/>
        <w:tabs>
          <w:tab w:val="left" w:pos="1134"/>
        </w:tabs>
        <w:ind w:firstLine="0"/>
        <w:jc w:val="both"/>
        <w:rPr>
          <w:rFonts w:ascii="Times New Roman" w:hAnsi="Times New Roman" w:cs="Times New Roman"/>
          <w:sz w:val="24"/>
          <w:szCs w:val="24"/>
        </w:rPr>
      </w:pPr>
      <w:r w:rsidRPr="00C92318">
        <w:rPr>
          <w:rFonts w:ascii="Times New Roman" w:hAnsi="Times New Roman" w:cs="Times New Roman"/>
          <w:sz w:val="24"/>
          <w:szCs w:val="24"/>
        </w:rPr>
        <w:t>3) порядка принятия решений по итогам контрольных мероприятий;</w:t>
      </w:r>
    </w:p>
    <w:p w:rsidR="00C92318" w:rsidRPr="00C92318" w:rsidRDefault="00C92318" w:rsidP="00977139">
      <w:pPr>
        <w:pStyle w:val="ConsPlusNormal"/>
        <w:tabs>
          <w:tab w:val="left" w:pos="1134"/>
        </w:tabs>
        <w:ind w:firstLine="0"/>
        <w:jc w:val="both"/>
        <w:rPr>
          <w:rFonts w:ascii="Times New Roman" w:hAnsi="Times New Roman" w:cs="Times New Roman"/>
          <w:sz w:val="24"/>
          <w:szCs w:val="24"/>
        </w:rPr>
      </w:pPr>
      <w:r w:rsidRPr="00C92318">
        <w:rPr>
          <w:rFonts w:ascii="Times New Roman" w:hAnsi="Times New Roman" w:cs="Times New Roman"/>
          <w:sz w:val="24"/>
          <w:szCs w:val="24"/>
        </w:rPr>
        <w:t>4) порядка обжалования решений Контрольного органа.</w:t>
      </w:r>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3.3.2. Инспекторы осуществляют консультирование контролируемых лиц и их представителей:</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 xml:space="preserve">1) в виде устных разъяснений по телефону, посредством </w:t>
      </w:r>
      <w:proofErr w:type="spellStart"/>
      <w:r w:rsidRPr="00C92318">
        <w:rPr>
          <w:rFonts w:ascii="Times New Roman" w:hAnsi="Times New Roman" w:cs="Times New Roman"/>
          <w:sz w:val="24"/>
          <w:szCs w:val="24"/>
        </w:rPr>
        <w:t>видео-конференц-связи</w:t>
      </w:r>
      <w:proofErr w:type="spellEnd"/>
      <w:r w:rsidRPr="00C92318">
        <w:rPr>
          <w:rFonts w:ascii="Times New Roman" w:hAnsi="Times New Roman" w:cs="Times New Roman"/>
          <w:sz w:val="24"/>
          <w:szCs w:val="24"/>
        </w:rPr>
        <w:t>, на личном приеме либо в ходе проведения профилактического мероприятия, контрольного мероприятия;</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C92318" w:rsidRPr="00C92318" w:rsidRDefault="00C92318" w:rsidP="00977139">
      <w:pPr>
        <w:ind w:firstLine="709"/>
        <w:jc w:val="both"/>
        <w:rPr>
          <w:color w:val="auto"/>
          <w:sz w:val="24"/>
          <w:szCs w:val="24"/>
        </w:rPr>
      </w:pPr>
      <w:r w:rsidRPr="00C92318">
        <w:rPr>
          <w:color w:val="auto"/>
          <w:sz w:val="24"/>
          <w:szCs w:val="24"/>
        </w:rPr>
        <w:t>3.3.3. Индивидуальное консультирование на личном приеме каждого заявителя инспекторами не может превышать 10 минут.</w:t>
      </w:r>
    </w:p>
    <w:p w:rsidR="00C92318" w:rsidRPr="00C92318" w:rsidRDefault="00C92318" w:rsidP="00977139">
      <w:pPr>
        <w:ind w:firstLine="709"/>
        <w:jc w:val="both"/>
        <w:rPr>
          <w:color w:val="auto"/>
          <w:sz w:val="24"/>
          <w:szCs w:val="24"/>
        </w:rPr>
      </w:pPr>
      <w:r w:rsidRPr="00C92318">
        <w:rPr>
          <w:color w:val="auto"/>
          <w:sz w:val="24"/>
          <w:szCs w:val="24"/>
        </w:rPr>
        <w:t>Время разговора по телефону не должно превышать 10 минут.</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3.3.5. Письменное консультирование контролируемых лиц и их представителей осуществляется по следующим вопросам:</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1) порядок обжалования решений Контрольного органа;</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 xml:space="preserve">2) </w:t>
      </w:r>
      <w:r w:rsidRPr="00C92318">
        <w:rPr>
          <w:rFonts w:ascii="Times New Roman" w:hAnsi="Times New Roman" w:cs="Times New Roman"/>
          <w:sz w:val="24"/>
          <w:szCs w:val="24"/>
          <w:shd w:val="clear" w:color="auto" w:fill="FFFFFF"/>
        </w:rPr>
        <w:t>организация и осуществление муниципального контроля</w:t>
      </w:r>
      <w:r w:rsidRPr="00C92318">
        <w:rPr>
          <w:rFonts w:ascii="Times New Roman" w:hAnsi="Times New Roman" w:cs="Times New Roman"/>
          <w:sz w:val="24"/>
          <w:szCs w:val="24"/>
        </w:rPr>
        <w:t>.</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C92318">
          <w:rPr>
            <w:rFonts w:ascii="Times New Roman" w:hAnsi="Times New Roman" w:cs="Times New Roman"/>
            <w:sz w:val="24"/>
            <w:szCs w:val="24"/>
          </w:rPr>
          <w:t>законом</w:t>
        </w:r>
      </w:hyperlink>
      <w:r w:rsidRPr="00C92318">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3.3.7. Контрольный орган осуществляет учет проведенных консультирований.</w:t>
      </w:r>
    </w:p>
    <w:p w:rsidR="00C92318" w:rsidRPr="00977139" w:rsidRDefault="00C92318" w:rsidP="00977139">
      <w:pPr>
        <w:pStyle w:val="ConsPlusNormal"/>
        <w:ind w:firstLine="0"/>
        <w:jc w:val="center"/>
        <w:rPr>
          <w:rFonts w:ascii="Times New Roman" w:hAnsi="Times New Roman" w:cs="Times New Roman"/>
          <w:sz w:val="24"/>
          <w:szCs w:val="24"/>
        </w:rPr>
      </w:pPr>
      <w:r w:rsidRPr="00C92318">
        <w:rPr>
          <w:rFonts w:ascii="Times New Roman" w:hAnsi="Times New Roman" w:cs="Times New Roman"/>
          <w:sz w:val="24"/>
          <w:szCs w:val="24"/>
        </w:rPr>
        <w:t>3.4. Профилактический визит</w:t>
      </w:r>
    </w:p>
    <w:p w:rsidR="00C92318" w:rsidRPr="00C92318" w:rsidRDefault="00C92318" w:rsidP="00C92318">
      <w:pPr>
        <w:ind w:firstLine="709"/>
        <w:jc w:val="both"/>
        <w:rPr>
          <w:color w:val="auto"/>
          <w:sz w:val="24"/>
          <w:szCs w:val="24"/>
        </w:rPr>
      </w:pPr>
      <w:r w:rsidRPr="00C92318">
        <w:rPr>
          <w:color w:val="auto"/>
          <w:sz w:val="24"/>
          <w:szCs w:val="24"/>
        </w:rPr>
        <w:t xml:space="preserve">3.4.1. Профилактический визит проводится </w:t>
      </w:r>
      <w:r w:rsidRPr="00C92318">
        <w:rPr>
          <w:color w:val="auto"/>
          <w:sz w:val="24"/>
          <w:szCs w:val="24"/>
          <w:lang w:eastAsia="en-US"/>
        </w:rPr>
        <w:t>инспектором</w:t>
      </w:r>
      <w:r w:rsidRPr="00C92318">
        <w:rPr>
          <w:color w:val="auto"/>
          <w:sz w:val="24"/>
          <w:szCs w:val="24"/>
        </w:rPr>
        <w:t xml:space="preserve"> в форме профилактической беседы по месту осуществления деятельности контролируемого лица либо путем использования </w:t>
      </w:r>
      <w:proofErr w:type="spellStart"/>
      <w:r w:rsidRPr="00C92318">
        <w:rPr>
          <w:color w:val="auto"/>
          <w:sz w:val="24"/>
          <w:szCs w:val="24"/>
        </w:rPr>
        <w:t>видео-конференц-связи</w:t>
      </w:r>
      <w:proofErr w:type="spellEnd"/>
      <w:r w:rsidRPr="00C92318">
        <w:rPr>
          <w:color w:val="auto"/>
          <w:sz w:val="24"/>
          <w:szCs w:val="24"/>
        </w:rPr>
        <w:t>.</w:t>
      </w:r>
    </w:p>
    <w:p w:rsidR="00C92318" w:rsidRPr="00C92318" w:rsidRDefault="00C92318" w:rsidP="00C92318">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 xml:space="preserve">Продолжительность профилактического визита составляет не более двух часов в течение рабочего дня. </w:t>
      </w:r>
    </w:p>
    <w:p w:rsidR="00C92318" w:rsidRPr="00C92318" w:rsidRDefault="00C92318" w:rsidP="00C92318">
      <w:pPr>
        <w:ind w:firstLine="709"/>
        <w:jc w:val="both"/>
        <w:rPr>
          <w:color w:val="auto"/>
          <w:sz w:val="24"/>
          <w:szCs w:val="24"/>
        </w:rPr>
      </w:pPr>
      <w:r w:rsidRPr="00C92318">
        <w:rPr>
          <w:color w:val="auto"/>
          <w:sz w:val="24"/>
          <w:szCs w:val="24"/>
        </w:rPr>
        <w:t>3.4.2. Инспектор проводит обязательный профилактический визит в отношении:</w:t>
      </w:r>
    </w:p>
    <w:p w:rsidR="00C92318" w:rsidRPr="00C92318" w:rsidRDefault="00C92318" w:rsidP="00C92318">
      <w:pPr>
        <w:ind w:firstLine="709"/>
        <w:jc w:val="both"/>
        <w:rPr>
          <w:color w:val="auto"/>
          <w:sz w:val="24"/>
          <w:szCs w:val="24"/>
        </w:rPr>
      </w:pPr>
      <w:proofErr w:type="gramStart"/>
      <w:r w:rsidRPr="00C92318">
        <w:rPr>
          <w:color w:val="auto"/>
          <w:sz w:val="24"/>
          <w:szCs w:val="24"/>
        </w:rPr>
        <w:t xml:space="preserve">1) контролируемых лиц, приступающих к осуществлению деятельности в сфере </w:t>
      </w:r>
      <w:r w:rsidRPr="00C92318">
        <w:rPr>
          <w:color w:val="auto"/>
          <w:spacing w:val="2"/>
          <w:sz w:val="24"/>
          <w:szCs w:val="24"/>
        </w:rPr>
        <w:t>автомобильного транспорта, городского наземного электрического транспорта и в дорожного хозяйства</w:t>
      </w:r>
      <w:r w:rsidRPr="00C92318">
        <w:rPr>
          <w:color w:val="auto"/>
          <w:sz w:val="24"/>
          <w:szCs w:val="24"/>
        </w:rPr>
        <w:t>, не позднее чем в течение одного года с момента начала такой деятельности (при наличии сведений о начале деятельности);</w:t>
      </w:r>
      <w:proofErr w:type="gramEnd"/>
    </w:p>
    <w:p w:rsidR="00C92318" w:rsidRPr="00C92318" w:rsidRDefault="00C92318" w:rsidP="00C92318">
      <w:pPr>
        <w:ind w:firstLine="709"/>
        <w:jc w:val="both"/>
        <w:rPr>
          <w:color w:val="auto"/>
          <w:sz w:val="24"/>
          <w:szCs w:val="24"/>
        </w:rPr>
      </w:pPr>
      <w:r w:rsidRPr="00C92318">
        <w:rPr>
          <w:color w:val="auto"/>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C92318" w:rsidRPr="00C92318" w:rsidRDefault="00C92318" w:rsidP="00C92318">
      <w:pPr>
        <w:ind w:firstLine="709"/>
        <w:jc w:val="both"/>
        <w:rPr>
          <w:color w:val="auto"/>
          <w:sz w:val="24"/>
          <w:szCs w:val="24"/>
        </w:rPr>
      </w:pPr>
      <w:r w:rsidRPr="00C92318">
        <w:rPr>
          <w:color w:val="auto"/>
          <w:sz w:val="24"/>
          <w:szCs w:val="24"/>
        </w:rPr>
        <w:t>3.4.3. Профилактические визиты проводятся по согласованию с контролируемыми лицами.</w:t>
      </w:r>
    </w:p>
    <w:p w:rsidR="00C92318" w:rsidRPr="00C92318" w:rsidRDefault="00C92318" w:rsidP="00C92318">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 xml:space="preserve">3.4.4. Контрольный орган направляет контролируемому лицу уведомление о проведении профилактического визита не </w:t>
      </w:r>
      <w:proofErr w:type="gramStart"/>
      <w:r w:rsidRPr="00C92318">
        <w:rPr>
          <w:rFonts w:ascii="Times New Roman" w:hAnsi="Times New Roman" w:cs="Times New Roman"/>
          <w:sz w:val="24"/>
          <w:szCs w:val="24"/>
        </w:rPr>
        <w:t>позднее</w:t>
      </w:r>
      <w:proofErr w:type="gramEnd"/>
      <w:r w:rsidRPr="00C92318">
        <w:rPr>
          <w:rFonts w:ascii="Times New Roman" w:hAnsi="Times New Roman" w:cs="Times New Roman"/>
          <w:sz w:val="24"/>
          <w:szCs w:val="24"/>
        </w:rPr>
        <w:t xml:space="preserve"> чем за пять рабочих дней до даты его проведения.</w:t>
      </w:r>
    </w:p>
    <w:p w:rsidR="00C92318" w:rsidRPr="00C92318" w:rsidRDefault="00C92318" w:rsidP="00C92318">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C92318" w:rsidRPr="00C92318" w:rsidRDefault="00C92318" w:rsidP="00C92318">
      <w:pPr>
        <w:ind w:firstLine="709"/>
        <w:jc w:val="both"/>
        <w:rPr>
          <w:color w:val="auto"/>
          <w:sz w:val="24"/>
          <w:szCs w:val="24"/>
        </w:rPr>
      </w:pPr>
      <w:r w:rsidRPr="00C92318">
        <w:rPr>
          <w:color w:val="auto"/>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C92318" w:rsidRPr="00977139"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3.4.6. Контрольный орган осуществляет учет проведенных профилактических визитов.</w:t>
      </w:r>
    </w:p>
    <w:p w:rsidR="00C92318" w:rsidRPr="00C92318" w:rsidRDefault="00C92318" w:rsidP="00C92318">
      <w:pPr>
        <w:pStyle w:val="ad"/>
        <w:tabs>
          <w:tab w:val="left" w:pos="1134"/>
        </w:tabs>
        <w:ind w:left="0"/>
        <w:jc w:val="center"/>
        <w:rPr>
          <w:rFonts w:ascii="Times New Roman" w:hAnsi="Times New Roman"/>
          <w:b/>
          <w:bCs/>
          <w:sz w:val="24"/>
          <w:szCs w:val="24"/>
        </w:rPr>
      </w:pPr>
      <w:r w:rsidRPr="00C92318">
        <w:rPr>
          <w:rFonts w:ascii="Times New Roman" w:hAnsi="Times New Roman"/>
          <w:b/>
          <w:bCs/>
          <w:sz w:val="24"/>
          <w:szCs w:val="24"/>
        </w:rPr>
        <w:lastRenderedPageBreak/>
        <w:t xml:space="preserve">4. Контрольные мероприятия, проводимые в рамках </w:t>
      </w:r>
    </w:p>
    <w:p w:rsidR="00C85DE8" w:rsidRDefault="00C92318" w:rsidP="00C85DE8">
      <w:pPr>
        <w:pStyle w:val="ad"/>
        <w:tabs>
          <w:tab w:val="left" w:pos="1134"/>
        </w:tabs>
        <w:ind w:left="0"/>
        <w:jc w:val="center"/>
        <w:rPr>
          <w:rFonts w:ascii="Times New Roman" w:hAnsi="Times New Roman"/>
          <w:b/>
          <w:bCs/>
          <w:sz w:val="24"/>
          <w:szCs w:val="24"/>
        </w:rPr>
      </w:pPr>
      <w:r w:rsidRPr="00C92318">
        <w:rPr>
          <w:rFonts w:ascii="Times New Roman" w:hAnsi="Times New Roman"/>
          <w:b/>
          <w:bCs/>
          <w:sz w:val="24"/>
          <w:szCs w:val="24"/>
        </w:rPr>
        <w:t>муниципального контроля</w:t>
      </w:r>
    </w:p>
    <w:p w:rsidR="00C92318" w:rsidRPr="00C85DE8" w:rsidRDefault="00C92318" w:rsidP="00C85DE8">
      <w:pPr>
        <w:pStyle w:val="ad"/>
        <w:tabs>
          <w:tab w:val="left" w:pos="1134"/>
        </w:tabs>
        <w:ind w:left="0"/>
        <w:jc w:val="center"/>
        <w:rPr>
          <w:rFonts w:ascii="Times New Roman" w:hAnsi="Times New Roman"/>
          <w:b/>
          <w:bCs/>
          <w:sz w:val="24"/>
          <w:szCs w:val="24"/>
        </w:rPr>
      </w:pPr>
      <w:r w:rsidRPr="00C92318">
        <w:rPr>
          <w:rFonts w:ascii="Times New Roman" w:hAnsi="Times New Roman"/>
          <w:sz w:val="24"/>
          <w:szCs w:val="24"/>
        </w:rPr>
        <w:t>4.1. Контрольные мероприятия. Общие вопросы</w:t>
      </w:r>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 xml:space="preserve">инспекционный визит, рейдовый осмотр, документарная проверка, выездная проверка </w:t>
      </w:r>
      <w:proofErr w:type="gramStart"/>
      <w:r w:rsidRPr="00C92318">
        <w:rPr>
          <w:rFonts w:ascii="Times New Roman" w:hAnsi="Times New Roman" w:cs="Times New Roman"/>
          <w:sz w:val="24"/>
          <w:szCs w:val="24"/>
        </w:rPr>
        <w:t>–п</w:t>
      </w:r>
      <w:proofErr w:type="gramEnd"/>
      <w:r w:rsidRPr="00C92318">
        <w:rPr>
          <w:rFonts w:ascii="Times New Roman" w:hAnsi="Times New Roman" w:cs="Times New Roman"/>
          <w:sz w:val="24"/>
          <w:szCs w:val="24"/>
        </w:rPr>
        <w:t>ри  взаимодействии с контролируемыми лицами;</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наблюдение за соблюдением обязательных требований, выездное обследование – без взаимодействия с контролируемыми лицами.</w:t>
      </w:r>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 xml:space="preserve">4.1.2. При осуществлении муниципального контроля взаимодействием с контролируемыми лицами являются: </w:t>
      </w:r>
    </w:p>
    <w:p w:rsidR="00C92318" w:rsidRPr="00C92318" w:rsidRDefault="00C92318" w:rsidP="00977139">
      <w:pPr>
        <w:pStyle w:val="ad"/>
        <w:tabs>
          <w:tab w:val="left" w:pos="1134"/>
        </w:tabs>
        <w:spacing w:after="0"/>
        <w:ind w:left="0" w:firstLine="709"/>
        <w:jc w:val="both"/>
        <w:rPr>
          <w:rFonts w:ascii="Times New Roman" w:hAnsi="Times New Roman"/>
          <w:b/>
          <w:bCs/>
          <w:sz w:val="24"/>
          <w:szCs w:val="24"/>
        </w:rPr>
      </w:pPr>
      <w:r w:rsidRPr="00C92318">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 xml:space="preserve">запрос документов, иных материалов; </w:t>
      </w:r>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C92318" w:rsidRPr="00C92318" w:rsidRDefault="00C92318" w:rsidP="00977139">
      <w:pPr>
        <w:autoSpaceDE w:val="0"/>
        <w:autoSpaceDN w:val="0"/>
        <w:adjustRightInd w:val="0"/>
        <w:ind w:firstLine="709"/>
        <w:jc w:val="both"/>
        <w:rPr>
          <w:color w:val="auto"/>
          <w:sz w:val="24"/>
          <w:szCs w:val="24"/>
        </w:rPr>
      </w:pPr>
      <w:r w:rsidRPr="00C92318">
        <w:rPr>
          <w:color w:val="auto"/>
          <w:sz w:val="24"/>
          <w:szCs w:val="24"/>
        </w:rPr>
        <w:t xml:space="preserve">4.1.3. Контрольные мероприятия, осуществляемые при </w:t>
      </w:r>
      <w:r w:rsidRPr="00C92318">
        <w:rPr>
          <w:color w:val="auto"/>
          <w:sz w:val="24"/>
          <w:szCs w:val="24"/>
          <w:lang w:eastAsia="en-US"/>
        </w:rPr>
        <w:t xml:space="preserve"> взаимодействии с контролируемым лицом, </w:t>
      </w:r>
      <w:r w:rsidRPr="00C92318">
        <w:rPr>
          <w:color w:val="auto"/>
          <w:sz w:val="24"/>
          <w:szCs w:val="24"/>
        </w:rPr>
        <w:t>проводятся Контрольным органом по следующим основаниям:</w:t>
      </w:r>
    </w:p>
    <w:p w:rsidR="00C92318" w:rsidRPr="00C92318" w:rsidRDefault="00C92318" w:rsidP="00977139">
      <w:pPr>
        <w:tabs>
          <w:tab w:val="left" w:pos="1134"/>
        </w:tabs>
        <w:ind w:firstLine="709"/>
        <w:jc w:val="both"/>
        <w:rPr>
          <w:color w:val="auto"/>
          <w:sz w:val="24"/>
          <w:szCs w:val="24"/>
        </w:rPr>
      </w:pPr>
      <w:r w:rsidRPr="00C92318">
        <w:rPr>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92318" w:rsidRPr="00C92318" w:rsidRDefault="00C92318" w:rsidP="00977139">
      <w:pPr>
        <w:tabs>
          <w:tab w:val="left" w:pos="1134"/>
        </w:tabs>
        <w:ind w:firstLine="709"/>
        <w:jc w:val="both"/>
        <w:rPr>
          <w:color w:val="auto"/>
          <w:sz w:val="24"/>
          <w:szCs w:val="24"/>
        </w:rPr>
      </w:pPr>
      <w:r w:rsidRPr="00C92318">
        <w:rPr>
          <w:color w:val="auto"/>
          <w:sz w:val="24"/>
          <w:szCs w:val="24"/>
        </w:rPr>
        <w:t>2) наступление сроков проведения контрольных мероприятий, включенных в план проведения контрольных мероприятий;</w:t>
      </w:r>
    </w:p>
    <w:p w:rsidR="00C92318" w:rsidRPr="00C92318" w:rsidRDefault="00C92318" w:rsidP="00977139">
      <w:pPr>
        <w:tabs>
          <w:tab w:val="left" w:pos="1134"/>
        </w:tabs>
        <w:ind w:firstLine="709"/>
        <w:jc w:val="both"/>
        <w:rPr>
          <w:color w:val="auto"/>
          <w:sz w:val="24"/>
          <w:szCs w:val="24"/>
        </w:rPr>
      </w:pPr>
      <w:r w:rsidRPr="00C92318">
        <w:rPr>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92318" w:rsidRPr="00C92318" w:rsidRDefault="00C92318" w:rsidP="00977139">
      <w:pPr>
        <w:tabs>
          <w:tab w:val="left" w:pos="1134"/>
        </w:tabs>
        <w:ind w:firstLine="709"/>
        <w:jc w:val="both"/>
        <w:rPr>
          <w:color w:val="auto"/>
          <w:sz w:val="24"/>
          <w:szCs w:val="24"/>
        </w:rPr>
      </w:pPr>
      <w:r w:rsidRPr="00C92318">
        <w:rPr>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92318" w:rsidRPr="00C92318" w:rsidRDefault="00C92318" w:rsidP="00977139">
      <w:pPr>
        <w:tabs>
          <w:tab w:val="left" w:pos="1134"/>
        </w:tabs>
        <w:ind w:firstLine="709"/>
        <w:jc w:val="both"/>
        <w:rPr>
          <w:color w:val="auto"/>
          <w:sz w:val="24"/>
          <w:szCs w:val="24"/>
        </w:rPr>
      </w:pPr>
      <w:r w:rsidRPr="00C92318">
        <w:rPr>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C92318">
          <w:rPr>
            <w:color w:val="auto"/>
            <w:sz w:val="24"/>
            <w:szCs w:val="24"/>
          </w:rPr>
          <w:t>частью 1 статьи 95</w:t>
        </w:r>
      </w:hyperlink>
      <w:r w:rsidRPr="00C92318">
        <w:rPr>
          <w:color w:val="auto"/>
          <w:sz w:val="24"/>
          <w:szCs w:val="24"/>
        </w:rPr>
        <w:t xml:space="preserve"> Федерального закона № 248-ФЗ.</w:t>
      </w:r>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C92318" w:rsidRPr="00C92318" w:rsidRDefault="00C92318" w:rsidP="00977139">
      <w:pPr>
        <w:ind w:firstLine="709"/>
        <w:jc w:val="both"/>
        <w:rPr>
          <w:color w:val="auto"/>
          <w:sz w:val="24"/>
          <w:szCs w:val="24"/>
        </w:rPr>
      </w:pPr>
      <w:r w:rsidRPr="00C92318">
        <w:rPr>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C92318" w:rsidRPr="00C92318" w:rsidRDefault="00C92318" w:rsidP="00977139">
      <w:pPr>
        <w:ind w:firstLine="709"/>
        <w:jc w:val="both"/>
        <w:rPr>
          <w:color w:val="auto"/>
          <w:sz w:val="24"/>
          <w:szCs w:val="24"/>
        </w:rPr>
      </w:pPr>
      <w:r w:rsidRPr="00C92318">
        <w:rPr>
          <w:color w:val="auto"/>
          <w:sz w:val="24"/>
          <w:szCs w:val="24"/>
        </w:rPr>
        <w:t>осмотр;</w:t>
      </w:r>
    </w:p>
    <w:p w:rsidR="00C92318" w:rsidRPr="00C92318" w:rsidRDefault="00C92318" w:rsidP="00977139">
      <w:pPr>
        <w:ind w:firstLine="709"/>
        <w:jc w:val="both"/>
        <w:rPr>
          <w:color w:val="auto"/>
          <w:sz w:val="24"/>
          <w:szCs w:val="24"/>
        </w:rPr>
      </w:pPr>
      <w:r w:rsidRPr="00C92318">
        <w:rPr>
          <w:color w:val="auto"/>
          <w:sz w:val="24"/>
          <w:szCs w:val="24"/>
        </w:rPr>
        <w:t>опрос;</w:t>
      </w:r>
    </w:p>
    <w:p w:rsidR="00C92318" w:rsidRPr="00C92318" w:rsidRDefault="00C92318" w:rsidP="00977139">
      <w:pPr>
        <w:ind w:firstLine="709"/>
        <w:jc w:val="both"/>
        <w:rPr>
          <w:color w:val="auto"/>
          <w:sz w:val="24"/>
          <w:szCs w:val="24"/>
        </w:rPr>
      </w:pPr>
      <w:r w:rsidRPr="00C92318">
        <w:rPr>
          <w:color w:val="auto"/>
          <w:sz w:val="24"/>
          <w:szCs w:val="24"/>
        </w:rPr>
        <w:t>получение письменных объяснений;</w:t>
      </w:r>
    </w:p>
    <w:p w:rsidR="00C92318" w:rsidRPr="00C92318" w:rsidRDefault="00C92318" w:rsidP="00977139">
      <w:pPr>
        <w:ind w:firstLine="709"/>
        <w:jc w:val="both"/>
        <w:rPr>
          <w:color w:val="auto"/>
          <w:sz w:val="24"/>
          <w:szCs w:val="24"/>
        </w:rPr>
      </w:pPr>
      <w:r w:rsidRPr="00C92318">
        <w:rPr>
          <w:color w:val="auto"/>
          <w:sz w:val="24"/>
          <w:szCs w:val="24"/>
        </w:rPr>
        <w:t>истребование документов.</w:t>
      </w:r>
    </w:p>
    <w:p w:rsidR="00C92318" w:rsidRPr="00C92318" w:rsidRDefault="00C92318" w:rsidP="00977139">
      <w:pPr>
        <w:tabs>
          <w:tab w:val="left" w:pos="1134"/>
        </w:tabs>
        <w:ind w:firstLine="709"/>
        <w:jc w:val="both"/>
        <w:rPr>
          <w:color w:val="auto"/>
          <w:sz w:val="24"/>
          <w:szCs w:val="24"/>
        </w:rPr>
      </w:pPr>
      <w:r w:rsidRPr="00C92318">
        <w:rPr>
          <w:color w:val="auto"/>
          <w:sz w:val="24"/>
          <w:szCs w:val="24"/>
        </w:rPr>
        <w:t xml:space="preserve">4.1.5. </w:t>
      </w:r>
      <w:proofErr w:type="gramStart"/>
      <w:r w:rsidRPr="00C92318">
        <w:rPr>
          <w:color w:val="auto"/>
          <w:sz w:val="24"/>
          <w:szCs w:val="24"/>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C92318" w:rsidRPr="00C92318" w:rsidRDefault="00C92318" w:rsidP="00977139">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C92318" w:rsidRPr="00C92318" w:rsidRDefault="00C92318" w:rsidP="00977139">
      <w:pPr>
        <w:tabs>
          <w:tab w:val="left" w:pos="1134"/>
        </w:tabs>
        <w:ind w:firstLine="709"/>
        <w:jc w:val="both"/>
        <w:rPr>
          <w:color w:val="auto"/>
          <w:sz w:val="24"/>
          <w:szCs w:val="24"/>
        </w:rPr>
      </w:pPr>
      <w:r w:rsidRPr="00C92318">
        <w:rPr>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C92318" w:rsidRPr="00C92318" w:rsidRDefault="00C92318" w:rsidP="00977139">
      <w:pPr>
        <w:pStyle w:val="HTML"/>
        <w:ind w:firstLine="540"/>
        <w:jc w:val="both"/>
        <w:rPr>
          <w:rFonts w:ascii="Times New Roman" w:hAnsi="Times New Roman" w:cs="Times New Roman"/>
          <w:sz w:val="24"/>
          <w:szCs w:val="24"/>
        </w:rPr>
      </w:pPr>
      <w:r w:rsidRPr="00C92318">
        <w:rPr>
          <w:rFonts w:ascii="Times New Roman" w:hAnsi="Times New Roman" w:cs="Times New Roman"/>
          <w:sz w:val="24"/>
          <w:szCs w:val="24"/>
        </w:rPr>
        <w:lastRenderedPageBreak/>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4.1.8. Документы, иные материалы, являющиеся доказательствами нарушения обязательных требований, приобщаются к акту.</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 xml:space="preserve">Заполненные при проведении контрольного мероприятия проверочные листы должны быть приобщены к акту. </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92318" w:rsidRPr="00977139" w:rsidRDefault="00C92318" w:rsidP="00977139">
      <w:pPr>
        <w:pStyle w:val="HTML"/>
        <w:ind w:firstLine="540"/>
        <w:jc w:val="both"/>
        <w:rPr>
          <w:rFonts w:ascii="Times New Roman" w:hAnsi="Times New Roman" w:cs="Times New Roman"/>
          <w:sz w:val="24"/>
          <w:szCs w:val="24"/>
        </w:rPr>
      </w:pPr>
      <w:r w:rsidRPr="00C92318">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C92318" w:rsidRPr="00C92318" w:rsidRDefault="00C92318" w:rsidP="00C92318">
      <w:pPr>
        <w:pStyle w:val="ConsPlusNormal"/>
        <w:tabs>
          <w:tab w:val="left" w:pos="284"/>
        </w:tabs>
        <w:ind w:firstLine="0"/>
        <w:jc w:val="center"/>
        <w:rPr>
          <w:rFonts w:ascii="Times New Roman" w:hAnsi="Times New Roman" w:cs="Times New Roman"/>
          <w:sz w:val="24"/>
          <w:szCs w:val="24"/>
        </w:rPr>
      </w:pPr>
      <w:r w:rsidRPr="00C92318">
        <w:rPr>
          <w:rFonts w:ascii="Times New Roman" w:hAnsi="Times New Roman" w:cs="Times New Roman"/>
          <w:sz w:val="24"/>
          <w:szCs w:val="24"/>
        </w:rPr>
        <w:t xml:space="preserve">4.2. Меры, принимаемые Контрольным органом </w:t>
      </w:r>
    </w:p>
    <w:p w:rsidR="00C92318" w:rsidRPr="00977139" w:rsidRDefault="00C92318" w:rsidP="00977139">
      <w:pPr>
        <w:pStyle w:val="ConsPlusNormal"/>
        <w:tabs>
          <w:tab w:val="left" w:pos="284"/>
        </w:tabs>
        <w:ind w:firstLine="0"/>
        <w:jc w:val="center"/>
        <w:rPr>
          <w:rFonts w:ascii="Times New Roman" w:hAnsi="Times New Roman" w:cs="Times New Roman"/>
          <w:sz w:val="24"/>
          <w:szCs w:val="24"/>
        </w:rPr>
      </w:pPr>
      <w:r w:rsidRPr="00C92318">
        <w:rPr>
          <w:rFonts w:ascii="Times New Roman" w:hAnsi="Times New Roman" w:cs="Times New Roman"/>
          <w:sz w:val="24"/>
          <w:szCs w:val="24"/>
        </w:rPr>
        <w:t>по результатам контрольных мероприятий</w:t>
      </w:r>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C92318" w:rsidRPr="00C92318" w:rsidRDefault="00C92318" w:rsidP="00977139">
      <w:pPr>
        <w:pStyle w:val="ConsPlusNormal"/>
        <w:ind w:firstLine="709"/>
        <w:jc w:val="both"/>
        <w:rPr>
          <w:rFonts w:ascii="Times New Roman" w:hAnsi="Times New Roman" w:cs="Times New Roman"/>
          <w:sz w:val="24"/>
          <w:szCs w:val="24"/>
        </w:rPr>
      </w:pPr>
      <w:proofErr w:type="gramStart"/>
      <w:r w:rsidRPr="00C92318">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C92318">
        <w:rPr>
          <w:rFonts w:ascii="Times New Roman" w:hAnsi="Times New Roman" w:cs="Times New Roman"/>
          <w:sz w:val="24"/>
          <w:szCs w:val="24"/>
        </w:rPr>
        <w:t xml:space="preserve"> также других мероприятий, предусмотренных федеральным законом о виде контроля;</w:t>
      </w:r>
    </w:p>
    <w:p w:rsidR="00C92318" w:rsidRPr="00C92318" w:rsidRDefault="00C92318" w:rsidP="00977139">
      <w:pPr>
        <w:ind w:firstLine="709"/>
        <w:jc w:val="both"/>
        <w:rPr>
          <w:color w:val="auto"/>
          <w:sz w:val="24"/>
          <w:szCs w:val="24"/>
        </w:rPr>
      </w:pPr>
      <w:proofErr w:type="gramStart"/>
      <w:r w:rsidRPr="00C92318">
        <w:rPr>
          <w:color w:val="auto"/>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C92318">
        <w:rPr>
          <w:color w:val="auto"/>
          <w:sz w:val="24"/>
          <w:szCs w:val="24"/>
        </w:rPr>
        <w:t xml:space="preserve"> </w:t>
      </w:r>
      <w:proofErr w:type="gramStart"/>
      <w:r w:rsidRPr="00C92318">
        <w:rPr>
          <w:color w:val="auto"/>
          <w:sz w:val="24"/>
          <w:szCs w:val="24"/>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C92318">
        <w:rPr>
          <w:color w:val="auto"/>
          <w:sz w:val="24"/>
          <w:szCs w:val="24"/>
        </w:rPr>
        <w:t>) причинен;</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1" w:tooltip="Кодекс" w:history="1">
        <w:r w:rsidRPr="00C92318">
          <w:rPr>
            <w:rFonts w:ascii="Times New Roman" w:hAnsi="Times New Roman" w:cs="Times New Roman"/>
            <w:sz w:val="24"/>
            <w:szCs w:val="24"/>
          </w:rPr>
          <w:t>Кодексом</w:t>
        </w:r>
      </w:hyperlink>
      <w:r w:rsidRPr="00C92318">
        <w:rPr>
          <w:rFonts w:ascii="Times New Roman" w:hAnsi="Times New Roman" w:cs="Times New Roman"/>
          <w:sz w:val="24"/>
          <w:szCs w:val="24"/>
        </w:rPr>
        <w:t xml:space="preserve"> Российской Федерации об административных правонарушениях;</w:t>
      </w:r>
    </w:p>
    <w:p w:rsidR="00C92318" w:rsidRPr="00C92318" w:rsidRDefault="00C92318" w:rsidP="00977139">
      <w:pPr>
        <w:pStyle w:val="ConsPlusNormal"/>
        <w:ind w:firstLine="709"/>
        <w:jc w:val="both"/>
        <w:rPr>
          <w:rFonts w:ascii="Times New Roman" w:hAnsi="Times New Roman" w:cs="Times New Roman"/>
          <w:sz w:val="24"/>
          <w:szCs w:val="24"/>
        </w:rPr>
      </w:pPr>
      <w:proofErr w:type="gramStart"/>
      <w:r w:rsidRPr="00C92318">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lastRenderedPageBreak/>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4.2.2. Предписание оформляется по форме согласно приложению 2 к настоящему Положению.</w:t>
      </w:r>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C92318" w:rsidRPr="00C92318" w:rsidRDefault="00C92318" w:rsidP="00977139">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C92318">
        <w:rPr>
          <w:rFonts w:ascii="Times New Roman" w:hAnsi="Times New Roman" w:cs="Times New Roman"/>
          <w:sz w:val="24"/>
          <w:szCs w:val="24"/>
        </w:rPr>
        <w:t xml:space="preserve">надзорный) </w:t>
      </w:r>
      <w:proofErr w:type="gramEnd"/>
      <w:r w:rsidRPr="00C92318">
        <w:rPr>
          <w:rFonts w:ascii="Times New Roman" w:hAnsi="Times New Roman" w:cs="Times New Roman"/>
          <w:sz w:val="24"/>
          <w:szCs w:val="24"/>
        </w:rPr>
        <w:t xml:space="preserve">орган оценивает исполнение решения на основании представленных документов и сведений, полученной информации. </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C92318" w:rsidRPr="00C92318" w:rsidRDefault="00C92318" w:rsidP="00977139">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t>В случае</w:t>
      </w:r>
      <w:proofErr w:type="gramStart"/>
      <w:r w:rsidRPr="00C92318">
        <w:rPr>
          <w:rFonts w:ascii="Times New Roman" w:hAnsi="Times New Roman" w:cs="Times New Roman"/>
          <w:sz w:val="24"/>
          <w:szCs w:val="24"/>
        </w:rPr>
        <w:t>,</w:t>
      </w:r>
      <w:proofErr w:type="gramEnd"/>
      <w:r w:rsidRPr="00C92318">
        <w:rPr>
          <w:rFonts w:ascii="Times New Roman" w:hAnsi="Times New Roman" w:cs="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C92318" w:rsidRPr="00C92318" w:rsidRDefault="00C92318" w:rsidP="00977139">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t>4.2.7. В случае</w:t>
      </w:r>
      <w:proofErr w:type="gramStart"/>
      <w:r w:rsidRPr="00C92318">
        <w:rPr>
          <w:rFonts w:ascii="Times New Roman" w:hAnsi="Times New Roman" w:cs="Times New Roman"/>
          <w:sz w:val="24"/>
          <w:szCs w:val="24"/>
        </w:rPr>
        <w:t>,</w:t>
      </w:r>
      <w:proofErr w:type="gramEnd"/>
      <w:r w:rsidRPr="00C92318">
        <w:rPr>
          <w:rFonts w:ascii="Times New Roman" w:hAnsi="Times New Roman" w:cs="Times New Roman"/>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977139" w:rsidRPr="00977139" w:rsidRDefault="00C92318" w:rsidP="00977139">
      <w:pPr>
        <w:pStyle w:val="HTML"/>
        <w:ind w:firstLine="540"/>
        <w:jc w:val="both"/>
        <w:rPr>
          <w:rFonts w:ascii="Times New Roman" w:hAnsi="Times New Roman" w:cs="Times New Roman"/>
          <w:sz w:val="24"/>
          <w:szCs w:val="24"/>
        </w:rPr>
      </w:pPr>
      <w:r w:rsidRPr="00C92318">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92318" w:rsidRPr="00977139" w:rsidRDefault="00C92318" w:rsidP="00977139">
      <w:pPr>
        <w:pStyle w:val="ad"/>
        <w:tabs>
          <w:tab w:val="left" w:pos="1134"/>
        </w:tabs>
        <w:spacing w:after="0"/>
        <w:ind w:left="0"/>
        <w:jc w:val="center"/>
        <w:rPr>
          <w:rFonts w:ascii="Times New Roman" w:hAnsi="Times New Roman"/>
          <w:sz w:val="24"/>
          <w:szCs w:val="24"/>
        </w:rPr>
      </w:pPr>
      <w:r w:rsidRPr="00C92318">
        <w:rPr>
          <w:rFonts w:ascii="Times New Roman" w:hAnsi="Times New Roman"/>
          <w:sz w:val="24"/>
          <w:szCs w:val="24"/>
        </w:rPr>
        <w:t>4.3. Плановые контрольные мероприятия</w:t>
      </w:r>
    </w:p>
    <w:p w:rsidR="00C85DE8" w:rsidRDefault="00C92318" w:rsidP="00C85DE8">
      <w:pPr>
        <w:pStyle w:val="ad"/>
        <w:spacing w:after="0"/>
        <w:ind w:left="0" w:firstLine="709"/>
        <w:jc w:val="both"/>
        <w:rPr>
          <w:rFonts w:ascii="Times New Roman" w:hAnsi="Times New Roman"/>
          <w:sz w:val="24"/>
          <w:szCs w:val="24"/>
        </w:rPr>
      </w:pPr>
      <w:r w:rsidRPr="00C92318">
        <w:rPr>
          <w:rFonts w:ascii="Times New Roman" w:hAnsi="Times New Roman"/>
          <w:sz w:val="24"/>
          <w:szCs w:val="24"/>
        </w:rPr>
        <w:t>4.3.1. Муниципальный</w:t>
      </w:r>
      <w:r w:rsidRPr="00C92318">
        <w:rPr>
          <w:rFonts w:ascii="Times New Roman" w:hAnsi="Times New Roman"/>
          <w:sz w:val="24"/>
          <w:szCs w:val="24"/>
          <w:shd w:val="clear" w:color="auto" w:fill="FFFFFF"/>
        </w:rPr>
        <w:t xml:space="preserve"> контроль осуществляется без проведения плановых контрольных (надзорных) мероприятий</w:t>
      </w:r>
      <w:r w:rsidRPr="00C92318">
        <w:rPr>
          <w:rFonts w:ascii="Times New Roman" w:hAnsi="Times New Roman"/>
          <w:sz w:val="24"/>
          <w:szCs w:val="24"/>
        </w:rPr>
        <w:t>.</w:t>
      </w:r>
    </w:p>
    <w:p w:rsidR="00C92318" w:rsidRPr="00977139" w:rsidRDefault="00C92318" w:rsidP="00C85DE8">
      <w:pPr>
        <w:pStyle w:val="ad"/>
        <w:spacing w:after="0"/>
        <w:ind w:left="0" w:firstLine="709"/>
        <w:jc w:val="center"/>
        <w:rPr>
          <w:rFonts w:ascii="Times New Roman" w:hAnsi="Times New Roman"/>
          <w:sz w:val="24"/>
          <w:szCs w:val="24"/>
        </w:rPr>
      </w:pPr>
      <w:r w:rsidRPr="00C92318">
        <w:rPr>
          <w:rFonts w:ascii="Times New Roman" w:hAnsi="Times New Roman"/>
          <w:sz w:val="24"/>
          <w:szCs w:val="24"/>
        </w:rPr>
        <w:t>4.4. Внеплановые контрольные мероприятия</w:t>
      </w:r>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C92318" w:rsidRPr="00977139"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4.4.4. В случае</w:t>
      </w:r>
      <w:proofErr w:type="gramStart"/>
      <w:r w:rsidRPr="00C92318">
        <w:rPr>
          <w:rFonts w:ascii="Times New Roman" w:hAnsi="Times New Roman" w:cs="Times New Roman"/>
          <w:sz w:val="24"/>
          <w:szCs w:val="24"/>
        </w:rPr>
        <w:t>,</w:t>
      </w:r>
      <w:proofErr w:type="gramEnd"/>
      <w:r w:rsidRPr="00C92318">
        <w:rPr>
          <w:rFonts w:ascii="Times New Roman" w:hAnsi="Times New Roman" w:cs="Times New Roman"/>
          <w:sz w:val="24"/>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92318" w:rsidRPr="00977139" w:rsidRDefault="00C92318" w:rsidP="00977139">
      <w:pPr>
        <w:tabs>
          <w:tab w:val="left" w:pos="1134"/>
        </w:tabs>
        <w:jc w:val="center"/>
        <w:rPr>
          <w:color w:val="auto"/>
          <w:sz w:val="24"/>
          <w:szCs w:val="24"/>
        </w:rPr>
      </w:pPr>
      <w:r w:rsidRPr="00C92318">
        <w:rPr>
          <w:color w:val="auto"/>
          <w:sz w:val="24"/>
          <w:szCs w:val="24"/>
        </w:rPr>
        <w:t>4.5. Документарная проверка</w:t>
      </w:r>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 xml:space="preserve">4.5.1. </w:t>
      </w:r>
      <w:proofErr w:type="gramStart"/>
      <w:r w:rsidRPr="00C92318">
        <w:rPr>
          <w:rFonts w:ascii="Times New Roman" w:hAnsi="Times New Roman"/>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C92318" w:rsidRPr="00C92318" w:rsidRDefault="00C92318" w:rsidP="00977139">
      <w:pPr>
        <w:tabs>
          <w:tab w:val="left" w:pos="1134"/>
        </w:tabs>
        <w:ind w:firstLine="709"/>
        <w:jc w:val="both"/>
        <w:rPr>
          <w:color w:val="auto"/>
          <w:sz w:val="24"/>
          <w:szCs w:val="24"/>
        </w:rPr>
      </w:pPr>
      <w:r w:rsidRPr="00C92318">
        <w:rPr>
          <w:color w:val="auto"/>
          <w:sz w:val="24"/>
          <w:szCs w:val="24"/>
        </w:rPr>
        <w:lastRenderedPageBreak/>
        <w:t>4.5.2. В случае</w:t>
      </w:r>
      <w:proofErr w:type="gramStart"/>
      <w:r w:rsidRPr="00C92318">
        <w:rPr>
          <w:color w:val="auto"/>
          <w:sz w:val="24"/>
          <w:szCs w:val="24"/>
        </w:rPr>
        <w:t>,</w:t>
      </w:r>
      <w:proofErr w:type="gramEnd"/>
      <w:r w:rsidRPr="00C92318">
        <w:rPr>
          <w:color w:val="auto"/>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92318" w:rsidRPr="00C92318" w:rsidRDefault="00C92318" w:rsidP="00977139">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 xml:space="preserve">4.5.3. Срок проведения документарной проверки не может превышать десять рабочих дней. </w:t>
      </w:r>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В указанный срок не включается период с момента:</w:t>
      </w:r>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2) период с момента направления контролируемому лицу информации Контрольного органа:</w:t>
      </w:r>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о выявлении ошибок и (или) противоречий в представленных контролируемым лицом документах;</w:t>
      </w:r>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4.5.4. Перечень допустимых контрольных действий совершаемых в ходе документарной проверки:</w:t>
      </w:r>
    </w:p>
    <w:p w:rsidR="00C92318" w:rsidRPr="00C92318" w:rsidRDefault="00C92318" w:rsidP="00977139">
      <w:pPr>
        <w:pStyle w:val="ConsPlusNormal"/>
        <w:ind w:firstLine="709"/>
        <w:jc w:val="both"/>
        <w:rPr>
          <w:rFonts w:ascii="Times New Roman" w:hAnsi="Times New Roman" w:cs="Times New Roman"/>
          <w:sz w:val="24"/>
          <w:szCs w:val="24"/>
        </w:rPr>
      </w:pPr>
      <w:bookmarkStart w:id="6" w:name="_Hlk73716001"/>
      <w:r w:rsidRPr="00C92318">
        <w:rPr>
          <w:rFonts w:ascii="Times New Roman" w:hAnsi="Times New Roman" w:cs="Times New Roman"/>
          <w:sz w:val="24"/>
          <w:szCs w:val="24"/>
        </w:rPr>
        <w:t>1) истребование документов;</w:t>
      </w:r>
    </w:p>
    <w:p w:rsidR="00C92318" w:rsidRPr="00C92318" w:rsidRDefault="00C92318" w:rsidP="00C92318">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2) получение письменных объяснений.</w:t>
      </w:r>
      <w:bookmarkEnd w:id="6"/>
    </w:p>
    <w:p w:rsidR="00C92318" w:rsidRPr="00C92318" w:rsidRDefault="00C92318" w:rsidP="00C92318">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C92318" w:rsidRPr="00C92318" w:rsidRDefault="00C92318" w:rsidP="00C92318">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t xml:space="preserve">Контролируемое лицо в течение 10 рабочих дней со дня получения данного требования направляет </w:t>
      </w:r>
      <w:proofErr w:type="spellStart"/>
      <w:r w:rsidRPr="00C92318">
        <w:rPr>
          <w:rFonts w:ascii="Times New Roman" w:hAnsi="Times New Roman" w:cs="Times New Roman"/>
          <w:sz w:val="24"/>
          <w:szCs w:val="24"/>
        </w:rPr>
        <w:t>истребуемые</w:t>
      </w:r>
      <w:proofErr w:type="spellEnd"/>
      <w:r w:rsidRPr="00C92318">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C92318">
        <w:rPr>
          <w:rFonts w:ascii="Times New Roman" w:hAnsi="Times New Roman" w:cs="Times New Roman"/>
          <w:sz w:val="24"/>
          <w:szCs w:val="24"/>
        </w:rPr>
        <w:t>истребуемые</w:t>
      </w:r>
      <w:proofErr w:type="spellEnd"/>
      <w:r w:rsidRPr="00C92318">
        <w:rPr>
          <w:rFonts w:ascii="Times New Roman" w:hAnsi="Times New Roman" w:cs="Times New Roman"/>
          <w:sz w:val="24"/>
          <w:szCs w:val="24"/>
        </w:rPr>
        <w:t xml:space="preserve"> документы.</w:t>
      </w:r>
    </w:p>
    <w:p w:rsidR="00C92318" w:rsidRPr="00C92318" w:rsidRDefault="00C92318" w:rsidP="00C92318">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C92318" w:rsidRPr="00C92318" w:rsidRDefault="00C92318" w:rsidP="00C92318">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4.5.6. Письменные объяснения могут быть запрошены инспектором от контролируемого лица или его представителя, свидетелей.</w:t>
      </w:r>
    </w:p>
    <w:p w:rsidR="00C92318" w:rsidRPr="00C92318" w:rsidRDefault="00C92318" w:rsidP="00C92318">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C92318" w:rsidRPr="00C92318" w:rsidRDefault="00C92318" w:rsidP="00C92318">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t xml:space="preserve">Письменные объяснения оформляются путем составления письменного документа в свободной форме. </w:t>
      </w:r>
    </w:p>
    <w:p w:rsidR="00C92318" w:rsidRPr="00C92318" w:rsidRDefault="00C92318" w:rsidP="00C92318">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C92318" w:rsidRPr="00C85DE8" w:rsidRDefault="00C92318" w:rsidP="00C85DE8">
      <w:pPr>
        <w:pStyle w:val="ad"/>
        <w:tabs>
          <w:tab w:val="left" w:pos="1134"/>
        </w:tabs>
        <w:ind w:left="0" w:firstLine="709"/>
        <w:jc w:val="both"/>
        <w:rPr>
          <w:rFonts w:ascii="Times New Roman" w:hAnsi="Times New Roman"/>
          <w:sz w:val="24"/>
          <w:szCs w:val="24"/>
        </w:rPr>
      </w:pPr>
      <w:r w:rsidRPr="00C92318">
        <w:rPr>
          <w:rFonts w:ascii="Times New Roman" w:hAnsi="Times New Roman"/>
          <w:sz w:val="24"/>
          <w:szCs w:val="24"/>
        </w:rPr>
        <w:t>4.5.7. Внеплановая документарная проверка проводится без согласования с органами прокуратуры.</w:t>
      </w:r>
    </w:p>
    <w:p w:rsidR="00C92318" w:rsidRPr="00977139" w:rsidRDefault="00C92318" w:rsidP="00977139">
      <w:pPr>
        <w:pStyle w:val="ad"/>
        <w:tabs>
          <w:tab w:val="left" w:pos="1134"/>
        </w:tabs>
        <w:ind w:left="0"/>
        <w:jc w:val="center"/>
        <w:rPr>
          <w:rFonts w:ascii="Times New Roman" w:hAnsi="Times New Roman"/>
          <w:sz w:val="24"/>
          <w:szCs w:val="24"/>
        </w:rPr>
      </w:pPr>
      <w:r w:rsidRPr="00C92318">
        <w:rPr>
          <w:rFonts w:ascii="Times New Roman" w:hAnsi="Times New Roman"/>
          <w:sz w:val="24"/>
          <w:szCs w:val="24"/>
        </w:rPr>
        <w:t>4.6. Выездная проверка</w:t>
      </w:r>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 xml:space="preserve">Выездная проверка может проводиться с использованием средств дистанционного </w:t>
      </w:r>
      <w:r w:rsidRPr="00C92318">
        <w:rPr>
          <w:rFonts w:ascii="Times New Roman" w:hAnsi="Times New Roman" w:cs="Times New Roman"/>
          <w:sz w:val="24"/>
          <w:szCs w:val="24"/>
        </w:rPr>
        <w:lastRenderedPageBreak/>
        <w:t>взаимодействия, в том числе посредством аудио- или видеосвязи.</w:t>
      </w:r>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4.6.2. Выездная проверка проводится в случае, если не представляется возможным:</w:t>
      </w:r>
    </w:p>
    <w:p w:rsidR="00C92318" w:rsidRPr="00C92318" w:rsidRDefault="00C92318" w:rsidP="00977139">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C92318" w:rsidRPr="00C92318" w:rsidRDefault="00C92318" w:rsidP="00977139">
      <w:pPr>
        <w:pStyle w:val="HTML"/>
        <w:ind w:firstLine="709"/>
        <w:jc w:val="both"/>
        <w:rPr>
          <w:rFonts w:ascii="Times New Roman" w:hAnsi="Times New Roman" w:cs="Times New Roman"/>
          <w:sz w:val="24"/>
          <w:szCs w:val="24"/>
        </w:rPr>
      </w:pPr>
      <w:proofErr w:type="gramStart"/>
      <w:r w:rsidRPr="00C92318">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C92318" w:rsidRPr="00C92318" w:rsidRDefault="00C92318" w:rsidP="00977139">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C92318" w:rsidRPr="00C92318" w:rsidRDefault="00C92318" w:rsidP="00977139">
      <w:pPr>
        <w:tabs>
          <w:tab w:val="left" w:pos="1134"/>
        </w:tabs>
        <w:ind w:firstLine="709"/>
        <w:jc w:val="both"/>
        <w:rPr>
          <w:color w:val="auto"/>
          <w:sz w:val="24"/>
          <w:szCs w:val="24"/>
        </w:rPr>
      </w:pPr>
      <w:r w:rsidRPr="00C92318">
        <w:rPr>
          <w:color w:val="auto"/>
          <w:sz w:val="24"/>
          <w:szCs w:val="24"/>
        </w:rPr>
        <w:t xml:space="preserve">4.6.4. Контрольный орган уведомляет контролируемое лицо о проведении выездной проверки не </w:t>
      </w:r>
      <w:proofErr w:type="gramStart"/>
      <w:r w:rsidRPr="00C92318">
        <w:rPr>
          <w:color w:val="auto"/>
          <w:sz w:val="24"/>
          <w:szCs w:val="24"/>
        </w:rPr>
        <w:t>позднее</w:t>
      </w:r>
      <w:proofErr w:type="gramEnd"/>
      <w:r w:rsidRPr="00C92318">
        <w:rPr>
          <w:color w:val="auto"/>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4.6.6. Срок проведения выездной проверки составляет не более десяти рабочих дней.</w:t>
      </w:r>
    </w:p>
    <w:p w:rsidR="00977139" w:rsidRDefault="00C92318" w:rsidP="00977139">
      <w:pPr>
        <w:pStyle w:val="ad"/>
        <w:tabs>
          <w:tab w:val="left" w:pos="1134"/>
        </w:tabs>
        <w:ind w:left="0" w:firstLine="709"/>
        <w:jc w:val="both"/>
        <w:rPr>
          <w:rFonts w:ascii="Times New Roman" w:hAnsi="Times New Roman"/>
          <w:sz w:val="24"/>
          <w:szCs w:val="24"/>
        </w:rPr>
      </w:pPr>
      <w:r w:rsidRPr="00C92318">
        <w:rPr>
          <w:rFonts w:ascii="Times New Roman" w:hAnsi="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C92318" w:rsidRPr="00C92318" w:rsidRDefault="00C92318" w:rsidP="00977139">
      <w:pPr>
        <w:pStyle w:val="ad"/>
        <w:tabs>
          <w:tab w:val="left" w:pos="1134"/>
        </w:tabs>
        <w:spacing w:after="0" w:line="240" w:lineRule="auto"/>
        <w:ind w:left="0" w:firstLine="709"/>
        <w:jc w:val="both"/>
        <w:rPr>
          <w:rFonts w:ascii="Times New Roman" w:hAnsi="Times New Roman"/>
          <w:sz w:val="24"/>
          <w:szCs w:val="24"/>
        </w:rPr>
      </w:pPr>
      <w:r w:rsidRPr="00C92318">
        <w:rPr>
          <w:rFonts w:ascii="Times New Roman" w:hAnsi="Times New Roman"/>
          <w:sz w:val="24"/>
          <w:szCs w:val="24"/>
        </w:rPr>
        <w:t>4.6.7. Перечень допустимых контрольных действий в ходе выездной проверки:</w:t>
      </w:r>
    </w:p>
    <w:p w:rsidR="00C92318" w:rsidRPr="00C92318" w:rsidRDefault="00C92318" w:rsidP="00977139">
      <w:pPr>
        <w:pStyle w:val="ConsPlusNormal"/>
        <w:ind w:firstLine="709"/>
        <w:jc w:val="both"/>
        <w:rPr>
          <w:rFonts w:ascii="Times New Roman" w:hAnsi="Times New Roman" w:cs="Times New Roman"/>
          <w:sz w:val="24"/>
          <w:szCs w:val="24"/>
        </w:rPr>
      </w:pPr>
      <w:bookmarkStart w:id="7" w:name="_Hlk73715973"/>
      <w:r w:rsidRPr="00C92318">
        <w:rPr>
          <w:rFonts w:ascii="Times New Roman" w:hAnsi="Times New Roman" w:cs="Times New Roman"/>
          <w:sz w:val="24"/>
          <w:szCs w:val="24"/>
        </w:rPr>
        <w:t>1) осмотр;</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2) опрос;</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3) истребование документов;</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4) получение письменных объяснений.</w:t>
      </w:r>
      <w:bookmarkEnd w:id="7"/>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По результатам осмотра составляется протокол осмотра.</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C92318" w:rsidRPr="00C92318" w:rsidRDefault="00C92318" w:rsidP="00977139">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 xml:space="preserve">4.6.11. Представление контролируемым лицом </w:t>
      </w:r>
      <w:proofErr w:type="spellStart"/>
      <w:r w:rsidRPr="00C92318">
        <w:rPr>
          <w:rFonts w:ascii="Times New Roman" w:hAnsi="Times New Roman" w:cs="Times New Roman"/>
          <w:sz w:val="24"/>
          <w:szCs w:val="24"/>
        </w:rPr>
        <w:t>истребуемых</w:t>
      </w:r>
      <w:proofErr w:type="spellEnd"/>
      <w:r w:rsidRPr="00C92318">
        <w:rPr>
          <w:rFonts w:ascii="Times New Roman" w:hAnsi="Times New Roman" w:cs="Times New Roman"/>
          <w:sz w:val="24"/>
          <w:szCs w:val="24"/>
        </w:rPr>
        <w:t xml:space="preserve"> документов, письменных объяснений, осуществляется в соответствии с пунктами 4.5.5, 4.5.6 настоящего Положения.</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4.6.12. По окончании проведения выездной проверки инспектор составляет акт выездной проверки.</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Информация о проведении фотосъемки, аудио- и видеозаписи отражается в акте проверки.</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w:t>
      </w:r>
      <w:r w:rsidRPr="00C92318">
        <w:rPr>
          <w:rFonts w:ascii="Times New Roman" w:hAnsi="Times New Roman"/>
          <w:sz w:val="24"/>
          <w:szCs w:val="24"/>
        </w:rPr>
        <w:lastRenderedPageBreak/>
        <w:t xml:space="preserve">с фактическим неосуществлением </w:t>
      </w:r>
      <w:proofErr w:type="gramStart"/>
      <w:r w:rsidRPr="00C92318">
        <w:rPr>
          <w:rFonts w:ascii="Times New Roman" w:hAnsi="Times New Roman"/>
          <w:sz w:val="24"/>
          <w:szCs w:val="24"/>
        </w:rPr>
        <w:t>деятельности</w:t>
      </w:r>
      <w:proofErr w:type="gramEnd"/>
      <w:r w:rsidRPr="00C92318">
        <w:rPr>
          <w:rFonts w:ascii="Times New Roman" w:hAnsi="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C92318">
          <w:rPr>
            <w:rFonts w:ascii="Times New Roman" w:hAnsi="Times New Roman"/>
            <w:sz w:val="24"/>
            <w:szCs w:val="24"/>
          </w:rPr>
          <w:t>частями 4</w:t>
        </w:r>
      </w:hyperlink>
      <w:r w:rsidRPr="00C92318">
        <w:rPr>
          <w:rFonts w:ascii="Times New Roman" w:hAnsi="Times New Roman"/>
          <w:sz w:val="24"/>
          <w:szCs w:val="24"/>
        </w:rPr>
        <w:t xml:space="preserve"> и </w:t>
      </w:r>
      <w:hyperlink r:id="rId13" w:tooltip="Федеральный закон от 31.07.2020 N 248-ФЗ" w:history="1">
        <w:r w:rsidRPr="00C92318">
          <w:rPr>
            <w:rFonts w:ascii="Times New Roman" w:hAnsi="Times New Roman"/>
            <w:sz w:val="24"/>
            <w:szCs w:val="24"/>
          </w:rPr>
          <w:t>5 статьи 21</w:t>
        </w:r>
      </w:hyperlink>
      <w:r w:rsidRPr="00C92318">
        <w:rPr>
          <w:rFonts w:ascii="Times New Roman" w:hAnsi="Times New Roman"/>
          <w:sz w:val="24"/>
          <w:szCs w:val="24"/>
        </w:rPr>
        <w:t xml:space="preserve"> Федеральным законом № 248-ФЗ. </w:t>
      </w:r>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C92318" w:rsidRPr="00C92318" w:rsidRDefault="00C92318" w:rsidP="00977139">
      <w:pPr>
        <w:ind w:firstLine="709"/>
        <w:jc w:val="both"/>
        <w:rPr>
          <w:color w:val="auto"/>
          <w:sz w:val="24"/>
          <w:szCs w:val="24"/>
        </w:rPr>
      </w:pPr>
      <w:r w:rsidRPr="00C92318">
        <w:rPr>
          <w:color w:val="auto"/>
          <w:sz w:val="24"/>
          <w:szCs w:val="24"/>
        </w:rPr>
        <w:t>1) временной нетрудоспособности;</w:t>
      </w:r>
    </w:p>
    <w:p w:rsidR="00C92318" w:rsidRPr="00C92318" w:rsidRDefault="00C92318" w:rsidP="00977139">
      <w:pPr>
        <w:ind w:firstLine="709"/>
        <w:jc w:val="both"/>
        <w:rPr>
          <w:color w:val="auto"/>
          <w:sz w:val="24"/>
          <w:szCs w:val="24"/>
        </w:rPr>
      </w:pPr>
      <w:r w:rsidRPr="00C92318">
        <w:rPr>
          <w:color w:val="auto"/>
          <w:sz w:val="24"/>
          <w:szCs w:val="24"/>
        </w:rPr>
        <w:t>2) необходимости явки по вызову (извещениям, повесткам) судов, правоохранительных органов, военных комиссариатов;</w:t>
      </w:r>
    </w:p>
    <w:p w:rsidR="00C92318" w:rsidRPr="00C92318" w:rsidRDefault="00C92318" w:rsidP="00977139">
      <w:pPr>
        <w:ind w:firstLine="709"/>
        <w:jc w:val="both"/>
        <w:rPr>
          <w:color w:val="auto"/>
          <w:sz w:val="24"/>
          <w:szCs w:val="24"/>
        </w:rPr>
      </w:pPr>
      <w:r w:rsidRPr="00C92318">
        <w:rPr>
          <w:color w:val="auto"/>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C92318" w:rsidRPr="00C92318" w:rsidRDefault="00C92318" w:rsidP="00977139">
      <w:pPr>
        <w:suppressAutoHyphens/>
        <w:ind w:firstLine="709"/>
        <w:jc w:val="both"/>
        <w:rPr>
          <w:color w:val="auto"/>
          <w:sz w:val="24"/>
          <w:szCs w:val="24"/>
        </w:rPr>
      </w:pPr>
      <w:r w:rsidRPr="00C92318">
        <w:rPr>
          <w:color w:val="auto"/>
          <w:sz w:val="24"/>
          <w:szCs w:val="24"/>
        </w:rPr>
        <w:t>4) нахождения в служебной командировке.</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C92318" w:rsidRPr="00977139" w:rsidRDefault="00C92318" w:rsidP="00977139">
      <w:pPr>
        <w:pStyle w:val="ConsPlusNormal"/>
        <w:ind w:firstLine="0"/>
        <w:jc w:val="center"/>
        <w:rPr>
          <w:rFonts w:ascii="Times New Roman" w:hAnsi="Times New Roman" w:cs="Times New Roman"/>
          <w:sz w:val="24"/>
          <w:szCs w:val="24"/>
        </w:rPr>
      </w:pPr>
      <w:r w:rsidRPr="00C92318">
        <w:rPr>
          <w:rFonts w:ascii="Times New Roman" w:hAnsi="Times New Roman" w:cs="Times New Roman"/>
          <w:sz w:val="24"/>
          <w:szCs w:val="24"/>
        </w:rPr>
        <w:t>4.7. Инспекционный визит, рейдовый осмотр</w:t>
      </w:r>
    </w:p>
    <w:p w:rsidR="00C92318" w:rsidRPr="00C92318" w:rsidRDefault="00C92318" w:rsidP="00977139">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92318" w:rsidRPr="00C92318" w:rsidRDefault="00C92318" w:rsidP="00977139">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C92318" w:rsidRPr="00C92318" w:rsidRDefault="00C92318" w:rsidP="00977139">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C92318" w:rsidRPr="00C92318" w:rsidRDefault="00C92318" w:rsidP="00977139">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4.7.2. Перечень допустимых контрольных действий в ходе инспекционного визита:</w:t>
      </w:r>
    </w:p>
    <w:p w:rsidR="00C92318" w:rsidRPr="00C92318" w:rsidRDefault="00C92318" w:rsidP="00977139">
      <w:pPr>
        <w:pStyle w:val="ConsPlusNormal"/>
        <w:ind w:firstLine="709"/>
        <w:jc w:val="both"/>
        <w:rPr>
          <w:rFonts w:ascii="Times New Roman" w:hAnsi="Times New Roman" w:cs="Times New Roman"/>
          <w:sz w:val="24"/>
          <w:szCs w:val="24"/>
        </w:rPr>
      </w:pPr>
      <w:bookmarkStart w:id="8" w:name="_Hlk73715943"/>
      <w:r w:rsidRPr="00C92318">
        <w:rPr>
          <w:rFonts w:ascii="Times New Roman" w:hAnsi="Times New Roman" w:cs="Times New Roman"/>
          <w:sz w:val="24"/>
          <w:szCs w:val="24"/>
        </w:rPr>
        <w:t>а) осмотр;</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б) опрос;</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в) получение письменных объяснений;</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г) истребование документов</w:t>
      </w:r>
      <w:bookmarkEnd w:id="8"/>
      <w:r w:rsidRPr="00C92318">
        <w:rPr>
          <w:rFonts w:ascii="Times New Roman" w:hAnsi="Times New Roman" w:cs="Times New Roman"/>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C92318" w:rsidRPr="00C92318" w:rsidRDefault="00C92318" w:rsidP="00977139">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C92318" w:rsidRPr="00C92318" w:rsidRDefault="00C92318" w:rsidP="00977139">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C92318" w:rsidRPr="00C92318" w:rsidRDefault="00C92318" w:rsidP="00977139">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4.7.5. Перечень допустимых контрольных действий в ходе рейдового осмотра:</w:t>
      </w:r>
    </w:p>
    <w:p w:rsidR="00C92318" w:rsidRPr="00C92318" w:rsidRDefault="00C92318" w:rsidP="00977139">
      <w:pPr>
        <w:pStyle w:val="ConsPlusNormal"/>
        <w:ind w:firstLine="709"/>
        <w:jc w:val="both"/>
        <w:rPr>
          <w:rFonts w:ascii="Times New Roman" w:hAnsi="Times New Roman" w:cs="Times New Roman"/>
          <w:sz w:val="24"/>
          <w:szCs w:val="24"/>
        </w:rPr>
      </w:pPr>
      <w:bookmarkStart w:id="9" w:name="_Hlk73715920"/>
      <w:r w:rsidRPr="00C92318">
        <w:rPr>
          <w:rFonts w:ascii="Times New Roman" w:hAnsi="Times New Roman" w:cs="Times New Roman"/>
          <w:sz w:val="24"/>
          <w:szCs w:val="24"/>
        </w:rPr>
        <w:t>а) осмотр;</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б) опрос;</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в) получение письменных объяснений;</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г) истребование документов</w:t>
      </w:r>
      <w:bookmarkEnd w:id="9"/>
      <w:r w:rsidRPr="00C92318">
        <w:rPr>
          <w:rFonts w:ascii="Times New Roman" w:hAnsi="Times New Roman" w:cs="Times New Roman"/>
          <w:sz w:val="24"/>
          <w:szCs w:val="24"/>
        </w:rPr>
        <w:t>.</w:t>
      </w:r>
    </w:p>
    <w:p w:rsidR="00C92318" w:rsidRPr="00C92318" w:rsidRDefault="00C92318" w:rsidP="00977139">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C92318" w:rsidRPr="00C92318" w:rsidRDefault="00C92318" w:rsidP="00977139">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lastRenderedPageBreak/>
        <w:t>4.7.7. В случае</w:t>
      </w:r>
      <w:proofErr w:type="gramStart"/>
      <w:r w:rsidRPr="00C92318">
        <w:rPr>
          <w:rFonts w:ascii="Times New Roman" w:hAnsi="Times New Roman" w:cs="Times New Roman"/>
          <w:sz w:val="24"/>
          <w:szCs w:val="24"/>
        </w:rPr>
        <w:t>,</w:t>
      </w:r>
      <w:proofErr w:type="gramEnd"/>
      <w:r w:rsidRPr="00C92318">
        <w:rPr>
          <w:rFonts w:ascii="Times New Roman" w:hAnsi="Times New Roman" w:cs="Times New Roman"/>
          <w:sz w:val="24"/>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C92318" w:rsidRPr="00C92318" w:rsidRDefault="00C92318" w:rsidP="00977139">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4.7.9. Контрольные действия, предусмотренные пунктами 4.7.2 и 4.7.5 настоящего Положения, осуществляются в соответствии с пунктами 4.5.5 - 4.5.6, 4.6.8 - 4.6.10 настоящего Положения.</w:t>
      </w:r>
    </w:p>
    <w:p w:rsidR="00C92318" w:rsidRPr="00977139" w:rsidRDefault="00C92318" w:rsidP="00977139">
      <w:pPr>
        <w:pStyle w:val="ConsPlusNormal"/>
        <w:ind w:firstLine="709"/>
        <w:jc w:val="center"/>
        <w:rPr>
          <w:rFonts w:ascii="Times New Roman" w:hAnsi="Times New Roman" w:cs="Times New Roman"/>
          <w:sz w:val="24"/>
          <w:szCs w:val="24"/>
        </w:rPr>
      </w:pPr>
      <w:r w:rsidRPr="00C92318">
        <w:rPr>
          <w:rFonts w:ascii="Times New Roman" w:hAnsi="Times New Roman" w:cs="Times New Roman"/>
          <w:sz w:val="24"/>
          <w:szCs w:val="24"/>
        </w:rPr>
        <w:t>4.8. Наблюдение за соблюдением обязательных требований (мониторинг безопасности)</w:t>
      </w:r>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 xml:space="preserve">4.8.1. </w:t>
      </w:r>
      <w:proofErr w:type="gramStart"/>
      <w:r w:rsidRPr="00C92318">
        <w:rPr>
          <w:rFonts w:ascii="Times New Roman" w:hAnsi="Times New Roman"/>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C92318">
        <w:rPr>
          <w:rFonts w:ascii="Times New Roman" w:hAnsi="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92318" w:rsidRPr="00C92318" w:rsidRDefault="00C92318" w:rsidP="00977139">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C92318" w:rsidRPr="00C92318" w:rsidRDefault="00C92318" w:rsidP="00977139">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C92318" w:rsidRPr="00C92318" w:rsidRDefault="00C92318" w:rsidP="00977139">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t>2) решение об объявлении предостережения;</w:t>
      </w:r>
    </w:p>
    <w:p w:rsidR="00C92318" w:rsidRPr="00C92318" w:rsidRDefault="00C92318" w:rsidP="00977139">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C92318" w:rsidRPr="00C92318" w:rsidRDefault="00C92318" w:rsidP="00977139">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C92318" w:rsidRPr="00C92318" w:rsidRDefault="00C92318" w:rsidP="00977139">
      <w:pPr>
        <w:pStyle w:val="ConsPlusNormal"/>
        <w:ind w:firstLine="0"/>
        <w:jc w:val="center"/>
        <w:rPr>
          <w:rFonts w:ascii="Times New Roman" w:hAnsi="Times New Roman" w:cs="Times New Roman"/>
          <w:sz w:val="24"/>
          <w:szCs w:val="24"/>
        </w:rPr>
      </w:pPr>
      <w:r w:rsidRPr="00C92318">
        <w:rPr>
          <w:rFonts w:ascii="Times New Roman" w:hAnsi="Times New Roman" w:cs="Times New Roman"/>
          <w:sz w:val="24"/>
          <w:szCs w:val="24"/>
        </w:rPr>
        <w:t>4.9. Выездное обследование</w:t>
      </w:r>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C92318" w:rsidRPr="00C92318" w:rsidRDefault="00C92318" w:rsidP="00977139">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 xml:space="preserve">4.9.3. Выездное обследование проводится без информирования контролируемого лица. </w:t>
      </w:r>
    </w:p>
    <w:p w:rsidR="00C92318" w:rsidRPr="00C92318" w:rsidRDefault="00C92318" w:rsidP="00977139">
      <w:pPr>
        <w:pStyle w:val="HTML"/>
        <w:ind w:firstLine="540"/>
        <w:jc w:val="both"/>
        <w:rPr>
          <w:rFonts w:ascii="Times New Roman" w:hAnsi="Times New Roman" w:cs="Times New Roman"/>
          <w:sz w:val="24"/>
          <w:szCs w:val="24"/>
        </w:rPr>
      </w:pPr>
      <w:r w:rsidRPr="00C92318">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C92318" w:rsidRPr="00C85DE8" w:rsidRDefault="00C92318" w:rsidP="00C85DE8">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C92318" w:rsidRPr="00C92318" w:rsidRDefault="00C92318" w:rsidP="00977139">
      <w:pPr>
        <w:pStyle w:val="ConsPlusNormal"/>
        <w:ind w:firstLine="0"/>
        <w:jc w:val="center"/>
        <w:rPr>
          <w:rFonts w:ascii="Times New Roman" w:hAnsi="Times New Roman" w:cs="Times New Roman"/>
          <w:b/>
          <w:bCs/>
          <w:sz w:val="24"/>
          <w:szCs w:val="24"/>
        </w:rPr>
      </w:pPr>
      <w:r w:rsidRPr="00C92318">
        <w:rPr>
          <w:rFonts w:ascii="Times New Roman" w:hAnsi="Times New Roman" w:cs="Times New Roman"/>
          <w:b/>
          <w:bCs/>
          <w:sz w:val="24"/>
          <w:szCs w:val="24"/>
        </w:rPr>
        <w:t>5. Досудебное обжалование</w:t>
      </w:r>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C92318" w:rsidRPr="00C92318" w:rsidRDefault="00C92318" w:rsidP="00977139">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lastRenderedPageBreak/>
        <w:t>1) решений о проведении контрольных мероприятий;</w:t>
      </w:r>
    </w:p>
    <w:p w:rsidR="00C92318" w:rsidRPr="00C92318" w:rsidRDefault="00C92318" w:rsidP="00977139">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t>2) актов контрольных  мероприятий, предписаний об устранении выявленных нарушений;</w:t>
      </w:r>
    </w:p>
    <w:p w:rsidR="00C92318" w:rsidRPr="00C92318" w:rsidRDefault="00C92318" w:rsidP="00977139">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t>3) действий (бездействия) должностных лиц в рамках контрольных мероприятий.</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10" w:name="Par374"/>
      <w:bookmarkEnd w:id="10"/>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Материалы, прикладываемые к жалобе, в том числе фото- и видеоматериалы, представляются контролируемым лицом в электронном виде.</w:t>
      </w:r>
    </w:p>
    <w:p w:rsidR="00C92318" w:rsidRPr="00C92318" w:rsidRDefault="00C92318" w:rsidP="00C92318">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1" w:name="Par375"/>
      <w:bookmarkEnd w:id="11"/>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2" w:name="Par377"/>
      <w:bookmarkEnd w:id="12"/>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5.7. Жалоба может содержать ходатайство о приостановлении исполнения обжалуемого решения Контрольного органа.</w:t>
      </w:r>
      <w:bookmarkStart w:id="13" w:name="Par379"/>
      <w:bookmarkEnd w:id="13"/>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1) о приостановлении исполнения обжалуемого решения Контрольного органа;</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 xml:space="preserve">2) об отказе в приостановлении исполнения обжалуемого решения Контрольного органа. </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C92318" w:rsidRPr="00C92318" w:rsidRDefault="00C92318" w:rsidP="00977139">
      <w:pPr>
        <w:pStyle w:val="ad"/>
        <w:tabs>
          <w:tab w:val="left" w:pos="1134"/>
        </w:tabs>
        <w:spacing w:after="0"/>
        <w:ind w:left="0"/>
        <w:jc w:val="both"/>
        <w:rPr>
          <w:rFonts w:ascii="Times New Roman" w:hAnsi="Times New Roman"/>
          <w:sz w:val="24"/>
          <w:szCs w:val="24"/>
        </w:rPr>
      </w:pPr>
      <w:bookmarkStart w:id="14" w:name="Par383"/>
      <w:bookmarkEnd w:id="14"/>
      <w:r w:rsidRPr="00C92318">
        <w:rPr>
          <w:rFonts w:ascii="Times New Roman" w:hAnsi="Times New Roman"/>
          <w:sz w:val="24"/>
          <w:szCs w:val="24"/>
        </w:rPr>
        <w:t>5.9. Жалоба должна содержать:</w:t>
      </w:r>
    </w:p>
    <w:p w:rsidR="00C92318" w:rsidRPr="00C92318" w:rsidRDefault="00C92318" w:rsidP="00977139">
      <w:pPr>
        <w:pStyle w:val="ConsPlusNormal"/>
        <w:ind w:firstLine="709"/>
        <w:jc w:val="both"/>
        <w:rPr>
          <w:rFonts w:ascii="Times New Roman" w:hAnsi="Times New Roman" w:cs="Times New Roman"/>
          <w:sz w:val="24"/>
          <w:szCs w:val="24"/>
        </w:rPr>
      </w:pPr>
      <w:proofErr w:type="gramStart"/>
      <w:r w:rsidRPr="00C92318">
        <w:rPr>
          <w:rFonts w:ascii="Times New Roman" w:hAnsi="Times New Roman" w:cs="Times New Roman"/>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C92318" w:rsidRPr="00C92318" w:rsidRDefault="00C92318" w:rsidP="00977139">
      <w:pPr>
        <w:pStyle w:val="ConsPlusNormal"/>
        <w:ind w:firstLine="709"/>
        <w:jc w:val="both"/>
        <w:rPr>
          <w:rFonts w:ascii="Times New Roman" w:hAnsi="Times New Roman" w:cs="Times New Roman"/>
          <w:sz w:val="24"/>
          <w:szCs w:val="24"/>
        </w:rPr>
      </w:pPr>
      <w:proofErr w:type="gramStart"/>
      <w:r w:rsidRPr="00C92318">
        <w:rPr>
          <w:rFonts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C92318" w:rsidRPr="00C92318" w:rsidRDefault="00C92318" w:rsidP="00977139">
      <w:pPr>
        <w:pStyle w:val="ConsPlusNormal"/>
        <w:ind w:firstLine="709"/>
        <w:jc w:val="both"/>
        <w:rPr>
          <w:rFonts w:ascii="Times New Roman" w:hAnsi="Times New Roman" w:cs="Times New Roman"/>
          <w:sz w:val="24"/>
          <w:szCs w:val="24"/>
        </w:rPr>
      </w:pPr>
      <w:proofErr w:type="gramStart"/>
      <w:r w:rsidRPr="00C92318">
        <w:rPr>
          <w:rFonts w:ascii="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 xml:space="preserve">4) основания и доводы, на основании которых контролируемое лицо </w:t>
      </w:r>
      <w:proofErr w:type="gramStart"/>
      <w:r w:rsidRPr="00C92318">
        <w:rPr>
          <w:rFonts w:ascii="Times New Roman" w:hAnsi="Times New Roman" w:cs="Times New Roman"/>
          <w:sz w:val="24"/>
          <w:szCs w:val="24"/>
        </w:rPr>
        <w:t>не согласно</w:t>
      </w:r>
      <w:proofErr w:type="gramEnd"/>
      <w:r w:rsidRPr="00C92318">
        <w:rPr>
          <w:rFonts w:ascii="Times New Roman" w:hAnsi="Times New Roman" w:cs="Times New Roman"/>
          <w:sz w:val="24"/>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5) требования контролируемого лица, подавшего жалобу;</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C92318" w:rsidRPr="00C92318" w:rsidRDefault="00C92318" w:rsidP="00977139">
      <w:pPr>
        <w:pStyle w:val="ConsPlusNormal"/>
        <w:ind w:firstLine="709"/>
        <w:jc w:val="both"/>
        <w:rPr>
          <w:rFonts w:ascii="Times New Roman" w:hAnsi="Times New Roman" w:cs="Times New Roman"/>
          <w:sz w:val="24"/>
          <w:szCs w:val="24"/>
        </w:rPr>
      </w:pPr>
      <w:bookmarkStart w:id="15" w:name="Par390"/>
      <w:bookmarkEnd w:id="15"/>
      <w:r w:rsidRPr="00C92318">
        <w:rPr>
          <w:rFonts w:ascii="Times New Roman" w:hAnsi="Times New Roman" w:cs="Times New Roman"/>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C92318">
        <w:rPr>
          <w:rFonts w:ascii="Times New Roman" w:hAnsi="Times New Roman" w:cs="Times New Roman"/>
          <w:sz w:val="24"/>
          <w:szCs w:val="24"/>
        </w:rPr>
        <w:t>ии и ау</w:t>
      </w:r>
      <w:proofErr w:type="gramEnd"/>
      <w:r w:rsidRPr="00C92318">
        <w:rPr>
          <w:rFonts w:ascii="Times New Roman" w:hAnsi="Times New Roman" w:cs="Times New Roman"/>
          <w:sz w:val="24"/>
          <w:szCs w:val="24"/>
        </w:rPr>
        <w:t>тентификации».</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C92318" w:rsidRPr="00C92318" w:rsidRDefault="00C92318" w:rsidP="00977139">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lastRenderedPageBreak/>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C92318" w:rsidRPr="00C92318" w:rsidRDefault="00C92318" w:rsidP="00977139">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C92318" w:rsidRPr="00C92318" w:rsidRDefault="00C92318" w:rsidP="00977139">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C92318" w:rsidRPr="00C92318" w:rsidRDefault="00C92318" w:rsidP="00977139">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t>4) имеется решение суда по вопросам, поставленным в жалобе;</w:t>
      </w:r>
    </w:p>
    <w:p w:rsidR="00C92318" w:rsidRPr="00C92318" w:rsidRDefault="00C92318" w:rsidP="00977139">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C92318" w:rsidRPr="00C92318" w:rsidRDefault="00C92318" w:rsidP="00977139">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C92318" w:rsidRPr="00C92318" w:rsidRDefault="00C92318" w:rsidP="00C92318">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92318" w:rsidRPr="00C92318" w:rsidRDefault="00C92318" w:rsidP="00977139">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t>8) жалоба подана в ненадлежащий орган;</w:t>
      </w:r>
    </w:p>
    <w:p w:rsidR="00C92318" w:rsidRPr="00C92318" w:rsidRDefault="00C92318" w:rsidP="00977139">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C92318" w:rsidRPr="00C92318" w:rsidRDefault="00C92318" w:rsidP="00977139">
      <w:pPr>
        <w:tabs>
          <w:tab w:val="left" w:pos="1134"/>
        </w:tabs>
        <w:ind w:firstLine="709"/>
        <w:jc w:val="both"/>
        <w:rPr>
          <w:color w:val="auto"/>
          <w:sz w:val="24"/>
          <w:szCs w:val="24"/>
        </w:rPr>
      </w:pPr>
      <w:r w:rsidRPr="00C92318">
        <w:rPr>
          <w:color w:val="auto"/>
          <w:sz w:val="24"/>
          <w:szCs w:val="24"/>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5.16. Указанный срок может быть продлен на двадцать рабочих дней, в следующих исключительных случаях:</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C92318" w:rsidRPr="00C92318" w:rsidRDefault="00C92318" w:rsidP="00977139">
      <w:pPr>
        <w:pStyle w:val="ConsPlusNormal"/>
        <w:ind w:firstLine="709"/>
        <w:jc w:val="both"/>
        <w:rPr>
          <w:rFonts w:ascii="Times New Roman" w:hAnsi="Times New Roman" w:cs="Times New Roman"/>
          <w:sz w:val="24"/>
          <w:szCs w:val="24"/>
        </w:rPr>
      </w:pPr>
      <w:proofErr w:type="gramStart"/>
      <w:r w:rsidRPr="00C92318">
        <w:rPr>
          <w:rFonts w:ascii="Times New Roman" w:hAnsi="Times New Roman" w:cs="Times New Roman"/>
          <w:sz w:val="24"/>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C92318" w:rsidRPr="00C92318" w:rsidRDefault="00C92318" w:rsidP="00977139">
      <w:pPr>
        <w:pStyle w:val="HTML"/>
        <w:ind w:firstLine="709"/>
        <w:jc w:val="both"/>
        <w:rPr>
          <w:rFonts w:ascii="Times New Roman" w:hAnsi="Times New Roman" w:cs="Times New Roman"/>
          <w:sz w:val="24"/>
          <w:szCs w:val="24"/>
        </w:rPr>
      </w:pPr>
      <w:r w:rsidRPr="00C92318">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C92318" w:rsidRPr="00C92318" w:rsidRDefault="00C92318" w:rsidP="00977139">
      <w:pPr>
        <w:pStyle w:val="ad"/>
        <w:tabs>
          <w:tab w:val="left" w:pos="1134"/>
        </w:tabs>
        <w:spacing w:after="0"/>
        <w:ind w:left="0" w:firstLine="709"/>
        <w:jc w:val="both"/>
        <w:rPr>
          <w:rFonts w:ascii="Times New Roman" w:hAnsi="Times New Roman"/>
          <w:sz w:val="24"/>
          <w:szCs w:val="24"/>
        </w:rPr>
      </w:pPr>
      <w:r w:rsidRPr="00C92318">
        <w:rPr>
          <w:rFonts w:ascii="Times New Roman" w:hAnsi="Times New Roman"/>
          <w:sz w:val="24"/>
          <w:szCs w:val="24"/>
        </w:rPr>
        <w:t>5.20. По итогам рассмотрения жалобы руководитель (заместитель руководителя</w:t>
      </w:r>
      <w:proofErr w:type="gramStart"/>
      <w:r w:rsidRPr="00C92318">
        <w:rPr>
          <w:rFonts w:ascii="Times New Roman" w:hAnsi="Times New Roman"/>
          <w:sz w:val="24"/>
          <w:szCs w:val="24"/>
        </w:rPr>
        <w:t>)К</w:t>
      </w:r>
      <w:proofErr w:type="gramEnd"/>
      <w:r w:rsidRPr="00C92318">
        <w:rPr>
          <w:rFonts w:ascii="Times New Roman" w:hAnsi="Times New Roman"/>
          <w:sz w:val="24"/>
          <w:szCs w:val="24"/>
        </w:rPr>
        <w:t>онтрольного органа принимает одно из следующих решений:</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1) оставляет жалобу без удовлетворения;</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2) отменяет решение Контрольного органа полностью или частично;</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lastRenderedPageBreak/>
        <w:t>3) отменяет решение Контрольного органа полностью и принимает новое решение;</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C92318" w:rsidRPr="00C92318" w:rsidRDefault="00C92318" w:rsidP="00977139">
      <w:pPr>
        <w:pStyle w:val="ConsPlusNormal"/>
        <w:ind w:firstLine="709"/>
        <w:jc w:val="both"/>
        <w:rPr>
          <w:rFonts w:ascii="Times New Roman" w:hAnsi="Times New Roman" w:cs="Times New Roman"/>
          <w:sz w:val="24"/>
          <w:szCs w:val="24"/>
        </w:rPr>
      </w:pPr>
      <w:r w:rsidRPr="00C92318">
        <w:rPr>
          <w:rFonts w:ascii="Times New Roman" w:hAnsi="Times New Roman" w:cs="Times New Roman"/>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C92318" w:rsidRPr="00C92318" w:rsidRDefault="00C92318" w:rsidP="00977139">
      <w:pPr>
        <w:pStyle w:val="ad"/>
        <w:tabs>
          <w:tab w:val="left" w:pos="1134"/>
        </w:tabs>
        <w:spacing w:after="0"/>
        <w:ind w:left="0"/>
        <w:jc w:val="center"/>
        <w:rPr>
          <w:rFonts w:ascii="Times New Roman" w:hAnsi="Times New Roman"/>
          <w:b/>
          <w:bCs/>
          <w:sz w:val="24"/>
          <w:szCs w:val="24"/>
        </w:rPr>
      </w:pPr>
    </w:p>
    <w:p w:rsidR="00C92318" w:rsidRPr="00C92318" w:rsidRDefault="00C92318" w:rsidP="00977139">
      <w:pPr>
        <w:jc w:val="center"/>
        <w:rPr>
          <w:b/>
          <w:bCs/>
          <w:color w:val="auto"/>
          <w:sz w:val="24"/>
          <w:szCs w:val="24"/>
        </w:rPr>
      </w:pPr>
      <w:r w:rsidRPr="00C92318">
        <w:rPr>
          <w:b/>
          <w:bCs/>
          <w:color w:val="auto"/>
          <w:sz w:val="24"/>
          <w:szCs w:val="24"/>
        </w:rPr>
        <w:t>6. Заключительные положения</w:t>
      </w:r>
    </w:p>
    <w:p w:rsidR="00977139" w:rsidRPr="00C85DE8" w:rsidRDefault="00C92318" w:rsidP="00C85DE8">
      <w:pPr>
        <w:ind w:firstLine="567"/>
        <w:jc w:val="both"/>
        <w:rPr>
          <w:color w:val="auto"/>
          <w:sz w:val="24"/>
          <w:szCs w:val="24"/>
        </w:rPr>
      </w:pPr>
      <w:r w:rsidRPr="00C92318">
        <w:rPr>
          <w:color w:val="auto"/>
          <w:sz w:val="24"/>
          <w:szCs w:val="24"/>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C92318" w:rsidRPr="00977139" w:rsidRDefault="00C92318" w:rsidP="00C92318">
      <w:pPr>
        <w:ind w:left="4536"/>
        <w:rPr>
          <w:color w:val="auto"/>
          <w:sz w:val="24"/>
          <w:szCs w:val="24"/>
        </w:rPr>
      </w:pPr>
      <w:r w:rsidRPr="00977139">
        <w:rPr>
          <w:color w:val="auto"/>
          <w:sz w:val="24"/>
          <w:szCs w:val="24"/>
        </w:rPr>
        <w:t>Приложение 1</w:t>
      </w:r>
    </w:p>
    <w:p w:rsidR="00C92318" w:rsidRPr="00977139" w:rsidRDefault="00C92318" w:rsidP="00C92318">
      <w:pPr>
        <w:ind w:left="4536"/>
        <w:rPr>
          <w:color w:val="auto"/>
          <w:sz w:val="24"/>
          <w:szCs w:val="24"/>
        </w:rPr>
      </w:pPr>
      <w:r w:rsidRPr="00977139">
        <w:rPr>
          <w:color w:val="auto"/>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C92318" w:rsidRPr="00C85DE8" w:rsidRDefault="00C92318" w:rsidP="00C85DE8">
      <w:pPr>
        <w:ind w:left="4536"/>
        <w:rPr>
          <w:color w:val="auto"/>
          <w:sz w:val="24"/>
          <w:szCs w:val="24"/>
          <w:vertAlign w:val="superscript"/>
        </w:rPr>
      </w:pPr>
      <w:r w:rsidRPr="00977139">
        <w:rPr>
          <w:color w:val="auto"/>
          <w:sz w:val="24"/>
          <w:szCs w:val="24"/>
        </w:rPr>
        <w:t xml:space="preserve">в границах населенных пунктов Промышленного сельсовета Искитимского района Новосибирской области </w:t>
      </w:r>
    </w:p>
    <w:p w:rsidR="00C92318" w:rsidRPr="00977139" w:rsidRDefault="00C92318" w:rsidP="00C92318">
      <w:pPr>
        <w:pStyle w:val="ConsPlusNormal"/>
        <w:jc w:val="center"/>
        <w:rPr>
          <w:rFonts w:ascii="Times New Roman" w:hAnsi="Times New Roman" w:cs="Times New Roman"/>
          <w:bCs/>
          <w:sz w:val="24"/>
          <w:szCs w:val="24"/>
        </w:rPr>
      </w:pPr>
      <w:r w:rsidRPr="00977139">
        <w:rPr>
          <w:rFonts w:ascii="Times New Roman" w:hAnsi="Times New Roman" w:cs="Times New Roman"/>
          <w:bCs/>
          <w:sz w:val="24"/>
          <w:szCs w:val="24"/>
        </w:rPr>
        <w:t xml:space="preserve">Перечень должностных лиц,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rsidR="00C92318" w:rsidRPr="00977139" w:rsidRDefault="00C92318" w:rsidP="00C85DE8">
      <w:pPr>
        <w:pStyle w:val="ConsPlusNormal"/>
        <w:jc w:val="center"/>
        <w:rPr>
          <w:rFonts w:ascii="Times New Roman" w:hAnsi="Times New Roman" w:cs="Times New Roman"/>
          <w:sz w:val="24"/>
          <w:szCs w:val="24"/>
        </w:rPr>
      </w:pPr>
      <w:r w:rsidRPr="00977139">
        <w:rPr>
          <w:rFonts w:ascii="Times New Roman" w:hAnsi="Times New Roman" w:cs="Times New Roman"/>
          <w:bCs/>
          <w:sz w:val="24"/>
          <w:szCs w:val="24"/>
        </w:rPr>
        <w:t>в</w:t>
      </w:r>
      <w:r w:rsidRPr="00977139">
        <w:rPr>
          <w:rFonts w:ascii="Times New Roman" w:hAnsi="Times New Roman" w:cs="Times New Roman"/>
          <w:sz w:val="24"/>
          <w:szCs w:val="24"/>
        </w:rPr>
        <w:t xml:space="preserve"> границах населенных пунктов Промышленного сельсовета Искитимского района Новосибирской области</w:t>
      </w:r>
    </w:p>
    <w:p w:rsidR="00C92318" w:rsidRPr="00977139" w:rsidRDefault="00C92318" w:rsidP="00C92318">
      <w:pPr>
        <w:pStyle w:val="ConsPlusNormal"/>
        <w:jc w:val="both"/>
        <w:rPr>
          <w:rFonts w:ascii="Times New Roman" w:hAnsi="Times New Roman" w:cs="Times New Roman"/>
          <w:sz w:val="24"/>
          <w:szCs w:val="24"/>
        </w:rPr>
      </w:pPr>
      <w:r w:rsidRPr="00977139">
        <w:rPr>
          <w:rFonts w:ascii="Times New Roman" w:hAnsi="Times New Roman" w:cs="Times New Roman"/>
          <w:sz w:val="24"/>
          <w:szCs w:val="24"/>
        </w:rPr>
        <w:t xml:space="preserve">1. </w:t>
      </w:r>
      <w:proofErr w:type="spellStart"/>
      <w:r w:rsidRPr="00977139">
        <w:rPr>
          <w:rFonts w:ascii="Times New Roman" w:hAnsi="Times New Roman" w:cs="Times New Roman"/>
          <w:sz w:val="24"/>
          <w:szCs w:val="24"/>
        </w:rPr>
        <w:t>Кутюн</w:t>
      </w:r>
      <w:proofErr w:type="spellEnd"/>
      <w:r w:rsidRPr="00977139">
        <w:rPr>
          <w:rFonts w:ascii="Times New Roman" w:hAnsi="Times New Roman" w:cs="Times New Roman"/>
          <w:sz w:val="24"/>
          <w:szCs w:val="24"/>
        </w:rPr>
        <w:t xml:space="preserve"> Константин Эдуардович - глава  Промышленного сельсовета Искитимского района Новосибирской области</w:t>
      </w:r>
    </w:p>
    <w:p w:rsidR="00C92318" w:rsidRPr="00977139" w:rsidRDefault="00C92318" w:rsidP="00C92318">
      <w:pPr>
        <w:pStyle w:val="ConsPlusNormal"/>
        <w:jc w:val="both"/>
        <w:rPr>
          <w:rFonts w:ascii="Times New Roman" w:hAnsi="Times New Roman" w:cs="Times New Roman"/>
          <w:sz w:val="24"/>
          <w:szCs w:val="24"/>
        </w:rPr>
      </w:pPr>
      <w:r w:rsidRPr="00977139">
        <w:rPr>
          <w:rFonts w:ascii="Times New Roman" w:hAnsi="Times New Roman" w:cs="Times New Roman"/>
          <w:sz w:val="24"/>
          <w:szCs w:val="24"/>
        </w:rPr>
        <w:t>2. Гришина Евгения Николаевна - специалист администрации Промышленного сельсовета Искитимского района Новосибирской области</w:t>
      </w:r>
    </w:p>
    <w:p w:rsidR="003A1292" w:rsidRPr="00C85DE8" w:rsidRDefault="00C92318" w:rsidP="00C85DE8">
      <w:pPr>
        <w:pStyle w:val="ConsPlusNormal"/>
        <w:jc w:val="both"/>
        <w:rPr>
          <w:rFonts w:ascii="Times New Roman" w:hAnsi="Times New Roman" w:cs="Times New Roman"/>
          <w:sz w:val="24"/>
          <w:szCs w:val="24"/>
        </w:rPr>
      </w:pPr>
      <w:r w:rsidRPr="00977139">
        <w:rPr>
          <w:rFonts w:ascii="Times New Roman" w:hAnsi="Times New Roman" w:cs="Times New Roman"/>
          <w:sz w:val="24"/>
          <w:szCs w:val="24"/>
        </w:rPr>
        <w:t>3. Лазарев Антон Сергеевич - специалист администрации Промышленного сельсовета Искитимского района Новосибирской области</w:t>
      </w:r>
    </w:p>
    <w:p w:rsidR="00C92318" w:rsidRPr="00977139" w:rsidRDefault="00C92318" w:rsidP="00C92318">
      <w:pPr>
        <w:ind w:left="4536"/>
        <w:rPr>
          <w:color w:val="auto"/>
          <w:sz w:val="24"/>
          <w:szCs w:val="24"/>
        </w:rPr>
      </w:pPr>
      <w:r w:rsidRPr="00977139">
        <w:rPr>
          <w:color w:val="auto"/>
          <w:sz w:val="24"/>
          <w:szCs w:val="24"/>
        </w:rPr>
        <w:t>Приложение 2</w:t>
      </w:r>
    </w:p>
    <w:p w:rsidR="00C92318" w:rsidRPr="00977139" w:rsidRDefault="00C92318" w:rsidP="00977139">
      <w:pPr>
        <w:ind w:left="4536"/>
        <w:rPr>
          <w:color w:val="auto"/>
          <w:sz w:val="24"/>
          <w:szCs w:val="24"/>
        </w:rPr>
      </w:pPr>
      <w:proofErr w:type="gramStart"/>
      <w:r w:rsidRPr="00977139">
        <w:rPr>
          <w:color w:val="auto"/>
          <w:sz w:val="24"/>
          <w:szCs w:val="24"/>
        </w:rPr>
        <w:t xml:space="preserve">к Положению о муниципальном контроле на автомобильном транспорте, городском наземном электрическом транспорте и в дорожном </w:t>
      </w:r>
      <w:proofErr w:type="spellStart"/>
      <w:r w:rsidRPr="00977139">
        <w:rPr>
          <w:color w:val="auto"/>
          <w:sz w:val="24"/>
          <w:szCs w:val="24"/>
        </w:rPr>
        <w:t>хозяйствев</w:t>
      </w:r>
      <w:proofErr w:type="spellEnd"/>
      <w:r w:rsidRPr="00977139">
        <w:rPr>
          <w:color w:val="auto"/>
          <w:sz w:val="24"/>
          <w:szCs w:val="24"/>
        </w:rPr>
        <w:t xml:space="preserve"> границах населенных пунктов Промышленного сельсовета Искитимского района Новосибирской области</w:t>
      </w:r>
      <w:proofErr w:type="gramEnd"/>
    </w:p>
    <w:p w:rsidR="00C92318" w:rsidRPr="00977139" w:rsidRDefault="00C92318" w:rsidP="00C92318">
      <w:pPr>
        <w:pStyle w:val="ConsPlusNormal"/>
        <w:jc w:val="right"/>
        <w:rPr>
          <w:sz w:val="24"/>
          <w:szCs w:val="24"/>
        </w:rPr>
      </w:pPr>
    </w:p>
    <w:p w:rsidR="00C92318" w:rsidRPr="00977139" w:rsidRDefault="00C92318" w:rsidP="00C92318">
      <w:pPr>
        <w:pStyle w:val="ConsPlusNormal"/>
        <w:ind w:firstLine="0"/>
        <w:jc w:val="center"/>
        <w:rPr>
          <w:rFonts w:ascii="Times New Roman" w:hAnsi="Times New Roman" w:cs="Times New Roman"/>
          <w:b/>
          <w:bCs/>
          <w:sz w:val="24"/>
          <w:szCs w:val="24"/>
        </w:rPr>
      </w:pPr>
      <w:r w:rsidRPr="00977139">
        <w:rPr>
          <w:rFonts w:ascii="Times New Roman" w:hAnsi="Times New Roman" w:cs="Times New Roman"/>
          <w:b/>
          <w:bCs/>
          <w:sz w:val="24"/>
          <w:szCs w:val="24"/>
        </w:rPr>
        <w:t>Форма предписания Контрольного органа</w:t>
      </w:r>
    </w:p>
    <w:p w:rsidR="00C92318" w:rsidRPr="00977139" w:rsidRDefault="00C92318" w:rsidP="00C92318">
      <w:pPr>
        <w:pStyle w:val="ConsPlusNormal"/>
        <w:ind w:firstLine="540"/>
        <w:jc w:val="both"/>
        <w:rPr>
          <w:sz w:val="24"/>
          <w:szCs w:val="24"/>
        </w:rPr>
      </w:pPr>
    </w:p>
    <w:tbl>
      <w:tblPr>
        <w:tblW w:w="10328" w:type="dxa"/>
        <w:tblInd w:w="-60" w:type="dxa"/>
        <w:tblCellMar>
          <w:top w:w="102" w:type="dxa"/>
          <w:left w:w="62" w:type="dxa"/>
          <w:bottom w:w="102" w:type="dxa"/>
          <w:right w:w="62" w:type="dxa"/>
        </w:tblCellMar>
        <w:tblLook w:val="00A0"/>
      </w:tblPr>
      <w:tblGrid>
        <w:gridCol w:w="3666"/>
        <w:gridCol w:w="6662"/>
      </w:tblGrid>
      <w:tr w:rsidR="00C92318" w:rsidRPr="00977139" w:rsidTr="008C7786">
        <w:tc>
          <w:tcPr>
            <w:tcW w:w="3666" w:type="dxa"/>
            <w:tcMar>
              <w:top w:w="102" w:type="dxa"/>
              <w:left w:w="62" w:type="dxa"/>
              <w:bottom w:w="102" w:type="dxa"/>
              <w:right w:w="62" w:type="dxa"/>
            </w:tcMar>
          </w:tcPr>
          <w:p w:rsidR="00C92318" w:rsidRPr="00977139" w:rsidRDefault="00C92318" w:rsidP="008C7786">
            <w:pPr>
              <w:pStyle w:val="ConsPlusNormal"/>
              <w:ind w:firstLine="0"/>
              <w:rPr>
                <w:rFonts w:ascii="Times New Roman" w:hAnsi="Times New Roman" w:cs="Times New Roman"/>
                <w:sz w:val="24"/>
                <w:szCs w:val="24"/>
              </w:rPr>
            </w:pPr>
            <w:r w:rsidRPr="00977139">
              <w:rPr>
                <w:rFonts w:ascii="Times New Roman" w:hAnsi="Times New Roman" w:cs="Times New Roman"/>
                <w:sz w:val="24"/>
                <w:szCs w:val="24"/>
              </w:rPr>
              <w:t>Бланк Контрольного органа</w:t>
            </w:r>
          </w:p>
        </w:tc>
        <w:tc>
          <w:tcPr>
            <w:tcW w:w="6662" w:type="dxa"/>
            <w:tcMar>
              <w:top w:w="102" w:type="dxa"/>
              <w:left w:w="62" w:type="dxa"/>
              <w:bottom w:w="102" w:type="dxa"/>
              <w:right w:w="62" w:type="dxa"/>
            </w:tcMar>
          </w:tcPr>
          <w:p w:rsidR="00C92318" w:rsidRPr="00977139" w:rsidRDefault="00977139" w:rsidP="008C7786">
            <w:pPr>
              <w:pStyle w:val="ConsPlusNormal"/>
              <w:spacing w:line="240" w:lineRule="exact"/>
              <w:ind w:firstLine="5"/>
              <w:jc w:val="center"/>
              <w:rPr>
                <w:rFonts w:ascii="Times New Roman" w:hAnsi="Times New Roman" w:cs="Times New Roman"/>
                <w:sz w:val="24"/>
                <w:szCs w:val="24"/>
              </w:rPr>
            </w:pPr>
            <w:r>
              <w:rPr>
                <w:rFonts w:ascii="Times New Roman" w:hAnsi="Times New Roman" w:cs="Times New Roman"/>
                <w:sz w:val="24"/>
                <w:szCs w:val="24"/>
              </w:rPr>
              <w:t>____________________</w:t>
            </w:r>
            <w:r w:rsidR="00C92318" w:rsidRPr="00977139">
              <w:rPr>
                <w:rFonts w:ascii="Times New Roman" w:hAnsi="Times New Roman" w:cs="Times New Roman"/>
                <w:sz w:val="24"/>
                <w:szCs w:val="24"/>
              </w:rPr>
              <w:t>_________________________________</w:t>
            </w:r>
          </w:p>
          <w:p w:rsidR="00C92318" w:rsidRPr="00977139" w:rsidRDefault="00C92318" w:rsidP="003A1292">
            <w:pPr>
              <w:pStyle w:val="ConsPlusNormal"/>
              <w:ind w:firstLine="5"/>
              <w:jc w:val="right"/>
              <w:rPr>
                <w:rFonts w:ascii="Times New Roman" w:hAnsi="Times New Roman" w:cs="Times New Roman"/>
                <w:sz w:val="18"/>
                <w:szCs w:val="18"/>
              </w:rPr>
            </w:pPr>
            <w:r w:rsidRPr="00977139">
              <w:rPr>
                <w:rFonts w:ascii="Times New Roman" w:hAnsi="Times New Roman" w:cs="Times New Roman"/>
                <w:sz w:val="18"/>
                <w:szCs w:val="18"/>
              </w:rPr>
              <w:t>(указывается должность руководителя контролируемого лица)</w:t>
            </w:r>
          </w:p>
          <w:p w:rsidR="00C92318" w:rsidRPr="00977139" w:rsidRDefault="00C92318" w:rsidP="003A1292">
            <w:pPr>
              <w:pStyle w:val="ConsPlusNormal"/>
              <w:ind w:firstLine="5"/>
              <w:jc w:val="right"/>
              <w:rPr>
                <w:rFonts w:ascii="Times New Roman" w:hAnsi="Times New Roman" w:cs="Times New Roman"/>
                <w:sz w:val="24"/>
                <w:szCs w:val="24"/>
              </w:rPr>
            </w:pPr>
            <w:r w:rsidRPr="00977139">
              <w:rPr>
                <w:rFonts w:ascii="Times New Roman" w:hAnsi="Times New Roman" w:cs="Times New Roman"/>
                <w:sz w:val="24"/>
                <w:szCs w:val="24"/>
              </w:rPr>
              <w:t>_________________________________</w:t>
            </w:r>
          </w:p>
          <w:p w:rsidR="00C92318" w:rsidRPr="00977139" w:rsidRDefault="00C92318" w:rsidP="003A1292">
            <w:pPr>
              <w:pStyle w:val="ConsPlusNormal"/>
              <w:ind w:firstLine="5"/>
              <w:jc w:val="right"/>
              <w:rPr>
                <w:rFonts w:ascii="Times New Roman" w:hAnsi="Times New Roman" w:cs="Times New Roman"/>
                <w:sz w:val="18"/>
                <w:szCs w:val="18"/>
              </w:rPr>
            </w:pPr>
            <w:r w:rsidRPr="00977139">
              <w:rPr>
                <w:rFonts w:ascii="Times New Roman" w:hAnsi="Times New Roman" w:cs="Times New Roman"/>
                <w:sz w:val="18"/>
                <w:szCs w:val="18"/>
              </w:rPr>
              <w:t>(указывается полное наименование контролируемого лица)</w:t>
            </w:r>
          </w:p>
          <w:p w:rsidR="00C92318" w:rsidRPr="00977139" w:rsidRDefault="00C92318" w:rsidP="003A1292">
            <w:pPr>
              <w:pStyle w:val="ConsPlusNormal"/>
              <w:ind w:firstLine="5"/>
              <w:jc w:val="right"/>
              <w:rPr>
                <w:rFonts w:ascii="Times New Roman" w:hAnsi="Times New Roman" w:cs="Times New Roman"/>
                <w:sz w:val="24"/>
                <w:szCs w:val="24"/>
              </w:rPr>
            </w:pPr>
            <w:r w:rsidRPr="00977139">
              <w:rPr>
                <w:rFonts w:ascii="Times New Roman" w:hAnsi="Times New Roman" w:cs="Times New Roman"/>
                <w:sz w:val="24"/>
                <w:szCs w:val="24"/>
              </w:rPr>
              <w:t>_________________________________</w:t>
            </w:r>
          </w:p>
          <w:p w:rsidR="00C92318" w:rsidRPr="00977139" w:rsidRDefault="00C92318" w:rsidP="003A1292">
            <w:pPr>
              <w:pStyle w:val="ConsPlusNormal"/>
              <w:ind w:firstLine="5"/>
              <w:jc w:val="center"/>
              <w:rPr>
                <w:rFonts w:ascii="Times New Roman" w:hAnsi="Times New Roman" w:cs="Times New Roman"/>
                <w:sz w:val="18"/>
                <w:szCs w:val="18"/>
              </w:rPr>
            </w:pPr>
            <w:proofErr w:type="gramStart"/>
            <w:r w:rsidRPr="00977139">
              <w:rPr>
                <w:rFonts w:ascii="Times New Roman" w:hAnsi="Times New Roman" w:cs="Times New Roman"/>
                <w:sz w:val="18"/>
                <w:szCs w:val="18"/>
              </w:rPr>
              <w:t>(указывается фамилия, имя, отчество</w:t>
            </w:r>
            <w:proofErr w:type="gramEnd"/>
          </w:p>
          <w:p w:rsidR="00C92318" w:rsidRPr="00977139" w:rsidRDefault="00C92318" w:rsidP="003A1292">
            <w:pPr>
              <w:pStyle w:val="ConsPlusNormal"/>
              <w:ind w:firstLine="5"/>
              <w:jc w:val="right"/>
              <w:rPr>
                <w:rFonts w:ascii="Times New Roman" w:hAnsi="Times New Roman" w:cs="Times New Roman"/>
                <w:sz w:val="18"/>
                <w:szCs w:val="18"/>
              </w:rPr>
            </w:pPr>
            <w:r w:rsidRPr="00977139">
              <w:rPr>
                <w:rFonts w:ascii="Times New Roman" w:hAnsi="Times New Roman" w:cs="Times New Roman"/>
                <w:sz w:val="18"/>
                <w:szCs w:val="18"/>
              </w:rPr>
              <w:t>(при наличии) руководителя контролируемого лица)</w:t>
            </w:r>
          </w:p>
          <w:p w:rsidR="00C92318" w:rsidRPr="00977139" w:rsidRDefault="00C92318" w:rsidP="003A1292">
            <w:pPr>
              <w:pStyle w:val="ConsPlusNormal"/>
              <w:ind w:firstLine="5"/>
              <w:jc w:val="right"/>
              <w:rPr>
                <w:rFonts w:ascii="Times New Roman" w:hAnsi="Times New Roman" w:cs="Times New Roman"/>
                <w:sz w:val="24"/>
                <w:szCs w:val="24"/>
              </w:rPr>
            </w:pPr>
            <w:r w:rsidRPr="00977139">
              <w:rPr>
                <w:rFonts w:ascii="Times New Roman" w:hAnsi="Times New Roman" w:cs="Times New Roman"/>
                <w:sz w:val="24"/>
                <w:szCs w:val="24"/>
              </w:rPr>
              <w:t>_________________________________</w:t>
            </w:r>
          </w:p>
          <w:p w:rsidR="00C92318" w:rsidRPr="00977139" w:rsidRDefault="00C92318" w:rsidP="003A1292">
            <w:pPr>
              <w:pStyle w:val="ConsPlusNormal"/>
              <w:ind w:firstLine="5"/>
              <w:jc w:val="right"/>
              <w:rPr>
                <w:rFonts w:ascii="Times New Roman" w:hAnsi="Times New Roman" w:cs="Times New Roman"/>
                <w:sz w:val="18"/>
                <w:szCs w:val="18"/>
              </w:rPr>
            </w:pPr>
            <w:r w:rsidRPr="00977139">
              <w:rPr>
                <w:rFonts w:ascii="Times New Roman" w:hAnsi="Times New Roman" w:cs="Times New Roman"/>
                <w:sz w:val="18"/>
                <w:szCs w:val="18"/>
              </w:rPr>
              <w:t>(указывается адрес места нахождения контролируемого лица)</w:t>
            </w:r>
          </w:p>
        </w:tc>
      </w:tr>
    </w:tbl>
    <w:p w:rsidR="00C92318" w:rsidRPr="00977139" w:rsidRDefault="00C92318" w:rsidP="00C92318">
      <w:pPr>
        <w:pStyle w:val="ConsPlusNormal"/>
        <w:ind w:firstLine="0"/>
        <w:jc w:val="center"/>
        <w:rPr>
          <w:rFonts w:ascii="Times New Roman" w:hAnsi="Times New Roman" w:cs="Times New Roman"/>
          <w:sz w:val="24"/>
          <w:szCs w:val="24"/>
        </w:rPr>
      </w:pPr>
    </w:p>
    <w:p w:rsidR="00C92318" w:rsidRPr="00977139" w:rsidRDefault="00C92318" w:rsidP="003A1292">
      <w:pPr>
        <w:pStyle w:val="ConsPlusNonformat"/>
        <w:jc w:val="center"/>
        <w:rPr>
          <w:rFonts w:ascii="Times New Roman" w:hAnsi="Times New Roman" w:cs="Times New Roman"/>
          <w:sz w:val="24"/>
          <w:szCs w:val="24"/>
        </w:rPr>
      </w:pPr>
      <w:bookmarkStart w:id="16" w:name="Par320"/>
      <w:bookmarkEnd w:id="16"/>
      <w:r w:rsidRPr="00977139">
        <w:rPr>
          <w:rFonts w:ascii="Times New Roman" w:hAnsi="Times New Roman" w:cs="Times New Roman"/>
          <w:sz w:val="24"/>
          <w:szCs w:val="24"/>
        </w:rPr>
        <w:t>ПРЕДПИСАНИЕ</w:t>
      </w:r>
    </w:p>
    <w:p w:rsidR="00C92318" w:rsidRPr="00977139" w:rsidRDefault="00C92318" w:rsidP="00C92318">
      <w:pPr>
        <w:pStyle w:val="ConsPlusNonformat"/>
        <w:jc w:val="center"/>
        <w:rPr>
          <w:rFonts w:ascii="Times New Roman" w:hAnsi="Times New Roman" w:cs="Times New Roman"/>
          <w:sz w:val="24"/>
          <w:szCs w:val="24"/>
        </w:rPr>
      </w:pPr>
      <w:r w:rsidRPr="00977139">
        <w:rPr>
          <w:rFonts w:ascii="Times New Roman" w:hAnsi="Times New Roman" w:cs="Times New Roman"/>
          <w:sz w:val="24"/>
          <w:szCs w:val="24"/>
        </w:rPr>
        <w:t>________________</w:t>
      </w:r>
      <w:r w:rsidR="003A1292">
        <w:rPr>
          <w:rFonts w:ascii="Times New Roman" w:hAnsi="Times New Roman" w:cs="Times New Roman"/>
          <w:sz w:val="24"/>
          <w:szCs w:val="24"/>
        </w:rPr>
        <w:t>___________________________</w:t>
      </w:r>
      <w:r w:rsidRPr="00977139">
        <w:rPr>
          <w:rFonts w:ascii="Times New Roman" w:hAnsi="Times New Roman" w:cs="Times New Roman"/>
          <w:sz w:val="24"/>
          <w:szCs w:val="24"/>
        </w:rPr>
        <w:t>_____________________</w:t>
      </w:r>
    </w:p>
    <w:p w:rsidR="00C92318" w:rsidRPr="00977139" w:rsidRDefault="00C92318" w:rsidP="00C92318">
      <w:pPr>
        <w:pStyle w:val="ConsPlusNonformat"/>
        <w:jc w:val="center"/>
        <w:rPr>
          <w:rFonts w:ascii="Times New Roman" w:hAnsi="Times New Roman" w:cs="Times New Roman"/>
          <w:i/>
          <w:iCs/>
          <w:sz w:val="24"/>
          <w:szCs w:val="24"/>
        </w:rPr>
      </w:pPr>
      <w:r w:rsidRPr="00977139">
        <w:rPr>
          <w:rFonts w:ascii="Times New Roman" w:hAnsi="Times New Roman" w:cs="Times New Roman"/>
          <w:i/>
          <w:iCs/>
          <w:sz w:val="24"/>
          <w:szCs w:val="24"/>
        </w:rPr>
        <w:t>(</w:t>
      </w:r>
      <w:r w:rsidRPr="00977139">
        <w:rPr>
          <w:rFonts w:ascii="Times New Roman" w:hAnsi="Times New Roman" w:cs="Times New Roman"/>
          <w:i/>
          <w:iCs/>
          <w:sz w:val="18"/>
          <w:szCs w:val="18"/>
        </w:rPr>
        <w:t>указывается полное наименование контролируемого лица в дательном падеже)</w:t>
      </w:r>
    </w:p>
    <w:p w:rsidR="00C92318" w:rsidRPr="00977139" w:rsidRDefault="00C92318" w:rsidP="00C92318">
      <w:pPr>
        <w:pStyle w:val="ConsPlusNonformat"/>
        <w:jc w:val="center"/>
        <w:rPr>
          <w:rFonts w:ascii="Times New Roman" w:hAnsi="Times New Roman" w:cs="Times New Roman"/>
          <w:sz w:val="24"/>
          <w:szCs w:val="24"/>
        </w:rPr>
      </w:pPr>
      <w:r w:rsidRPr="00977139">
        <w:rPr>
          <w:rFonts w:ascii="Times New Roman" w:hAnsi="Times New Roman" w:cs="Times New Roman"/>
          <w:sz w:val="24"/>
          <w:szCs w:val="24"/>
        </w:rPr>
        <w:t>об устранении выявленных нарушений обязательных требований</w:t>
      </w:r>
    </w:p>
    <w:p w:rsidR="00C92318" w:rsidRPr="00977139" w:rsidRDefault="00C92318" w:rsidP="00C92318">
      <w:pPr>
        <w:pStyle w:val="ConsPlusNonformat"/>
        <w:jc w:val="center"/>
        <w:rPr>
          <w:rFonts w:ascii="Times New Roman" w:hAnsi="Times New Roman" w:cs="Times New Roman"/>
          <w:sz w:val="24"/>
          <w:szCs w:val="24"/>
        </w:rPr>
      </w:pPr>
    </w:p>
    <w:p w:rsidR="00C92318" w:rsidRPr="00977139" w:rsidRDefault="00C92318" w:rsidP="00C92318">
      <w:pPr>
        <w:pStyle w:val="ConsPlusNonformat"/>
        <w:jc w:val="both"/>
        <w:rPr>
          <w:rFonts w:ascii="Times New Roman" w:hAnsi="Times New Roman" w:cs="Times New Roman"/>
          <w:sz w:val="24"/>
          <w:szCs w:val="24"/>
        </w:rPr>
      </w:pPr>
      <w:r w:rsidRPr="00977139">
        <w:rPr>
          <w:rFonts w:ascii="Times New Roman" w:hAnsi="Times New Roman" w:cs="Times New Roman"/>
          <w:sz w:val="24"/>
          <w:szCs w:val="24"/>
        </w:rPr>
        <w:t>По результатам _____________________________________________________________,</w:t>
      </w:r>
    </w:p>
    <w:p w:rsidR="00C92318" w:rsidRPr="00977139" w:rsidRDefault="00C92318" w:rsidP="00977139">
      <w:pPr>
        <w:pStyle w:val="ConsPlusNonformat"/>
        <w:jc w:val="center"/>
        <w:rPr>
          <w:rFonts w:ascii="Times New Roman" w:hAnsi="Times New Roman" w:cs="Times New Roman"/>
          <w:i/>
          <w:iCs/>
          <w:sz w:val="18"/>
          <w:szCs w:val="18"/>
        </w:rPr>
      </w:pPr>
      <w:r w:rsidRPr="00977139">
        <w:rPr>
          <w:rFonts w:ascii="Times New Roman" w:hAnsi="Times New Roman" w:cs="Times New Roman"/>
          <w:i/>
          <w:iCs/>
          <w:sz w:val="18"/>
          <w:szCs w:val="18"/>
        </w:rPr>
        <w:t>(указываются вид и форма контрольного мероприятия в соответствии с решением Контрольного органа)</w:t>
      </w:r>
    </w:p>
    <w:p w:rsidR="00C92318" w:rsidRPr="00977139" w:rsidRDefault="00C92318" w:rsidP="00C92318">
      <w:pPr>
        <w:pStyle w:val="ConsPlusNonformat"/>
        <w:jc w:val="both"/>
        <w:rPr>
          <w:rFonts w:ascii="Times New Roman" w:hAnsi="Times New Roman" w:cs="Times New Roman"/>
          <w:sz w:val="24"/>
          <w:szCs w:val="24"/>
        </w:rPr>
      </w:pPr>
      <w:r w:rsidRPr="00977139">
        <w:rPr>
          <w:rFonts w:ascii="Times New Roman" w:hAnsi="Times New Roman" w:cs="Times New Roman"/>
          <w:sz w:val="24"/>
          <w:szCs w:val="24"/>
        </w:rPr>
        <w:t>проведенной _______________________________________________________________</w:t>
      </w:r>
    </w:p>
    <w:p w:rsidR="00C92318" w:rsidRPr="00977139" w:rsidRDefault="00C92318" w:rsidP="00C92318">
      <w:pPr>
        <w:pStyle w:val="ConsPlusNonformat"/>
        <w:jc w:val="center"/>
        <w:rPr>
          <w:rFonts w:ascii="Times New Roman" w:hAnsi="Times New Roman" w:cs="Times New Roman"/>
          <w:i/>
          <w:iCs/>
          <w:sz w:val="18"/>
          <w:szCs w:val="18"/>
        </w:rPr>
      </w:pPr>
      <w:r w:rsidRPr="00977139">
        <w:rPr>
          <w:rFonts w:ascii="Times New Roman" w:hAnsi="Times New Roman" w:cs="Times New Roman"/>
          <w:i/>
          <w:iCs/>
          <w:sz w:val="18"/>
          <w:szCs w:val="18"/>
        </w:rPr>
        <w:t>(указывается полное наименование контрольного органа)</w:t>
      </w:r>
    </w:p>
    <w:p w:rsidR="00C92318" w:rsidRPr="00977139" w:rsidRDefault="00C92318" w:rsidP="00C92318">
      <w:pPr>
        <w:pStyle w:val="ConsPlusNonformat"/>
        <w:jc w:val="both"/>
        <w:rPr>
          <w:rFonts w:ascii="Times New Roman" w:hAnsi="Times New Roman" w:cs="Times New Roman"/>
          <w:sz w:val="18"/>
          <w:szCs w:val="18"/>
        </w:rPr>
      </w:pPr>
      <w:r w:rsidRPr="00977139">
        <w:rPr>
          <w:rFonts w:ascii="Times New Roman" w:hAnsi="Times New Roman" w:cs="Times New Roman"/>
          <w:sz w:val="18"/>
          <w:szCs w:val="18"/>
        </w:rPr>
        <w:lastRenderedPageBreak/>
        <w:t>в отношении _______________________________________________________________</w:t>
      </w:r>
    </w:p>
    <w:p w:rsidR="00C92318" w:rsidRPr="00977139" w:rsidRDefault="00C92318" w:rsidP="00C92318">
      <w:pPr>
        <w:pStyle w:val="ConsPlusNonformat"/>
        <w:jc w:val="center"/>
        <w:rPr>
          <w:rFonts w:ascii="Times New Roman" w:hAnsi="Times New Roman" w:cs="Times New Roman"/>
          <w:i/>
          <w:iCs/>
          <w:sz w:val="18"/>
          <w:szCs w:val="18"/>
        </w:rPr>
      </w:pPr>
      <w:r w:rsidRPr="00977139">
        <w:rPr>
          <w:rFonts w:ascii="Times New Roman" w:hAnsi="Times New Roman" w:cs="Times New Roman"/>
          <w:i/>
          <w:iCs/>
          <w:sz w:val="18"/>
          <w:szCs w:val="18"/>
        </w:rPr>
        <w:t>(указывается полное наименование контролируемого лица)</w:t>
      </w:r>
    </w:p>
    <w:p w:rsidR="00C92318" w:rsidRPr="00977139" w:rsidRDefault="00C92318" w:rsidP="00C92318">
      <w:pPr>
        <w:pStyle w:val="ConsPlusNonformat"/>
        <w:jc w:val="both"/>
        <w:rPr>
          <w:rFonts w:ascii="Times New Roman" w:hAnsi="Times New Roman" w:cs="Times New Roman"/>
          <w:sz w:val="18"/>
          <w:szCs w:val="18"/>
        </w:rPr>
      </w:pPr>
      <w:r w:rsidRPr="00977139">
        <w:rPr>
          <w:rFonts w:ascii="Times New Roman" w:hAnsi="Times New Roman" w:cs="Times New Roman"/>
          <w:sz w:val="18"/>
          <w:szCs w:val="18"/>
        </w:rPr>
        <w:t>в период с «__» _________________ 20__ г. по «__» _________________ 20__ г.</w:t>
      </w:r>
    </w:p>
    <w:p w:rsidR="00C92318" w:rsidRPr="00977139" w:rsidRDefault="00C92318" w:rsidP="00C92318">
      <w:pPr>
        <w:pStyle w:val="ConsPlusNonformat"/>
        <w:jc w:val="both"/>
        <w:rPr>
          <w:rFonts w:ascii="Times New Roman" w:hAnsi="Times New Roman" w:cs="Times New Roman"/>
          <w:sz w:val="24"/>
          <w:szCs w:val="24"/>
        </w:rPr>
      </w:pPr>
    </w:p>
    <w:p w:rsidR="00C92318" w:rsidRPr="00977139" w:rsidRDefault="00C92318" w:rsidP="00C92318">
      <w:pPr>
        <w:pStyle w:val="ConsPlusNonformat"/>
        <w:jc w:val="both"/>
        <w:rPr>
          <w:rFonts w:ascii="Times New Roman" w:hAnsi="Times New Roman" w:cs="Times New Roman"/>
          <w:sz w:val="24"/>
          <w:szCs w:val="24"/>
        </w:rPr>
      </w:pPr>
      <w:r w:rsidRPr="00977139">
        <w:rPr>
          <w:rFonts w:ascii="Times New Roman" w:hAnsi="Times New Roman" w:cs="Times New Roman"/>
          <w:sz w:val="24"/>
          <w:szCs w:val="24"/>
        </w:rPr>
        <w:t>на основании ______________________________________________________________</w:t>
      </w:r>
    </w:p>
    <w:p w:rsidR="00C92318" w:rsidRPr="00977139" w:rsidRDefault="00C92318" w:rsidP="00C92318">
      <w:pPr>
        <w:pStyle w:val="ConsPlusNonformat"/>
        <w:jc w:val="center"/>
        <w:rPr>
          <w:rFonts w:ascii="Times New Roman" w:hAnsi="Times New Roman" w:cs="Times New Roman"/>
          <w:i/>
          <w:iCs/>
          <w:sz w:val="18"/>
          <w:szCs w:val="18"/>
        </w:rPr>
      </w:pPr>
      <w:r w:rsidRPr="00977139">
        <w:rPr>
          <w:rFonts w:ascii="Times New Roman" w:hAnsi="Times New Roman" w:cs="Times New Roman"/>
          <w:i/>
          <w:iCs/>
          <w:sz w:val="18"/>
          <w:szCs w:val="18"/>
        </w:rPr>
        <w:t>(указываются наименование и реквизиты акта Контрольного органа о проведении контрольного мероприятия)</w:t>
      </w:r>
    </w:p>
    <w:p w:rsidR="00C92318" w:rsidRPr="00977139" w:rsidRDefault="00C92318" w:rsidP="00C92318">
      <w:pPr>
        <w:pStyle w:val="ConsPlusNonformat"/>
        <w:jc w:val="both"/>
        <w:rPr>
          <w:rFonts w:ascii="Times New Roman" w:hAnsi="Times New Roman" w:cs="Times New Roman"/>
          <w:sz w:val="24"/>
          <w:szCs w:val="24"/>
        </w:rPr>
      </w:pPr>
    </w:p>
    <w:p w:rsidR="00C92318" w:rsidRPr="00977139" w:rsidRDefault="00C92318" w:rsidP="00C92318">
      <w:pPr>
        <w:pStyle w:val="ConsPlusNonformat"/>
        <w:jc w:val="both"/>
        <w:rPr>
          <w:rFonts w:ascii="Times New Roman" w:hAnsi="Times New Roman" w:cs="Times New Roman"/>
          <w:sz w:val="24"/>
          <w:szCs w:val="24"/>
        </w:rPr>
      </w:pPr>
      <w:r w:rsidRPr="00977139">
        <w:rPr>
          <w:rFonts w:ascii="Times New Roman" w:hAnsi="Times New Roman" w:cs="Times New Roman"/>
          <w:sz w:val="24"/>
          <w:szCs w:val="24"/>
        </w:rPr>
        <w:t>выявлены нарушения обязательных требований ________________ законодательства:</w:t>
      </w:r>
    </w:p>
    <w:p w:rsidR="00C92318" w:rsidRPr="00977139" w:rsidRDefault="00C92318" w:rsidP="00C92318">
      <w:pPr>
        <w:pStyle w:val="ConsPlusNonformat"/>
        <w:jc w:val="center"/>
        <w:rPr>
          <w:rFonts w:ascii="Times New Roman" w:hAnsi="Times New Roman" w:cs="Times New Roman"/>
          <w:i/>
          <w:iCs/>
          <w:sz w:val="18"/>
          <w:szCs w:val="18"/>
        </w:rPr>
      </w:pPr>
      <w:r w:rsidRPr="00977139">
        <w:rPr>
          <w:rFonts w:ascii="Times New Roman" w:hAnsi="Times New Roman" w:cs="Times New Roman"/>
          <w:i/>
          <w:iCs/>
          <w:sz w:val="18"/>
          <w:szCs w:val="1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C92318" w:rsidRPr="00977139" w:rsidRDefault="00C92318" w:rsidP="00C92318">
      <w:pPr>
        <w:pStyle w:val="ConsPlusNonformat"/>
        <w:jc w:val="both"/>
        <w:rPr>
          <w:rFonts w:ascii="Times New Roman" w:hAnsi="Times New Roman" w:cs="Times New Roman"/>
          <w:sz w:val="24"/>
          <w:szCs w:val="24"/>
        </w:rPr>
      </w:pPr>
    </w:p>
    <w:p w:rsidR="00C92318" w:rsidRPr="00977139" w:rsidRDefault="00C92318" w:rsidP="00C92318">
      <w:pPr>
        <w:pStyle w:val="ConsPlusNonformat"/>
        <w:jc w:val="both"/>
        <w:rPr>
          <w:rFonts w:ascii="Times New Roman" w:hAnsi="Times New Roman" w:cs="Times New Roman"/>
          <w:sz w:val="24"/>
          <w:szCs w:val="24"/>
        </w:rPr>
      </w:pPr>
      <w:r w:rsidRPr="00977139">
        <w:rPr>
          <w:rFonts w:ascii="Times New Roman" w:hAnsi="Times New Roman" w:cs="Times New Roman"/>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w:t>
      </w:r>
    </w:p>
    <w:p w:rsidR="00C92318" w:rsidRPr="00977139" w:rsidRDefault="00C92318" w:rsidP="00C92318">
      <w:pPr>
        <w:pStyle w:val="ConsPlusNonformat"/>
        <w:jc w:val="center"/>
        <w:rPr>
          <w:rFonts w:ascii="Times New Roman" w:hAnsi="Times New Roman" w:cs="Times New Roman"/>
          <w:i/>
          <w:iCs/>
          <w:sz w:val="18"/>
          <w:szCs w:val="18"/>
        </w:rPr>
      </w:pPr>
      <w:r w:rsidRPr="00977139">
        <w:rPr>
          <w:rFonts w:ascii="Times New Roman" w:hAnsi="Times New Roman" w:cs="Times New Roman"/>
          <w:i/>
          <w:iCs/>
          <w:sz w:val="18"/>
          <w:szCs w:val="18"/>
        </w:rPr>
        <w:t>(указывается полное наименование Контрольного органа)</w:t>
      </w:r>
    </w:p>
    <w:p w:rsidR="00C92318" w:rsidRPr="00977139" w:rsidRDefault="00C92318" w:rsidP="00C92318">
      <w:pPr>
        <w:pStyle w:val="ConsPlusNonformat"/>
        <w:jc w:val="center"/>
        <w:rPr>
          <w:rFonts w:ascii="Times New Roman" w:hAnsi="Times New Roman" w:cs="Times New Roman"/>
          <w:sz w:val="18"/>
          <w:szCs w:val="18"/>
        </w:rPr>
      </w:pPr>
    </w:p>
    <w:p w:rsidR="00C92318" w:rsidRPr="00977139" w:rsidRDefault="00C92318" w:rsidP="00C92318">
      <w:pPr>
        <w:pStyle w:val="ConsPlusNonformat"/>
        <w:jc w:val="both"/>
        <w:rPr>
          <w:rFonts w:ascii="Times New Roman" w:hAnsi="Times New Roman" w:cs="Times New Roman"/>
          <w:sz w:val="24"/>
          <w:szCs w:val="24"/>
        </w:rPr>
      </w:pPr>
      <w:r w:rsidRPr="00977139">
        <w:rPr>
          <w:rFonts w:ascii="Times New Roman" w:hAnsi="Times New Roman" w:cs="Times New Roman"/>
          <w:sz w:val="24"/>
          <w:szCs w:val="24"/>
        </w:rPr>
        <w:t>предписывает:</w:t>
      </w:r>
    </w:p>
    <w:p w:rsidR="00C92318" w:rsidRPr="00977139" w:rsidRDefault="00C92318" w:rsidP="00C92318">
      <w:pPr>
        <w:pStyle w:val="ConsPlusNonformat"/>
        <w:jc w:val="both"/>
        <w:rPr>
          <w:rFonts w:ascii="Times New Roman" w:hAnsi="Times New Roman" w:cs="Times New Roman"/>
          <w:sz w:val="24"/>
          <w:szCs w:val="24"/>
        </w:rPr>
      </w:pPr>
      <w:r w:rsidRPr="00977139">
        <w:rPr>
          <w:rFonts w:ascii="Times New Roman" w:hAnsi="Times New Roman" w:cs="Times New Roman"/>
          <w:sz w:val="24"/>
          <w:szCs w:val="24"/>
        </w:rPr>
        <w:t xml:space="preserve">1. Устранить выявленные нарушения обязательных требований в срок </w:t>
      </w:r>
      <w:proofErr w:type="gramStart"/>
      <w:r w:rsidRPr="00977139">
        <w:rPr>
          <w:rFonts w:ascii="Times New Roman" w:hAnsi="Times New Roman" w:cs="Times New Roman"/>
          <w:sz w:val="24"/>
          <w:szCs w:val="24"/>
        </w:rPr>
        <w:t>до</w:t>
      </w:r>
      <w:proofErr w:type="gramEnd"/>
    </w:p>
    <w:p w:rsidR="00C92318" w:rsidRPr="00977139" w:rsidRDefault="00C92318" w:rsidP="00C92318">
      <w:pPr>
        <w:pStyle w:val="ConsPlusNonformat"/>
        <w:jc w:val="both"/>
        <w:rPr>
          <w:rFonts w:ascii="Times New Roman" w:hAnsi="Times New Roman" w:cs="Times New Roman"/>
          <w:sz w:val="24"/>
          <w:szCs w:val="24"/>
        </w:rPr>
      </w:pPr>
      <w:r w:rsidRPr="00977139">
        <w:rPr>
          <w:rFonts w:ascii="Times New Roman" w:hAnsi="Times New Roman" w:cs="Times New Roman"/>
          <w:sz w:val="24"/>
          <w:szCs w:val="24"/>
        </w:rPr>
        <w:t>«______» ______________ 20_____ г. включительно.</w:t>
      </w:r>
    </w:p>
    <w:p w:rsidR="00C92318" w:rsidRPr="00977139" w:rsidRDefault="00C92318" w:rsidP="00C92318">
      <w:pPr>
        <w:pStyle w:val="ConsPlusNonformat"/>
        <w:rPr>
          <w:rFonts w:ascii="Times New Roman" w:hAnsi="Times New Roman" w:cs="Times New Roman"/>
          <w:sz w:val="24"/>
          <w:szCs w:val="24"/>
        </w:rPr>
      </w:pPr>
      <w:r w:rsidRPr="00977139">
        <w:rPr>
          <w:rFonts w:ascii="Times New Roman" w:hAnsi="Times New Roman" w:cs="Times New Roman"/>
          <w:sz w:val="24"/>
          <w:szCs w:val="24"/>
        </w:rPr>
        <w:t>2.Уведомить___________________________________________________________</w:t>
      </w:r>
    </w:p>
    <w:p w:rsidR="00C92318" w:rsidRPr="00977139" w:rsidRDefault="00C92318" w:rsidP="00C92318">
      <w:pPr>
        <w:pStyle w:val="ConsPlusNonformat"/>
        <w:jc w:val="center"/>
        <w:rPr>
          <w:rFonts w:ascii="Times New Roman" w:hAnsi="Times New Roman" w:cs="Times New Roman"/>
          <w:i/>
          <w:iCs/>
          <w:sz w:val="18"/>
          <w:szCs w:val="18"/>
        </w:rPr>
      </w:pPr>
      <w:r w:rsidRPr="00977139">
        <w:rPr>
          <w:rFonts w:ascii="Times New Roman" w:hAnsi="Times New Roman" w:cs="Times New Roman"/>
          <w:i/>
          <w:iCs/>
          <w:sz w:val="18"/>
          <w:szCs w:val="18"/>
        </w:rPr>
        <w:t>(указывается полное наименование контрольного органа)</w:t>
      </w:r>
    </w:p>
    <w:p w:rsidR="00C92318" w:rsidRPr="00977139" w:rsidRDefault="00C92318" w:rsidP="00C92318">
      <w:pPr>
        <w:pStyle w:val="ConsPlusNonformat"/>
        <w:jc w:val="both"/>
        <w:rPr>
          <w:rFonts w:ascii="Times New Roman" w:hAnsi="Times New Roman" w:cs="Times New Roman"/>
          <w:sz w:val="24"/>
          <w:szCs w:val="24"/>
        </w:rPr>
      </w:pPr>
      <w:r w:rsidRPr="00977139">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C92318" w:rsidRPr="00977139" w:rsidRDefault="00C92318" w:rsidP="00C92318">
      <w:pPr>
        <w:pStyle w:val="ConsPlusNonformat"/>
        <w:jc w:val="both"/>
        <w:rPr>
          <w:rFonts w:ascii="Times New Roman" w:hAnsi="Times New Roman" w:cs="Times New Roman"/>
          <w:sz w:val="24"/>
          <w:szCs w:val="24"/>
        </w:rPr>
      </w:pPr>
      <w:r w:rsidRPr="00977139">
        <w:rPr>
          <w:rFonts w:ascii="Times New Roman" w:hAnsi="Times New Roman" w:cs="Times New Roman"/>
          <w:sz w:val="24"/>
          <w:szCs w:val="24"/>
        </w:rPr>
        <w:t>до «__» _______________ 20_____ г. включительно.</w:t>
      </w:r>
    </w:p>
    <w:p w:rsidR="00C92318" w:rsidRPr="00977139" w:rsidRDefault="00C92318" w:rsidP="00C92318">
      <w:pPr>
        <w:pStyle w:val="ConsPlusNonformat"/>
        <w:jc w:val="both"/>
        <w:rPr>
          <w:rFonts w:ascii="Times New Roman" w:hAnsi="Times New Roman" w:cs="Times New Roman"/>
          <w:sz w:val="24"/>
          <w:szCs w:val="24"/>
        </w:rPr>
      </w:pPr>
    </w:p>
    <w:p w:rsidR="00C92318" w:rsidRPr="00977139" w:rsidRDefault="00C92318" w:rsidP="00C92318">
      <w:pPr>
        <w:pStyle w:val="ConsPlusNonformat"/>
        <w:jc w:val="both"/>
        <w:rPr>
          <w:rFonts w:ascii="Times New Roman" w:hAnsi="Times New Roman" w:cs="Times New Roman"/>
          <w:sz w:val="24"/>
          <w:szCs w:val="24"/>
        </w:rPr>
      </w:pPr>
      <w:r w:rsidRPr="00977139">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C92318" w:rsidRPr="00977139" w:rsidRDefault="00C92318" w:rsidP="00C92318">
      <w:pPr>
        <w:pStyle w:val="ConsPlusNormal"/>
        <w:ind w:firstLine="540"/>
        <w:jc w:val="both"/>
        <w:rPr>
          <w:rFonts w:ascii="Times New Roman" w:hAnsi="Times New Roman" w:cs="Times New Roman"/>
          <w:sz w:val="24"/>
          <w:szCs w:val="24"/>
        </w:rPr>
      </w:pPr>
    </w:p>
    <w:tbl>
      <w:tblPr>
        <w:tblW w:w="0" w:type="auto"/>
        <w:tblInd w:w="-60" w:type="dxa"/>
        <w:tblCellMar>
          <w:top w:w="102" w:type="dxa"/>
          <w:left w:w="62" w:type="dxa"/>
          <w:bottom w:w="102" w:type="dxa"/>
          <w:right w:w="62" w:type="dxa"/>
        </w:tblCellMar>
        <w:tblLook w:val="00A0"/>
      </w:tblPr>
      <w:tblGrid>
        <w:gridCol w:w="3010"/>
        <w:gridCol w:w="3010"/>
        <w:gridCol w:w="3011"/>
      </w:tblGrid>
      <w:tr w:rsidR="00C92318" w:rsidRPr="00977139" w:rsidTr="008C7786">
        <w:tc>
          <w:tcPr>
            <w:tcW w:w="3010" w:type="dxa"/>
            <w:tcMar>
              <w:top w:w="102" w:type="dxa"/>
              <w:left w:w="62" w:type="dxa"/>
              <w:bottom w:w="102" w:type="dxa"/>
              <w:right w:w="62" w:type="dxa"/>
            </w:tcMar>
          </w:tcPr>
          <w:p w:rsidR="00C92318" w:rsidRPr="00977139" w:rsidRDefault="00C92318" w:rsidP="008C7786">
            <w:pPr>
              <w:pStyle w:val="ConsPlusNormal"/>
              <w:ind w:firstLine="0"/>
              <w:rPr>
                <w:rFonts w:ascii="Times New Roman" w:hAnsi="Times New Roman" w:cs="Times New Roman"/>
                <w:sz w:val="24"/>
                <w:szCs w:val="24"/>
              </w:rPr>
            </w:pPr>
            <w:r w:rsidRPr="00977139">
              <w:rPr>
                <w:rFonts w:ascii="Times New Roman" w:hAnsi="Times New Roman" w:cs="Times New Roman"/>
                <w:sz w:val="24"/>
                <w:szCs w:val="24"/>
              </w:rPr>
              <w:t>__________________</w:t>
            </w:r>
          </w:p>
        </w:tc>
        <w:tc>
          <w:tcPr>
            <w:tcW w:w="3010" w:type="dxa"/>
            <w:tcMar>
              <w:top w:w="102" w:type="dxa"/>
              <w:left w:w="62" w:type="dxa"/>
              <w:bottom w:w="102" w:type="dxa"/>
              <w:right w:w="62" w:type="dxa"/>
            </w:tcMar>
          </w:tcPr>
          <w:p w:rsidR="00C92318" w:rsidRPr="00977139" w:rsidRDefault="00C92318" w:rsidP="008C7786">
            <w:pPr>
              <w:pStyle w:val="ConsPlusNormal"/>
              <w:ind w:firstLine="0"/>
              <w:rPr>
                <w:rFonts w:ascii="Times New Roman" w:hAnsi="Times New Roman" w:cs="Times New Roman"/>
                <w:sz w:val="24"/>
                <w:szCs w:val="24"/>
              </w:rPr>
            </w:pPr>
            <w:r w:rsidRPr="00977139">
              <w:rPr>
                <w:rFonts w:ascii="Times New Roman" w:hAnsi="Times New Roman" w:cs="Times New Roman"/>
                <w:sz w:val="24"/>
                <w:szCs w:val="24"/>
              </w:rPr>
              <w:t>_______________________</w:t>
            </w:r>
          </w:p>
        </w:tc>
        <w:tc>
          <w:tcPr>
            <w:tcW w:w="3011" w:type="dxa"/>
            <w:tcMar>
              <w:top w:w="102" w:type="dxa"/>
              <w:left w:w="62" w:type="dxa"/>
              <w:bottom w:w="102" w:type="dxa"/>
              <w:right w:w="62" w:type="dxa"/>
            </w:tcMar>
          </w:tcPr>
          <w:p w:rsidR="00C92318" w:rsidRPr="00977139" w:rsidRDefault="00C92318" w:rsidP="008C7786">
            <w:pPr>
              <w:pStyle w:val="ConsPlusNormal"/>
              <w:jc w:val="center"/>
              <w:rPr>
                <w:rFonts w:ascii="Times New Roman" w:hAnsi="Times New Roman" w:cs="Times New Roman"/>
                <w:sz w:val="24"/>
                <w:szCs w:val="24"/>
              </w:rPr>
            </w:pPr>
            <w:r w:rsidRPr="00977139">
              <w:rPr>
                <w:rFonts w:ascii="Times New Roman" w:hAnsi="Times New Roman" w:cs="Times New Roman"/>
                <w:sz w:val="24"/>
                <w:szCs w:val="24"/>
              </w:rPr>
              <w:t>_______________</w:t>
            </w:r>
          </w:p>
        </w:tc>
      </w:tr>
      <w:tr w:rsidR="00C92318" w:rsidRPr="00977139" w:rsidTr="008C7786">
        <w:tc>
          <w:tcPr>
            <w:tcW w:w="3010" w:type="dxa"/>
            <w:tcMar>
              <w:top w:w="102" w:type="dxa"/>
              <w:left w:w="62" w:type="dxa"/>
              <w:bottom w:w="102" w:type="dxa"/>
              <w:right w:w="62" w:type="dxa"/>
            </w:tcMar>
          </w:tcPr>
          <w:p w:rsidR="00C92318" w:rsidRPr="00977139" w:rsidRDefault="00C92318" w:rsidP="008C7786">
            <w:pPr>
              <w:pStyle w:val="ConsPlusNormal"/>
              <w:ind w:firstLine="0"/>
              <w:rPr>
                <w:rFonts w:ascii="Times New Roman" w:hAnsi="Times New Roman" w:cs="Times New Roman"/>
                <w:sz w:val="24"/>
                <w:szCs w:val="24"/>
                <w:vertAlign w:val="superscript"/>
              </w:rPr>
            </w:pPr>
            <w:r w:rsidRPr="00977139">
              <w:rPr>
                <w:rFonts w:ascii="Times New Roman" w:hAnsi="Times New Roman" w:cs="Times New Roman"/>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C92318" w:rsidRPr="00977139" w:rsidRDefault="00C92318" w:rsidP="008C7786">
            <w:pPr>
              <w:pStyle w:val="ConsPlusNormal"/>
              <w:ind w:firstLine="0"/>
              <w:jc w:val="center"/>
              <w:rPr>
                <w:rFonts w:ascii="Times New Roman" w:hAnsi="Times New Roman" w:cs="Times New Roman"/>
                <w:sz w:val="24"/>
                <w:szCs w:val="24"/>
                <w:vertAlign w:val="superscript"/>
              </w:rPr>
            </w:pPr>
            <w:r w:rsidRPr="00977139">
              <w:rPr>
                <w:rFonts w:ascii="Times New Roman" w:hAnsi="Times New Roman" w:cs="Times New Roman"/>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C92318" w:rsidRPr="00977139" w:rsidRDefault="00C92318" w:rsidP="008C7786">
            <w:pPr>
              <w:pStyle w:val="ConsPlusNormal"/>
              <w:ind w:firstLine="0"/>
              <w:jc w:val="center"/>
              <w:rPr>
                <w:rFonts w:ascii="Times New Roman" w:hAnsi="Times New Roman" w:cs="Times New Roman"/>
                <w:sz w:val="24"/>
                <w:szCs w:val="24"/>
                <w:vertAlign w:val="superscript"/>
              </w:rPr>
            </w:pPr>
            <w:r w:rsidRPr="00977139">
              <w:rPr>
                <w:rFonts w:ascii="Times New Roman" w:hAnsi="Times New Roman" w:cs="Times New Roman"/>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C92318" w:rsidRPr="00977139" w:rsidRDefault="00C92318" w:rsidP="00977139">
      <w:pPr>
        <w:pStyle w:val="ConsPlusNormal"/>
        <w:spacing w:line="192" w:lineRule="auto"/>
        <w:ind w:firstLine="0"/>
        <w:outlineLvl w:val="1"/>
        <w:rPr>
          <w:rFonts w:ascii="Times New Roman" w:hAnsi="Times New Roman" w:cs="Times New Roman"/>
          <w:sz w:val="24"/>
          <w:szCs w:val="24"/>
        </w:rPr>
      </w:pPr>
    </w:p>
    <w:p w:rsidR="00C92318" w:rsidRPr="00C85DE8" w:rsidRDefault="00C92318" w:rsidP="00C85DE8">
      <w:pPr>
        <w:pStyle w:val="ConsPlusNormal"/>
        <w:spacing w:line="192" w:lineRule="auto"/>
        <w:ind w:left="4535" w:firstLine="0"/>
        <w:outlineLvl w:val="1"/>
        <w:rPr>
          <w:rFonts w:ascii="Times New Roman" w:hAnsi="Times New Roman" w:cs="Times New Roman"/>
          <w:sz w:val="24"/>
          <w:szCs w:val="24"/>
        </w:rPr>
      </w:pPr>
      <w:r w:rsidRPr="00977139">
        <w:rPr>
          <w:rFonts w:ascii="Times New Roman" w:hAnsi="Times New Roman" w:cs="Times New Roman"/>
          <w:sz w:val="24"/>
          <w:szCs w:val="24"/>
        </w:rPr>
        <w:t xml:space="preserve">ПРИЛОЖЕНИЕ 3 </w:t>
      </w:r>
    </w:p>
    <w:p w:rsidR="00C92318" w:rsidRPr="00977139" w:rsidRDefault="00C92318" w:rsidP="00C92318">
      <w:pPr>
        <w:ind w:left="4536"/>
        <w:rPr>
          <w:color w:val="auto"/>
          <w:sz w:val="24"/>
          <w:szCs w:val="24"/>
        </w:rPr>
      </w:pPr>
      <w:r w:rsidRPr="00977139">
        <w:rPr>
          <w:color w:val="auto"/>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C92318" w:rsidRPr="00977139" w:rsidRDefault="00C92318" w:rsidP="00C92318">
      <w:pPr>
        <w:ind w:left="4536"/>
        <w:rPr>
          <w:color w:val="auto"/>
          <w:sz w:val="24"/>
          <w:szCs w:val="24"/>
        </w:rPr>
      </w:pPr>
      <w:r w:rsidRPr="00977139">
        <w:rPr>
          <w:color w:val="auto"/>
          <w:sz w:val="24"/>
          <w:szCs w:val="24"/>
        </w:rPr>
        <w:t>в границах населенных пунктов Промышленного сельсовета Искитимского района Новосибирской области</w:t>
      </w:r>
    </w:p>
    <w:p w:rsidR="00C92318" w:rsidRPr="00977139" w:rsidRDefault="00C92318" w:rsidP="00C85DE8">
      <w:pPr>
        <w:rPr>
          <w:b/>
          <w:bCs/>
          <w:color w:val="auto"/>
          <w:sz w:val="24"/>
          <w:szCs w:val="24"/>
        </w:rPr>
      </w:pPr>
    </w:p>
    <w:p w:rsidR="00C92318" w:rsidRPr="00977139" w:rsidRDefault="00C92318" w:rsidP="00C92318">
      <w:pPr>
        <w:shd w:val="clear" w:color="auto" w:fill="FFFFFF"/>
        <w:jc w:val="center"/>
        <w:textAlignment w:val="baseline"/>
        <w:rPr>
          <w:color w:val="auto"/>
          <w:spacing w:val="2"/>
          <w:sz w:val="24"/>
          <w:szCs w:val="24"/>
        </w:rPr>
      </w:pPr>
      <w:r w:rsidRPr="00977139">
        <w:rPr>
          <w:bCs/>
          <w:color w:val="auto"/>
          <w:sz w:val="24"/>
          <w:szCs w:val="24"/>
        </w:rPr>
        <w:t>Критерии отнесения объектов контроля к категориям риска в рамках осуществления муниципального контроля</w:t>
      </w:r>
      <w:r w:rsidRPr="00977139">
        <w:rPr>
          <w:b/>
          <w:bCs/>
          <w:color w:val="auto"/>
          <w:sz w:val="24"/>
          <w:szCs w:val="24"/>
        </w:rPr>
        <w:t xml:space="preserve"> </w:t>
      </w:r>
      <w:r w:rsidRPr="00977139">
        <w:rPr>
          <w:color w:val="auto"/>
          <w:spacing w:val="2"/>
          <w:sz w:val="24"/>
          <w:szCs w:val="24"/>
        </w:rPr>
        <w:t xml:space="preserve">на автомобильном транспорте, городском наземном электрическом транспорте и в дорожном хозяйстве </w:t>
      </w:r>
      <w:proofErr w:type="gramStart"/>
      <w:r w:rsidRPr="00977139">
        <w:rPr>
          <w:color w:val="auto"/>
          <w:spacing w:val="2"/>
          <w:sz w:val="24"/>
          <w:szCs w:val="24"/>
        </w:rPr>
        <w:t>в</w:t>
      </w:r>
      <w:proofErr w:type="gramEnd"/>
    </w:p>
    <w:p w:rsidR="00C92318" w:rsidRPr="00977139" w:rsidRDefault="00C92318" w:rsidP="00C85DE8">
      <w:pPr>
        <w:jc w:val="center"/>
        <w:outlineLvl w:val="0"/>
        <w:rPr>
          <w:color w:val="auto"/>
          <w:sz w:val="24"/>
          <w:szCs w:val="24"/>
        </w:rPr>
      </w:pPr>
      <w:proofErr w:type="gramStart"/>
      <w:r w:rsidRPr="00977139">
        <w:rPr>
          <w:color w:val="auto"/>
          <w:sz w:val="24"/>
          <w:szCs w:val="24"/>
        </w:rPr>
        <w:t>границах</w:t>
      </w:r>
      <w:proofErr w:type="gramEnd"/>
      <w:r w:rsidRPr="00977139">
        <w:rPr>
          <w:color w:val="auto"/>
          <w:sz w:val="24"/>
          <w:szCs w:val="24"/>
        </w:rPr>
        <w:t xml:space="preserve"> населенных пунктов Промышленного сельсовета Искитимского района Новосибирской области </w:t>
      </w:r>
    </w:p>
    <w:tbl>
      <w:tblPr>
        <w:tblW w:w="10903" w:type="dxa"/>
        <w:tblCellMar>
          <w:left w:w="0" w:type="dxa"/>
          <w:right w:w="0" w:type="dxa"/>
        </w:tblCellMar>
        <w:tblLook w:val="04A0"/>
      </w:tblPr>
      <w:tblGrid>
        <w:gridCol w:w="708"/>
        <w:gridCol w:w="7644"/>
        <w:gridCol w:w="2551"/>
      </w:tblGrid>
      <w:tr w:rsidR="00C92318" w:rsidRPr="00977139" w:rsidTr="003A1292">
        <w:tc>
          <w:tcPr>
            <w:tcW w:w="708"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92318" w:rsidRPr="00977139" w:rsidRDefault="00C92318" w:rsidP="008C7786">
            <w:pPr>
              <w:jc w:val="center"/>
              <w:rPr>
                <w:b/>
                <w:bCs/>
                <w:color w:val="auto"/>
                <w:sz w:val="24"/>
                <w:szCs w:val="24"/>
              </w:rPr>
            </w:pPr>
            <w:r w:rsidRPr="00977139">
              <w:rPr>
                <w:color w:val="auto"/>
                <w:sz w:val="24"/>
                <w:szCs w:val="24"/>
              </w:rPr>
              <w:t> </w:t>
            </w:r>
            <w:proofErr w:type="spellStart"/>
            <w:proofErr w:type="gramStart"/>
            <w:r w:rsidRPr="00977139">
              <w:rPr>
                <w:color w:val="auto"/>
                <w:sz w:val="24"/>
                <w:szCs w:val="24"/>
              </w:rPr>
              <w:t>п</w:t>
            </w:r>
            <w:proofErr w:type="spellEnd"/>
            <w:proofErr w:type="gramEnd"/>
            <w:r w:rsidRPr="00977139">
              <w:rPr>
                <w:color w:val="auto"/>
                <w:sz w:val="24"/>
                <w:szCs w:val="24"/>
              </w:rPr>
              <w:t>/</w:t>
            </w:r>
            <w:proofErr w:type="spellStart"/>
            <w:r w:rsidRPr="00977139">
              <w:rPr>
                <w:color w:val="auto"/>
                <w:sz w:val="24"/>
                <w:szCs w:val="24"/>
              </w:rPr>
              <w:t>п</w:t>
            </w:r>
            <w:proofErr w:type="spellEnd"/>
          </w:p>
        </w:tc>
        <w:tc>
          <w:tcPr>
            <w:tcW w:w="764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92318" w:rsidRPr="00977139" w:rsidRDefault="00C92318" w:rsidP="008C7786">
            <w:pPr>
              <w:shd w:val="clear" w:color="auto" w:fill="FFFFFF"/>
              <w:jc w:val="center"/>
              <w:textAlignment w:val="baseline"/>
              <w:rPr>
                <w:color w:val="auto"/>
                <w:spacing w:val="2"/>
                <w:sz w:val="24"/>
                <w:szCs w:val="24"/>
              </w:rPr>
            </w:pPr>
            <w:r w:rsidRPr="00977139">
              <w:rPr>
                <w:color w:val="auto"/>
                <w:sz w:val="24"/>
                <w:szCs w:val="24"/>
              </w:rPr>
              <w:t xml:space="preserve">Объекты муниципального контроля </w:t>
            </w:r>
            <w:r w:rsidRPr="00977139">
              <w:rPr>
                <w:color w:val="auto"/>
                <w:spacing w:val="2"/>
                <w:sz w:val="24"/>
                <w:szCs w:val="24"/>
              </w:rPr>
              <w:t xml:space="preserve">на автомобильном транспорте, городском наземном электрическом транспорте и в дорожном хозяйстве </w:t>
            </w:r>
            <w:proofErr w:type="gramStart"/>
            <w:r w:rsidRPr="00977139">
              <w:rPr>
                <w:color w:val="auto"/>
                <w:spacing w:val="2"/>
                <w:sz w:val="24"/>
                <w:szCs w:val="24"/>
              </w:rPr>
              <w:t>в</w:t>
            </w:r>
            <w:proofErr w:type="gramEnd"/>
          </w:p>
          <w:p w:rsidR="00C92318" w:rsidRPr="00977139" w:rsidRDefault="00C92318" w:rsidP="008C7786">
            <w:pPr>
              <w:jc w:val="center"/>
              <w:outlineLvl w:val="0"/>
              <w:rPr>
                <w:color w:val="auto"/>
                <w:sz w:val="24"/>
                <w:szCs w:val="24"/>
              </w:rPr>
            </w:pPr>
            <w:proofErr w:type="gramStart"/>
            <w:r w:rsidRPr="00977139">
              <w:rPr>
                <w:color w:val="auto"/>
                <w:sz w:val="24"/>
                <w:szCs w:val="24"/>
              </w:rPr>
              <w:t>границах</w:t>
            </w:r>
            <w:proofErr w:type="gramEnd"/>
            <w:r w:rsidRPr="00977139">
              <w:rPr>
                <w:color w:val="auto"/>
                <w:sz w:val="24"/>
                <w:szCs w:val="24"/>
              </w:rPr>
              <w:t xml:space="preserve"> населенных пунктов Промышленного сельсовета Искитимского района Новосибирской области </w:t>
            </w:r>
          </w:p>
        </w:tc>
        <w:tc>
          <w:tcPr>
            <w:tcW w:w="2551"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92318" w:rsidRPr="00977139" w:rsidRDefault="00C92318" w:rsidP="008C7786">
            <w:pPr>
              <w:jc w:val="center"/>
              <w:rPr>
                <w:b/>
                <w:bCs/>
                <w:color w:val="auto"/>
                <w:sz w:val="24"/>
                <w:szCs w:val="24"/>
              </w:rPr>
            </w:pPr>
            <w:r w:rsidRPr="00977139">
              <w:rPr>
                <w:color w:val="auto"/>
                <w:sz w:val="24"/>
                <w:szCs w:val="24"/>
              </w:rPr>
              <w:t>Категория риска</w:t>
            </w:r>
          </w:p>
        </w:tc>
      </w:tr>
      <w:tr w:rsidR="00C92318" w:rsidRPr="00977139" w:rsidTr="003A1292">
        <w:tc>
          <w:tcPr>
            <w:tcW w:w="708"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92318" w:rsidRPr="00977139" w:rsidRDefault="00C92318" w:rsidP="008C7786">
            <w:pPr>
              <w:rPr>
                <w:color w:val="auto"/>
                <w:sz w:val="24"/>
                <w:szCs w:val="24"/>
              </w:rPr>
            </w:pPr>
            <w:r w:rsidRPr="00977139">
              <w:rPr>
                <w:color w:val="auto"/>
                <w:sz w:val="24"/>
                <w:szCs w:val="24"/>
              </w:rPr>
              <w:t>1</w:t>
            </w:r>
          </w:p>
        </w:tc>
        <w:tc>
          <w:tcPr>
            <w:tcW w:w="764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92318" w:rsidRPr="00977139" w:rsidRDefault="00C92318" w:rsidP="008C7786">
            <w:pPr>
              <w:ind w:firstLine="426"/>
              <w:jc w:val="both"/>
              <w:rPr>
                <w:color w:val="auto"/>
                <w:sz w:val="24"/>
                <w:szCs w:val="24"/>
              </w:rPr>
            </w:pPr>
            <w:proofErr w:type="gramStart"/>
            <w:r w:rsidRPr="00977139">
              <w:rPr>
                <w:color w:val="auto"/>
                <w:sz w:val="24"/>
                <w:szCs w:val="24"/>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w:t>
            </w:r>
            <w:r w:rsidRPr="00977139">
              <w:rPr>
                <w:color w:val="auto"/>
                <w:sz w:val="24"/>
                <w:szCs w:val="24"/>
              </w:rPr>
              <w:lastRenderedPageBreak/>
              <w:t xml:space="preserve">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2551"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92318" w:rsidRPr="00977139" w:rsidRDefault="00C92318" w:rsidP="008C7786">
            <w:pPr>
              <w:jc w:val="center"/>
              <w:rPr>
                <w:color w:val="auto"/>
                <w:sz w:val="24"/>
                <w:szCs w:val="24"/>
              </w:rPr>
            </w:pPr>
            <w:r w:rsidRPr="00977139">
              <w:rPr>
                <w:color w:val="auto"/>
                <w:sz w:val="24"/>
                <w:szCs w:val="24"/>
              </w:rPr>
              <w:lastRenderedPageBreak/>
              <w:t>Значительный риск</w:t>
            </w:r>
          </w:p>
        </w:tc>
      </w:tr>
      <w:tr w:rsidR="00C92318" w:rsidRPr="00977139" w:rsidTr="003A1292">
        <w:tc>
          <w:tcPr>
            <w:tcW w:w="708"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92318" w:rsidRPr="00977139" w:rsidRDefault="00C92318" w:rsidP="008C7786">
            <w:pPr>
              <w:rPr>
                <w:color w:val="auto"/>
                <w:sz w:val="24"/>
                <w:szCs w:val="24"/>
              </w:rPr>
            </w:pPr>
            <w:r w:rsidRPr="00977139">
              <w:rPr>
                <w:color w:val="auto"/>
                <w:sz w:val="24"/>
                <w:szCs w:val="24"/>
              </w:rPr>
              <w:lastRenderedPageBreak/>
              <w:t>2</w:t>
            </w:r>
          </w:p>
        </w:tc>
        <w:tc>
          <w:tcPr>
            <w:tcW w:w="764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92318" w:rsidRPr="00977139" w:rsidRDefault="00C92318" w:rsidP="008C7786">
            <w:pPr>
              <w:shd w:val="clear" w:color="auto" w:fill="FFFFFF"/>
              <w:ind w:firstLine="426"/>
              <w:jc w:val="both"/>
              <w:textAlignment w:val="baseline"/>
              <w:rPr>
                <w:color w:val="auto"/>
                <w:spacing w:val="2"/>
                <w:sz w:val="24"/>
                <w:szCs w:val="24"/>
              </w:rPr>
            </w:pPr>
            <w:r w:rsidRPr="00977139">
              <w:rPr>
                <w:color w:val="auto"/>
                <w:sz w:val="24"/>
                <w:szCs w:val="24"/>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p w:rsidR="00C92318" w:rsidRPr="00977139" w:rsidRDefault="00C92318" w:rsidP="008C7786">
            <w:pPr>
              <w:rPr>
                <w:color w:val="auto"/>
                <w:sz w:val="24"/>
                <w:szCs w:val="24"/>
              </w:rPr>
            </w:pPr>
          </w:p>
        </w:tc>
        <w:tc>
          <w:tcPr>
            <w:tcW w:w="2551"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92318" w:rsidRPr="00977139" w:rsidRDefault="00C92318" w:rsidP="008C7786">
            <w:pPr>
              <w:jc w:val="center"/>
              <w:rPr>
                <w:color w:val="auto"/>
                <w:sz w:val="24"/>
                <w:szCs w:val="24"/>
              </w:rPr>
            </w:pPr>
            <w:r w:rsidRPr="00977139">
              <w:rPr>
                <w:color w:val="auto"/>
                <w:sz w:val="24"/>
                <w:szCs w:val="24"/>
              </w:rPr>
              <w:t>Средний риск</w:t>
            </w:r>
          </w:p>
        </w:tc>
      </w:tr>
      <w:tr w:rsidR="00C92318" w:rsidRPr="00977139" w:rsidTr="003A1292">
        <w:tc>
          <w:tcPr>
            <w:tcW w:w="70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92318" w:rsidRPr="00977139" w:rsidRDefault="00C92318" w:rsidP="008C7786">
            <w:pPr>
              <w:rPr>
                <w:color w:val="auto"/>
                <w:sz w:val="24"/>
                <w:szCs w:val="24"/>
              </w:rPr>
            </w:pPr>
            <w:r w:rsidRPr="00977139">
              <w:rPr>
                <w:color w:val="auto"/>
                <w:sz w:val="24"/>
                <w:szCs w:val="24"/>
              </w:rPr>
              <w:t>3</w:t>
            </w:r>
          </w:p>
        </w:tc>
        <w:tc>
          <w:tcPr>
            <w:tcW w:w="7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92318" w:rsidRPr="00977139" w:rsidRDefault="00C92318" w:rsidP="008C7786">
            <w:pPr>
              <w:shd w:val="clear" w:color="auto" w:fill="FFFFFF"/>
              <w:ind w:firstLine="426"/>
              <w:jc w:val="both"/>
              <w:textAlignment w:val="baseline"/>
              <w:rPr>
                <w:color w:val="auto"/>
                <w:spacing w:val="2"/>
                <w:sz w:val="24"/>
                <w:szCs w:val="24"/>
              </w:rPr>
            </w:pPr>
            <w:proofErr w:type="gramStart"/>
            <w:r w:rsidRPr="00977139">
              <w:rPr>
                <w:color w:val="auto"/>
                <w:sz w:val="24"/>
                <w:szCs w:val="24"/>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roofErr w:type="gramEnd"/>
          </w:p>
          <w:p w:rsidR="00C92318" w:rsidRPr="00977139" w:rsidRDefault="00C92318" w:rsidP="008C7786">
            <w:pPr>
              <w:rPr>
                <w:color w:val="auto"/>
                <w:sz w:val="24"/>
                <w:szCs w:val="24"/>
              </w:rPr>
            </w:pPr>
          </w:p>
        </w:tc>
        <w:tc>
          <w:tcPr>
            <w:tcW w:w="255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92318" w:rsidRPr="00977139" w:rsidRDefault="00C92318" w:rsidP="003A1292">
            <w:pPr>
              <w:jc w:val="center"/>
              <w:rPr>
                <w:color w:val="auto"/>
                <w:sz w:val="24"/>
                <w:szCs w:val="24"/>
              </w:rPr>
            </w:pPr>
            <w:r w:rsidRPr="00977139">
              <w:rPr>
                <w:color w:val="auto"/>
                <w:sz w:val="24"/>
                <w:szCs w:val="24"/>
              </w:rPr>
              <w:t>Умеренный риск</w:t>
            </w:r>
          </w:p>
        </w:tc>
      </w:tr>
      <w:tr w:rsidR="00C92318" w:rsidRPr="00977139" w:rsidTr="003A1292">
        <w:tc>
          <w:tcPr>
            <w:tcW w:w="70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92318" w:rsidRPr="00977139" w:rsidRDefault="00C92318" w:rsidP="008C7786">
            <w:pPr>
              <w:rPr>
                <w:color w:val="auto"/>
                <w:sz w:val="24"/>
                <w:szCs w:val="24"/>
              </w:rPr>
            </w:pPr>
            <w:r w:rsidRPr="00977139">
              <w:rPr>
                <w:color w:val="auto"/>
                <w:sz w:val="24"/>
                <w:szCs w:val="24"/>
              </w:rPr>
              <w:t>4</w:t>
            </w:r>
          </w:p>
        </w:tc>
        <w:tc>
          <w:tcPr>
            <w:tcW w:w="7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92318" w:rsidRPr="00977139" w:rsidRDefault="00C92318" w:rsidP="008C7786">
            <w:pPr>
              <w:jc w:val="both"/>
              <w:rPr>
                <w:color w:val="auto"/>
                <w:sz w:val="24"/>
                <w:szCs w:val="24"/>
              </w:rPr>
            </w:pPr>
            <w:r w:rsidRPr="00977139">
              <w:rPr>
                <w:color w:val="auto"/>
                <w:sz w:val="24"/>
                <w:szCs w:val="24"/>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255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92318" w:rsidRPr="00977139" w:rsidRDefault="00C92318" w:rsidP="003A1292">
            <w:pPr>
              <w:jc w:val="center"/>
              <w:rPr>
                <w:color w:val="auto"/>
                <w:sz w:val="24"/>
                <w:szCs w:val="24"/>
              </w:rPr>
            </w:pPr>
            <w:r w:rsidRPr="00977139">
              <w:rPr>
                <w:color w:val="auto"/>
                <w:sz w:val="24"/>
                <w:szCs w:val="24"/>
              </w:rPr>
              <w:t>Низкий риск</w:t>
            </w:r>
          </w:p>
        </w:tc>
      </w:tr>
    </w:tbl>
    <w:p w:rsidR="00C92318" w:rsidRPr="00977139" w:rsidRDefault="00C92318" w:rsidP="00C85DE8">
      <w:pPr>
        <w:pStyle w:val="ConsPlusNormal"/>
        <w:ind w:firstLine="0"/>
        <w:jc w:val="center"/>
        <w:rPr>
          <w:rFonts w:ascii="Times New Roman" w:hAnsi="Times New Roman" w:cs="Times New Roman"/>
          <w:sz w:val="24"/>
          <w:szCs w:val="24"/>
          <w:shd w:val="clear" w:color="auto" w:fill="F1C100"/>
        </w:rPr>
      </w:pPr>
      <w:r w:rsidRPr="00977139">
        <w:rPr>
          <w:rFonts w:ascii="Times New Roman" w:hAnsi="Times New Roman" w:cs="Times New Roman"/>
          <w:sz w:val="24"/>
          <w:szCs w:val="24"/>
        </w:rPr>
        <w:t>Перечень индикаторов риска</w:t>
      </w:r>
    </w:p>
    <w:p w:rsidR="00C92318" w:rsidRPr="00977139" w:rsidRDefault="00C92318" w:rsidP="00C92318">
      <w:pPr>
        <w:pStyle w:val="ConsPlusNormal"/>
        <w:jc w:val="center"/>
        <w:rPr>
          <w:rFonts w:ascii="Times New Roman" w:hAnsi="Times New Roman" w:cs="Times New Roman"/>
          <w:bCs/>
          <w:sz w:val="24"/>
          <w:szCs w:val="24"/>
        </w:rPr>
      </w:pPr>
      <w:r w:rsidRPr="00977139">
        <w:rPr>
          <w:rFonts w:ascii="Times New Roman" w:hAnsi="Times New Roman" w:cs="Times New Roman"/>
          <w:sz w:val="24"/>
          <w:szCs w:val="24"/>
        </w:rPr>
        <w:t xml:space="preserve">нарушения обязательных требований, проверяемых в рамках осуществления муниципального контроля </w:t>
      </w:r>
      <w:r w:rsidRPr="00977139">
        <w:rPr>
          <w:rFonts w:ascii="Times New Roman" w:hAnsi="Times New Roman" w:cs="Times New Roman"/>
          <w:bCs/>
          <w:sz w:val="24"/>
          <w:szCs w:val="24"/>
        </w:rPr>
        <w:t xml:space="preserve">на автомобильном транспорте, городском наземном электрическом транспорте и в дорожном хозяйстве </w:t>
      </w:r>
    </w:p>
    <w:p w:rsidR="00C92318" w:rsidRPr="00C85DE8" w:rsidRDefault="00C92318" w:rsidP="00C85DE8">
      <w:pPr>
        <w:pStyle w:val="ConsPlusNormal"/>
        <w:jc w:val="center"/>
        <w:rPr>
          <w:rFonts w:ascii="Times New Roman" w:hAnsi="Times New Roman" w:cs="Times New Roman"/>
          <w:i/>
          <w:sz w:val="24"/>
          <w:szCs w:val="24"/>
          <w:u w:val="single"/>
        </w:rPr>
      </w:pPr>
      <w:r w:rsidRPr="00977139">
        <w:rPr>
          <w:rFonts w:ascii="Times New Roman" w:hAnsi="Times New Roman" w:cs="Times New Roman"/>
          <w:bCs/>
          <w:sz w:val="24"/>
          <w:szCs w:val="24"/>
        </w:rPr>
        <w:t>в</w:t>
      </w:r>
      <w:r w:rsidRPr="00977139">
        <w:rPr>
          <w:rFonts w:ascii="Times New Roman" w:hAnsi="Times New Roman" w:cs="Times New Roman"/>
          <w:sz w:val="24"/>
          <w:szCs w:val="24"/>
        </w:rPr>
        <w:t xml:space="preserve"> границах населенных пунктов Промышленного сельсовета Искитимского района Новосибирской области</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2"/>
        <w:gridCol w:w="2410"/>
        <w:gridCol w:w="1559"/>
      </w:tblGrid>
      <w:tr w:rsidR="00C92318" w:rsidRPr="00977139" w:rsidTr="003A1292">
        <w:trPr>
          <w:trHeight w:val="360"/>
        </w:trPr>
        <w:tc>
          <w:tcPr>
            <w:tcW w:w="6912" w:type="dxa"/>
            <w:tcMar>
              <w:top w:w="0" w:type="dxa"/>
              <w:left w:w="108" w:type="dxa"/>
              <w:bottom w:w="0" w:type="dxa"/>
              <w:right w:w="108" w:type="dxa"/>
            </w:tcMar>
          </w:tcPr>
          <w:p w:rsidR="00C92318" w:rsidRPr="00977139" w:rsidRDefault="00C92318" w:rsidP="008C7786">
            <w:pPr>
              <w:jc w:val="center"/>
              <w:rPr>
                <w:b/>
                <w:color w:val="auto"/>
                <w:sz w:val="24"/>
                <w:szCs w:val="24"/>
              </w:rPr>
            </w:pPr>
            <w:r w:rsidRPr="00977139">
              <w:rPr>
                <w:b/>
                <w:color w:val="auto"/>
                <w:sz w:val="24"/>
                <w:szCs w:val="24"/>
              </w:rPr>
              <w:t>Наименование индикатора</w:t>
            </w:r>
          </w:p>
        </w:tc>
        <w:tc>
          <w:tcPr>
            <w:tcW w:w="2410" w:type="dxa"/>
            <w:tcMar>
              <w:top w:w="0" w:type="dxa"/>
              <w:left w:w="108" w:type="dxa"/>
              <w:bottom w:w="0" w:type="dxa"/>
              <w:right w:w="108" w:type="dxa"/>
            </w:tcMar>
          </w:tcPr>
          <w:p w:rsidR="00C92318" w:rsidRPr="00977139" w:rsidRDefault="00C92318" w:rsidP="008C7786">
            <w:pPr>
              <w:jc w:val="center"/>
              <w:rPr>
                <w:b/>
                <w:color w:val="auto"/>
                <w:sz w:val="24"/>
                <w:szCs w:val="24"/>
              </w:rPr>
            </w:pPr>
            <w:r w:rsidRPr="00977139">
              <w:rPr>
                <w:b/>
                <w:color w:val="auto"/>
                <w:sz w:val="24"/>
                <w:szCs w:val="24"/>
              </w:rPr>
              <w:t>Нормальное состояние для выбранного параметра (критерии оценки), единица измерения (при наличии)</w:t>
            </w:r>
          </w:p>
        </w:tc>
        <w:tc>
          <w:tcPr>
            <w:tcW w:w="1559" w:type="dxa"/>
            <w:tcMar>
              <w:top w:w="0" w:type="dxa"/>
              <w:left w:w="108" w:type="dxa"/>
              <w:bottom w:w="0" w:type="dxa"/>
              <w:right w:w="108" w:type="dxa"/>
            </w:tcMar>
          </w:tcPr>
          <w:p w:rsidR="00C92318" w:rsidRPr="00977139" w:rsidRDefault="00C92318" w:rsidP="008C7786">
            <w:pPr>
              <w:jc w:val="center"/>
              <w:rPr>
                <w:b/>
                <w:color w:val="auto"/>
                <w:sz w:val="24"/>
                <w:szCs w:val="24"/>
              </w:rPr>
            </w:pPr>
            <w:r w:rsidRPr="00977139">
              <w:rPr>
                <w:b/>
                <w:color w:val="auto"/>
                <w:sz w:val="24"/>
                <w:szCs w:val="24"/>
              </w:rPr>
              <w:t xml:space="preserve">Показатель </w:t>
            </w:r>
            <w:r w:rsidRPr="00977139">
              <w:rPr>
                <w:b/>
                <w:color w:val="auto"/>
                <w:sz w:val="24"/>
                <w:szCs w:val="24"/>
              </w:rPr>
              <w:br/>
              <w:t>индикатора риска</w:t>
            </w:r>
          </w:p>
        </w:tc>
      </w:tr>
      <w:tr w:rsidR="00C92318" w:rsidRPr="00977139" w:rsidTr="003A1292">
        <w:tc>
          <w:tcPr>
            <w:tcW w:w="6912" w:type="dxa"/>
            <w:tcMar>
              <w:top w:w="0" w:type="dxa"/>
              <w:left w:w="108" w:type="dxa"/>
              <w:bottom w:w="0" w:type="dxa"/>
              <w:right w:w="108" w:type="dxa"/>
            </w:tcMar>
          </w:tcPr>
          <w:p w:rsidR="00C92318" w:rsidRPr="00977139" w:rsidRDefault="00C92318" w:rsidP="008C7786">
            <w:pPr>
              <w:jc w:val="both"/>
              <w:rPr>
                <w:color w:val="auto"/>
                <w:sz w:val="24"/>
                <w:szCs w:val="24"/>
              </w:rPr>
            </w:pPr>
            <w:r w:rsidRPr="00977139">
              <w:rPr>
                <w:color w:val="auto"/>
                <w:sz w:val="24"/>
                <w:szCs w:val="24"/>
              </w:rPr>
              <w:t xml:space="preserve">наличие у Контролируемого </w:t>
            </w:r>
            <w:proofErr w:type="gramStart"/>
            <w:r w:rsidRPr="00977139">
              <w:rPr>
                <w:color w:val="auto"/>
                <w:sz w:val="24"/>
                <w:szCs w:val="24"/>
              </w:rPr>
              <w:t>лица</w:t>
            </w:r>
            <w:proofErr w:type="gramEnd"/>
            <w:r w:rsidRPr="00977139">
              <w:rPr>
                <w:color w:val="auto"/>
                <w:sz w:val="24"/>
                <w:szCs w:val="24"/>
              </w:rPr>
              <w:t xml:space="preserve">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C92318" w:rsidRPr="00977139" w:rsidRDefault="00C92318" w:rsidP="008C7786">
            <w:pPr>
              <w:jc w:val="both"/>
              <w:rPr>
                <w:color w:val="auto"/>
                <w:sz w:val="24"/>
                <w:szCs w:val="24"/>
              </w:rPr>
            </w:pPr>
            <w:r w:rsidRPr="00977139">
              <w:rPr>
                <w:color w:val="auto"/>
                <w:sz w:val="24"/>
                <w:szCs w:val="24"/>
              </w:rPr>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2410" w:type="dxa"/>
            <w:tcMar>
              <w:top w:w="0" w:type="dxa"/>
              <w:left w:w="108" w:type="dxa"/>
              <w:bottom w:w="0" w:type="dxa"/>
              <w:right w:w="108" w:type="dxa"/>
            </w:tcMar>
          </w:tcPr>
          <w:p w:rsidR="00C92318" w:rsidRPr="00977139" w:rsidRDefault="00C92318" w:rsidP="008C7786">
            <w:pPr>
              <w:jc w:val="center"/>
              <w:rPr>
                <w:color w:val="auto"/>
                <w:sz w:val="24"/>
                <w:szCs w:val="24"/>
              </w:rPr>
            </w:pPr>
            <w:r w:rsidRPr="00977139">
              <w:rPr>
                <w:color w:val="auto"/>
                <w:sz w:val="24"/>
                <w:szCs w:val="24"/>
              </w:rPr>
              <w:t xml:space="preserve">0 </w:t>
            </w:r>
          </w:p>
        </w:tc>
        <w:tc>
          <w:tcPr>
            <w:tcW w:w="1559" w:type="dxa"/>
            <w:tcMar>
              <w:top w:w="0" w:type="dxa"/>
              <w:left w:w="108" w:type="dxa"/>
              <w:bottom w:w="0" w:type="dxa"/>
              <w:right w:w="108" w:type="dxa"/>
            </w:tcMar>
          </w:tcPr>
          <w:p w:rsidR="00C92318" w:rsidRPr="00977139" w:rsidRDefault="00C92318" w:rsidP="008C7786">
            <w:pPr>
              <w:jc w:val="center"/>
              <w:rPr>
                <w:color w:val="auto"/>
                <w:sz w:val="24"/>
                <w:szCs w:val="24"/>
              </w:rPr>
            </w:pPr>
            <w:r w:rsidRPr="00977139">
              <w:rPr>
                <w:color w:val="auto"/>
                <w:sz w:val="24"/>
                <w:szCs w:val="24"/>
              </w:rPr>
              <w:t>&gt;1 шт.</w:t>
            </w:r>
          </w:p>
        </w:tc>
      </w:tr>
      <w:tr w:rsidR="00C92318" w:rsidRPr="00977139" w:rsidTr="003A1292">
        <w:tc>
          <w:tcPr>
            <w:tcW w:w="6912" w:type="dxa"/>
            <w:tcMar>
              <w:top w:w="0" w:type="dxa"/>
              <w:left w:w="108" w:type="dxa"/>
              <w:bottom w:w="0" w:type="dxa"/>
              <w:right w:w="108" w:type="dxa"/>
            </w:tcMar>
          </w:tcPr>
          <w:p w:rsidR="00C92318" w:rsidRPr="00977139" w:rsidRDefault="00C92318" w:rsidP="008C7786">
            <w:pPr>
              <w:jc w:val="both"/>
              <w:rPr>
                <w:color w:val="auto"/>
                <w:sz w:val="24"/>
                <w:szCs w:val="24"/>
              </w:rPr>
            </w:pPr>
            <w:r w:rsidRPr="00977139">
              <w:rPr>
                <w:color w:val="auto"/>
                <w:sz w:val="24"/>
                <w:szCs w:val="24"/>
              </w:rPr>
              <w:t xml:space="preserve">Наличие </w:t>
            </w:r>
            <w:proofErr w:type="gramStart"/>
            <w:r w:rsidRPr="00977139">
              <w:rPr>
                <w:color w:val="auto"/>
                <w:sz w:val="24"/>
                <w:szCs w:val="24"/>
              </w:rPr>
              <w:t>у Контролируемого лица в течение последних трех лет на дату принятия решения об отнесении его деятельности к категории</w:t>
            </w:r>
            <w:proofErr w:type="gramEnd"/>
            <w:r w:rsidRPr="00977139">
              <w:rPr>
                <w:color w:val="auto"/>
                <w:sz w:val="24"/>
                <w:szCs w:val="24"/>
              </w:rPr>
              <w:t xml:space="preserve">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410" w:type="dxa"/>
            <w:tcMar>
              <w:top w:w="0" w:type="dxa"/>
              <w:left w:w="108" w:type="dxa"/>
              <w:bottom w:w="0" w:type="dxa"/>
              <w:right w:w="108" w:type="dxa"/>
            </w:tcMar>
          </w:tcPr>
          <w:p w:rsidR="00C92318" w:rsidRPr="00977139" w:rsidRDefault="00C92318" w:rsidP="008C7786">
            <w:pPr>
              <w:jc w:val="center"/>
              <w:rPr>
                <w:color w:val="auto"/>
                <w:sz w:val="24"/>
                <w:szCs w:val="24"/>
              </w:rPr>
            </w:pPr>
            <w:r w:rsidRPr="00977139">
              <w:rPr>
                <w:color w:val="auto"/>
                <w:sz w:val="24"/>
                <w:szCs w:val="24"/>
              </w:rPr>
              <w:t>1-2</w:t>
            </w:r>
          </w:p>
        </w:tc>
        <w:tc>
          <w:tcPr>
            <w:tcW w:w="1559" w:type="dxa"/>
            <w:tcMar>
              <w:top w:w="0" w:type="dxa"/>
              <w:left w:w="108" w:type="dxa"/>
              <w:bottom w:w="0" w:type="dxa"/>
              <w:right w:w="108" w:type="dxa"/>
            </w:tcMar>
          </w:tcPr>
          <w:p w:rsidR="00C92318" w:rsidRPr="00977139" w:rsidRDefault="00C92318" w:rsidP="008C7786">
            <w:pPr>
              <w:jc w:val="center"/>
              <w:rPr>
                <w:color w:val="auto"/>
                <w:sz w:val="24"/>
                <w:szCs w:val="24"/>
              </w:rPr>
            </w:pPr>
            <w:r w:rsidRPr="00977139">
              <w:rPr>
                <w:color w:val="auto"/>
                <w:sz w:val="24"/>
                <w:szCs w:val="24"/>
              </w:rPr>
              <w:t>&gt;2 шт.</w:t>
            </w:r>
          </w:p>
        </w:tc>
      </w:tr>
      <w:tr w:rsidR="00C92318" w:rsidRPr="00977139" w:rsidTr="003A1292">
        <w:tc>
          <w:tcPr>
            <w:tcW w:w="6912" w:type="dxa"/>
            <w:tcMar>
              <w:top w:w="0" w:type="dxa"/>
              <w:left w:w="108" w:type="dxa"/>
              <w:bottom w:w="0" w:type="dxa"/>
              <w:right w:w="108" w:type="dxa"/>
            </w:tcMar>
          </w:tcPr>
          <w:p w:rsidR="00C92318" w:rsidRPr="00977139" w:rsidRDefault="00C92318" w:rsidP="008C7786">
            <w:pPr>
              <w:jc w:val="both"/>
              <w:rPr>
                <w:color w:val="auto"/>
                <w:sz w:val="24"/>
                <w:szCs w:val="24"/>
              </w:rPr>
            </w:pPr>
            <w:r w:rsidRPr="00977139">
              <w:rPr>
                <w:color w:val="auto"/>
                <w:sz w:val="24"/>
                <w:szCs w:val="24"/>
              </w:rPr>
              <w:t xml:space="preserve">Наличие </w:t>
            </w:r>
            <w:proofErr w:type="gramStart"/>
            <w:r w:rsidRPr="00977139">
              <w:rPr>
                <w:color w:val="auto"/>
                <w:sz w:val="24"/>
                <w:szCs w:val="24"/>
              </w:rPr>
              <w:t>у Контролируемого лица  в течение последних пяти лет на дату принятия решения об отнесении его деятельности к категории</w:t>
            </w:r>
            <w:proofErr w:type="gramEnd"/>
            <w:r w:rsidRPr="00977139">
              <w:rPr>
                <w:color w:val="auto"/>
                <w:sz w:val="24"/>
                <w:szCs w:val="24"/>
              </w:rPr>
              <w:t xml:space="preserve"> риска предписания, выданного по итогам проведения плановой или внеплановой проверки по факту выявленных </w:t>
            </w:r>
            <w:r w:rsidRPr="00977139">
              <w:rPr>
                <w:color w:val="auto"/>
                <w:sz w:val="24"/>
                <w:szCs w:val="24"/>
              </w:rPr>
              <w:lastRenderedPageBreak/>
              <w:t>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410" w:type="dxa"/>
            <w:tcMar>
              <w:top w:w="0" w:type="dxa"/>
              <w:left w:w="108" w:type="dxa"/>
              <w:bottom w:w="0" w:type="dxa"/>
              <w:right w:w="108" w:type="dxa"/>
            </w:tcMar>
          </w:tcPr>
          <w:p w:rsidR="00C92318" w:rsidRPr="00977139" w:rsidRDefault="00C92318" w:rsidP="008C7786">
            <w:pPr>
              <w:jc w:val="center"/>
              <w:rPr>
                <w:color w:val="auto"/>
                <w:sz w:val="24"/>
                <w:szCs w:val="24"/>
              </w:rPr>
            </w:pPr>
            <w:r w:rsidRPr="00977139">
              <w:rPr>
                <w:color w:val="auto"/>
                <w:sz w:val="24"/>
                <w:szCs w:val="24"/>
              </w:rPr>
              <w:lastRenderedPageBreak/>
              <w:t>1-3</w:t>
            </w:r>
          </w:p>
        </w:tc>
        <w:tc>
          <w:tcPr>
            <w:tcW w:w="1559" w:type="dxa"/>
            <w:tcMar>
              <w:top w:w="0" w:type="dxa"/>
              <w:left w:w="108" w:type="dxa"/>
              <w:bottom w:w="0" w:type="dxa"/>
              <w:right w:w="108" w:type="dxa"/>
            </w:tcMar>
          </w:tcPr>
          <w:p w:rsidR="00C92318" w:rsidRPr="00977139" w:rsidRDefault="00C92318" w:rsidP="008C7786">
            <w:pPr>
              <w:jc w:val="center"/>
              <w:rPr>
                <w:color w:val="auto"/>
                <w:sz w:val="24"/>
                <w:szCs w:val="24"/>
              </w:rPr>
            </w:pPr>
            <w:r w:rsidRPr="00977139">
              <w:rPr>
                <w:color w:val="auto"/>
                <w:sz w:val="24"/>
                <w:szCs w:val="24"/>
              </w:rPr>
              <w:t>&gt;3 шт.</w:t>
            </w:r>
          </w:p>
        </w:tc>
      </w:tr>
    </w:tbl>
    <w:p w:rsidR="00977139" w:rsidRPr="00977139" w:rsidRDefault="00977139" w:rsidP="00977139">
      <w:pPr>
        <w:rPr>
          <w:sz w:val="24"/>
          <w:szCs w:val="24"/>
        </w:rPr>
      </w:pPr>
    </w:p>
    <w:p w:rsidR="003A1292" w:rsidRPr="003A1292" w:rsidRDefault="00977139" w:rsidP="003A1292">
      <w:pPr>
        <w:jc w:val="center"/>
        <w:rPr>
          <w:color w:val="auto"/>
          <w:kern w:val="0"/>
          <w:sz w:val="24"/>
          <w:szCs w:val="24"/>
          <w:shd w:val="clear" w:color="auto" w:fill="F1C100"/>
        </w:rPr>
      </w:pPr>
      <w:r>
        <w:rPr>
          <w:color w:val="auto"/>
          <w:kern w:val="0"/>
          <w:sz w:val="24"/>
          <w:szCs w:val="24"/>
          <w:shd w:val="clear" w:color="auto" w:fill="F1C100"/>
        </w:rPr>
        <w:t>***</w:t>
      </w:r>
    </w:p>
    <w:p w:rsidR="003A1292" w:rsidRPr="003A1292" w:rsidRDefault="003A1292" w:rsidP="003A1292">
      <w:pPr>
        <w:suppressAutoHyphens/>
        <w:jc w:val="center"/>
        <w:rPr>
          <w:b/>
          <w:bCs/>
          <w:color w:val="auto"/>
          <w:sz w:val="24"/>
          <w:szCs w:val="24"/>
          <w:lang w:eastAsia="zh-CN"/>
        </w:rPr>
      </w:pPr>
      <w:r w:rsidRPr="003A1292">
        <w:rPr>
          <w:b/>
          <w:bCs/>
          <w:color w:val="auto"/>
          <w:sz w:val="24"/>
          <w:szCs w:val="24"/>
          <w:lang w:eastAsia="zh-CN"/>
        </w:rPr>
        <w:t xml:space="preserve">СОВЕТ ДЕПУТАТОВ ПРМЫШЛЕННО СЕЛЬСОВЕТА </w:t>
      </w:r>
    </w:p>
    <w:p w:rsidR="003A1292" w:rsidRPr="003A1292" w:rsidRDefault="003A1292" w:rsidP="003A1292">
      <w:pPr>
        <w:suppressAutoHyphens/>
        <w:jc w:val="center"/>
        <w:rPr>
          <w:b/>
          <w:bCs/>
          <w:color w:val="auto"/>
          <w:sz w:val="24"/>
          <w:szCs w:val="24"/>
          <w:lang w:eastAsia="zh-CN"/>
        </w:rPr>
      </w:pPr>
      <w:r w:rsidRPr="003A1292">
        <w:rPr>
          <w:b/>
          <w:bCs/>
          <w:color w:val="auto"/>
          <w:sz w:val="24"/>
          <w:szCs w:val="24"/>
          <w:lang w:eastAsia="zh-CN"/>
        </w:rPr>
        <w:t>ИСКИТИМСКОГО РАЙОНА НОВОСИБИРСКОЙ ОБЛАСТИ</w:t>
      </w:r>
    </w:p>
    <w:p w:rsidR="003A1292" w:rsidRPr="003A1292" w:rsidRDefault="003A1292" w:rsidP="003A1292">
      <w:pPr>
        <w:suppressAutoHyphens/>
        <w:jc w:val="center"/>
        <w:rPr>
          <w:bCs/>
          <w:color w:val="auto"/>
          <w:sz w:val="24"/>
          <w:szCs w:val="24"/>
          <w:lang w:eastAsia="zh-CN"/>
        </w:rPr>
      </w:pPr>
      <w:r w:rsidRPr="003A1292">
        <w:rPr>
          <w:bCs/>
          <w:color w:val="auto"/>
          <w:sz w:val="24"/>
          <w:szCs w:val="24"/>
          <w:lang w:eastAsia="zh-CN"/>
        </w:rPr>
        <w:t>(шестого созыва)</w:t>
      </w:r>
    </w:p>
    <w:p w:rsidR="003A1292" w:rsidRPr="003A1292" w:rsidRDefault="003A1292" w:rsidP="003A1292">
      <w:pPr>
        <w:suppressAutoHyphens/>
        <w:jc w:val="center"/>
        <w:rPr>
          <w:b/>
          <w:bCs/>
          <w:color w:val="auto"/>
          <w:sz w:val="24"/>
          <w:szCs w:val="24"/>
          <w:lang w:eastAsia="zh-CN"/>
        </w:rPr>
      </w:pPr>
    </w:p>
    <w:p w:rsidR="003A1292" w:rsidRPr="003A1292" w:rsidRDefault="003A1292" w:rsidP="003A1292">
      <w:pPr>
        <w:suppressAutoHyphens/>
        <w:jc w:val="center"/>
        <w:rPr>
          <w:b/>
          <w:bCs/>
          <w:color w:val="auto"/>
          <w:sz w:val="24"/>
          <w:szCs w:val="24"/>
          <w:u w:val="single"/>
          <w:lang w:eastAsia="zh-CN"/>
        </w:rPr>
      </w:pPr>
      <w:r w:rsidRPr="003A1292">
        <w:rPr>
          <w:b/>
          <w:bCs/>
          <w:color w:val="auto"/>
          <w:sz w:val="24"/>
          <w:szCs w:val="24"/>
          <w:lang w:eastAsia="zh-CN"/>
        </w:rPr>
        <w:t>РЕШЕНИЕ</w:t>
      </w:r>
    </w:p>
    <w:p w:rsidR="003A1292" w:rsidRPr="003A1292" w:rsidRDefault="003A1292" w:rsidP="003A1292">
      <w:pPr>
        <w:suppressAutoHyphens/>
        <w:jc w:val="center"/>
        <w:rPr>
          <w:iCs/>
          <w:color w:val="auto"/>
          <w:sz w:val="24"/>
          <w:szCs w:val="24"/>
          <w:lang w:eastAsia="zh-CN"/>
        </w:rPr>
      </w:pPr>
      <w:r w:rsidRPr="003A1292">
        <w:rPr>
          <w:iCs/>
          <w:color w:val="auto"/>
          <w:sz w:val="24"/>
          <w:szCs w:val="24"/>
          <w:lang w:eastAsia="zh-CN"/>
        </w:rPr>
        <w:t>(пятнадцатой сессии)</w:t>
      </w:r>
    </w:p>
    <w:p w:rsidR="003A1292" w:rsidRPr="00FF639A" w:rsidRDefault="003A1292" w:rsidP="003A1292">
      <w:pPr>
        <w:suppressAutoHyphens/>
        <w:rPr>
          <w:color w:val="auto"/>
          <w:sz w:val="28"/>
          <w:szCs w:val="28"/>
          <w:lang w:eastAsia="zh-CN"/>
        </w:rPr>
      </w:pPr>
    </w:p>
    <w:p w:rsidR="003A1292" w:rsidRPr="003A1292" w:rsidRDefault="003A1292" w:rsidP="003A1292">
      <w:pPr>
        <w:suppressAutoHyphens/>
        <w:jc w:val="center"/>
        <w:rPr>
          <w:color w:val="auto"/>
          <w:sz w:val="24"/>
          <w:szCs w:val="24"/>
          <w:u w:val="single"/>
          <w:lang w:eastAsia="zh-CN"/>
        </w:rPr>
      </w:pPr>
      <w:r w:rsidRPr="003A1292">
        <w:rPr>
          <w:color w:val="auto"/>
          <w:sz w:val="24"/>
          <w:szCs w:val="24"/>
          <w:u w:val="single"/>
          <w:lang w:eastAsia="zh-CN"/>
        </w:rPr>
        <w:t>07.10.2021 № 54</w:t>
      </w:r>
    </w:p>
    <w:p w:rsidR="003A1292" w:rsidRPr="003A1292" w:rsidRDefault="003A1292" w:rsidP="003A1292">
      <w:pPr>
        <w:suppressAutoHyphens/>
        <w:jc w:val="center"/>
        <w:rPr>
          <w:color w:val="auto"/>
          <w:sz w:val="24"/>
          <w:szCs w:val="24"/>
          <w:lang w:eastAsia="zh-CN"/>
        </w:rPr>
      </w:pPr>
      <w:proofErr w:type="spellStart"/>
      <w:r w:rsidRPr="003A1292">
        <w:rPr>
          <w:color w:val="auto"/>
          <w:sz w:val="24"/>
          <w:szCs w:val="24"/>
          <w:lang w:eastAsia="zh-CN"/>
        </w:rPr>
        <w:t>п</w:t>
      </w:r>
      <w:proofErr w:type="gramStart"/>
      <w:r w:rsidRPr="003A1292">
        <w:rPr>
          <w:color w:val="auto"/>
          <w:sz w:val="24"/>
          <w:szCs w:val="24"/>
          <w:lang w:eastAsia="zh-CN"/>
        </w:rPr>
        <w:t>.К</w:t>
      </w:r>
      <w:proofErr w:type="gramEnd"/>
      <w:r w:rsidRPr="003A1292">
        <w:rPr>
          <w:color w:val="auto"/>
          <w:sz w:val="24"/>
          <w:szCs w:val="24"/>
          <w:lang w:eastAsia="zh-CN"/>
        </w:rPr>
        <w:t>ерамкомбинат</w:t>
      </w:r>
      <w:proofErr w:type="spellEnd"/>
    </w:p>
    <w:p w:rsidR="003A1292" w:rsidRPr="003A1292" w:rsidRDefault="003A1292" w:rsidP="003A1292">
      <w:pPr>
        <w:outlineLvl w:val="0"/>
        <w:rPr>
          <w:color w:val="auto"/>
        </w:rPr>
      </w:pPr>
      <w:r w:rsidRPr="003A1292">
        <w:rPr>
          <w:color w:val="auto"/>
        </w:rPr>
        <w:t>Об утверждении Положения о муниципальном контроле</w:t>
      </w:r>
    </w:p>
    <w:p w:rsidR="003A1292" w:rsidRPr="003A1292" w:rsidRDefault="003A1292" w:rsidP="003A1292">
      <w:pPr>
        <w:outlineLvl w:val="0"/>
        <w:rPr>
          <w:color w:val="auto"/>
        </w:rPr>
      </w:pPr>
      <w:r w:rsidRPr="003A1292">
        <w:rPr>
          <w:color w:val="auto"/>
        </w:rPr>
        <w:t xml:space="preserve"> в области охраны и использования особо </w:t>
      </w:r>
      <w:proofErr w:type="gramStart"/>
      <w:r w:rsidRPr="003A1292">
        <w:rPr>
          <w:color w:val="auto"/>
        </w:rPr>
        <w:t>охраняемых</w:t>
      </w:r>
      <w:proofErr w:type="gramEnd"/>
      <w:r w:rsidRPr="003A1292">
        <w:rPr>
          <w:color w:val="auto"/>
        </w:rPr>
        <w:t xml:space="preserve"> </w:t>
      </w:r>
    </w:p>
    <w:p w:rsidR="003A1292" w:rsidRPr="003A1292" w:rsidRDefault="003A1292" w:rsidP="003A1292">
      <w:pPr>
        <w:outlineLvl w:val="0"/>
        <w:rPr>
          <w:color w:val="auto"/>
        </w:rPr>
      </w:pPr>
      <w:r w:rsidRPr="003A1292">
        <w:rPr>
          <w:color w:val="auto"/>
        </w:rPr>
        <w:t xml:space="preserve">природных территорий Промышленного сельсовета </w:t>
      </w:r>
    </w:p>
    <w:p w:rsidR="003A1292" w:rsidRPr="003A1292" w:rsidRDefault="003A1292" w:rsidP="003A1292">
      <w:pPr>
        <w:outlineLvl w:val="0"/>
        <w:rPr>
          <w:color w:val="auto"/>
        </w:rPr>
      </w:pPr>
      <w:r w:rsidRPr="003A1292">
        <w:rPr>
          <w:color w:val="auto"/>
        </w:rPr>
        <w:t>Искитимского района Новосибирской области</w:t>
      </w:r>
    </w:p>
    <w:p w:rsidR="003A1292" w:rsidRPr="00FF639A" w:rsidRDefault="003A1292" w:rsidP="003A1292">
      <w:pPr>
        <w:spacing w:line="317" w:lineRule="exact"/>
        <w:ind w:right="9"/>
        <w:jc w:val="both"/>
        <w:outlineLvl w:val="0"/>
        <w:rPr>
          <w:color w:val="auto"/>
        </w:rPr>
      </w:pPr>
    </w:p>
    <w:p w:rsidR="003A1292" w:rsidRPr="003A1292" w:rsidRDefault="003A1292" w:rsidP="003A1292">
      <w:pPr>
        <w:ind w:firstLine="720"/>
        <w:jc w:val="both"/>
        <w:rPr>
          <w:iCs/>
          <w:color w:val="auto"/>
          <w:sz w:val="24"/>
          <w:szCs w:val="24"/>
          <w:lang w:eastAsia="zh-CN"/>
        </w:rPr>
      </w:pPr>
      <w:proofErr w:type="gramStart"/>
      <w:r w:rsidRPr="003A1292">
        <w:rPr>
          <w:color w:val="auto"/>
          <w:sz w:val="24"/>
          <w:szCs w:val="24"/>
        </w:rPr>
        <w:t xml:space="preserve">В соответствии с </w:t>
      </w:r>
      <w:r w:rsidRPr="003A1292">
        <w:rPr>
          <w:rFonts w:eastAsia="Calibri"/>
          <w:color w:val="auto"/>
          <w:sz w:val="24"/>
          <w:szCs w:val="24"/>
          <w:lang w:eastAsia="en-US"/>
        </w:rPr>
        <w:t>Федеральным законом от 14.03.1995 № 33-ФЗ "Об особо охраняемых природных территориях",</w:t>
      </w:r>
      <w:r w:rsidRPr="003A1292">
        <w:rPr>
          <w:color w:val="auto"/>
          <w:sz w:val="24"/>
          <w:szCs w:val="24"/>
        </w:rPr>
        <w:t xml:space="preserve"> Федеральным </w:t>
      </w:r>
      <w:hyperlink r:id="rId14" w:history="1">
        <w:r w:rsidRPr="003A1292">
          <w:rPr>
            <w:color w:val="auto"/>
            <w:sz w:val="24"/>
            <w:szCs w:val="24"/>
          </w:rPr>
          <w:t>закон</w:t>
        </w:r>
      </w:hyperlink>
      <w:r w:rsidRPr="003A1292">
        <w:rPr>
          <w:color w:val="auto"/>
          <w:sz w:val="24"/>
          <w:szCs w:val="24"/>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Pr="003A1292">
        <w:rPr>
          <w:iCs/>
          <w:color w:val="auto"/>
          <w:sz w:val="24"/>
          <w:szCs w:val="24"/>
          <w:lang w:eastAsia="zh-CN"/>
        </w:rPr>
        <w:t>, Совет депутатов Промышленного сельсовета Искитимского района Новосибирской области</w:t>
      </w:r>
      <w:proofErr w:type="gramEnd"/>
    </w:p>
    <w:p w:rsidR="003A1292" w:rsidRPr="003A1292" w:rsidRDefault="003A1292" w:rsidP="003A1292">
      <w:pPr>
        <w:suppressAutoHyphens/>
        <w:ind w:firstLine="720"/>
        <w:jc w:val="both"/>
        <w:rPr>
          <w:b/>
          <w:color w:val="auto"/>
          <w:sz w:val="24"/>
          <w:szCs w:val="24"/>
          <w:lang w:eastAsia="zh-CN"/>
        </w:rPr>
      </w:pPr>
      <w:r w:rsidRPr="003A1292">
        <w:rPr>
          <w:b/>
          <w:color w:val="auto"/>
          <w:sz w:val="24"/>
          <w:szCs w:val="24"/>
          <w:lang w:eastAsia="zh-CN"/>
        </w:rPr>
        <w:t>РЕШИЛ:</w:t>
      </w:r>
    </w:p>
    <w:p w:rsidR="003A1292" w:rsidRPr="003A1292" w:rsidRDefault="003A1292" w:rsidP="003A1292">
      <w:pPr>
        <w:pStyle w:val="ConsPlusNormal"/>
        <w:tabs>
          <w:tab w:val="left" w:pos="1134"/>
        </w:tabs>
        <w:ind w:firstLine="709"/>
        <w:jc w:val="both"/>
        <w:rPr>
          <w:rFonts w:ascii="Times New Roman" w:hAnsi="Times New Roman" w:cs="Times New Roman"/>
          <w:sz w:val="24"/>
          <w:szCs w:val="24"/>
        </w:rPr>
      </w:pPr>
      <w:r w:rsidRPr="003A1292">
        <w:rPr>
          <w:rFonts w:ascii="Times New Roman" w:hAnsi="Times New Roman" w:cs="Times New Roman"/>
          <w:sz w:val="24"/>
          <w:szCs w:val="24"/>
        </w:rPr>
        <w:t xml:space="preserve">1. Утвердить прилагаемое Положение о муниципальном контроле в области охраны и </w:t>
      </w:r>
      <w:proofErr w:type="gramStart"/>
      <w:r w:rsidRPr="003A1292">
        <w:rPr>
          <w:rFonts w:ascii="Times New Roman" w:hAnsi="Times New Roman" w:cs="Times New Roman"/>
          <w:sz w:val="24"/>
          <w:szCs w:val="24"/>
        </w:rPr>
        <w:t>использования</w:t>
      </w:r>
      <w:proofErr w:type="gramEnd"/>
      <w:r w:rsidRPr="003A1292">
        <w:rPr>
          <w:rFonts w:ascii="Times New Roman" w:hAnsi="Times New Roman" w:cs="Times New Roman"/>
          <w:sz w:val="24"/>
          <w:szCs w:val="24"/>
        </w:rPr>
        <w:t xml:space="preserve"> особо охраняемых природных территорий </w:t>
      </w:r>
      <w:r w:rsidRPr="003A1292">
        <w:rPr>
          <w:rFonts w:ascii="Times New Roman" w:hAnsi="Times New Roman" w:cs="Times New Roman"/>
          <w:iCs/>
          <w:sz w:val="24"/>
          <w:szCs w:val="24"/>
          <w:lang w:eastAsia="zh-CN"/>
        </w:rPr>
        <w:t>Промышленного сельсовета Искитимского района Новосибирской области.</w:t>
      </w:r>
    </w:p>
    <w:p w:rsidR="003A1292" w:rsidRPr="003A1292" w:rsidRDefault="003A1292" w:rsidP="003A1292">
      <w:pPr>
        <w:pStyle w:val="ConsPlusNormal"/>
        <w:ind w:firstLine="567"/>
        <w:jc w:val="both"/>
        <w:rPr>
          <w:rFonts w:ascii="Times New Roman" w:hAnsi="Times New Roman" w:cs="Times New Roman"/>
          <w:sz w:val="24"/>
          <w:szCs w:val="24"/>
        </w:rPr>
      </w:pPr>
      <w:r w:rsidRPr="003A1292">
        <w:rPr>
          <w:rFonts w:ascii="Times New Roman" w:hAnsi="Times New Roman" w:cs="Times New Roman"/>
          <w:sz w:val="24"/>
          <w:szCs w:val="24"/>
        </w:rPr>
        <w:t>2. Опубликовать настоящее решение в периодическом печатном издании «Вестник Промышленного сельсовета» и разместить на официальном сайте администрации  Промышленного сельсовета Искитимского района Новосибирской области.</w:t>
      </w:r>
    </w:p>
    <w:p w:rsidR="003A1292" w:rsidRPr="003A1292" w:rsidRDefault="003A1292" w:rsidP="003A1292">
      <w:pPr>
        <w:autoSpaceDE w:val="0"/>
        <w:ind w:firstLine="567"/>
        <w:jc w:val="both"/>
        <w:rPr>
          <w:color w:val="auto"/>
          <w:sz w:val="24"/>
          <w:szCs w:val="24"/>
        </w:rPr>
      </w:pPr>
      <w:r w:rsidRPr="003A1292">
        <w:rPr>
          <w:color w:val="auto"/>
          <w:sz w:val="24"/>
          <w:szCs w:val="24"/>
        </w:rPr>
        <w:t xml:space="preserve">3. </w:t>
      </w:r>
      <w:proofErr w:type="gramStart"/>
      <w:r w:rsidRPr="003A1292">
        <w:rPr>
          <w:color w:val="auto"/>
          <w:sz w:val="24"/>
          <w:szCs w:val="24"/>
        </w:rPr>
        <w:t>Контроль за</w:t>
      </w:r>
      <w:proofErr w:type="gramEnd"/>
      <w:r w:rsidRPr="003A1292">
        <w:rPr>
          <w:color w:val="auto"/>
          <w:sz w:val="24"/>
          <w:szCs w:val="24"/>
        </w:rPr>
        <w:t xml:space="preserve"> исполнением настоящего решения возложить на специалиста администрации Лазарева Антона Сергеевича.</w:t>
      </w:r>
    </w:p>
    <w:p w:rsidR="003A1292" w:rsidRPr="003A1292" w:rsidRDefault="003A1292" w:rsidP="003A1292">
      <w:pPr>
        <w:autoSpaceDE w:val="0"/>
        <w:ind w:firstLine="567"/>
        <w:jc w:val="both"/>
        <w:rPr>
          <w:color w:val="auto"/>
          <w:sz w:val="24"/>
          <w:szCs w:val="24"/>
        </w:rPr>
      </w:pPr>
      <w:r w:rsidRPr="003A1292">
        <w:rPr>
          <w:color w:val="auto"/>
          <w:sz w:val="24"/>
          <w:szCs w:val="24"/>
        </w:rPr>
        <w:t>4. Настоящее решение вступает в силу после его официального опубликования.</w:t>
      </w:r>
    </w:p>
    <w:p w:rsidR="003A1292" w:rsidRPr="003A1292" w:rsidRDefault="003A1292" w:rsidP="003A1292">
      <w:pPr>
        <w:autoSpaceDE w:val="0"/>
        <w:rPr>
          <w:color w:val="auto"/>
          <w:sz w:val="24"/>
          <w:szCs w:val="24"/>
        </w:rPr>
      </w:pPr>
    </w:p>
    <w:p w:rsidR="003A1292" w:rsidRPr="003A1292" w:rsidRDefault="003A1292" w:rsidP="003A1292">
      <w:pPr>
        <w:autoSpaceDE w:val="0"/>
        <w:rPr>
          <w:color w:val="auto"/>
          <w:sz w:val="24"/>
          <w:szCs w:val="24"/>
        </w:rPr>
      </w:pPr>
      <w:r w:rsidRPr="003A1292">
        <w:rPr>
          <w:color w:val="auto"/>
          <w:sz w:val="24"/>
          <w:szCs w:val="24"/>
        </w:rPr>
        <w:t>Председатель Совета депутатов</w:t>
      </w:r>
    </w:p>
    <w:p w:rsidR="003A1292" w:rsidRPr="003A1292" w:rsidRDefault="003A1292" w:rsidP="003A1292">
      <w:pPr>
        <w:autoSpaceDE w:val="0"/>
        <w:rPr>
          <w:color w:val="auto"/>
          <w:sz w:val="24"/>
          <w:szCs w:val="24"/>
        </w:rPr>
      </w:pPr>
      <w:r w:rsidRPr="003A1292">
        <w:rPr>
          <w:color w:val="auto"/>
          <w:sz w:val="24"/>
          <w:szCs w:val="24"/>
        </w:rPr>
        <w:t xml:space="preserve">Промышленного сельсовета </w:t>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3A1292">
        <w:rPr>
          <w:color w:val="auto"/>
          <w:sz w:val="24"/>
          <w:szCs w:val="24"/>
        </w:rPr>
        <w:tab/>
        <w:t>Е.В.Романова</w:t>
      </w:r>
    </w:p>
    <w:p w:rsidR="003A1292" w:rsidRPr="003A1292" w:rsidRDefault="003A1292" w:rsidP="003A1292">
      <w:pPr>
        <w:autoSpaceDE w:val="0"/>
        <w:rPr>
          <w:color w:val="auto"/>
          <w:sz w:val="24"/>
          <w:szCs w:val="24"/>
        </w:rPr>
      </w:pPr>
    </w:p>
    <w:p w:rsidR="003A1292" w:rsidRDefault="003A1292" w:rsidP="003A1292">
      <w:pPr>
        <w:autoSpaceDE w:val="0"/>
        <w:rPr>
          <w:color w:val="auto"/>
          <w:sz w:val="24"/>
          <w:szCs w:val="24"/>
        </w:rPr>
      </w:pPr>
      <w:r w:rsidRPr="003A1292">
        <w:rPr>
          <w:color w:val="auto"/>
          <w:sz w:val="24"/>
          <w:szCs w:val="24"/>
        </w:rPr>
        <w:t xml:space="preserve">Глава Промышленного сельсовета  </w:t>
      </w:r>
      <w:r w:rsidRPr="003A1292">
        <w:rPr>
          <w:color w:val="auto"/>
          <w:sz w:val="24"/>
          <w:szCs w:val="24"/>
        </w:rPr>
        <w:tab/>
      </w:r>
      <w:r w:rsidRPr="003A1292">
        <w:rPr>
          <w:color w:val="auto"/>
          <w:sz w:val="24"/>
          <w:szCs w:val="24"/>
        </w:rPr>
        <w:tab/>
      </w:r>
      <w:r w:rsidRPr="003A1292">
        <w:rPr>
          <w:color w:val="auto"/>
          <w:sz w:val="24"/>
          <w:szCs w:val="24"/>
        </w:rPr>
        <w:tab/>
      </w:r>
      <w:r w:rsidRPr="003A1292">
        <w:rPr>
          <w:color w:val="auto"/>
          <w:sz w:val="24"/>
          <w:szCs w:val="24"/>
        </w:rPr>
        <w:tab/>
      </w:r>
      <w:r w:rsidRPr="003A1292">
        <w:rPr>
          <w:color w:val="auto"/>
          <w:sz w:val="24"/>
          <w:szCs w:val="24"/>
        </w:rPr>
        <w:tab/>
        <w:t xml:space="preserve">  </w:t>
      </w:r>
      <w:proofErr w:type="spellStart"/>
      <w:r w:rsidRPr="003A1292">
        <w:rPr>
          <w:color w:val="auto"/>
          <w:sz w:val="24"/>
          <w:szCs w:val="24"/>
        </w:rPr>
        <w:t>К.Э.Кутю</w:t>
      </w:r>
      <w:r>
        <w:rPr>
          <w:color w:val="auto"/>
          <w:sz w:val="24"/>
          <w:szCs w:val="24"/>
        </w:rPr>
        <w:t>н</w:t>
      </w:r>
      <w:proofErr w:type="spellEnd"/>
    </w:p>
    <w:p w:rsidR="003A1292" w:rsidRDefault="003A1292" w:rsidP="003A1292">
      <w:pPr>
        <w:autoSpaceDE w:val="0"/>
        <w:jc w:val="right"/>
        <w:rPr>
          <w:color w:val="auto"/>
          <w:sz w:val="24"/>
          <w:szCs w:val="24"/>
        </w:rPr>
      </w:pPr>
    </w:p>
    <w:p w:rsidR="003A1292" w:rsidRPr="003A1292" w:rsidRDefault="003A1292" w:rsidP="003A1292">
      <w:pPr>
        <w:autoSpaceDE w:val="0"/>
        <w:jc w:val="right"/>
        <w:rPr>
          <w:color w:val="auto"/>
          <w:sz w:val="24"/>
          <w:szCs w:val="24"/>
        </w:rPr>
      </w:pPr>
      <w:r w:rsidRPr="003A1292">
        <w:rPr>
          <w:color w:val="auto"/>
          <w:sz w:val="24"/>
          <w:szCs w:val="24"/>
        </w:rPr>
        <w:t>УТВЕРЖДЕНО</w:t>
      </w:r>
    </w:p>
    <w:p w:rsidR="003A1292" w:rsidRPr="003A1292" w:rsidRDefault="003A1292" w:rsidP="003A1292">
      <w:pPr>
        <w:autoSpaceDE w:val="0"/>
        <w:ind w:left="5103"/>
        <w:jc w:val="right"/>
        <w:rPr>
          <w:i/>
          <w:color w:val="auto"/>
          <w:sz w:val="24"/>
          <w:szCs w:val="24"/>
        </w:rPr>
      </w:pPr>
      <w:r w:rsidRPr="003A1292">
        <w:rPr>
          <w:color w:val="auto"/>
          <w:sz w:val="24"/>
          <w:szCs w:val="24"/>
        </w:rPr>
        <w:t>решением Совета депутатов</w:t>
      </w:r>
      <w:r w:rsidRPr="003A1292">
        <w:rPr>
          <w:i/>
          <w:color w:val="auto"/>
          <w:sz w:val="24"/>
          <w:szCs w:val="24"/>
          <w:u w:val="single"/>
        </w:rPr>
        <w:t xml:space="preserve"> </w:t>
      </w:r>
      <w:r w:rsidRPr="003A1292">
        <w:rPr>
          <w:iCs/>
          <w:color w:val="auto"/>
          <w:sz w:val="24"/>
          <w:szCs w:val="24"/>
          <w:lang w:eastAsia="zh-CN"/>
        </w:rPr>
        <w:t>Промышленного сельсовета Искитимского района Новосибирской области</w:t>
      </w:r>
    </w:p>
    <w:p w:rsidR="003A1292" w:rsidRPr="003A1292" w:rsidRDefault="003A1292" w:rsidP="003A1292">
      <w:pPr>
        <w:autoSpaceDE w:val="0"/>
        <w:ind w:left="5103"/>
        <w:jc w:val="right"/>
        <w:rPr>
          <w:color w:val="auto"/>
          <w:sz w:val="24"/>
          <w:szCs w:val="24"/>
        </w:rPr>
      </w:pPr>
      <w:r w:rsidRPr="003A1292">
        <w:rPr>
          <w:color w:val="auto"/>
          <w:sz w:val="24"/>
          <w:szCs w:val="24"/>
        </w:rPr>
        <w:t>от 07.10.2021 г. № 54</w:t>
      </w:r>
    </w:p>
    <w:p w:rsidR="003A1292" w:rsidRPr="00FF639A" w:rsidRDefault="003A1292" w:rsidP="00C85DE8">
      <w:pPr>
        <w:pStyle w:val="ConsPlusTitle"/>
        <w:spacing w:line="240" w:lineRule="exact"/>
        <w:rPr>
          <w:b w:val="0"/>
          <w:sz w:val="28"/>
        </w:rPr>
      </w:pPr>
    </w:p>
    <w:p w:rsidR="003A1292" w:rsidRPr="003A1292" w:rsidRDefault="003A1292" w:rsidP="003A1292">
      <w:pPr>
        <w:pStyle w:val="ConsPlusTitle"/>
        <w:spacing w:line="240" w:lineRule="exact"/>
        <w:jc w:val="center"/>
        <w:rPr>
          <w:rFonts w:ascii="Times New Roman" w:hAnsi="Times New Roman" w:cs="Times New Roman"/>
          <w:sz w:val="24"/>
          <w:szCs w:val="24"/>
        </w:rPr>
      </w:pPr>
      <w:r w:rsidRPr="003A1292">
        <w:rPr>
          <w:rFonts w:ascii="Times New Roman" w:hAnsi="Times New Roman" w:cs="Times New Roman"/>
          <w:sz w:val="24"/>
          <w:szCs w:val="24"/>
        </w:rPr>
        <w:t>ПОЛОЖЕНИЕ</w:t>
      </w:r>
    </w:p>
    <w:p w:rsidR="003A1292" w:rsidRPr="003A1292" w:rsidRDefault="003A1292" w:rsidP="003A1292">
      <w:pPr>
        <w:pStyle w:val="ConsPlusTitle"/>
        <w:jc w:val="center"/>
        <w:rPr>
          <w:rFonts w:ascii="Times New Roman" w:hAnsi="Times New Roman" w:cs="Times New Roman"/>
          <w:b w:val="0"/>
          <w:sz w:val="24"/>
          <w:szCs w:val="24"/>
        </w:rPr>
      </w:pPr>
      <w:r w:rsidRPr="003A1292">
        <w:rPr>
          <w:rFonts w:ascii="Times New Roman" w:hAnsi="Times New Roman" w:cs="Times New Roman"/>
          <w:sz w:val="24"/>
          <w:szCs w:val="24"/>
        </w:rPr>
        <w:t xml:space="preserve">о муниципальном контроле в области охраны и </w:t>
      </w:r>
      <w:proofErr w:type="gramStart"/>
      <w:r w:rsidRPr="003A1292">
        <w:rPr>
          <w:rFonts w:ascii="Times New Roman" w:hAnsi="Times New Roman" w:cs="Times New Roman"/>
          <w:sz w:val="24"/>
          <w:szCs w:val="24"/>
        </w:rPr>
        <w:t>использования</w:t>
      </w:r>
      <w:proofErr w:type="gramEnd"/>
      <w:r w:rsidRPr="003A1292">
        <w:rPr>
          <w:rFonts w:ascii="Times New Roman" w:hAnsi="Times New Roman" w:cs="Times New Roman"/>
          <w:sz w:val="24"/>
          <w:szCs w:val="24"/>
        </w:rPr>
        <w:t xml:space="preserve"> особо охраняемых природных территорий </w:t>
      </w:r>
      <w:r w:rsidRPr="003A1292">
        <w:rPr>
          <w:rFonts w:ascii="Times New Roman" w:hAnsi="Times New Roman" w:cs="Times New Roman"/>
          <w:iCs/>
          <w:sz w:val="24"/>
          <w:szCs w:val="24"/>
          <w:lang w:eastAsia="zh-CN"/>
        </w:rPr>
        <w:t>Промышленного сельсовета Искитимского района Новосибирской области</w:t>
      </w:r>
    </w:p>
    <w:p w:rsidR="003A1292" w:rsidRPr="003A1292" w:rsidRDefault="003A1292" w:rsidP="003A1292">
      <w:pPr>
        <w:pStyle w:val="ConsPlusNormal"/>
        <w:ind w:firstLine="0"/>
        <w:jc w:val="center"/>
        <w:rPr>
          <w:rFonts w:ascii="Times New Roman" w:hAnsi="Times New Roman" w:cs="Times New Roman"/>
          <w:b/>
          <w:sz w:val="24"/>
          <w:szCs w:val="24"/>
        </w:rPr>
      </w:pPr>
      <w:r w:rsidRPr="003A1292">
        <w:rPr>
          <w:rFonts w:ascii="Times New Roman" w:hAnsi="Times New Roman" w:cs="Times New Roman"/>
          <w:b/>
          <w:sz w:val="24"/>
          <w:szCs w:val="24"/>
        </w:rPr>
        <w:t>1.Общие положения</w:t>
      </w:r>
    </w:p>
    <w:p w:rsidR="003A1292" w:rsidRPr="003A1292" w:rsidRDefault="003A1292" w:rsidP="003A1292">
      <w:pPr>
        <w:pStyle w:val="ad"/>
        <w:tabs>
          <w:tab w:val="left" w:pos="1134"/>
        </w:tabs>
        <w:ind w:left="0" w:firstLine="709"/>
        <w:jc w:val="both"/>
        <w:rPr>
          <w:rFonts w:ascii="Times New Roman" w:hAnsi="Times New Roman"/>
          <w:sz w:val="24"/>
          <w:szCs w:val="24"/>
        </w:rPr>
      </w:pPr>
      <w:r w:rsidRPr="003A1292">
        <w:rPr>
          <w:rFonts w:ascii="Times New Roman" w:hAnsi="Times New Roman"/>
          <w:sz w:val="24"/>
          <w:szCs w:val="24"/>
        </w:rPr>
        <w:t xml:space="preserve">1.1. Настоящее Положение устанавливает порядок организации и осуществления муниципального контроля в области особо охраняемых природных территорий </w:t>
      </w:r>
      <w:r w:rsidRPr="003A1292">
        <w:rPr>
          <w:rFonts w:ascii="Times New Roman" w:hAnsi="Times New Roman"/>
          <w:iCs/>
          <w:sz w:val="24"/>
          <w:szCs w:val="24"/>
          <w:lang w:eastAsia="zh-CN"/>
        </w:rPr>
        <w:t>Промышленного сельсовета Искитимского района Новосибирской области</w:t>
      </w:r>
      <w:r w:rsidRPr="003A1292">
        <w:rPr>
          <w:rFonts w:ascii="Times New Roman" w:hAnsi="Times New Roman"/>
          <w:sz w:val="24"/>
          <w:szCs w:val="24"/>
        </w:rPr>
        <w:t xml:space="preserve"> (далее – муниципальный контроль).</w:t>
      </w:r>
    </w:p>
    <w:p w:rsidR="003A1292" w:rsidRPr="003A1292" w:rsidRDefault="003A1292" w:rsidP="00C85DE8">
      <w:pPr>
        <w:pStyle w:val="ad"/>
        <w:tabs>
          <w:tab w:val="left" w:pos="1134"/>
        </w:tabs>
        <w:spacing w:after="0" w:line="240" w:lineRule="auto"/>
        <w:ind w:left="0" w:firstLine="709"/>
        <w:jc w:val="both"/>
        <w:rPr>
          <w:rFonts w:ascii="Times New Roman" w:hAnsi="Times New Roman"/>
          <w:sz w:val="24"/>
          <w:szCs w:val="24"/>
        </w:rPr>
      </w:pPr>
      <w:r w:rsidRPr="003A1292">
        <w:rPr>
          <w:rFonts w:ascii="Times New Roman" w:hAnsi="Times New Roman"/>
          <w:sz w:val="24"/>
          <w:szCs w:val="24"/>
        </w:rPr>
        <w:t>1.2. Предметом муниципального контроля является:</w:t>
      </w:r>
    </w:p>
    <w:p w:rsidR="003A1292" w:rsidRPr="003A1292" w:rsidRDefault="003A1292" w:rsidP="00C85DE8">
      <w:pPr>
        <w:ind w:firstLine="540"/>
        <w:jc w:val="both"/>
        <w:rPr>
          <w:color w:val="auto"/>
          <w:sz w:val="24"/>
          <w:szCs w:val="24"/>
        </w:rPr>
      </w:pPr>
      <w:r w:rsidRPr="003A1292">
        <w:rPr>
          <w:color w:val="auto"/>
          <w:sz w:val="24"/>
          <w:szCs w:val="24"/>
        </w:rPr>
        <w:t xml:space="preserve">   </w:t>
      </w:r>
      <w:proofErr w:type="gramStart"/>
      <w:r w:rsidRPr="003A1292">
        <w:rPr>
          <w:color w:val="auto"/>
          <w:sz w:val="24"/>
          <w:szCs w:val="24"/>
        </w:rPr>
        <w:t xml:space="preserve">соблюдение организациями и гражданами (далее - контролируемые лица) на особо охраняемых природных территориях местного значения обязательных требований, установленных </w:t>
      </w:r>
      <w:r w:rsidRPr="003A1292">
        <w:rPr>
          <w:rFonts w:eastAsia="Calibri"/>
          <w:color w:val="auto"/>
          <w:sz w:val="24"/>
          <w:szCs w:val="24"/>
          <w:lang w:eastAsia="en-US"/>
        </w:rPr>
        <w:t xml:space="preserve">Федеральным </w:t>
      </w:r>
      <w:r w:rsidRPr="003A1292">
        <w:rPr>
          <w:rFonts w:eastAsia="Calibri"/>
          <w:color w:val="auto"/>
          <w:sz w:val="24"/>
          <w:szCs w:val="24"/>
          <w:lang w:eastAsia="en-US"/>
        </w:rPr>
        <w:lastRenderedPageBreak/>
        <w:t>законом от 14.03.1995 № 33-ФЗ "Об особо охраняемых природных территориях"</w:t>
      </w:r>
      <w:r w:rsidRPr="003A1292">
        <w:rPr>
          <w:color w:val="auto"/>
          <w:sz w:val="24"/>
          <w:szCs w:val="24"/>
        </w:rPr>
        <w:t>,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 в области охраны и использования особо охраняемых природных территорий обязательных требований (далее - обязательные</w:t>
      </w:r>
      <w:proofErr w:type="gramEnd"/>
      <w:r w:rsidRPr="003A1292">
        <w:rPr>
          <w:color w:val="auto"/>
          <w:sz w:val="24"/>
          <w:szCs w:val="24"/>
        </w:rPr>
        <w:t xml:space="preserve"> требования), </w:t>
      </w:r>
      <w:proofErr w:type="gramStart"/>
      <w:r w:rsidRPr="003A1292">
        <w:rPr>
          <w:color w:val="auto"/>
          <w:sz w:val="24"/>
          <w:szCs w:val="24"/>
        </w:rPr>
        <w:t>касающихся</w:t>
      </w:r>
      <w:proofErr w:type="gramEnd"/>
      <w:r w:rsidRPr="003A1292">
        <w:rPr>
          <w:color w:val="auto"/>
          <w:sz w:val="24"/>
          <w:szCs w:val="24"/>
        </w:rPr>
        <w:t>:</w:t>
      </w:r>
    </w:p>
    <w:p w:rsidR="003A1292" w:rsidRPr="003A1292" w:rsidRDefault="003A1292" w:rsidP="003A1292">
      <w:pPr>
        <w:pStyle w:val="af7"/>
        <w:spacing w:before="0" w:beforeAutospacing="0" w:after="0" w:afterAutospacing="0"/>
        <w:ind w:firstLine="567"/>
        <w:jc w:val="both"/>
      </w:pPr>
      <w:r w:rsidRPr="003A1292">
        <w:t xml:space="preserve">режима особо охраняемой природной территории </w:t>
      </w:r>
      <w:r w:rsidRPr="003A1292">
        <w:rPr>
          <w:iCs/>
          <w:lang w:eastAsia="zh-CN"/>
        </w:rPr>
        <w:t>Промышленного сельсовета Искитимского района Новосибирской области</w:t>
      </w:r>
      <w:r w:rsidRPr="003A1292">
        <w:t xml:space="preserve">, установленной постановлением администрации Промышленного сельсовета Искитимского района Новосибирской области от 30.08.2021  № 70 "О порядке отнесения земель к землям особо охраняемых территорий местного значения, их использования и охраны" (далее - особо охраняемая природная территория); </w:t>
      </w:r>
    </w:p>
    <w:p w:rsidR="003A1292" w:rsidRPr="003A1292" w:rsidRDefault="003A1292" w:rsidP="003A1292">
      <w:pPr>
        <w:pStyle w:val="ConsPlusNormal"/>
        <w:jc w:val="both"/>
        <w:rPr>
          <w:rFonts w:ascii="Times New Roman" w:hAnsi="Times New Roman" w:cs="Times New Roman"/>
          <w:sz w:val="24"/>
          <w:szCs w:val="24"/>
        </w:rPr>
      </w:pPr>
      <w:r w:rsidRPr="003A1292">
        <w:rPr>
          <w:rFonts w:ascii="Times New Roman" w:hAnsi="Times New Roman" w:cs="Times New Roman"/>
          <w:sz w:val="24"/>
          <w:szCs w:val="24"/>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3A1292" w:rsidRPr="003A1292" w:rsidRDefault="003A1292" w:rsidP="003A1292">
      <w:pPr>
        <w:pStyle w:val="ConsPlusNormal"/>
        <w:jc w:val="both"/>
        <w:rPr>
          <w:rFonts w:ascii="Times New Roman" w:hAnsi="Times New Roman" w:cs="Times New Roman"/>
          <w:sz w:val="24"/>
          <w:szCs w:val="24"/>
        </w:rPr>
      </w:pPr>
      <w:r w:rsidRPr="003A1292">
        <w:rPr>
          <w:rFonts w:ascii="Times New Roman" w:hAnsi="Times New Roman" w:cs="Times New Roman"/>
          <w:sz w:val="24"/>
          <w:szCs w:val="24"/>
        </w:rPr>
        <w:t xml:space="preserve">режима охранных зон особо охраняемых природных территорий; </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исполнение решений, принимаемых по результатам контрольных мероприятий.</w:t>
      </w:r>
    </w:p>
    <w:p w:rsidR="003A1292" w:rsidRPr="003A1292" w:rsidRDefault="003A1292" w:rsidP="003A1292">
      <w:pPr>
        <w:pStyle w:val="ad"/>
        <w:tabs>
          <w:tab w:val="left" w:pos="1134"/>
        </w:tabs>
        <w:spacing w:line="240" w:lineRule="auto"/>
        <w:ind w:left="0" w:firstLine="709"/>
        <w:jc w:val="both"/>
        <w:rPr>
          <w:rFonts w:ascii="Times New Roman" w:hAnsi="Times New Roman"/>
          <w:sz w:val="24"/>
          <w:szCs w:val="24"/>
        </w:rPr>
      </w:pPr>
      <w:r w:rsidRPr="003A1292">
        <w:rPr>
          <w:rFonts w:ascii="Times New Roman" w:hAnsi="Times New Roman"/>
          <w:sz w:val="24"/>
          <w:szCs w:val="24"/>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3A1292" w:rsidRPr="003A1292" w:rsidRDefault="003A1292" w:rsidP="00C85DE8">
      <w:pPr>
        <w:pStyle w:val="ad"/>
        <w:tabs>
          <w:tab w:val="left" w:pos="1134"/>
        </w:tabs>
        <w:spacing w:after="0" w:line="240" w:lineRule="auto"/>
        <w:ind w:left="0" w:firstLine="709"/>
        <w:jc w:val="both"/>
        <w:rPr>
          <w:rFonts w:ascii="Times New Roman" w:hAnsi="Times New Roman"/>
          <w:sz w:val="24"/>
          <w:szCs w:val="24"/>
        </w:rPr>
      </w:pPr>
      <w:r w:rsidRPr="003A1292">
        <w:rPr>
          <w:rFonts w:ascii="Times New Roman" w:hAnsi="Times New Roman"/>
          <w:sz w:val="24"/>
          <w:szCs w:val="24"/>
        </w:rPr>
        <w:t>1.3. Объектами муниципального контроля (далее – объект контроля) являются:</w:t>
      </w:r>
    </w:p>
    <w:p w:rsidR="003A1292" w:rsidRPr="003A1292" w:rsidRDefault="003A1292" w:rsidP="00C85DE8">
      <w:pPr>
        <w:ind w:firstLine="709"/>
        <w:jc w:val="both"/>
        <w:rPr>
          <w:color w:val="auto"/>
          <w:sz w:val="24"/>
          <w:szCs w:val="24"/>
        </w:rPr>
      </w:pPr>
      <w:r w:rsidRPr="003A1292">
        <w:rPr>
          <w:color w:val="auto"/>
          <w:sz w:val="24"/>
          <w:szCs w:val="24"/>
        </w:rPr>
        <w:t xml:space="preserve">деятельность, действия (бездействие) контролируемых лиц в области охраны и </w:t>
      </w:r>
      <w:proofErr w:type="gramStart"/>
      <w:r w:rsidRPr="003A1292">
        <w:rPr>
          <w:color w:val="auto"/>
          <w:sz w:val="24"/>
          <w:szCs w:val="24"/>
        </w:rPr>
        <w:t>использования</w:t>
      </w:r>
      <w:proofErr w:type="gramEnd"/>
      <w:r w:rsidRPr="003A1292">
        <w:rPr>
          <w:color w:val="auto"/>
          <w:sz w:val="24"/>
          <w:szCs w:val="24"/>
        </w:rPr>
        <w:t xml:space="preserve"> особо охраняемых природных территорий,</w:t>
      </w:r>
      <w:r w:rsidRPr="003A1292">
        <w:rPr>
          <w:i/>
          <w:color w:val="auto"/>
          <w:sz w:val="24"/>
          <w:szCs w:val="24"/>
        </w:rPr>
        <w:t xml:space="preserve"> </w:t>
      </w:r>
      <w:r w:rsidRPr="003A1292">
        <w:rPr>
          <w:color w:val="auto"/>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A1292" w:rsidRPr="003A1292" w:rsidRDefault="003A1292" w:rsidP="00C85DE8">
      <w:pPr>
        <w:ind w:firstLine="709"/>
        <w:jc w:val="both"/>
        <w:rPr>
          <w:color w:val="auto"/>
          <w:sz w:val="24"/>
          <w:szCs w:val="24"/>
        </w:rPr>
      </w:pPr>
      <w:r w:rsidRPr="003A1292">
        <w:rPr>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3A1292" w:rsidRPr="003A1292" w:rsidRDefault="003A1292" w:rsidP="00C85DE8">
      <w:pPr>
        <w:autoSpaceDE w:val="0"/>
        <w:autoSpaceDN w:val="0"/>
        <w:adjustRightInd w:val="0"/>
        <w:ind w:firstLine="708"/>
        <w:jc w:val="both"/>
        <w:rPr>
          <w:color w:val="auto"/>
          <w:sz w:val="24"/>
          <w:szCs w:val="24"/>
        </w:rPr>
      </w:pPr>
      <w:proofErr w:type="gramStart"/>
      <w:r w:rsidRPr="003A1292">
        <w:rPr>
          <w:color w:val="auto"/>
          <w:sz w:val="24"/>
          <w:szCs w:val="24"/>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в области особо охраняемых</w:t>
      </w:r>
      <w:proofErr w:type="gramEnd"/>
      <w:r w:rsidRPr="003A1292">
        <w:rPr>
          <w:color w:val="auto"/>
          <w:sz w:val="24"/>
          <w:szCs w:val="24"/>
        </w:rPr>
        <w:t xml:space="preserve"> природных территорий.</w:t>
      </w:r>
    </w:p>
    <w:p w:rsidR="003A1292" w:rsidRPr="003A1292" w:rsidRDefault="003A1292" w:rsidP="00C85DE8">
      <w:pPr>
        <w:pStyle w:val="ad"/>
        <w:tabs>
          <w:tab w:val="left" w:pos="1134"/>
        </w:tabs>
        <w:spacing w:after="0" w:line="240" w:lineRule="auto"/>
        <w:ind w:left="0" w:firstLine="709"/>
        <w:jc w:val="both"/>
        <w:rPr>
          <w:rFonts w:ascii="Times New Roman" w:hAnsi="Times New Roman"/>
          <w:sz w:val="24"/>
          <w:szCs w:val="24"/>
        </w:rPr>
      </w:pPr>
      <w:r w:rsidRPr="003A1292">
        <w:rPr>
          <w:rFonts w:ascii="Times New Roman" w:hAnsi="Times New Roman"/>
          <w:sz w:val="24"/>
          <w:szCs w:val="24"/>
        </w:rPr>
        <w:t>1.4. Учет объектов контроля осуществляется посредством создания:</w:t>
      </w:r>
    </w:p>
    <w:p w:rsidR="003A1292" w:rsidRPr="003A1292" w:rsidRDefault="003A1292" w:rsidP="00C85DE8">
      <w:pPr>
        <w:ind w:firstLine="709"/>
        <w:jc w:val="both"/>
        <w:rPr>
          <w:color w:val="auto"/>
          <w:sz w:val="24"/>
          <w:szCs w:val="24"/>
        </w:rPr>
      </w:pPr>
      <w:r w:rsidRPr="003A1292">
        <w:rPr>
          <w:color w:val="auto"/>
          <w:sz w:val="24"/>
          <w:szCs w:val="24"/>
        </w:rPr>
        <w:t xml:space="preserve">единого реестра контрольных мероприятий; </w:t>
      </w:r>
    </w:p>
    <w:p w:rsidR="003A1292" w:rsidRPr="003A1292" w:rsidRDefault="003A1292" w:rsidP="003A1292">
      <w:pPr>
        <w:pStyle w:val="HTML"/>
        <w:ind w:firstLine="709"/>
        <w:jc w:val="both"/>
        <w:rPr>
          <w:rFonts w:ascii="Times New Roman" w:hAnsi="Times New Roman" w:cs="Times New Roman"/>
          <w:sz w:val="24"/>
          <w:szCs w:val="24"/>
        </w:rPr>
      </w:pPr>
      <w:r w:rsidRPr="003A1292">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3A1292" w:rsidRPr="003A1292" w:rsidRDefault="003A1292" w:rsidP="00C85DE8">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иных государственных и муниципальных информационных систем путем межведомственного информационного взаимодействия.</w:t>
      </w:r>
    </w:p>
    <w:p w:rsidR="003A1292" w:rsidRPr="003A1292" w:rsidRDefault="003A1292" w:rsidP="00C85DE8">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3A1292" w:rsidRPr="003A1292" w:rsidRDefault="003A1292" w:rsidP="00C85DE8">
      <w:pPr>
        <w:pStyle w:val="ad"/>
        <w:spacing w:after="0" w:line="240" w:lineRule="auto"/>
        <w:ind w:left="0" w:firstLine="709"/>
        <w:jc w:val="both"/>
        <w:rPr>
          <w:rFonts w:ascii="Times New Roman" w:hAnsi="Times New Roman"/>
          <w:sz w:val="24"/>
          <w:szCs w:val="24"/>
        </w:rPr>
      </w:pPr>
      <w:r w:rsidRPr="003A1292">
        <w:rPr>
          <w:rFonts w:ascii="Times New Roman" w:hAnsi="Times New Roman"/>
          <w:sz w:val="24"/>
          <w:szCs w:val="24"/>
        </w:rPr>
        <w:t xml:space="preserve">1.5. Муниципальный контроль осуществляется администрацией </w:t>
      </w:r>
      <w:r w:rsidRPr="003A1292">
        <w:rPr>
          <w:rFonts w:ascii="Times New Roman" w:hAnsi="Times New Roman"/>
          <w:iCs/>
          <w:sz w:val="24"/>
          <w:szCs w:val="24"/>
          <w:lang w:eastAsia="zh-CN"/>
        </w:rPr>
        <w:t>Промышленного сельсовета Искитимского района Новосибирской области</w:t>
      </w:r>
      <w:r w:rsidRPr="003A1292">
        <w:rPr>
          <w:rFonts w:ascii="Times New Roman" w:hAnsi="Times New Roman"/>
          <w:sz w:val="24"/>
          <w:szCs w:val="24"/>
        </w:rPr>
        <w:t xml:space="preserve"> (далее – Контрольный орган).</w:t>
      </w:r>
    </w:p>
    <w:p w:rsidR="003A1292" w:rsidRPr="003A1292" w:rsidRDefault="003A1292" w:rsidP="00C85DE8">
      <w:pPr>
        <w:pStyle w:val="ad"/>
        <w:spacing w:after="0" w:line="240" w:lineRule="auto"/>
        <w:ind w:left="0" w:firstLine="709"/>
        <w:jc w:val="both"/>
        <w:rPr>
          <w:rFonts w:ascii="Times New Roman" w:hAnsi="Times New Roman"/>
          <w:sz w:val="24"/>
          <w:szCs w:val="24"/>
          <w:vertAlign w:val="superscript"/>
        </w:rPr>
      </w:pPr>
      <w:r w:rsidRPr="003A1292">
        <w:rPr>
          <w:rFonts w:ascii="Times New Roman" w:hAnsi="Times New Roman"/>
          <w:sz w:val="24"/>
          <w:szCs w:val="24"/>
        </w:rPr>
        <w:t xml:space="preserve">Непосредственное осуществление муниципального контроля возлагается на уполномоченного сотрудника администрации  </w:t>
      </w:r>
      <w:r w:rsidRPr="003A1292">
        <w:rPr>
          <w:rFonts w:ascii="Times New Roman" w:hAnsi="Times New Roman"/>
          <w:iCs/>
          <w:sz w:val="24"/>
          <w:szCs w:val="24"/>
          <w:lang w:eastAsia="zh-CN"/>
        </w:rPr>
        <w:t xml:space="preserve"> </w:t>
      </w:r>
      <w:r w:rsidRPr="003A1292">
        <w:rPr>
          <w:rFonts w:ascii="Times New Roman" w:hAnsi="Times New Roman"/>
          <w:sz w:val="24"/>
          <w:szCs w:val="24"/>
        </w:rPr>
        <w:t xml:space="preserve"> (далее – уполномоченный специалист администрации)</w:t>
      </w:r>
    </w:p>
    <w:p w:rsidR="003A1292" w:rsidRPr="003A1292" w:rsidRDefault="003A1292" w:rsidP="00C85DE8">
      <w:pPr>
        <w:pStyle w:val="ad"/>
        <w:spacing w:after="0" w:line="240" w:lineRule="auto"/>
        <w:ind w:left="0" w:firstLine="709"/>
        <w:jc w:val="both"/>
        <w:rPr>
          <w:rFonts w:ascii="Times New Roman" w:hAnsi="Times New Roman"/>
          <w:sz w:val="24"/>
          <w:szCs w:val="24"/>
        </w:rPr>
      </w:pPr>
      <w:r w:rsidRPr="003A1292">
        <w:rPr>
          <w:rFonts w:ascii="Times New Roman" w:hAnsi="Times New Roman"/>
          <w:sz w:val="24"/>
          <w:szCs w:val="24"/>
        </w:rPr>
        <w:t xml:space="preserve">1.6. Руководство деятельностью по осуществлению муниципального контроля осуществляет глава </w:t>
      </w:r>
      <w:r w:rsidRPr="003A1292">
        <w:rPr>
          <w:rFonts w:ascii="Times New Roman" w:hAnsi="Times New Roman"/>
          <w:iCs/>
          <w:sz w:val="24"/>
          <w:szCs w:val="24"/>
          <w:lang w:eastAsia="zh-CN"/>
        </w:rPr>
        <w:t>Промышленного сельсовета Искитимского района Новосибирской области (далее - глава муниципального образования)</w:t>
      </w:r>
      <w:r w:rsidRPr="003A1292">
        <w:rPr>
          <w:rFonts w:ascii="Times New Roman" w:hAnsi="Times New Roman"/>
          <w:i/>
          <w:sz w:val="24"/>
          <w:szCs w:val="24"/>
        </w:rPr>
        <w:t>.</w:t>
      </w:r>
    </w:p>
    <w:p w:rsidR="003A1292" w:rsidRPr="003A1292" w:rsidRDefault="003A1292" w:rsidP="00C85DE8">
      <w:pPr>
        <w:pStyle w:val="ad"/>
        <w:tabs>
          <w:tab w:val="left" w:pos="1134"/>
        </w:tabs>
        <w:spacing w:after="0" w:line="240" w:lineRule="auto"/>
        <w:ind w:left="0" w:firstLine="709"/>
        <w:jc w:val="both"/>
        <w:rPr>
          <w:rFonts w:ascii="Times New Roman" w:hAnsi="Times New Roman"/>
          <w:sz w:val="24"/>
          <w:szCs w:val="24"/>
        </w:rPr>
      </w:pPr>
      <w:r w:rsidRPr="003A1292">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3A1292" w:rsidRPr="003A1292" w:rsidRDefault="003A1292" w:rsidP="00C85DE8">
      <w:pPr>
        <w:ind w:firstLine="709"/>
        <w:jc w:val="both"/>
        <w:rPr>
          <w:color w:val="auto"/>
          <w:sz w:val="24"/>
          <w:szCs w:val="24"/>
        </w:rPr>
      </w:pPr>
      <w:r w:rsidRPr="003A1292">
        <w:rPr>
          <w:color w:val="auto"/>
          <w:sz w:val="24"/>
          <w:szCs w:val="24"/>
        </w:rPr>
        <w:t>1) руководитель (заместитель руководителя) Контрольного органа;</w:t>
      </w:r>
    </w:p>
    <w:p w:rsidR="003A1292" w:rsidRPr="003A1292" w:rsidRDefault="003A1292" w:rsidP="00C85DE8">
      <w:pPr>
        <w:ind w:firstLine="709"/>
        <w:jc w:val="both"/>
        <w:rPr>
          <w:color w:val="auto"/>
          <w:sz w:val="24"/>
          <w:szCs w:val="24"/>
        </w:rPr>
      </w:pPr>
      <w:r w:rsidRPr="003A1292">
        <w:rPr>
          <w:color w:val="auto"/>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3A1292" w:rsidRPr="003A1292" w:rsidRDefault="003A1292" w:rsidP="00C85DE8">
      <w:pPr>
        <w:ind w:firstLine="709"/>
        <w:jc w:val="both"/>
        <w:rPr>
          <w:color w:val="auto"/>
          <w:sz w:val="24"/>
          <w:szCs w:val="24"/>
        </w:rPr>
      </w:pPr>
      <w:r w:rsidRPr="003A1292">
        <w:rPr>
          <w:color w:val="auto"/>
          <w:sz w:val="24"/>
          <w:szCs w:val="24"/>
        </w:rPr>
        <w:lastRenderedPageBreak/>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3A1292" w:rsidRPr="003A1292" w:rsidRDefault="003A1292" w:rsidP="00C85DE8">
      <w:pPr>
        <w:ind w:firstLine="709"/>
        <w:jc w:val="both"/>
        <w:rPr>
          <w:color w:val="auto"/>
          <w:sz w:val="24"/>
          <w:szCs w:val="24"/>
        </w:rPr>
      </w:pPr>
      <w:r w:rsidRPr="003A1292">
        <w:rPr>
          <w:color w:val="auto"/>
          <w:sz w:val="24"/>
          <w:szCs w:val="24"/>
        </w:rPr>
        <w:t>Должностными лицами</w:t>
      </w:r>
      <w:r w:rsidRPr="003A1292">
        <w:rPr>
          <w:i/>
          <w:color w:val="auto"/>
          <w:sz w:val="24"/>
          <w:szCs w:val="24"/>
        </w:rPr>
        <w:t xml:space="preserve"> </w:t>
      </w:r>
      <w:r w:rsidRPr="003A1292">
        <w:rPr>
          <w:color w:val="auto"/>
          <w:sz w:val="24"/>
          <w:szCs w:val="24"/>
        </w:rPr>
        <w:t xml:space="preserve">Контрольного органа, уполномоченными </w:t>
      </w:r>
      <w:r w:rsidRPr="003A1292">
        <w:rPr>
          <w:color w:val="auto"/>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3A1292" w:rsidRPr="003A1292" w:rsidRDefault="003A1292" w:rsidP="00C85DE8">
      <w:pPr>
        <w:pStyle w:val="ad"/>
        <w:tabs>
          <w:tab w:val="left" w:pos="1134"/>
        </w:tabs>
        <w:spacing w:after="0" w:line="240" w:lineRule="auto"/>
        <w:ind w:left="0" w:firstLine="851"/>
        <w:jc w:val="both"/>
        <w:rPr>
          <w:rFonts w:ascii="Times New Roman" w:hAnsi="Times New Roman"/>
          <w:sz w:val="24"/>
          <w:szCs w:val="24"/>
        </w:rPr>
      </w:pPr>
      <w:r w:rsidRPr="003A1292">
        <w:rPr>
          <w:rFonts w:ascii="Times New Roman" w:hAnsi="Times New Roman"/>
          <w:sz w:val="24"/>
          <w:szCs w:val="24"/>
        </w:rPr>
        <w:t>1.8. Права и обязанности инспектора.</w:t>
      </w:r>
    </w:p>
    <w:p w:rsidR="003A1292" w:rsidRPr="003A1292" w:rsidRDefault="003A1292" w:rsidP="00C85DE8">
      <w:pPr>
        <w:pStyle w:val="ad"/>
        <w:tabs>
          <w:tab w:val="left" w:pos="1134"/>
        </w:tabs>
        <w:spacing w:after="0" w:line="240" w:lineRule="auto"/>
        <w:ind w:left="0" w:firstLine="851"/>
        <w:jc w:val="both"/>
        <w:rPr>
          <w:rFonts w:ascii="Times New Roman" w:hAnsi="Times New Roman"/>
          <w:sz w:val="24"/>
          <w:szCs w:val="24"/>
        </w:rPr>
      </w:pPr>
      <w:r w:rsidRPr="003A1292">
        <w:rPr>
          <w:rFonts w:ascii="Times New Roman" w:hAnsi="Times New Roman"/>
          <w:sz w:val="24"/>
          <w:szCs w:val="24"/>
        </w:rPr>
        <w:t>1.8.1. Инспектор обязан:</w:t>
      </w:r>
    </w:p>
    <w:p w:rsidR="003A1292" w:rsidRPr="003A1292" w:rsidRDefault="003A1292" w:rsidP="00C85DE8">
      <w:pPr>
        <w:pStyle w:val="ad"/>
        <w:tabs>
          <w:tab w:val="left" w:pos="1134"/>
        </w:tabs>
        <w:spacing w:after="0" w:line="240" w:lineRule="auto"/>
        <w:ind w:left="0" w:firstLine="851"/>
        <w:jc w:val="both"/>
        <w:rPr>
          <w:rFonts w:ascii="Times New Roman" w:hAnsi="Times New Roman"/>
          <w:sz w:val="24"/>
          <w:szCs w:val="24"/>
        </w:rPr>
      </w:pPr>
      <w:r w:rsidRPr="003A1292">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3A1292" w:rsidRPr="003A1292" w:rsidRDefault="003A1292" w:rsidP="00C85DE8">
      <w:pPr>
        <w:pStyle w:val="ad"/>
        <w:tabs>
          <w:tab w:val="left" w:pos="1134"/>
        </w:tabs>
        <w:spacing w:after="0"/>
        <w:ind w:left="0" w:firstLine="851"/>
        <w:jc w:val="both"/>
        <w:rPr>
          <w:rFonts w:ascii="Times New Roman" w:hAnsi="Times New Roman"/>
          <w:sz w:val="24"/>
          <w:szCs w:val="24"/>
        </w:rPr>
      </w:pPr>
      <w:r w:rsidRPr="003A1292">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3A1292" w:rsidRPr="003A1292" w:rsidRDefault="003A1292" w:rsidP="00C85DE8">
      <w:pPr>
        <w:pStyle w:val="ad"/>
        <w:tabs>
          <w:tab w:val="left" w:pos="1134"/>
        </w:tabs>
        <w:spacing w:after="0"/>
        <w:ind w:left="0" w:firstLine="851"/>
        <w:jc w:val="both"/>
        <w:rPr>
          <w:rFonts w:ascii="Times New Roman" w:hAnsi="Times New Roman"/>
          <w:sz w:val="24"/>
          <w:szCs w:val="24"/>
        </w:rPr>
      </w:pPr>
      <w:proofErr w:type="gramStart"/>
      <w:r w:rsidRPr="003A1292">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3A1292" w:rsidRPr="003A1292" w:rsidRDefault="003A1292" w:rsidP="00C85DE8">
      <w:pPr>
        <w:pStyle w:val="ad"/>
        <w:tabs>
          <w:tab w:val="left" w:pos="1134"/>
        </w:tabs>
        <w:spacing w:after="0"/>
        <w:ind w:left="0" w:firstLine="851"/>
        <w:jc w:val="both"/>
        <w:rPr>
          <w:rFonts w:ascii="Times New Roman" w:hAnsi="Times New Roman"/>
          <w:sz w:val="24"/>
          <w:szCs w:val="24"/>
        </w:rPr>
      </w:pPr>
      <w:r w:rsidRPr="003A1292">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A1292" w:rsidRPr="003A1292" w:rsidRDefault="003A1292" w:rsidP="00C85DE8">
      <w:pPr>
        <w:pStyle w:val="ad"/>
        <w:tabs>
          <w:tab w:val="left" w:pos="1134"/>
        </w:tabs>
        <w:spacing w:after="0"/>
        <w:ind w:left="0" w:firstLine="851"/>
        <w:jc w:val="both"/>
        <w:rPr>
          <w:rFonts w:ascii="Times New Roman" w:hAnsi="Times New Roman"/>
          <w:sz w:val="24"/>
          <w:szCs w:val="24"/>
        </w:rPr>
      </w:pPr>
      <w:proofErr w:type="gramStart"/>
      <w:r w:rsidRPr="003A1292">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3A1292">
        <w:rPr>
          <w:rFonts w:ascii="Times New Roman" w:hAnsi="Times New Roman"/>
          <w:sz w:val="24"/>
          <w:szCs w:val="24"/>
        </w:rPr>
        <w:t xml:space="preserve"> Федеральным законом № 248-ФЗ и пунктом 3.3 настоящего Положения, осуществлять консультирование;</w:t>
      </w:r>
    </w:p>
    <w:p w:rsidR="003A1292" w:rsidRPr="003A1292" w:rsidRDefault="003A1292" w:rsidP="003A1292">
      <w:pPr>
        <w:pStyle w:val="ad"/>
        <w:tabs>
          <w:tab w:val="left" w:pos="1134"/>
        </w:tabs>
        <w:ind w:left="0" w:firstLine="851"/>
        <w:jc w:val="both"/>
        <w:rPr>
          <w:rFonts w:ascii="Times New Roman" w:hAnsi="Times New Roman"/>
          <w:sz w:val="24"/>
          <w:szCs w:val="24"/>
        </w:rPr>
      </w:pPr>
      <w:r w:rsidRPr="003A1292">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sidRPr="003A1292">
        <w:rPr>
          <w:rFonts w:ascii="Times New Roman" w:hAnsi="Times New Roman"/>
          <w:strike/>
          <w:sz w:val="24"/>
          <w:szCs w:val="24"/>
        </w:rPr>
        <w:t>;</w:t>
      </w:r>
    </w:p>
    <w:p w:rsidR="003A1292" w:rsidRPr="003A1292" w:rsidRDefault="003A1292" w:rsidP="003A1292">
      <w:pPr>
        <w:pStyle w:val="ad"/>
        <w:tabs>
          <w:tab w:val="left" w:pos="1134"/>
        </w:tabs>
        <w:ind w:left="0" w:firstLine="851"/>
        <w:jc w:val="both"/>
        <w:rPr>
          <w:rFonts w:ascii="Times New Roman" w:hAnsi="Times New Roman"/>
          <w:sz w:val="24"/>
          <w:szCs w:val="24"/>
        </w:rPr>
      </w:pPr>
      <w:r w:rsidRPr="003A1292">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3A1292" w:rsidRPr="003A1292" w:rsidRDefault="003A1292" w:rsidP="003A1292">
      <w:pPr>
        <w:pStyle w:val="ad"/>
        <w:tabs>
          <w:tab w:val="left" w:pos="1134"/>
        </w:tabs>
        <w:ind w:left="0" w:firstLine="851"/>
        <w:jc w:val="both"/>
        <w:rPr>
          <w:rFonts w:ascii="Times New Roman" w:hAnsi="Times New Roman"/>
          <w:sz w:val="24"/>
          <w:szCs w:val="24"/>
        </w:rPr>
      </w:pPr>
      <w:r w:rsidRPr="003A1292">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3A1292" w:rsidRPr="003A1292" w:rsidRDefault="003A1292" w:rsidP="003A1292">
      <w:pPr>
        <w:pStyle w:val="ad"/>
        <w:tabs>
          <w:tab w:val="left" w:pos="1134"/>
        </w:tabs>
        <w:ind w:left="0" w:firstLine="851"/>
        <w:jc w:val="both"/>
        <w:rPr>
          <w:rFonts w:ascii="Times New Roman" w:hAnsi="Times New Roman"/>
          <w:sz w:val="24"/>
          <w:szCs w:val="24"/>
        </w:rPr>
      </w:pPr>
      <w:r w:rsidRPr="003A1292">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A1292" w:rsidRPr="003A1292" w:rsidRDefault="003A1292" w:rsidP="003A1292">
      <w:pPr>
        <w:pStyle w:val="ad"/>
        <w:tabs>
          <w:tab w:val="left" w:pos="1134"/>
        </w:tabs>
        <w:ind w:left="0" w:firstLine="851"/>
        <w:jc w:val="both"/>
        <w:rPr>
          <w:rFonts w:ascii="Times New Roman" w:hAnsi="Times New Roman"/>
          <w:sz w:val="24"/>
          <w:szCs w:val="24"/>
        </w:rPr>
      </w:pPr>
      <w:r w:rsidRPr="003A1292">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3A1292" w:rsidRPr="003A1292" w:rsidRDefault="003A1292" w:rsidP="003A1292">
      <w:pPr>
        <w:pStyle w:val="ad"/>
        <w:tabs>
          <w:tab w:val="left" w:pos="1134"/>
        </w:tabs>
        <w:ind w:left="0" w:firstLine="851"/>
        <w:jc w:val="both"/>
        <w:rPr>
          <w:rFonts w:ascii="Times New Roman" w:hAnsi="Times New Roman"/>
          <w:sz w:val="24"/>
          <w:szCs w:val="24"/>
        </w:rPr>
      </w:pPr>
      <w:r w:rsidRPr="003A1292">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3A1292" w:rsidRPr="003A1292" w:rsidRDefault="003A1292" w:rsidP="003A1292">
      <w:pPr>
        <w:pStyle w:val="ad"/>
        <w:tabs>
          <w:tab w:val="left" w:pos="1134"/>
        </w:tabs>
        <w:ind w:left="0" w:firstLine="851"/>
        <w:jc w:val="both"/>
        <w:rPr>
          <w:rFonts w:ascii="Times New Roman" w:hAnsi="Times New Roman"/>
          <w:sz w:val="24"/>
          <w:szCs w:val="24"/>
        </w:rPr>
      </w:pPr>
      <w:r w:rsidRPr="003A1292">
        <w:rPr>
          <w:rFonts w:ascii="Times New Roman" w:hAnsi="Times New Roman"/>
          <w:sz w:val="24"/>
          <w:szCs w:val="24"/>
        </w:rP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A1292" w:rsidRPr="003A1292" w:rsidRDefault="003A1292" w:rsidP="003A1292">
      <w:pPr>
        <w:pStyle w:val="ad"/>
        <w:tabs>
          <w:tab w:val="left" w:pos="1134"/>
        </w:tabs>
        <w:ind w:left="0" w:firstLine="851"/>
        <w:jc w:val="both"/>
        <w:rPr>
          <w:rFonts w:ascii="Times New Roman" w:hAnsi="Times New Roman"/>
          <w:sz w:val="24"/>
          <w:szCs w:val="24"/>
        </w:rPr>
      </w:pPr>
      <w:r w:rsidRPr="003A1292">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3A1292" w:rsidRPr="003A1292" w:rsidRDefault="003A1292" w:rsidP="003A1292">
      <w:pPr>
        <w:pStyle w:val="ad"/>
        <w:tabs>
          <w:tab w:val="left" w:pos="1134"/>
        </w:tabs>
        <w:ind w:left="0" w:firstLine="851"/>
        <w:jc w:val="both"/>
        <w:rPr>
          <w:rFonts w:ascii="Times New Roman" w:hAnsi="Times New Roman"/>
          <w:sz w:val="24"/>
          <w:szCs w:val="24"/>
        </w:rPr>
      </w:pPr>
      <w:r w:rsidRPr="003A1292">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3A1292" w:rsidRPr="003A1292" w:rsidRDefault="003A1292" w:rsidP="003A1292">
      <w:pPr>
        <w:pStyle w:val="ad"/>
        <w:tabs>
          <w:tab w:val="left" w:pos="1134"/>
        </w:tabs>
        <w:ind w:left="0" w:firstLine="851"/>
        <w:jc w:val="both"/>
        <w:rPr>
          <w:rFonts w:ascii="Times New Roman" w:hAnsi="Times New Roman"/>
          <w:sz w:val="24"/>
          <w:szCs w:val="24"/>
        </w:rPr>
      </w:pPr>
      <w:r w:rsidRPr="003A1292">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A1292" w:rsidRPr="003A1292" w:rsidRDefault="003A1292" w:rsidP="003A1292">
      <w:pPr>
        <w:pStyle w:val="ad"/>
        <w:tabs>
          <w:tab w:val="left" w:pos="1134"/>
        </w:tabs>
        <w:spacing w:line="240" w:lineRule="auto"/>
        <w:ind w:left="0" w:firstLine="851"/>
        <w:jc w:val="both"/>
        <w:rPr>
          <w:rFonts w:ascii="Times New Roman" w:hAnsi="Times New Roman"/>
          <w:sz w:val="24"/>
          <w:szCs w:val="24"/>
        </w:rPr>
      </w:pPr>
      <w:r w:rsidRPr="003A1292">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3A1292" w:rsidRPr="003A1292" w:rsidRDefault="003A1292" w:rsidP="003A1292">
      <w:pPr>
        <w:pStyle w:val="ad"/>
        <w:tabs>
          <w:tab w:val="left" w:pos="1134"/>
        </w:tabs>
        <w:spacing w:after="0" w:line="240" w:lineRule="auto"/>
        <w:ind w:left="0" w:firstLine="851"/>
        <w:jc w:val="both"/>
        <w:rPr>
          <w:rFonts w:ascii="Times New Roman" w:hAnsi="Times New Roman"/>
          <w:sz w:val="24"/>
          <w:szCs w:val="24"/>
        </w:rPr>
      </w:pPr>
      <w:r w:rsidRPr="003A1292">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3A1292" w:rsidRPr="003A1292" w:rsidRDefault="003A1292" w:rsidP="003A1292">
      <w:pPr>
        <w:pStyle w:val="ad"/>
        <w:tabs>
          <w:tab w:val="left" w:pos="1134"/>
        </w:tabs>
        <w:spacing w:after="0" w:line="240" w:lineRule="auto"/>
        <w:ind w:left="0" w:firstLine="851"/>
        <w:jc w:val="both"/>
        <w:rPr>
          <w:rFonts w:ascii="Times New Roman" w:hAnsi="Times New Roman"/>
          <w:sz w:val="24"/>
          <w:szCs w:val="24"/>
        </w:rPr>
      </w:pPr>
      <w:r w:rsidRPr="003A1292">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A1292" w:rsidRPr="003A1292" w:rsidRDefault="003A1292" w:rsidP="003A1292">
      <w:pPr>
        <w:pStyle w:val="ad"/>
        <w:tabs>
          <w:tab w:val="left" w:pos="1134"/>
        </w:tabs>
        <w:spacing w:after="0" w:line="240" w:lineRule="auto"/>
        <w:ind w:left="0" w:firstLine="851"/>
        <w:jc w:val="both"/>
        <w:rPr>
          <w:rFonts w:ascii="Times New Roman" w:hAnsi="Times New Roman"/>
          <w:sz w:val="24"/>
          <w:szCs w:val="24"/>
        </w:rPr>
      </w:pPr>
      <w:r w:rsidRPr="003A1292">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A1292" w:rsidRPr="003A1292" w:rsidRDefault="003A1292" w:rsidP="003A1292">
      <w:pPr>
        <w:pStyle w:val="ad"/>
        <w:tabs>
          <w:tab w:val="left" w:pos="1134"/>
        </w:tabs>
        <w:spacing w:after="0" w:line="240" w:lineRule="auto"/>
        <w:ind w:left="0" w:firstLine="709"/>
        <w:jc w:val="both"/>
        <w:rPr>
          <w:rFonts w:ascii="Times New Roman" w:hAnsi="Times New Roman"/>
          <w:sz w:val="24"/>
          <w:szCs w:val="24"/>
        </w:rPr>
      </w:pPr>
      <w:r w:rsidRPr="003A1292">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3A1292" w:rsidRPr="003A1292" w:rsidRDefault="003A1292" w:rsidP="003A1292">
      <w:pPr>
        <w:pStyle w:val="ad"/>
        <w:tabs>
          <w:tab w:val="left" w:pos="1134"/>
        </w:tabs>
        <w:spacing w:after="0" w:line="240" w:lineRule="auto"/>
        <w:ind w:left="0" w:firstLine="709"/>
        <w:jc w:val="both"/>
        <w:rPr>
          <w:rFonts w:ascii="Times New Roman" w:hAnsi="Times New Roman"/>
          <w:sz w:val="24"/>
          <w:szCs w:val="24"/>
        </w:rPr>
      </w:pPr>
      <w:r w:rsidRPr="003A1292">
        <w:rPr>
          <w:rFonts w:ascii="Times New Roman" w:hAnsi="Times New Roman"/>
          <w:sz w:val="24"/>
          <w:szCs w:val="24"/>
        </w:rPr>
        <w:t xml:space="preserve">1.9. К отношениям, связанным с осуществлением муниципального контроля в области охраны и </w:t>
      </w:r>
      <w:proofErr w:type="gramStart"/>
      <w:r w:rsidRPr="003A1292">
        <w:rPr>
          <w:rFonts w:ascii="Times New Roman" w:hAnsi="Times New Roman"/>
          <w:sz w:val="24"/>
          <w:szCs w:val="24"/>
        </w:rPr>
        <w:t>использования</w:t>
      </w:r>
      <w:proofErr w:type="gramEnd"/>
      <w:r w:rsidRPr="003A1292">
        <w:rPr>
          <w:rFonts w:ascii="Times New Roman" w:hAnsi="Times New Roman"/>
          <w:sz w:val="24"/>
          <w:szCs w:val="24"/>
        </w:rPr>
        <w:t xml:space="preserve"> особо охраняемых природных территорий применяются положения Федерального закона № 248-ФЗ.</w:t>
      </w:r>
    </w:p>
    <w:p w:rsidR="003A1292" w:rsidRPr="003A1292" w:rsidRDefault="003A1292" w:rsidP="003A1292">
      <w:pPr>
        <w:pStyle w:val="HTML"/>
        <w:ind w:firstLine="540"/>
        <w:jc w:val="both"/>
        <w:rPr>
          <w:rFonts w:ascii="Times New Roman" w:hAnsi="Times New Roman" w:cs="Times New Roman"/>
          <w:sz w:val="24"/>
          <w:szCs w:val="24"/>
        </w:rPr>
      </w:pPr>
      <w:r w:rsidRPr="003A1292">
        <w:rPr>
          <w:rFonts w:ascii="Times New Roman" w:hAnsi="Times New Roman" w:cs="Times New Roman"/>
          <w:sz w:val="24"/>
          <w:szCs w:val="24"/>
        </w:rPr>
        <w:t xml:space="preserve">1.10. </w:t>
      </w:r>
      <w:proofErr w:type="gramStart"/>
      <w:r w:rsidRPr="003A1292">
        <w:rPr>
          <w:rFonts w:ascii="Times New Roman" w:hAnsi="Times New Roman" w:cs="Times New Roman"/>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3A1292">
        <w:rPr>
          <w:rFonts w:ascii="Times New Roman" w:hAnsi="Times New Roman" w:cs="Times New Roman"/>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A1292" w:rsidRPr="003A1292" w:rsidRDefault="003A1292" w:rsidP="003A1292">
      <w:pPr>
        <w:pStyle w:val="ConsPlusTitle"/>
        <w:ind w:left="1543"/>
        <w:outlineLvl w:val="1"/>
        <w:rPr>
          <w:rFonts w:ascii="Times New Roman" w:hAnsi="Times New Roman" w:cs="Times New Roman"/>
          <w:sz w:val="24"/>
          <w:szCs w:val="24"/>
        </w:rPr>
      </w:pPr>
      <w:r w:rsidRPr="003A1292">
        <w:rPr>
          <w:rFonts w:ascii="Times New Roman" w:hAnsi="Times New Roman" w:cs="Times New Roman"/>
          <w:sz w:val="24"/>
          <w:szCs w:val="24"/>
        </w:rPr>
        <w:t>2. Категории риска причинения вреда (ущерба)</w:t>
      </w:r>
    </w:p>
    <w:p w:rsidR="003A1292" w:rsidRPr="003A1292" w:rsidRDefault="003A1292" w:rsidP="003A1292">
      <w:pPr>
        <w:pStyle w:val="ad"/>
        <w:tabs>
          <w:tab w:val="left" w:pos="-6663"/>
        </w:tabs>
        <w:spacing w:after="0" w:line="240" w:lineRule="auto"/>
        <w:ind w:left="0" w:firstLine="567"/>
        <w:jc w:val="both"/>
        <w:rPr>
          <w:rFonts w:ascii="Times New Roman" w:hAnsi="Times New Roman"/>
          <w:sz w:val="24"/>
          <w:szCs w:val="24"/>
        </w:rPr>
      </w:pPr>
      <w:r w:rsidRPr="003A1292">
        <w:rPr>
          <w:rFonts w:ascii="Times New Roman" w:hAnsi="Times New Roman"/>
          <w:sz w:val="24"/>
          <w:szCs w:val="24"/>
        </w:rPr>
        <w:t xml:space="preserve">2.1. Система оценки и управления рисками при осуществлении муниципального контроля  в области охраны и </w:t>
      </w:r>
      <w:proofErr w:type="gramStart"/>
      <w:r w:rsidRPr="003A1292">
        <w:rPr>
          <w:rFonts w:ascii="Times New Roman" w:hAnsi="Times New Roman"/>
          <w:sz w:val="24"/>
          <w:szCs w:val="24"/>
        </w:rPr>
        <w:t>использования</w:t>
      </w:r>
      <w:proofErr w:type="gramEnd"/>
      <w:r w:rsidRPr="003A1292">
        <w:rPr>
          <w:rFonts w:ascii="Times New Roman" w:hAnsi="Times New Roman"/>
          <w:sz w:val="24"/>
          <w:szCs w:val="24"/>
        </w:rPr>
        <w:t xml:space="preserve"> особо охраняемых природных территорий</w:t>
      </w:r>
      <w:r w:rsidRPr="003A1292">
        <w:rPr>
          <w:rFonts w:ascii="Times New Roman" w:hAnsi="Times New Roman"/>
          <w:spacing w:val="2"/>
          <w:sz w:val="24"/>
          <w:szCs w:val="24"/>
        </w:rPr>
        <w:t xml:space="preserve">    </w:t>
      </w:r>
      <w:r w:rsidRPr="003A1292">
        <w:rPr>
          <w:rFonts w:ascii="Times New Roman" w:hAnsi="Times New Roman"/>
          <w:sz w:val="24"/>
          <w:szCs w:val="24"/>
        </w:rPr>
        <w:t>не применяется</w:t>
      </w:r>
      <w:r>
        <w:rPr>
          <w:rFonts w:ascii="Times New Roman" w:hAnsi="Times New Roman"/>
          <w:sz w:val="24"/>
          <w:szCs w:val="24"/>
        </w:rPr>
        <w:t>.</w:t>
      </w:r>
    </w:p>
    <w:p w:rsidR="003A1292" w:rsidRPr="003A1292" w:rsidRDefault="003A1292" w:rsidP="003A1292">
      <w:pPr>
        <w:tabs>
          <w:tab w:val="left" w:pos="1134"/>
        </w:tabs>
        <w:jc w:val="center"/>
        <w:rPr>
          <w:b/>
          <w:color w:val="auto"/>
          <w:sz w:val="24"/>
          <w:szCs w:val="24"/>
        </w:rPr>
      </w:pPr>
      <w:r w:rsidRPr="003A1292">
        <w:rPr>
          <w:b/>
          <w:color w:val="auto"/>
          <w:sz w:val="24"/>
          <w:szCs w:val="24"/>
        </w:rPr>
        <w:t xml:space="preserve">3. Виды профилактических мероприятий, которые проводятся при осуществлении муниципального контроля </w:t>
      </w:r>
    </w:p>
    <w:p w:rsidR="003A1292" w:rsidRPr="003A1292" w:rsidRDefault="003A1292" w:rsidP="003A1292">
      <w:pPr>
        <w:pStyle w:val="ad"/>
        <w:tabs>
          <w:tab w:val="left" w:pos="1134"/>
        </w:tabs>
        <w:spacing w:after="0" w:line="240" w:lineRule="auto"/>
        <w:ind w:left="0" w:firstLine="709"/>
        <w:jc w:val="both"/>
        <w:rPr>
          <w:rFonts w:ascii="Times New Roman" w:hAnsi="Times New Roman"/>
          <w:sz w:val="24"/>
          <w:szCs w:val="24"/>
        </w:rPr>
      </w:pPr>
      <w:r w:rsidRPr="003A1292">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1) информирование;</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2) обобщение правоприменительной практики;</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3) объявление предостережения;</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4) консультирование;</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lastRenderedPageBreak/>
        <w:t>5) профилактический визит.</w:t>
      </w:r>
    </w:p>
    <w:p w:rsidR="003A1292" w:rsidRPr="003A1292" w:rsidRDefault="003A1292" w:rsidP="003A1292">
      <w:pPr>
        <w:pStyle w:val="ConsPlusNormal"/>
        <w:ind w:firstLine="0"/>
        <w:jc w:val="center"/>
        <w:rPr>
          <w:rFonts w:ascii="Times New Roman" w:hAnsi="Times New Roman" w:cs="Times New Roman"/>
          <w:sz w:val="24"/>
          <w:szCs w:val="24"/>
        </w:rPr>
      </w:pPr>
      <w:r w:rsidRPr="003A1292">
        <w:rPr>
          <w:rFonts w:ascii="Times New Roman" w:hAnsi="Times New Roman" w:cs="Times New Roman"/>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3A1292" w:rsidRPr="003A1292" w:rsidRDefault="003A1292" w:rsidP="003A1292">
      <w:pPr>
        <w:pStyle w:val="ad"/>
        <w:tabs>
          <w:tab w:val="left" w:pos="1134"/>
        </w:tabs>
        <w:spacing w:after="0" w:line="240" w:lineRule="auto"/>
        <w:ind w:left="0" w:firstLine="709"/>
        <w:jc w:val="both"/>
        <w:rPr>
          <w:rFonts w:ascii="Times New Roman" w:hAnsi="Times New Roman"/>
          <w:sz w:val="24"/>
          <w:szCs w:val="24"/>
        </w:rPr>
      </w:pPr>
      <w:r w:rsidRPr="003A1292">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3A1292">
        <w:rPr>
          <w:rFonts w:ascii="Times New Roman" w:hAnsi="Times New Roman"/>
          <w:sz w:val="24"/>
          <w:szCs w:val="24"/>
        </w:rPr>
        <w:t>своем</w:t>
      </w:r>
      <w:proofErr w:type="gramEnd"/>
      <w:r w:rsidRPr="003A1292">
        <w:rPr>
          <w:rFonts w:ascii="Times New Roman" w:hAnsi="Times New Roman"/>
          <w:sz w:val="24"/>
          <w:szCs w:val="24"/>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3A1292" w:rsidRPr="003A1292" w:rsidRDefault="003A1292" w:rsidP="003A1292">
      <w:pPr>
        <w:pStyle w:val="ad"/>
        <w:tabs>
          <w:tab w:val="left" w:pos="1134"/>
        </w:tabs>
        <w:ind w:left="0" w:firstLine="709"/>
        <w:jc w:val="both"/>
        <w:rPr>
          <w:rFonts w:ascii="Times New Roman" w:hAnsi="Times New Roman"/>
          <w:sz w:val="24"/>
          <w:szCs w:val="24"/>
        </w:rPr>
      </w:pPr>
      <w:r w:rsidRPr="003A1292">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3A1292" w:rsidRPr="003A1292" w:rsidRDefault="003A1292" w:rsidP="003A1292">
      <w:pPr>
        <w:ind w:firstLine="709"/>
        <w:jc w:val="both"/>
        <w:rPr>
          <w:color w:val="auto"/>
          <w:sz w:val="24"/>
          <w:szCs w:val="24"/>
        </w:rPr>
      </w:pPr>
      <w:r w:rsidRPr="003A1292">
        <w:rPr>
          <w:color w:val="auto"/>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3A1292" w:rsidRPr="003A1292" w:rsidRDefault="003A1292" w:rsidP="003A1292">
      <w:pPr>
        <w:ind w:firstLine="709"/>
        <w:jc w:val="both"/>
        <w:rPr>
          <w:color w:val="auto"/>
          <w:sz w:val="24"/>
          <w:szCs w:val="24"/>
        </w:rPr>
      </w:pPr>
      <w:r w:rsidRPr="003A1292">
        <w:rPr>
          <w:color w:val="auto"/>
          <w:sz w:val="24"/>
          <w:szCs w:val="24"/>
        </w:rPr>
        <w:t xml:space="preserve">Контрольный орган обеспечивает публичное обсуждение проекта доклада. </w:t>
      </w:r>
    </w:p>
    <w:p w:rsidR="003A1292" w:rsidRPr="003A1292" w:rsidRDefault="003A1292" w:rsidP="00C85DE8">
      <w:pPr>
        <w:pStyle w:val="HTML"/>
        <w:ind w:firstLine="540"/>
        <w:jc w:val="both"/>
        <w:rPr>
          <w:rFonts w:ascii="Times New Roman" w:hAnsi="Times New Roman" w:cs="Times New Roman"/>
          <w:sz w:val="24"/>
          <w:szCs w:val="24"/>
        </w:rPr>
      </w:pPr>
      <w:r w:rsidRPr="003A1292">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3A1292" w:rsidRPr="003A1292" w:rsidRDefault="003A1292" w:rsidP="003A1292">
      <w:pPr>
        <w:jc w:val="center"/>
        <w:rPr>
          <w:color w:val="auto"/>
          <w:sz w:val="24"/>
          <w:szCs w:val="24"/>
        </w:rPr>
      </w:pPr>
      <w:r w:rsidRPr="003A1292">
        <w:rPr>
          <w:color w:val="auto"/>
          <w:sz w:val="24"/>
          <w:szCs w:val="24"/>
        </w:rPr>
        <w:t xml:space="preserve">3.2. Предостережение о недопустимости нарушения </w:t>
      </w:r>
    </w:p>
    <w:p w:rsidR="003A1292" w:rsidRPr="003A1292" w:rsidRDefault="003A1292" w:rsidP="003A1292">
      <w:pPr>
        <w:jc w:val="center"/>
        <w:rPr>
          <w:color w:val="auto"/>
          <w:sz w:val="24"/>
          <w:szCs w:val="24"/>
        </w:rPr>
      </w:pPr>
      <w:r w:rsidRPr="003A1292">
        <w:rPr>
          <w:color w:val="auto"/>
          <w:sz w:val="24"/>
          <w:szCs w:val="24"/>
        </w:rPr>
        <w:t>обязательных требований</w:t>
      </w:r>
    </w:p>
    <w:p w:rsidR="003A1292" w:rsidRPr="003A1292" w:rsidRDefault="003A1292" w:rsidP="003A1292">
      <w:pPr>
        <w:pStyle w:val="ad"/>
        <w:tabs>
          <w:tab w:val="left" w:pos="1134"/>
        </w:tabs>
        <w:spacing w:after="0" w:line="240" w:lineRule="auto"/>
        <w:ind w:left="0" w:firstLine="709"/>
        <w:jc w:val="both"/>
        <w:rPr>
          <w:rFonts w:ascii="Times New Roman" w:hAnsi="Times New Roman"/>
          <w:sz w:val="24"/>
          <w:szCs w:val="24"/>
        </w:rPr>
      </w:pPr>
      <w:r w:rsidRPr="003A1292">
        <w:rPr>
          <w:rFonts w:ascii="Times New Roman" w:hAnsi="Times New Roman"/>
          <w:sz w:val="24"/>
          <w:szCs w:val="24"/>
        </w:rPr>
        <w:t xml:space="preserve">3.2.1. </w:t>
      </w:r>
      <w:proofErr w:type="gramStart"/>
      <w:r w:rsidRPr="003A1292">
        <w:rPr>
          <w:rFonts w:ascii="Times New Roman" w:hAnsi="Times New Roman"/>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3A1292">
        <w:rPr>
          <w:rFonts w:ascii="Times New Roman" w:hAnsi="Times New Roman"/>
          <w:sz w:val="24"/>
          <w:szCs w:val="24"/>
        </w:rPr>
        <w:t xml:space="preserve"> соблюдения обязательных требований.</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3.2.2. 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3A1292" w:rsidRPr="003A1292" w:rsidRDefault="003A1292" w:rsidP="003A1292">
      <w:pPr>
        <w:ind w:firstLine="709"/>
        <w:jc w:val="both"/>
        <w:rPr>
          <w:color w:val="auto"/>
          <w:sz w:val="24"/>
          <w:szCs w:val="24"/>
        </w:rPr>
      </w:pPr>
      <w:r w:rsidRPr="003A1292">
        <w:rPr>
          <w:color w:val="auto"/>
          <w:sz w:val="24"/>
          <w:szCs w:val="24"/>
        </w:rPr>
        <w:t>3.2.4. Возражение должно содержать:</w:t>
      </w:r>
    </w:p>
    <w:p w:rsidR="003A1292" w:rsidRPr="003A1292" w:rsidRDefault="003A1292" w:rsidP="003A1292">
      <w:pPr>
        <w:ind w:firstLine="709"/>
        <w:jc w:val="both"/>
        <w:rPr>
          <w:color w:val="auto"/>
          <w:sz w:val="24"/>
          <w:szCs w:val="24"/>
        </w:rPr>
      </w:pPr>
      <w:r w:rsidRPr="003A1292">
        <w:rPr>
          <w:color w:val="auto"/>
          <w:sz w:val="24"/>
          <w:szCs w:val="24"/>
        </w:rPr>
        <w:t>1) наименование Контрольного органа, в который направляется возражение;</w:t>
      </w:r>
    </w:p>
    <w:p w:rsidR="003A1292" w:rsidRPr="003A1292" w:rsidRDefault="003A1292" w:rsidP="003A1292">
      <w:pPr>
        <w:ind w:firstLine="709"/>
        <w:jc w:val="both"/>
        <w:rPr>
          <w:color w:val="auto"/>
          <w:sz w:val="24"/>
          <w:szCs w:val="24"/>
        </w:rPr>
      </w:pPr>
      <w:proofErr w:type="gramStart"/>
      <w:r w:rsidRPr="003A1292">
        <w:rPr>
          <w:color w:val="auto"/>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3A1292" w:rsidRPr="003A1292" w:rsidRDefault="003A1292" w:rsidP="003A1292">
      <w:pPr>
        <w:ind w:firstLine="709"/>
        <w:jc w:val="both"/>
        <w:rPr>
          <w:color w:val="auto"/>
          <w:sz w:val="24"/>
          <w:szCs w:val="24"/>
        </w:rPr>
      </w:pPr>
      <w:r w:rsidRPr="003A1292">
        <w:rPr>
          <w:color w:val="auto"/>
          <w:sz w:val="24"/>
          <w:szCs w:val="24"/>
        </w:rPr>
        <w:t>3) дату и номер предостережения;</w:t>
      </w:r>
    </w:p>
    <w:p w:rsidR="003A1292" w:rsidRPr="003A1292" w:rsidRDefault="003A1292" w:rsidP="003A1292">
      <w:pPr>
        <w:ind w:firstLine="709"/>
        <w:jc w:val="both"/>
        <w:rPr>
          <w:color w:val="auto"/>
          <w:sz w:val="24"/>
          <w:szCs w:val="24"/>
        </w:rPr>
      </w:pPr>
      <w:r w:rsidRPr="003A1292">
        <w:rPr>
          <w:color w:val="auto"/>
          <w:sz w:val="24"/>
          <w:szCs w:val="24"/>
        </w:rPr>
        <w:t xml:space="preserve">4) доводы, на основании которых контролируемое лицо </w:t>
      </w:r>
      <w:proofErr w:type="gramStart"/>
      <w:r w:rsidRPr="003A1292">
        <w:rPr>
          <w:color w:val="auto"/>
          <w:sz w:val="24"/>
          <w:szCs w:val="24"/>
        </w:rPr>
        <w:t>не согласно</w:t>
      </w:r>
      <w:proofErr w:type="gramEnd"/>
      <w:r w:rsidRPr="003A1292">
        <w:rPr>
          <w:color w:val="auto"/>
          <w:sz w:val="24"/>
          <w:szCs w:val="24"/>
        </w:rPr>
        <w:t xml:space="preserve"> с объявленным предостережением;</w:t>
      </w:r>
    </w:p>
    <w:p w:rsidR="003A1292" w:rsidRPr="003A1292" w:rsidRDefault="003A1292" w:rsidP="003A1292">
      <w:pPr>
        <w:ind w:firstLine="709"/>
        <w:jc w:val="both"/>
        <w:rPr>
          <w:color w:val="auto"/>
          <w:sz w:val="24"/>
          <w:szCs w:val="24"/>
        </w:rPr>
      </w:pPr>
      <w:r w:rsidRPr="003A1292">
        <w:rPr>
          <w:color w:val="auto"/>
          <w:sz w:val="24"/>
          <w:szCs w:val="24"/>
        </w:rPr>
        <w:t>5) дату получения предостережения контролируемым лицом;</w:t>
      </w:r>
    </w:p>
    <w:p w:rsidR="003A1292" w:rsidRPr="003A1292" w:rsidRDefault="003A1292" w:rsidP="003A1292">
      <w:pPr>
        <w:ind w:firstLine="709"/>
        <w:jc w:val="both"/>
        <w:rPr>
          <w:color w:val="auto"/>
          <w:sz w:val="24"/>
          <w:szCs w:val="24"/>
        </w:rPr>
      </w:pPr>
      <w:r w:rsidRPr="003A1292">
        <w:rPr>
          <w:color w:val="auto"/>
          <w:sz w:val="24"/>
          <w:szCs w:val="24"/>
        </w:rPr>
        <w:t>6) личную подпись и дату.</w:t>
      </w:r>
    </w:p>
    <w:p w:rsidR="003A1292" w:rsidRPr="003A1292" w:rsidRDefault="003A1292" w:rsidP="003A1292">
      <w:pPr>
        <w:ind w:firstLine="709"/>
        <w:jc w:val="both"/>
        <w:rPr>
          <w:color w:val="auto"/>
          <w:sz w:val="24"/>
          <w:szCs w:val="24"/>
        </w:rPr>
      </w:pPr>
      <w:r w:rsidRPr="003A1292">
        <w:rPr>
          <w:color w:val="auto"/>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3A1292" w:rsidRPr="003A1292" w:rsidRDefault="003A1292" w:rsidP="003A1292">
      <w:pPr>
        <w:ind w:firstLine="709"/>
        <w:jc w:val="both"/>
        <w:rPr>
          <w:color w:val="auto"/>
          <w:sz w:val="24"/>
          <w:szCs w:val="24"/>
        </w:rPr>
      </w:pPr>
      <w:r w:rsidRPr="003A1292">
        <w:rPr>
          <w:color w:val="auto"/>
          <w:sz w:val="24"/>
          <w:szCs w:val="24"/>
        </w:rPr>
        <w:t>3.2.7. По результатам рассмотрения возражения Контрольный орган принимает одно из следующих решений:</w:t>
      </w:r>
    </w:p>
    <w:p w:rsidR="003A1292" w:rsidRPr="003A1292" w:rsidRDefault="003A1292" w:rsidP="003A1292">
      <w:pPr>
        <w:ind w:firstLine="709"/>
        <w:jc w:val="both"/>
        <w:rPr>
          <w:color w:val="auto"/>
          <w:sz w:val="24"/>
          <w:szCs w:val="24"/>
        </w:rPr>
      </w:pPr>
      <w:r w:rsidRPr="003A1292">
        <w:rPr>
          <w:color w:val="auto"/>
          <w:sz w:val="24"/>
          <w:szCs w:val="24"/>
        </w:rPr>
        <w:t>1) удовлетворяет возражение в форме отмены предостережения;</w:t>
      </w:r>
    </w:p>
    <w:p w:rsidR="003A1292" w:rsidRPr="003A1292" w:rsidRDefault="003A1292" w:rsidP="003A1292">
      <w:pPr>
        <w:ind w:firstLine="709"/>
        <w:jc w:val="both"/>
        <w:rPr>
          <w:color w:val="auto"/>
          <w:sz w:val="24"/>
          <w:szCs w:val="24"/>
        </w:rPr>
      </w:pPr>
      <w:r w:rsidRPr="003A1292">
        <w:rPr>
          <w:color w:val="auto"/>
          <w:sz w:val="24"/>
          <w:szCs w:val="24"/>
        </w:rPr>
        <w:t>2) отказывает в удовлетворении возражения с указанием причины отказа.</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3A1292" w:rsidRPr="003A1292" w:rsidRDefault="003A1292" w:rsidP="003A1292">
      <w:pPr>
        <w:ind w:firstLine="709"/>
        <w:jc w:val="both"/>
        <w:rPr>
          <w:color w:val="auto"/>
          <w:sz w:val="24"/>
          <w:szCs w:val="24"/>
        </w:rPr>
      </w:pPr>
      <w:r w:rsidRPr="003A1292">
        <w:rPr>
          <w:color w:val="auto"/>
          <w:sz w:val="24"/>
          <w:szCs w:val="24"/>
        </w:rPr>
        <w:t>3.2.9. Повторное направление возражения по тем же основаниям не допускается.</w:t>
      </w:r>
    </w:p>
    <w:p w:rsidR="003A1292" w:rsidRPr="003A1292" w:rsidRDefault="003A1292" w:rsidP="003A1292">
      <w:pPr>
        <w:ind w:firstLine="709"/>
        <w:jc w:val="both"/>
        <w:rPr>
          <w:color w:val="auto"/>
          <w:sz w:val="24"/>
          <w:szCs w:val="24"/>
        </w:rPr>
      </w:pPr>
      <w:r w:rsidRPr="003A1292">
        <w:rPr>
          <w:color w:val="auto"/>
          <w:sz w:val="24"/>
          <w:szCs w:val="24"/>
        </w:rPr>
        <w:lastRenderedPageBreak/>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A1292" w:rsidRPr="003A1292" w:rsidRDefault="003A1292" w:rsidP="003A1292">
      <w:pPr>
        <w:jc w:val="center"/>
        <w:rPr>
          <w:color w:val="auto"/>
          <w:sz w:val="24"/>
          <w:szCs w:val="24"/>
        </w:rPr>
      </w:pPr>
      <w:r w:rsidRPr="003A1292">
        <w:rPr>
          <w:color w:val="auto"/>
          <w:sz w:val="24"/>
          <w:szCs w:val="24"/>
        </w:rPr>
        <w:t>3.3. Консультирование</w:t>
      </w:r>
    </w:p>
    <w:p w:rsidR="003A1292" w:rsidRPr="003A1292" w:rsidRDefault="003A1292" w:rsidP="00C85DE8">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3A1292" w:rsidRPr="003A1292" w:rsidRDefault="003A1292" w:rsidP="00C85DE8">
      <w:pPr>
        <w:pStyle w:val="ConsPlusNormal"/>
        <w:tabs>
          <w:tab w:val="left" w:pos="1134"/>
        </w:tabs>
        <w:ind w:left="709" w:firstLine="0"/>
        <w:jc w:val="both"/>
        <w:rPr>
          <w:rFonts w:ascii="Times New Roman" w:hAnsi="Times New Roman" w:cs="Times New Roman"/>
          <w:sz w:val="24"/>
          <w:szCs w:val="24"/>
        </w:rPr>
      </w:pPr>
      <w:r w:rsidRPr="003A1292">
        <w:rPr>
          <w:rFonts w:ascii="Times New Roman" w:hAnsi="Times New Roman" w:cs="Times New Roman"/>
          <w:sz w:val="24"/>
          <w:szCs w:val="24"/>
        </w:rPr>
        <w:t>1) порядка проведения контрольных мероприятий;</w:t>
      </w:r>
    </w:p>
    <w:p w:rsidR="003A1292" w:rsidRPr="003A1292" w:rsidRDefault="003A1292" w:rsidP="00C85DE8">
      <w:pPr>
        <w:pStyle w:val="ConsPlusNormal"/>
        <w:tabs>
          <w:tab w:val="left" w:pos="1134"/>
        </w:tabs>
        <w:ind w:left="709" w:firstLine="0"/>
        <w:jc w:val="both"/>
        <w:rPr>
          <w:rFonts w:ascii="Times New Roman" w:hAnsi="Times New Roman" w:cs="Times New Roman"/>
          <w:sz w:val="24"/>
          <w:szCs w:val="24"/>
        </w:rPr>
      </w:pPr>
      <w:r w:rsidRPr="003A1292">
        <w:rPr>
          <w:rFonts w:ascii="Times New Roman" w:hAnsi="Times New Roman" w:cs="Times New Roman"/>
          <w:sz w:val="24"/>
          <w:szCs w:val="24"/>
        </w:rPr>
        <w:t>2) периодичности проведения контрольных мероприятий;</w:t>
      </w:r>
    </w:p>
    <w:p w:rsidR="003A1292" w:rsidRPr="003A1292" w:rsidRDefault="003A1292" w:rsidP="00C85DE8">
      <w:pPr>
        <w:pStyle w:val="ConsPlusNormal"/>
        <w:tabs>
          <w:tab w:val="left" w:pos="1134"/>
        </w:tabs>
        <w:ind w:left="709" w:firstLine="0"/>
        <w:jc w:val="both"/>
        <w:rPr>
          <w:rFonts w:ascii="Times New Roman" w:hAnsi="Times New Roman" w:cs="Times New Roman"/>
          <w:sz w:val="24"/>
          <w:szCs w:val="24"/>
        </w:rPr>
      </w:pPr>
      <w:r w:rsidRPr="003A1292">
        <w:rPr>
          <w:rFonts w:ascii="Times New Roman" w:hAnsi="Times New Roman" w:cs="Times New Roman"/>
          <w:sz w:val="24"/>
          <w:szCs w:val="24"/>
        </w:rPr>
        <w:t>3) порядка принятия решений по итогам контрольных мероприятий;</w:t>
      </w:r>
    </w:p>
    <w:p w:rsidR="003A1292" w:rsidRPr="003A1292" w:rsidRDefault="003A1292" w:rsidP="00C85DE8">
      <w:pPr>
        <w:pStyle w:val="ConsPlusNormal"/>
        <w:tabs>
          <w:tab w:val="left" w:pos="1134"/>
        </w:tabs>
        <w:ind w:left="709" w:firstLine="0"/>
        <w:jc w:val="both"/>
        <w:rPr>
          <w:rFonts w:ascii="Times New Roman" w:hAnsi="Times New Roman" w:cs="Times New Roman"/>
          <w:sz w:val="24"/>
          <w:szCs w:val="24"/>
        </w:rPr>
      </w:pPr>
      <w:r w:rsidRPr="003A1292">
        <w:rPr>
          <w:rFonts w:ascii="Times New Roman" w:hAnsi="Times New Roman" w:cs="Times New Roman"/>
          <w:sz w:val="24"/>
          <w:szCs w:val="24"/>
        </w:rPr>
        <w:t>4) порядка обжалования решений Контрольного органа.</w:t>
      </w:r>
    </w:p>
    <w:p w:rsidR="003A1292" w:rsidRPr="003A1292" w:rsidRDefault="003A1292" w:rsidP="00C85DE8">
      <w:pPr>
        <w:pStyle w:val="ad"/>
        <w:tabs>
          <w:tab w:val="left" w:pos="1134"/>
        </w:tabs>
        <w:spacing w:after="0"/>
        <w:ind w:left="0" w:firstLine="709"/>
        <w:jc w:val="both"/>
        <w:rPr>
          <w:rFonts w:ascii="Times New Roman" w:hAnsi="Times New Roman"/>
          <w:sz w:val="24"/>
          <w:szCs w:val="24"/>
        </w:rPr>
      </w:pPr>
      <w:r w:rsidRPr="003A1292">
        <w:rPr>
          <w:rFonts w:ascii="Times New Roman" w:hAnsi="Times New Roman"/>
          <w:sz w:val="24"/>
          <w:szCs w:val="24"/>
        </w:rPr>
        <w:t>3.3.2. Инспекторы осуществляют консультирование контролируемых лиц и их представителей:</w:t>
      </w:r>
    </w:p>
    <w:p w:rsidR="003A1292" w:rsidRPr="003A1292" w:rsidRDefault="003A1292" w:rsidP="00C85DE8">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 xml:space="preserve">1) в виде устных разъяснений по телефону, посредством </w:t>
      </w:r>
      <w:proofErr w:type="spellStart"/>
      <w:r w:rsidRPr="003A1292">
        <w:rPr>
          <w:rFonts w:ascii="Times New Roman" w:hAnsi="Times New Roman" w:cs="Times New Roman"/>
          <w:sz w:val="24"/>
          <w:szCs w:val="24"/>
        </w:rPr>
        <w:t>видео-конференц-связи</w:t>
      </w:r>
      <w:proofErr w:type="spellEnd"/>
      <w:r w:rsidRPr="003A1292">
        <w:rPr>
          <w:rFonts w:ascii="Times New Roman" w:hAnsi="Times New Roman" w:cs="Times New Roman"/>
          <w:sz w:val="24"/>
          <w:szCs w:val="24"/>
        </w:rPr>
        <w:t>, на личном приеме либо в ходе проведения профилактического мероприятия, контрольного мероприятия;</w:t>
      </w:r>
    </w:p>
    <w:p w:rsidR="003A1292" w:rsidRPr="003A1292" w:rsidRDefault="003A1292" w:rsidP="00C85DE8">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3A1292" w:rsidRPr="003A1292" w:rsidRDefault="003A1292" w:rsidP="00C85DE8">
      <w:pPr>
        <w:ind w:firstLine="709"/>
        <w:jc w:val="both"/>
        <w:rPr>
          <w:color w:val="auto"/>
          <w:sz w:val="24"/>
          <w:szCs w:val="24"/>
        </w:rPr>
      </w:pPr>
      <w:r w:rsidRPr="003A1292">
        <w:rPr>
          <w:color w:val="auto"/>
          <w:sz w:val="24"/>
          <w:szCs w:val="24"/>
        </w:rPr>
        <w:t>3.3.3. Индивидуальное консультирование на личном приеме каждого заявителя инспекторами не может превышать 10 минут.</w:t>
      </w:r>
    </w:p>
    <w:p w:rsidR="003A1292" w:rsidRPr="003A1292" w:rsidRDefault="003A1292" w:rsidP="00C85DE8">
      <w:pPr>
        <w:ind w:firstLine="709"/>
        <w:jc w:val="both"/>
        <w:rPr>
          <w:color w:val="auto"/>
          <w:sz w:val="24"/>
          <w:szCs w:val="24"/>
        </w:rPr>
      </w:pPr>
      <w:r w:rsidRPr="003A1292">
        <w:rPr>
          <w:color w:val="auto"/>
          <w:sz w:val="24"/>
          <w:szCs w:val="24"/>
        </w:rPr>
        <w:t>Время разговора по телефону не должно превышать 10 минут.</w:t>
      </w:r>
    </w:p>
    <w:p w:rsidR="003A1292" w:rsidRPr="003A1292" w:rsidRDefault="003A1292" w:rsidP="00C85DE8">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3A1292" w:rsidRPr="003A1292" w:rsidRDefault="003A1292" w:rsidP="00C85DE8">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3.3.5. Письменное консультирование контролируемых лиц и их представителей осуществляется по следующим вопросам:</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1) порядок обжалования решений Контрольного органа;</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 xml:space="preserve">2) </w:t>
      </w:r>
      <w:r w:rsidRPr="003A1292">
        <w:rPr>
          <w:rFonts w:ascii="Times New Roman" w:hAnsi="Times New Roman" w:cs="Times New Roman"/>
          <w:sz w:val="24"/>
          <w:szCs w:val="24"/>
          <w:shd w:val="clear" w:color="auto" w:fill="FFFFFF"/>
        </w:rPr>
        <w:t>организация и осуществление муниципального контроля</w:t>
      </w:r>
      <w:r w:rsidRPr="003A1292">
        <w:rPr>
          <w:rFonts w:ascii="Times New Roman" w:hAnsi="Times New Roman" w:cs="Times New Roman"/>
          <w:sz w:val="24"/>
          <w:szCs w:val="24"/>
        </w:rPr>
        <w:t>.</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15" w:history="1">
        <w:r w:rsidRPr="003A1292">
          <w:rPr>
            <w:rStyle w:val="a4"/>
            <w:rFonts w:ascii="Times New Roman" w:hAnsi="Times New Roman" w:cs="Times New Roman"/>
            <w:sz w:val="24"/>
            <w:szCs w:val="24"/>
          </w:rPr>
          <w:t>законом</w:t>
        </w:r>
      </w:hyperlink>
      <w:r w:rsidRPr="003A1292">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3A1292" w:rsidRPr="003A1292" w:rsidRDefault="003A1292" w:rsidP="00C85DE8">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3.3.7. Контрольный орган осуществляет учет проведенных консультирований.</w:t>
      </w:r>
    </w:p>
    <w:p w:rsidR="003A1292" w:rsidRPr="00C85DE8" w:rsidRDefault="003A1292" w:rsidP="00C85DE8">
      <w:pPr>
        <w:pStyle w:val="ConsPlusNormal"/>
        <w:ind w:firstLine="0"/>
        <w:jc w:val="center"/>
        <w:rPr>
          <w:rFonts w:ascii="Times New Roman" w:hAnsi="Times New Roman" w:cs="Times New Roman"/>
          <w:sz w:val="24"/>
          <w:szCs w:val="24"/>
        </w:rPr>
      </w:pPr>
      <w:r w:rsidRPr="003A1292">
        <w:rPr>
          <w:rFonts w:ascii="Times New Roman" w:hAnsi="Times New Roman" w:cs="Times New Roman"/>
          <w:sz w:val="24"/>
          <w:szCs w:val="24"/>
        </w:rPr>
        <w:t>3.4. Профилактический визит</w:t>
      </w:r>
    </w:p>
    <w:p w:rsidR="003A1292" w:rsidRPr="003A1292" w:rsidRDefault="003A1292" w:rsidP="003A1292">
      <w:pPr>
        <w:ind w:firstLine="709"/>
        <w:jc w:val="both"/>
        <w:rPr>
          <w:color w:val="auto"/>
          <w:sz w:val="24"/>
          <w:szCs w:val="24"/>
        </w:rPr>
      </w:pPr>
      <w:r w:rsidRPr="003A1292">
        <w:rPr>
          <w:color w:val="auto"/>
          <w:sz w:val="24"/>
          <w:szCs w:val="24"/>
        </w:rPr>
        <w:t xml:space="preserve">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3A1292">
        <w:rPr>
          <w:color w:val="auto"/>
          <w:sz w:val="24"/>
          <w:szCs w:val="24"/>
        </w:rPr>
        <w:t>видео-конференц-связи</w:t>
      </w:r>
      <w:proofErr w:type="spellEnd"/>
      <w:r w:rsidRPr="003A1292">
        <w:rPr>
          <w:color w:val="auto"/>
          <w:sz w:val="24"/>
          <w:szCs w:val="24"/>
        </w:rPr>
        <w:t>.</w:t>
      </w:r>
    </w:p>
    <w:p w:rsidR="003A1292" w:rsidRPr="003A1292" w:rsidRDefault="003A1292" w:rsidP="003A1292">
      <w:pPr>
        <w:pStyle w:val="ad"/>
        <w:tabs>
          <w:tab w:val="left" w:pos="1134"/>
        </w:tabs>
        <w:spacing w:after="0"/>
        <w:ind w:left="0" w:firstLine="709"/>
        <w:jc w:val="both"/>
        <w:rPr>
          <w:rFonts w:ascii="Times New Roman" w:hAnsi="Times New Roman"/>
          <w:sz w:val="24"/>
          <w:szCs w:val="24"/>
        </w:rPr>
      </w:pPr>
      <w:r w:rsidRPr="003A1292">
        <w:rPr>
          <w:rFonts w:ascii="Times New Roman" w:hAnsi="Times New Roman"/>
          <w:sz w:val="24"/>
          <w:szCs w:val="24"/>
        </w:rPr>
        <w:t>Продолжительность профилактического визита составляет не более двух часов в течение рабочего дня.</w:t>
      </w:r>
    </w:p>
    <w:p w:rsidR="003A1292" w:rsidRPr="003A1292" w:rsidRDefault="003A1292" w:rsidP="003A1292">
      <w:pPr>
        <w:pStyle w:val="ad"/>
        <w:tabs>
          <w:tab w:val="left" w:pos="1134"/>
        </w:tabs>
        <w:spacing w:after="0"/>
        <w:ind w:left="0" w:firstLine="709"/>
        <w:jc w:val="both"/>
        <w:rPr>
          <w:rFonts w:ascii="Times New Roman" w:hAnsi="Times New Roman"/>
          <w:sz w:val="24"/>
          <w:szCs w:val="24"/>
        </w:rPr>
      </w:pPr>
      <w:r w:rsidRPr="003A1292">
        <w:rPr>
          <w:rFonts w:ascii="Times New Roman" w:hAnsi="Times New Roman"/>
          <w:sz w:val="24"/>
          <w:szCs w:val="24"/>
        </w:rPr>
        <w:t>3.4.2. Инспектор проводит обязательный профилактический визит в отношении:</w:t>
      </w:r>
    </w:p>
    <w:p w:rsidR="003A1292" w:rsidRPr="003A1292" w:rsidRDefault="003A1292" w:rsidP="003A1292">
      <w:pPr>
        <w:ind w:firstLine="709"/>
        <w:jc w:val="both"/>
        <w:rPr>
          <w:color w:val="auto"/>
          <w:sz w:val="24"/>
          <w:szCs w:val="24"/>
        </w:rPr>
      </w:pPr>
      <w:r w:rsidRPr="003A1292">
        <w:rPr>
          <w:color w:val="auto"/>
          <w:sz w:val="24"/>
          <w:szCs w:val="24"/>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3A1292" w:rsidRPr="003A1292" w:rsidRDefault="003A1292" w:rsidP="003A1292">
      <w:pPr>
        <w:ind w:firstLine="709"/>
        <w:jc w:val="both"/>
        <w:rPr>
          <w:color w:val="auto"/>
          <w:sz w:val="24"/>
          <w:szCs w:val="24"/>
          <w:shd w:val="clear" w:color="auto" w:fill="F1C100"/>
        </w:rPr>
      </w:pPr>
      <w:r w:rsidRPr="003A1292">
        <w:rPr>
          <w:color w:val="auto"/>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3A1292" w:rsidRPr="003A1292" w:rsidRDefault="003A1292" w:rsidP="003A1292">
      <w:pPr>
        <w:ind w:firstLine="709"/>
        <w:jc w:val="both"/>
        <w:rPr>
          <w:color w:val="auto"/>
          <w:sz w:val="24"/>
          <w:szCs w:val="24"/>
        </w:rPr>
      </w:pPr>
      <w:r w:rsidRPr="003A1292">
        <w:rPr>
          <w:color w:val="auto"/>
          <w:sz w:val="24"/>
          <w:szCs w:val="24"/>
        </w:rPr>
        <w:t>3.4.3. Профилактические визиты проводятся по согласованию с контролируемыми лицами.</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 xml:space="preserve">3.4.4. Контрольный орган направляет контролируемому лицу уведомление о проведении профилактического визита  не </w:t>
      </w:r>
      <w:proofErr w:type="gramStart"/>
      <w:r w:rsidRPr="003A1292">
        <w:rPr>
          <w:rFonts w:ascii="Times New Roman" w:hAnsi="Times New Roman" w:cs="Times New Roman"/>
          <w:sz w:val="24"/>
          <w:szCs w:val="24"/>
        </w:rPr>
        <w:t>позднее</w:t>
      </w:r>
      <w:proofErr w:type="gramEnd"/>
      <w:r w:rsidRPr="003A1292">
        <w:rPr>
          <w:rFonts w:ascii="Times New Roman" w:hAnsi="Times New Roman" w:cs="Times New Roman"/>
          <w:sz w:val="24"/>
          <w:szCs w:val="24"/>
        </w:rPr>
        <w:t xml:space="preserve"> чем за пять рабочих дней до даты его проведения.</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3A1292" w:rsidRPr="003A1292" w:rsidRDefault="003A1292" w:rsidP="003A1292">
      <w:pPr>
        <w:ind w:firstLine="709"/>
        <w:jc w:val="both"/>
        <w:rPr>
          <w:color w:val="auto"/>
          <w:sz w:val="24"/>
          <w:szCs w:val="24"/>
        </w:rPr>
      </w:pPr>
      <w:r w:rsidRPr="003A1292">
        <w:rPr>
          <w:color w:val="auto"/>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Разъяснения, указанные в акте о проведении профилактического визита, носят рекомендательный характер.</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3.4.6. Контрольный орган осуществляет учет проведенных профилактических визитов.</w:t>
      </w:r>
    </w:p>
    <w:p w:rsidR="003A1292" w:rsidRPr="003A1292" w:rsidRDefault="003A1292" w:rsidP="003A1292">
      <w:pPr>
        <w:pStyle w:val="ad"/>
        <w:tabs>
          <w:tab w:val="left" w:pos="1134"/>
        </w:tabs>
        <w:spacing w:after="0"/>
        <w:ind w:left="0"/>
        <w:jc w:val="center"/>
        <w:rPr>
          <w:rFonts w:ascii="Times New Roman" w:hAnsi="Times New Roman"/>
          <w:b/>
          <w:sz w:val="24"/>
          <w:szCs w:val="24"/>
        </w:rPr>
      </w:pPr>
      <w:r w:rsidRPr="003A1292">
        <w:rPr>
          <w:rFonts w:ascii="Times New Roman" w:hAnsi="Times New Roman"/>
          <w:b/>
          <w:sz w:val="24"/>
          <w:szCs w:val="24"/>
        </w:rPr>
        <w:t xml:space="preserve">4. Контрольные мероприятия, проводимые в рамках </w:t>
      </w:r>
    </w:p>
    <w:p w:rsidR="003A1292" w:rsidRPr="003A1292" w:rsidRDefault="003A1292" w:rsidP="003A1292">
      <w:pPr>
        <w:pStyle w:val="ad"/>
        <w:tabs>
          <w:tab w:val="left" w:pos="1134"/>
        </w:tabs>
        <w:spacing w:after="0"/>
        <w:ind w:left="0"/>
        <w:jc w:val="center"/>
        <w:rPr>
          <w:rFonts w:ascii="Times New Roman" w:hAnsi="Times New Roman"/>
          <w:b/>
          <w:sz w:val="24"/>
          <w:szCs w:val="24"/>
        </w:rPr>
      </w:pPr>
      <w:r w:rsidRPr="003A1292">
        <w:rPr>
          <w:rFonts w:ascii="Times New Roman" w:hAnsi="Times New Roman"/>
          <w:b/>
          <w:sz w:val="24"/>
          <w:szCs w:val="24"/>
        </w:rPr>
        <w:t xml:space="preserve">муниципального контроля </w:t>
      </w:r>
    </w:p>
    <w:p w:rsidR="003A1292" w:rsidRPr="003A1292" w:rsidRDefault="003A1292" w:rsidP="003A1292">
      <w:pPr>
        <w:tabs>
          <w:tab w:val="left" w:pos="1134"/>
        </w:tabs>
        <w:jc w:val="center"/>
        <w:rPr>
          <w:color w:val="auto"/>
          <w:sz w:val="24"/>
          <w:szCs w:val="24"/>
        </w:rPr>
      </w:pPr>
      <w:r w:rsidRPr="003A1292">
        <w:rPr>
          <w:color w:val="auto"/>
          <w:sz w:val="24"/>
          <w:szCs w:val="24"/>
        </w:rPr>
        <w:t>4.1. Контрольные мероприятия. Общие вопросы</w:t>
      </w:r>
    </w:p>
    <w:p w:rsidR="003A1292" w:rsidRPr="003A1292" w:rsidRDefault="003A1292" w:rsidP="003A1292">
      <w:pPr>
        <w:pStyle w:val="ad"/>
        <w:tabs>
          <w:tab w:val="left" w:pos="1134"/>
        </w:tabs>
        <w:spacing w:after="0"/>
        <w:ind w:left="0" w:firstLine="709"/>
        <w:jc w:val="both"/>
        <w:rPr>
          <w:rFonts w:ascii="Times New Roman" w:hAnsi="Times New Roman"/>
          <w:sz w:val="24"/>
          <w:szCs w:val="24"/>
        </w:rPr>
      </w:pPr>
      <w:r w:rsidRPr="003A1292">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lastRenderedPageBreak/>
        <w:t>инспекционный визит, рейдовый осмотр, документарная проверка, выездная проверка – при взаимодействии с контролируемыми лицами;</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наблюдение за соблюдением обязательных требований, выездное обследования – без взаимодействия с контролируемыми лицами.</w:t>
      </w:r>
    </w:p>
    <w:p w:rsidR="003A1292" w:rsidRPr="003A1292" w:rsidRDefault="003A1292" w:rsidP="003A1292">
      <w:pPr>
        <w:pStyle w:val="ad"/>
        <w:tabs>
          <w:tab w:val="left" w:pos="1134"/>
        </w:tabs>
        <w:ind w:left="0" w:firstLine="709"/>
        <w:jc w:val="both"/>
        <w:rPr>
          <w:rFonts w:ascii="Times New Roman" w:hAnsi="Times New Roman"/>
          <w:sz w:val="24"/>
          <w:szCs w:val="24"/>
        </w:rPr>
      </w:pPr>
      <w:r w:rsidRPr="003A1292">
        <w:rPr>
          <w:rFonts w:ascii="Times New Roman" w:hAnsi="Times New Roman"/>
          <w:sz w:val="24"/>
          <w:szCs w:val="24"/>
        </w:rPr>
        <w:t xml:space="preserve">4.1.2. При осуществлении муниципального контроля взаимодействием с контролируемыми лицами являются: </w:t>
      </w:r>
    </w:p>
    <w:p w:rsidR="003A1292" w:rsidRPr="003A1292" w:rsidRDefault="003A1292" w:rsidP="003A1292">
      <w:pPr>
        <w:pStyle w:val="ad"/>
        <w:tabs>
          <w:tab w:val="left" w:pos="1134"/>
        </w:tabs>
        <w:ind w:left="0" w:firstLine="709"/>
        <w:jc w:val="both"/>
        <w:rPr>
          <w:rFonts w:ascii="Times New Roman" w:hAnsi="Times New Roman"/>
          <w:sz w:val="24"/>
          <w:szCs w:val="24"/>
        </w:rPr>
      </w:pPr>
      <w:r w:rsidRPr="003A1292">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3A1292" w:rsidRPr="003A1292" w:rsidRDefault="003A1292" w:rsidP="003A1292">
      <w:pPr>
        <w:pStyle w:val="ad"/>
        <w:tabs>
          <w:tab w:val="left" w:pos="1134"/>
        </w:tabs>
        <w:spacing w:after="0"/>
        <w:ind w:left="0" w:firstLine="709"/>
        <w:jc w:val="both"/>
        <w:rPr>
          <w:rFonts w:ascii="Times New Roman" w:hAnsi="Times New Roman"/>
          <w:sz w:val="24"/>
          <w:szCs w:val="24"/>
        </w:rPr>
      </w:pPr>
      <w:r w:rsidRPr="003A1292">
        <w:rPr>
          <w:rFonts w:ascii="Times New Roman" w:hAnsi="Times New Roman"/>
          <w:sz w:val="24"/>
          <w:szCs w:val="24"/>
        </w:rPr>
        <w:t xml:space="preserve">запрос документов, иных материалов; </w:t>
      </w:r>
    </w:p>
    <w:p w:rsidR="003A1292" w:rsidRPr="003A1292" w:rsidRDefault="003A1292" w:rsidP="003A1292">
      <w:pPr>
        <w:pStyle w:val="ad"/>
        <w:tabs>
          <w:tab w:val="left" w:pos="1134"/>
        </w:tabs>
        <w:spacing w:after="0"/>
        <w:ind w:left="0" w:firstLine="709"/>
        <w:jc w:val="both"/>
        <w:rPr>
          <w:rFonts w:ascii="Times New Roman" w:hAnsi="Times New Roman"/>
          <w:sz w:val="24"/>
          <w:szCs w:val="24"/>
        </w:rPr>
      </w:pPr>
      <w:r w:rsidRPr="003A1292">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A1292" w:rsidRPr="003A1292" w:rsidRDefault="003A1292" w:rsidP="003A1292">
      <w:pPr>
        <w:tabs>
          <w:tab w:val="left" w:pos="1134"/>
        </w:tabs>
        <w:ind w:firstLine="709"/>
        <w:jc w:val="both"/>
        <w:rPr>
          <w:color w:val="auto"/>
          <w:sz w:val="24"/>
          <w:szCs w:val="24"/>
        </w:rPr>
      </w:pPr>
      <w:r w:rsidRPr="003A1292">
        <w:rPr>
          <w:color w:val="auto"/>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3A1292" w:rsidRPr="003A1292" w:rsidRDefault="003A1292" w:rsidP="003A1292">
      <w:pPr>
        <w:tabs>
          <w:tab w:val="left" w:pos="1134"/>
        </w:tabs>
        <w:ind w:firstLine="709"/>
        <w:jc w:val="both"/>
        <w:rPr>
          <w:color w:val="auto"/>
          <w:sz w:val="24"/>
          <w:szCs w:val="24"/>
        </w:rPr>
      </w:pPr>
      <w:r w:rsidRPr="003A1292">
        <w:rPr>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A1292" w:rsidRPr="003A1292" w:rsidRDefault="003A1292" w:rsidP="003A1292">
      <w:pPr>
        <w:tabs>
          <w:tab w:val="left" w:pos="1134"/>
        </w:tabs>
        <w:ind w:firstLine="709"/>
        <w:jc w:val="both"/>
        <w:rPr>
          <w:color w:val="auto"/>
          <w:sz w:val="24"/>
          <w:szCs w:val="24"/>
        </w:rPr>
      </w:pPr>
      <w:r w:rsidRPr="003A1292">
        <w:rPr>
          <w:color w:val="auto"/>
          <w:sz w:val="24"/>
          <w:szCs w:val="24"/>
        </w:rPr>
        <w:t>2) наступление сроков проведения контрольных мероприятий, включенных в план проведения контрольных мероприятий;</w:t>
      </w:r>
    </w:p>
    <w:p w:rsidR="003A1292" w:rsidRPr="003A1292" w:rsidRDefault="003A1292" w:rsidP="003A1292">
      <w:pPr>
        <w:tabs>
          <w:tab w:val="left" w:pos="1134"/>
        </w:tabs>
        <w:ind w:firstLine="709"/>
        <w:jc w:val="both"/>
        <w:rPr>
          <w:color w:val="auto"/>
          <w:sz w:val="24"/>
          <w:szCs w:val="24"/>
        </w:rPr>
      </w:pPr>
      <w:r w:rsidRPr="003A1292">
        <w:rPr>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A1292" w:rsidRPr="003A1292" w:rsidRDefault="003A1292" w:rsidP="003A1292">
      <w:pPr>
        <w:tabs>
          <w:tab w:val="left" w:pos="1134"/>
        </w:tabs>
        <w:ind w:firstLine="709"/>
        <w:jc w:val="both"/>
        <w:rPr>
          <w:color w:val="auto"/>
          <w:sz w:val="24"/>
          <w:szCs w:val="24"/>
        </w:rPr>
      </w:pPr>
      <w:r w:rsidRPr="003A1292">
        <w:rPr>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A1292" w:rsidRPr="003A1292" w:rsidRDefault="003A1292" w:rsidP="003A1292">
      <w:pPr>
        <w:tabs>
          <w:tab w:val="left" w:pos="1134"/>
        </w:tabs>
        <w:ind w:firstLine="709"/>
        <w:jc w:val="both"/>
        <w:rPr>
          <w:color w:val="auto"/>
          <w:sz w:val="24"/>
          <w:szCs w:val="24"/>
        </w:rPr>
      </w:pPr>
      <w:r w:rsidRPr="003A1292">
        <w:rPr>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6" w:history="1">
        <w:r w:rsidRPr="003A1292">
          <w:rPr>
            <w:rStyle w:val="a4"/>
            <w:color w:val="auto"/>
            <w:sz w:val="24"/>
            <w:szCs w:val="24"/>
          </w:rPr>
          <w:t>частью 1 статьи 95</w:t>
        </w:r>
      </w:hyperlink>
      <w:r w:rsidRPr="003A1292">
        <w:rPr>
          <w:color w:val="auto"/>
          <w:sz w:val="24"/>
          <w:szCs w:val="24"/>
        </w:rPr>
        <w:t xml:space="preserve"> Федерального закона № 248-ФЗ.</w:t>
      </w:r>
    </w:p>
    <w:p w:rsidR="003A1292" w:rsidRPr="003A1292" w:rsidRDefault="003A1292" w:rsidP="003A1292">
      <w:pPr>
        <w:pStyle w:val="ad"/>
        <w:tabs>
          <w:tab w:val="left" w:pos="1134"/>
        </w:tabs>
        <w:spacing w:after="0"/>
        <w:ind w:left="0" w:firstLine="709"/>
        <w:jc w:val="both"/>
        <w:rPr>
          <w:rFonts w:ascii="Times New Roman" w:hAnsi="Times New Roman"/>
          <w:sz w:val="24"/>
          <w:szCs w:val="24"/>
        </w:rPr>
      </w:pPr>
      <w:r w:rsidRPr="003A1292">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3A1292" w:rsidRPr="003A1292" w:rsidRDefault="003A1292" w:rsidP="003A1292">
      <w:pPr>
        <w:ind w:firstLine="709"/>
        <w:jc w:val="both"/>
        <w:rPr>
          <w:color w:val="auto"/>
          <w:sz w:val="24"/>
          <w:szCs w:val="24"/>
        </w:rPr>
      </w:pPr>
      <w:r w:rsidRPr="003A1292">
        <w:rPr>
          <w:color w:val="auto"/>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3A1292" w:rsidRPr="003A1292" w:rsidRDefault="003A1292" w:rsidP="003A1292">
      <w:pPr>
        <w:ind w:firstLine="709"/>
        <w:jc w:val="both"/>
        <w:rPr>
          <w:color w:val="auto"/>
          <w:sz w:val="24"/>
          <w:szCs w:val="24"/>
        </w:rPr>
      </w:pPr>
      <w:r w:rsidRPr="003A1292">
        <w:rPr>
          <w:color w:val="auto"/>
          <w:sz w:val="24"/>
          <w:szCs w:val="24"/>
        </w:rPr>
        <w:t>осмотр;</w:t>
      </w:r>
    </w:p>
    <w:p w:rsidR="003A1292" w:rsidRPr="003A1292" w:rsidRDefault="003A1292" w:rsidP="003A1292">
      <w:pPr>
        <w:ind w:firstLine="709"/>
        <w:jc w:val="both"/>
        <w:rPr>
          <w:color w:val="auto"/>
          <w:sz w:val="24"/>
          <w:szCs w:val="24"/>
        </w:rPr>
      </w:pPr>
      <w:r w:rsidRPr="003A1292">
        <w:rPr>
          <w:color w:val="auto"/>
          <w:sz w:val="24"/>
          <w:szCs w:val="24"/>
        </w:rPr>
        <w:t>опрос;</w:t>
      </w:r>
    </w:p>
    <w:p w:rsidR="003A1292" w:rsidRPr="003A1292" w:rsidRDefault="003A1292" w:rsidP="003A1292">
      <w:pPr>
        <w:ind w:firstLine="709"/>
        <w:jc w:val="both"/>
        <w:rPr>
          <w:color w:val="auto"/>
          <w:sz w:val="24"/>
          <w:szCs w:val="24"/>
        </w:rPr>
      </w:pPr>
      <w:r w:rsidRPr="003A1292">
        <w:rPr>
          <w:color w:val="auto"/>
          <w:sz w:val="24"/>
          <w:szCs w:val="24"/>
        </w:rPr>
        <w:t>получение письменных объяснений;</w:t>
      </w:r>
    </w:p>
    <w:p w:rsidR="003A1292" w:rsidRPr="003A1292" w:rsidRDefault="003A1292" w:rsidP="003A1292">
      <w:pPr>
        <w:ind w:firstLine="709"/>
        <w:jc w:val="both"/>
        <w:rPr>
          <w:color w:val="auto"/>
          <w:sz w:val="24"/>
          <w:szCs w:val="24"/>
        </w:rPr>
      </w:pPr>
      <w:r w:rsidRPr="003A1292">
        <w:rPr>
          <w:color w:val="auto"/>
          <w:sz w:val="24"/>
          <w:szCs w:val="24"/>
        </w:rPr>
        <w:t>истребование документов.</w:t>
      </w:r>
    </w:p>
    <w:p w:rsidR="003A1292" w:rsidRPr="003A1292" w:rsidRDefault="003A1292" w:rsidP="003A1292">
      <w:pPr>
        <w:tabs>
          <w:tab w:val="left" w:pos="1134"/>
        </w:tabs>
        <w:ind w:firstLine="709"/>
        <w:jc w:val="both"/>
        <w:rPr>
          <w:color w:val="auto"/>
          <w:sz w:val="24"/>
          <w:szCs w:val="24"/>
        </w:rPr>
      </w:pPr>
      <w:r w:rsidRPr="003A1292">
        <w:rPr>
          <w:color w:val="auto"/>
          <w:sz w:val="24"/>
          <w:szCs w:val="24"/>
        </w:rPr>
        <w:t xml:space="preserve">4.1.5. </w:t>
      </w:r>
      <w:proofErr w:type="gramStart"/>
      <w:r w:rsidRPr="003A1292">
        <w:rPr>
          <w:color w:val="auto"/>
          <w:sz w:val="24"/>
          <w:szCs w:val="24"/>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3A1292" w:rsidRPr="003A1292" w:rsidRDefault="003A1292" w:rsidP="003A1292">
      <w:pPr>
        <w:pStyle w:val="HTML"/>
        <w:ind w:firstLine="709"/>
        <w:jc w:val="both"/>
        <w:rPr>
          <w:rFonts w:ascii="Times New Roman" w:hAnsi="Times New Roman" w:cs="Times New Roman"/>
          <w:sz w:val="24"/>
          <w:szCs w:val="24"/>
        </w:rPr>
      </w:pPr>
      <w:r w:rsidRPr="003A1292">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A1292" w:rsidRPr="003A1292" w:rsidRDefault="003A1292" w:rsidP="003A1292">
      <w:pPr>
        <w:tabs>
          <w:tab w:val="left" w:pos="1134"/>
        </w:tabs>
        <w:ind w:firstLine="709"/>
        <w:jc w:val="both"/>
        <w:rPr>
          <w:color w:val="auto"/>
          <w:sz w:val="24"/>
          <w:szCs w:val="24"/>
        </w:rPr>
      </w:pPr>
      <w:r w:rsidRPr="003A1292">
        <w:rPr>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3A1292" w:rsidRPr="003A1292" w:rsidRDefault="003A1292" w:rsidP="003A1292">
      <w:pPr>
        <w:pStyle w:val="ad"/>
        <w:tabs>
          <w:tab w:val="left" w:pos="1134"/>
        </w:tabs>
        <w:spacing w:after="0"/>
        <w:ind w:left="0" w:firstLine="709"/>
        <w:jc w:val="both"/>
        <w:rPr>
          <w:rFonts w:ascii="Times New Roman" w:hAnsi="Times New Roman"/>
          <w:sz w:val="24"/>
          <w:szCs w:val="24"/>
        </w:rPr>
      </w:pPr>
      <w:r w:rsidRPr="003A1292">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A1292" w:rsidRPr="003A1292" w:rsidRDefault="003A1292" w:rsidP="003A1292">
      <w:pPr>
        <w:pStyle w:val="HTML"/>
        <w:ind w:firstLine="540"/>
        <w:jc w:val="both"/>
        <w:rPr>
          <w:rFonts w:ascii="Times New Roman" w:hAnsi="Times New Roman" w:cs="Times New Roman"/>
          <w:sz w:val="24"/>
          <w:szCs w:val="24"/>
        </w:rPr>
      </w:pPr>
      <w:r w:rsidRPr="003A1292">
        <w:rPr>
          <w:rFonts w:ascii="Times New Roman" w:hAnsi="Times New Roman" w:cs="Times New Roman"/>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3A1292" w:rsidRPr="003A1292" w:rsidRDefault="003A1292" w:rsidP="003A1292">
      <w:pPr>
        <w:pStyle w:val="ad"/>
        <w:tabs>
          <w:tab w:val="left" w:pos="1134"/>
        </w:tabs>
        <w:spacing w:after="0"/>
        <w:ind w:left="0" w:firstLine="709"/>
        <w:jc w:val="both"/>
        <w:rPr>
          <w:rFonts w:ascii="Times New Roman" w:hAnsi="Times New Roman"/>
          <w:sz w:val="24"/>
          <w:szCs w:val="24"/>
        </w:rPr>
      </w:pPr>
      <w:r w:rsidRPr="003A1292">
        <w:rPr>
          <w:rFonts w:ascii="Times New Roman" w:hAnsi="Times New Roman"/>
          <w:sz w:val="24"/>
          <w:szCs w:val="24"/>
        </w:rPr>
        <w:lastRenderedPageBreak/>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A1292" w:rsidRPr="003A1292" w:rsidRDefault="003A1292" w:rsidP="003A1292">
      <w:pPr>
        <w:pStyle w:val="ad"/>
        <w:tabs>
          <w:tab w:val="left" w:pos="1134"/>
        </w:tabs>
        <w:spacing w:after="0"/>
        <w:ind w:left="0" w:firstLine="709"/>
        <w:jc w:val="both"/>
        <w:rPr>
          <w:rFonts w:ascii="Times New Roman" w:hAnsi="Times New Roman"/>
          <w:sz w:val="24"/>
          <w:szCs w:val="24"/>
        </w:rPr>
      </w:pPr>
      <w:r w:rsidRPr="003A1292">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4.1.8. Документы, иные материалы, являющиеся доказательствами нарушения обязательных требований, приобщаются к акту.</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 xml:space="preserve">Заполненные при проведении контрольного мероприятия проверочные листы должны быть приобщены к акту. </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A1292" w:rsidRPr="00C85DE8" w:rsidRDefault="003A1292" w:rsidP="00C85DE8">
      <w:pPr>
        <w:pStyle w:val="HTML"/>
        <w:ind w:firstLine="540"/>
        <w:jc w:val="both"/>
        <w:rPr>
          <w:rFonts w:ascii="Times New Roman" w:hAnsi="Times New Roman" w:cs="Times New Roman"/>
          <w:sz w:val="24"/>
          <w:szCs w:val="24"/>
        </w:rPr>
      </w:pPr>
      <w:r w:rsidRPr="003A1292">
        <w:rPr>
          <w:rFonts w:ascii="Times New Roman" w:hAnsi="Times New Roman" w:cs="Times New Roman"/>
          <w:sz w:val="24"/>
          <w:szCs w:val="24"/>
        </w:rPr>
        <w:t xml:space="preserve">  4.1.11.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3A1292" w:rsidRPr="00C85DE8" w:rsidRDefault="003A1292" w:rsidP="00C85DE8">
      <w:pPr>
        <w:pStyle w:val="ConsPlusNormal"/>
        <w:tabs>
          <w:tab w:val="left" w:pos="284"/>
        </w:tabs>
        <w:ind w:firstLine="0"/>
        <w:jc w:val="center"/>
        <w:rPr>
          <w:rFonts w:ascii="Times New Roman" w:hAnsi="Times New Roman" w:cs="Times New Roman"/>
          <w:sz w:val="24"/>
          <w:szCs w:val="24"/>
        </w:rPr>
      </w:pPr>
      <w:r w:rsidRPr="003A1292">
        <w:rPr>
          <w:rFonts w:ascii="Times New Roman" w:hAnsi="Times New Roman" w:cs="Times New Roman"/>
          <w:sz w:val="24"/>
          <w:szCs w:val="24"/>
        </w:rPr>
        <w:t>4.2. Меры, принимаемые Контрольным органом по результатам контрольных мероприятий</w:t>
      </w:r>
    </w:p>
    <w:p w:rsidR="003A1292" w:rsidRPr="003A1292" w:rsidRDefault="003A1292" w:rsidP="003A1292">
      <w:pPr>
        <w:pStyle w:val="ad"/>
        <w:tabs>
          <w:tab w:val="left" w:pos="1134"/>
        </w:tabs>
        <w:spacing w:after="0"/>
        <w:ind w:left="0" w:firstLine="709"/>
        <w:jc w:val="both"/>
        <w:rPr>
          <w:rFonts w:ascii="Times New Roman" w:hAnsi="Times New Roman"/>
          <w:sz w:val="24"/>
          <w:szCs w:val="24"/>
        </w:rPr>
      </w:pPr>
      <w:r w:rsidRPr="003A1292">
        <w:rPr>
          <w:rFonts w:ascii="Times New Roman" w:hAnsi="Times New Roman"/>
          <w:sz w:val="24"/>
          <w:szCs w:val="24"/>
        </w:rPr>
        <w:t>4.2.1. Контрольный орган в пределах полномочий, предусмотренных законодательством Российской Федерации, в случае выявления при проведении контрольного мероприятия нарушений контролируемым лицом обязательных требований обязан:</w:t>
      </w:r>
    </w:p>
    <w:p w:rsidR="003A1292" w:rsidRPr="003A1292" w:rsidRDefault="003A1292" w:rsidP="003A1292">
      <w:pPr>
        <w:pStyle w:val="ConsPlusNormal"/>
        <w:ind w:firstLine="709"/>
        <w:jc w:val="both"/>
        <w:rPr>
          <w:rFonts w:ascii="Times New Roman" w:hAnsi="Times New Roman" w:cs="Times New Roman"/>
          <w:sz w:val="24"/>
          <w:szCs w:val="24"/>
        </w:rPr>
      </w:pPr>
      <w:proofErr w:type="gramStart"/>
      <w:r w:rsidRPr="003A1292">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3A1292">
        <w:rPr>
          <w:rFonts w:ascii="Times New Roman" w:hAnsi="Times New Roman" w:cs="Times New Roman"/>
          <w:sz w:val="24"/>
          <w:szCs w:val="24"/>
        </w:rPr>
        <w:t xml:space="preserve"> также других мероприятий, предусмотренных федеральным законом о виде контроля;</w:t>
      </w:r>
    </w:p>
    <w:p w:rsidR="003A1292" w:rsidRPr="003A1292" w:rsidRDefault="003A1292" w:rsidP="003A1292">
      <w:pPr>
        <w:ind w:firstLine="709"/>
        <w:jc w:val="both"/>
        <w:rPr>
          <w:color w:val="auto"/>
          <w:sz w:val="24"/>
          <w:szCs w:val="24"/>
        </w:rPr>
      </w:pPr>
      <w:proofErr w:type="gramStart"/>
      <w:r w:rsidRPr="003A1292">
        <w:rPr>
          <w:color w:val="auto"/>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3A1292">
        <w:rPr>
          <w:color w:val="auto"/>
          <w:sz w:val="24"/>
          <w:szCs w:val="24"/>
        </w:rPr>
        <w:t xml:space="preserve"> </w:t>
      </w:r>
      <w:proofErr w:type="gramStart"/>
      <w:r w:rsidRPr="003A1292">
        <w:rPr>
          <w:color w:val="auto"/>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3A1292">
        <w:rPr>
          <w:color w:val="auto"/>
          <w:sz w:val="24"/>
          <w:szCs w:val="24"/>
        </w:rPr>
        <w:t xml:space="preserve"> (ущерб) причинен;</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A1292" w:rsidRPr="003A1292" w:rsidRDefault="003A1292" w:rsidP="003A1292">
      <w:pPr>
        <w:pStyle w:val="ConsPlusNormal"/>
        <w:ind w:firstLine="709"/>
        <w:jc w:val="both"/>
        <w:rPr>
          <w:rFonts w:ascii="Times New Roman" w:hAnsi="Times New Roman" w:cs="Times New Roman"/>
          <w:sz w:val="24"/>
          <w:szCs w:val="24"/>
        </w:rPr>
      </w:pPr>
      <w:proofErr w:type="gramStart"/>
      <w:r w:rsidRPr="003A1292">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4.2.2. Предписание оформляется по форме согласно приложению 2 к настоящему Положению.</w:t>
      </w:r>
    </w:p>
    <w:p w:rsidR="003A1292" w:rsidRPr="003A1292" w:rsidRDefault="003A1292" w:rsidP="003A1292">
      <w:pPr>
        <w:pStyle w:val="ad"/>
        <w:tabs>
          <w:tab w:val="left" w:pos="1134"/>
        </w:tabs>
        <w:spacing w:after="0"/>
        <w:ind w:left="0" w:firstLine="709"/>
        <w:jc w:val="both"/>
        <w:rPr>
          <w:rFonts w:ascii="Times New Roman" w:hAnsi="Times New Roman"/>
          <w:sz w:val="24"/>
          <w:szCs w:val="24"/>
        </w:rPr>
      </w:pPr>
      <w:r w:rsidRPr="003A1292">
        <w:rPr>
          <w:rFonts w:ascii="Times New Roman" w:hAnsi="Times New Roman"/>
          <w:sz w:val="24"/>
          <w:szCs w:val="24"/>
        </w:rPr>
        <w:lastRenderedPageBreak/>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3A1292" w:rsidRPr="003A1292" w:rsidRDefault="003A1292" w:rsidP="003A1292">
      <w:pPr>
        <w:pStyle w:val="HTML"/>
        <w:ind w:firstLine="709"/>
        <w:jc w:val="both"/>
        <w:rPr>
          <w:rFonts w:ascii="Times New Roman" w:hAnsi="Times New Roman" w:cs="Times New Roman"/>
          <w:sz w:val="24"/>
          <w:szCs w:val="24"/>
        </w:rPr>
      </w:pPr>
      <w:r w:rsidRPr="003A1292">
        <w:rPr>
          <w:rFonts w:ascii="Times New Roman" w:hAnsi="Times New Roman" w:cs="Times New Roman"/>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3A1292">
        <w:rPr>
          <w:rFonts w:ascii="Times New Roman" w:hAnsi="Times New Roman" w:cs="Times New Roman"/>
          <w:sz w:val="24"/>
          <w:szCs w:val="24"/>
        </w:rPr>
        <w:t xml:space="preserve">надзорный) </w:t>
      </w:r>
      <w:proofErr w:type="gramEnd"/>
      <w:r w:rsidRPr="003A1292">
        <w:rPr>
          <w:rFonts w:ascii="Times New Roman" w:hAnsi="Times New Roman" w:cs="Times New Roman"/>
          <w:sz w:val="24"/>
          <w:szCs w:val="24"/>
        </w:rPr>
        <w:t xml:space="preserve">орган оценивает исполнение решения на основании представленных документов и сведений, полученной информации. </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3A1292" w:rsidRPr="003A1292" w:rsidRDefault="003A1292" w:rsidP="003A1292">
      <w:pPr>
        <w:pStyle w:val="HTML"/>
        <w:ind w:firstLine="709"/>
        <w:jc w:val="both"/>
        <w:rPr>
          <w:rFonts w:ascii="Times New Roman" w:hAnsi="Times New Roman" w:cs="Times New Roman"/>
          <w:sz w:val="24"/>
          <w:szCs w:val="24"/>
        </w:rPr>
      </w:pPr>
      <w:r w:rsidRPr="003A1292">
        <w:rPr>
          <w:rFonts w:ascii="Times New Roman" w:hAnsi="Times New Roman" w:cs="Times New Roman"/>
          <w:sz w:val="24"/>
          <w:szCs w:val="24"/>
        </w:rPr>
        <w:t>В случае</w:t>
      </w:r>
      <w:proofErr w:type="gramStart"/>
      <w:r w:rsidRPr="003A1292">
        <w:rPr>
          <w:rFonts w:ascii="Times New Roman" w:hAnsi="Times New Roman" w:cs="Times New Roman"/>
          <w:sz w:val="24"/>
          <w:szCs w:val="24"/>
        </w:rPr>
        <w:t>,</w:t>
      </w:r>
      <w:proofErr w:type="gramEnd"/>
      <w:r w:rsidRPr="003A1292">
        <w:rPr>
          <w:rFonts w:ascii="Times New Roman" w:hAnsi="Times New Roman" w:cs="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3A1292" w:rsidRPr="003A1292" w:rsidRDefault="003A1292" w:rsidP="003A1292">
      <w:pPr>
        <w:pStyle w:val="HTML"/>
        <w:ind w:firstLine="709"/>
        <w:jc w:val="both"/>
        <w:rPr>
          <w:rFonts w:ascii="Times New Roman" w:hAnsi="Times New Roman" w:cs="Times New Roman"/>
          <w:sz w:val="24"/>
          <w:szCs w:val="24"/>
        </w:rPr>
      </w:pPr>
      <w:r w:rsidRPr="003A1292">
        <w:rPr>
          <w:rFonts w:ascii="Times New Roman" w:hAnsi="Times New Roman" w:cs="Times New Roman"/>
          <w:sz w:val="24"/>
          <w:szCs w:val="24"/>
        </w:rPr>
        <w:t>4.2.6. В случае</w:t>
      </w:r>
      <w:proofErr w:type="gramStart"/>
      <w:r w:rsidRPr="003A1292">
        <w:rPr>
          <w:rFonts w:ascii="Times New Roman" w:hAnsi="Times New Roman" w:cs="Times New Roman"/>
          <w:sz w:val="24"/>
          <w:szCs w:val="24"/>
        </w:rPr>
        <w:t>,</w:t>
      </w:r>
      <w:proofErr w:type="gramEnd"/>
      <w:r w:rsidRPr="003A1292">
        <w:rPr>
          <w:rFonts w:ascii="Times New Roman" w:hAnsi="Times New Roman" w:cs="Times New Roman"/>
          <w:sz w:val="24"/>
          <w:szCs w:val="24"/>
        </w:rPr>
        <w:t xml:space="preserve"> если по итогам проведения контрольного 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3A1292" w:rsidRPr="003A1292" w:rsidRDefault="003A1292" w:rsidP="00C85DE8">
      <w:pPr>
        <w:pStyle w:val="HTML"/>
        <w:ind w:firstLine="540"/>
        <w:jc w:val="both"/>
        <w:rPr>
          <w:rFonts w:ascii="Times New Roman" w:hAnsi="Times New Roman" w:cs="Times New Roman"/>
          <w:sz w:val="24"/>
          <w:szCs w:val="24"/>
        </w:rPr>
      </w:pPr>
      <w:r w:rsidRPr="003A1292">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A1292" w:rsidRPr="00C85DE8" w:rsidRDefault="003A1292" w:rsidP="00C85DE8">
      <w:pPr>
        <w:pStyle w:val="ad"/>
        <w:tabs>
          <w:tab w:val="left" w:pos="1134"/>
        </w:tabs>
        <w:spacing w:after="0"/>
        <w:ind w:left="0"/>
        <w:jc w:val="center"/>
        <w:rPr>
          <w:rFonts w:ascii="Times New Roman" w:hAnsi="Times New Roman"/>
          <w:sz w:val="24"/>
          <w:szCs w:val="24"/>
        </w:rPr>
      </w:pPr>
      <w:r w:rsidRPr="003A1292">
        <w:rPr>
          <w:rFonts w:ascii="Times New Roman" w:hAnsi="Times New Roman"/>
          <w:sz w:val="24"/>
          <w:szCs w:val="24"/>
        </w:rPr>
        <w:t>4.3. Плановые контрольные мероприятия</w:t>
      </w:r>
    </w:p>
    <w:p w:rsidR="003A1292" w:rsidRPr="00C85DE8" w:rsidRDefault="003A1292" w:rsidP="00C85DE8">
      <w:pPr>
        <w:pStyle w:val="ad"/>
        <w:spacing w:after="0"/>
        <w:ind w:left="0" w:firstLine="709"/>
        <w:jc w:val="both"/>
        <w:rPr>
          <w:rFonts w:ascii="Times New Roman" w:hAnsi="Times New Roman"/>
          <w:sz w:val="24"/>
          <w:szCs w:val="24"/>
        </w:rPr>
      </w:pPr>
      <w:r w:rsidRPr="003A1292">
        <w:rPr>
          <w:rFonts w:ascii="Times New Roman" w:hAnsi="Times New Roman"/>
          <w:sz w:val="24"/>
          <w:szCs w:val="24"/>
        </w:rPr>
        <w:t>4.3.1. Муниципальный</w:t>
      </w:r>
      <w:r w:rsidRPr="003A1292">
        <w:rPr>
          <w:rFonts w:ascii="Times New Roman" w:hAnsi="Times New Roman"/>
          <w:sz w:val="24"/>
          <w:szCs w:val="24"/>
          <w:shd w:val="clear" w:color="auto" w:fill="FFFFFF"/>
        </w:rPr>
        <w:t xml:space="preserve"> контроль осуществляется без проведения плановых контрольных (надзорных) мероприятий</w:t>
      </w:r>
      <w:r w:rsidRPr="003A1292">
        <w:rPr>
          <w:rFonts w:ascii="Times New Roman" w:hAnsi="Times New Roman"/>
          <w:sz w:val="24"/>
          <w:szCs w:val="24"/>
        </w:rPr>
        <w:t>.</w:t>
      </w:r>
    </w:p>
    <w:p w:rsidR="003A1292" w:rsidRPr="00C85DE8" w:rsidRDefault="003A1292" w:rsidP="00C85DE8">
      <w:pPr>
        <w:pStyle w:val="ad"/>
        <w:tabs>
          <w:tab w:val="left" w:pos="1134"/>
        </w:tabs>
        <w:spacing w:after="0"/>
        <w:ind w:left="0"/>
        <w:jc w:val="center"/>
        <w:rPr>
          <w:rFonts w:ascii="Times New Roman" w:hAnsi="Times New Roman"/>
          <w:sz w:val="24"/>
          <w:szCs w:val="24"/>
        </w:rPr>
      </w:pPr>
      <w:r w:rsidRPr="003A1292">
        <w:rPr>
          <w:rFonts w:ascii="Times New Roman" w:hAnsi="Times New Roman"/>
          <w:sz w:val="24"/>
          <w:szCs w:val="24"/>
        </w:rPr>
        <w:t>4.4. Внеплановые контрольные мероприятия</w:t>
      </w:r>
    </w:p>
    <w:p w:rsidR="003A1292" w:rsidRPr="003A1292" w:rsidRDefault="003A1292" w:rsidP="003A1292">
      <w:pPr>
        <w:pStyle w:val="ad"/>
        <w:tabs>
          <w:tab w:val="left" w:pos="1134"/>
        </w:tabs>
        <w:spacing w:after="0"/>
        <w:ind w:left="0" w:firstLine="709"/>
        <w:jc w:val="both"/>
        <w:rPr>
          <w:rFonts w:ascii="Times New Roman" w:hAnsi="Times New Roman"/>
          <w:sz w:val="24"/>
          <w:szCs w:val="24"/>
        </w:rPr>
      </w:pPr>
      <w:r w:rsidRPr="003A1292">
        <w:rPr>
          <w:rFonts w:ascii="Times New Roman" w:hAnsi="Times New Roman"/>
          <w:sz w:val="24"/>
          <w:szCs w:val="24"/>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3A1292" w:rsidRPr="003A1292" w:rsidRDefault="003A1292" w:rsidP="003A1292">
      <w:pPr>
        <w:pStyle w:val="ad"/>
        <w:tabs>
          <w:tab w:val="left" w:pos="1134"/>
        </w:tabs>
        <w:spacing w:after="0"/>
        <w:ind w:left="0" w:firstLine="709"/>
        <w:jc w:val="both"/>
        <w:rPr>
          <w:rFonts w:ascii="Times New Roman" w:hAnsi="Times New Roman"/>
          <w:sz w:val="24"/>
          <w:szCs w:val="24"/>
        </w:rPr>
      </w:pPr>
      <w:r w:rsidRPr="003A1292">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3A1292" w:rsidRPr="00C85DE8" w:rsidRDefault="003A1292" w:rsidP="00C85DE8">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4.4.4. В случае</w:t>
      </w:r>
      <w:proofErr w:type="gramStart"/>
      <w:r w:rsidRPr="003A1292">
        <w:rPr>
          <w:rFonts w:ascii="Times New Roman" w:hAnsi="Times New Roman" w:cs="Times New Roman"/>
          <w:sz w:val="24"/>
          <w:szCs w:val="24"/>
        </w:rPr>
        <w:t>,</w:t>
      </w:r>
      <w:proofErr w:type="gramEnd"/>
      <w:r w:rsidRPr="003A1292">
        <w:rPr>
          <w:rFonts w:ascii="Times New Roman" w:hAnsi="Times New Roman" w:cs="Times New Roman"/>
          <w:sz w:val="24"/>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A1292" w:rsidRPr="00C85DE8" w:rsidRDefault="003A1292" w:rsidP="00C85DE8">
      <w:pPr>
        <w:tabs>
          <w:tab w:val="left" w:pos="1134"/>
        </w:tabs>
        <w:jc w:val="center"/>
        <w:rPr>
          <w:color w:val="auto"/>
          <w:sz w:val="24"/>
          <w:szCs w:val="24"/>
        </w:rPr>
      </w:pPr>
      <w:r w:rsidRPr="003A1292">
        <w:rPr>
          <w:color w:val="auto"/>
          <w:sz w:val="24"/>
          <w:szCs w:val="24"/>
        </w:rPr>
        <w:t>4.5. Документарная проверка</w:t>
      </w:r>
    </w:p>
    <w:p w:rsidR="003A1292" w:rsidRPr="003A1292" w:rsidRDefault="003A1292" w:rsidP="003A1292">
      <w:pPr>
        <w:pStyle w:val="ad"/>
        <w:tabs>
          <w:tab w:val="left" w:pos="1134"/>
        </w:tabs>
        <w:spacing w:after="0"/>
        <w:ind w:left="0" w:firstLine="709"/>
        <w:jc w:val="both"/>
        <w:rPr>
          <w:rFonts w:ascii="Times New Roman" w:hAnsi="Times New Roman"/>
          <w:sz w:val="24"/>
          <w:szCs w:val="24"/>
        </w:rPr>
      </w:pPr>
      <w:r w:rsidRPr="003A1292">
        <w:rPr>
          <w:rFonts w:ascii="Times New Roman" w:hAnsi="Times New Roman"/>
          <w:sz w:val="24"/>
          <w:szCs w:val="24"/>
        </w:rPr>
        <w:t xml:space="preserve">4.5.1. </w:t>
      </w:r>
      <w:proofErr w:type="gramStart"/>
      <w:r w:rsidRPr="003A1292">
        <w:rPr>
          <w:rFonts w:ascii="Times New Roman" w:hAnsi="Times New Roman"/>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3A1292" w:rsidRPr="003A1292" w:rsidRDefault="003A1292" w:rsidP="003A1292">
      <w:pPr>
        <w:tabs>
          <w:tab w:val="left" w:pos="1134"/>
        </w:tabs>
        <w:ind w:firstLine="709"/>
        <w:jc w:val="both"/>
        <w:rPr>
          <w:color w:val="auto"/>
          <w:sz w:val="24"/>
          <w:szCs w:val="24"/>
        </w:rPr>
      </w:pPr>
      <w:r w:rsidRPr="003A1292">
        <w:rPr>
          <w:color w:val="auto"/>
          <w:sz w:val="24"/>
          <w:szCs w:val="24"/>
        </w:rPr>
        <w:t>4.5.2. В случае</w:t>
      </w:r>
      <w:proofErr w:type="gramStart"/>
      <w:r w:rsidRPr="003A1292">
        <w:rPr>
          <w:color w:val="auto"/>
          <w:sz w:val="24"/>
          <w:szCs w:val="24"/>
        </w:rPr>
        <w:t>,</w:t>
      </w:r>
      <w:proofErr w:type="gramEnd"/>
      <w:r w:rsidRPr="003A1292">
        <w:rPr>
          <w:color w:val="auto"/>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3A1292" w:rsidRPr="003A1292" w:rsidRDefault="003A1292" w:rsidP="003A1292">
      <w:pPr>
        <w:pStyle w:val="HTML"/>
        <w:ind w:firstLine="709"/>
        <w:jc w:val="both"/>
        <w:rPr>
          <w:rFonts w:ascii="Times New Roman" w:hAnsi="Times New Roman" w:cs="Times New Roman"/>
          <w:sz w:val="24"/>
          <w:szCs w:val="24"/>
        </w:rPr>
      </w:pPr>
      <w:r w:rsidRPr="003A1292">
        <w:rPr>
          <w:rFonts w:ascii="Times New Roman" w:hAnsi="Times New Roman" w:cs="Times New Roman"/>
          <w:sz w:val="24"/>
          <w:szCs w:val="24"/>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A1292" w:rsidRPr="003A1292" w:rsidRDefault="003A1292" w:rsidP="003A1292">
      <w:pPr>
        <w:pStyle w:val="ad"/>
        <w:tabs>
          <w:tab w:val="left" w:pos="1134"/>
        </w:tabs>
        <w:spacing w:after="0"/>
        <w:ind w:left="0" w:firstLine="709"/>
        <w:jc w:val="both"/>
        <w:rPr>
          <w:rFonts w:ascii="Times New Roman" w:hAnsi="Times New Roman"/>
          <w:sz w:val="24"/>
          <w:szCs w:val="24"/>
        </w:rPr>
      </w:pPr>
      <w:r w:rsidRPr="003A1292">
        <w:rPr>
          <w:rFonts w:ascii="Times New Roman" w:hAnsi="Times New Roman"/>
          <w:sz w:val="24"/>
          <w:szCs w:val="24"/>
        </w:rPr>
        <w:t xml:space="preserve">4.5.3. Срок проведения документарной проверки не может превышать десять рабочих дней. </w:t>
      </w:r>
    </w:p>
    <w:p w:rsidR="003A1292" w:rsidRPr="003A1292" w:rsidRDefault="003A1292" w:rsidP="003A1292">
      <w:pPr>
        <w:pStyle w:val="ad"/>
        <w:tabs>
          <w:tab w:val="left" w:pos="1134"/>
        </w:tabs>
        <w:spacing w:after="0"/>
        <w:ind w:left="0" w:firstLine="709"/>
        <w:jc w:val="both"/>
        <w:rPr>
          <w:rFonts w:ascii="Times New Roman" w:hAnsi="Times New Roman"/>
          <w:sz w:val="24"/>
          <w:szCs w:val="24"/>
        </w:rPr>
      </w:pPr>
      <w:r w:rsidRPr="003A1292">
        <w:rPr>
          <w:rFonts w:ascii="Times New Roman" w:hAnsi="Times New Roman"/>
          <w:sz w:val="24"/>
          <w:szCs w:val="24"/>
        </w:rPr>
        <w:t>В указанный срок не включается период с момента:</w:t>
      </w:r>
    </w:p>
    <w:p w:rsidR="003A1292" w:rsidRPr="003A1292" w:rsidRDefault="003A1292" w:rsidP="003A1292">
      <w:pPr>
        <w:pStyle w:val="ad"/>
        <w:tabs>
          <w:tab w:val="left" w:pos="1134"/>
        </w:tabs>
        <w:spacing w:after="0"/>
        <w:ind w:left="0" w:firstLine="709"/>
        <w:jc w:val="both"/>
        <w:rPr>
          <w:rFonts w:ascii="Times New Roman" w:hAnsi="Times New Roman"/>
          <w:sz w:val="24"/>
          <w:szCs w:val="24"/>
        </w:rPr>
      </w:pPr>
      <w:r w:rsidRPr="003A1292">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3A1292" w:rsidRPr="003A1292" w:rsidRDefault="003A1292" w:rsidP="003A1292">
      <w:pPr>
        <w:pStyle w:val="ad"/>
        <w:tabs>
          <w:tab w:val="left" w:pos="1134"/>
        </w:tabs>
        <w:spacing w:after="0"/>
        <w:ind w:left="0" w:firstLine="709"/>
        <w:jc w:val="both"/>
        <w:rPr>
          <w:rFonts w:ascii="Times New Roman" w:hAnsi="Times New Roman"/>
          <w:sz w:val="24"/>
          <w:szCs w:val="24"/>
        </w:rPr>
      </w:pPr>
      <w:r w:rsidRPr="003A1292">
        <w:rPr>
          <w:rFonts w:ascii="Times New Roman" w:hAnsi="Times New Roman"/>
          <w:sz w:val="24"/>
          <w:szCs w:val="24"/>
        </w:rPr>
        <w:t>2) период с момента направления контролируемому лицу информации Контрольного органа:</w:t>
      </w:r>
    </w:p>
    <w:p w:rsidR="003A1292" w:rsidRPr="003A1292" w:rsidRDefault="003A1292" w:rsidP="003A1292">
      <w:pPr>
        <w:pStyle w:val="ad"/>
        <w:tabs>
          <w:tab w:val="left" w:pos="1134"/>
        </w:tabs>
        <w:spacing w:after="0"/>
        <w:ind w:left="0" w:firstLine="709"/>
        <w:jc w:val="both"/>
        <w:rPr>
          <w:rFonts w:ascii="Times New Roman" w:hAnsi="Times New Roman"/>
          <w:sz w:val="24"/>
          <w:szCs w:val="24"/>
        </w:rPr>
      </w:pPr>
      <w:r w:rsidRPr="003A1292">
        <w:rPr>
          <w:rFonts w:ascii="Times New Roman" w:hAnsi="Times New Roman"/>
          <w:sz w:val="24"/>
          <w:szCs w:val="24"/>
        </w:rPr>
        <w:t>о выявлении ошибок и (или) противоречий в представленных контролируемым лицом документах;</w:t>
      </w:r>
    </w:p>
    <w:p w:rsidR="003A1292" w:rsidRPr="003A1292" w:rsidRDefault="003A1292" w:rsidP="003A1292">
      <w:pPr>
        <w:pStyle w:val="ad"/>
        <w:tabs>
          <w:tab w:val="left" w:pos="1134"/>
        </w:tabs>
        <w:spacing w:after="0"/>
        <w:ind w:left="0" w:firstLine="709"/>
        <w:jc w:val="both"/>
        <w:rPr>
          <w:rFonts w:ascii="Times New Roman" w:hAnsi="Times New Roman"/>
          <w:sz w:val="24"/>
          <w:szCs w:val="24"/>
        </w:rPr>
      </w:pPr>
      <w:r w:rsidRPr="003A1292">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A1292" w:rsidRPr="003A1292" w:rsidRDefault="003A1292" w:rsidP="003A1292">
      <w:pPr>
        <w:pStyle w:val="ad"/>
        <w:tabs>
          <w:tab w:val="left" w:pos="1134"/>
        </w:tabs>
        <w:spacing w:after="0"/>
        <w:ind w:left="0" w:firstLine="709"/>
        <w:jc w:val="both"/>
        <w:rPr>
          <w:rFonts w:ascii="Times New Roman" w:hAnsi="Times New Roman"/>
          <w:sz w:val="24"/>
          <w:szCs w:val="24"/>
        </w:rPr>
      </w:pPr>
      <w:r w:rsidRPr="003A1292">
        <w:rPr>
          <w:rFonts w:ascii="Times New Roman" w:hAnsi="Times New Roman"/>
          <w:sz w:val="24"/>
          <w:szCs w:val="24"/>
        </w:rPr>
        <w:t>4.5.4. Перечень допустимых контрольных действий совершаемых в ходе документарной проверки:</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1) истребование документов;</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2) получение письменных объяснений.</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3A1292" w:rsidRPr="003A1292" w:rsidRDefault="003A1292" w:rsidP="003A1292">
      <w:pPr>
        <w:pStyle w:val="HTML"/>
        <w:ind w:firstLine="709"/>
        <w:jc w:val="both"/>
        <w:rPr>
          <w:rFonts w:ascii="Times New Roman" w:hAnsi="Times New Roman" w:cs="Times New Roman"/>
          <w:sz w:val="24"/>
          <w:szCs w:val="24"/>
        </w:rPr>
      </w:pPr>
      <w:r w:rsidRPr="003A1292">
        <w:rPr>
          <w:rFonts w:ascii="Times New Roman" w:hAnsi="Times New Roman" w:cs="Times New Roman"/>
          <w:sz w:val="24"/>
          <w:szCs w:val="24"/>
        </w:rPr>
        <w:t xml:space="preserve">Контролируемое лицо в срок, указанный в требовании о представлении документов, направляет </w:t>
      </w:r>
      <w:proofErr w:type="spellStart"/>
      <w:r w:rsidRPr="003A1292">
        <w:rPr>
          <w:rFonts w:ascii="Times New Roman" w:hAnsi="Times New Roman" w:cs="Times New Roman"/>
          <w:sz w:val="24"/>
          <w:szCs w:val="24"/>
        </w:rPr>
        <w:t>истребуемые</w:t>
      </w:r>
      <w:proofErr w:type="spellEnd"/>
      <w:r w:rsidRPr="003A1292">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3A1292">
        <w:rPr>
          <w:rFonts w:ascii="Times New Roman" w:hAnsi="Times New Roman" w:cs="Times New Roman"/>
          <w:sz w:val="24"/>
          <w:szCs w:val="24"/>
        </w:rPr>
        <w:t>истребуемые</w:t>
      </w:r>
      <w:proofErr w:type="spellEnd"/>
      <w:r w:rsidRPr="003A1292">
        <w:rPr>
          <w:rFonts w:ascii="Times New Roman" w:hAnsi="Times New Roman" w:cs="Times New Roman"/>
          <w:sz w:val="24"/>
          <w:szCs w:val="24"/>
        </w:rPr>
        <w:t xml:space="preserve"> документы.</w:t>
      </w:r>
    </w:p>
    <w:p w:rsidR="003A1292" w:rsidRPr="003A1292" w:rsidRDefault="003A1292" w:rsidP="003A1292">
      <w:pPr>
        <w:pStyle w:val="HTML"/>
        <w:ind w:firstLine="709"/>
        <w:jc w:val="both"/>
        <w:rPr>
          <w:rFonts w:ascii="Times New Roman" w:hAnsi="Times New Roman" w:cs="Times New Roman"/>
          <w:b/>
          <w:sz w:val="24"/>
          <w:szCs w:val="24"/>
        </w:rPr>
      </w:pPr>
      <w:r w:rsidRPr="003A1292">
        <w:rPr>
          <w:rFonts w:ascii="Times New Roman" w:hAnsi="Times New Roman" w:cs="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4.5.6. Письменные объяснения могут быть запрошены инспектором от контролируемого лица или его представителя, свидетелей.</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3A1292" w:rsidRPr="003A1292" w:rsidRDefault="003A1292" w:rsidP="003A1292">
      <w:pPr>
        <w:pStyle w:val="HTML"/>
        <w:ind w:firstLine="709"/>
        <w:jc w:val="both"/>
        <w:rPr>
          <w:rFonts w:ascii="Times New Roman" w:hAnsi="Times New Roman" w:cs="Times New Roman"/>
          <w:sz w:val="24"/>
          <w:szCs w:val="24"/>
        </w:rPr>
      </w:pPr>
      <w:r w:rsidRPr="003A1292">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3A1292" w:rsidRPr="003A1292" w:rsidRDefault="003A1292" w:rsidP="003A1292">
      <w:pPr>
        <w:pStyle w:val="HTML"/>
        <w:ind w:firstLine="709"/>
        <w:jc w:val="both"/>
        <w:rPr>
          <w:rFonts w:ascii="Times New Roman" w:hAnsi="Times New Roman" w:cs="Times New Roman"/>
          <w:sz w:val="24"/>
          <w:szCs w:val="24"/>
        </w:rPr>
      </w:pPr>
      <w:r w:rsidRPr="003A1292">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3A1292" w:rsidRPr="003A1292" w:rsidRDefault="003A1292" w:rsidP="003A1292">
      <w:pPr>
        <w:pStyle w:val="ConsPlusNormal"/>
        <w:ind w:firstLine="709"/>
        <w:jc w:val="both"/>
        <w:rPr>
          <w:rFonts w:ascii="Times New Roman" w:hAnsi="Times New Roman" w:cs="Times New Roman"/>
          <w:b/>
          <w:sz w:val="24"/>
          <w:szCs w:val="24"/>
        </w:rPr>
      </w:pPr>
      <w:r w:rsidRPr="003A1292">
        <w:rPr>
          <w:rFonts w:ascii="Times New Roman" w:hAnsi="Times New Roman" w:cs="Times New Roman"/>
          <w:sz w:val="24"/>
          <w:szCs w:val="24"/>
        </w:rPr>
        <w:t>4.5.7. Оформление акта производится по месту нахождения Контрольного органа в день окончания проведения документарной проверки.</w:t>
      </w:r>
      <w:r w:rsidRPr="003A1292">
        <w:rPr>
          <w:rFonts w:ascii="Times New Roman" w:hAnsi="Times New Roman" w:cs="Times New Roman"/>
          <w:b/>
          <w:sz w:val="24"/>
          <w:szCs w:val="24"/>
        </w:rPr>
        <w:t xml:space="preserve"> </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3A1292" w:rsidRPr="003A1292" w:rsidRDefault="003A1292" w:rsidP="003A1292">
      <w:pPr>
        <w:pStyle w:val="ad"/>
        <w:tabs>
          <w:tab w:val="left" w:pos="1134"/>
        </w:tabs>
        <w:spacing w:after="0"/>
        <w:ind w:left="0" w:firstLine="709"/>
        <w:jc w:val="both"/>
        <w:rPr>
          <w:rFonts w:ascii="Times New Roman" w:hAnsi="Times New Roman"/>
          <w:sz w:val="24"/>
          <w:szCs w:val="24"/>
        </w:rPr>
      </w:pPr>
      <w:r w:rsidRPr="003A1292">
        <w:rPr>
          <w:rFonts w:ascii="Times New Roman" w:hAnsi="Times New Roman"/>
          <w:sz w:val="24"/>
          <w:szCs w:val="24"/>
        </w:rPr>
        <w:t>4.5.9. Внеплановая документарная проверка проводится без согласования с органами прокуратуры.</w:t>
      </w:r>
    </w:p>
    <w:p w:rsidR="003A1292" w:rsidRPr="003A1292" w:rsidRDefault="003A1292" w:rsidP="003A1292">
      <w:pPr>
        <w:pStyle w:val="ad"/>
        <w:tabs>
          <w:tab w:val="left" w:pos="1134"/>
        </w:tabs>
        <w:spacing w:after="0"/>
        <w:ind w:left="0"/>
        <w:jc w:val="center"/>
        <w:rPr>
          <w:rFonts w:ascii="Times New Roman" w:hAnsi="Times New Roman"/>
          <w:sz w:val="24"/>
          <w:szCs w:val="24"/>
        </w:rPr>
      </w:pPr>
      <w:r w:rsidRPr="003A1292">
        <w:rPr>
          <w:rFonts w:ascii="Times New Roman" w:hAnsi="Times New Roman"/>
          <w:sz w:val="24"/>
          <w:szCs w:val="24"/>
        </w:rPr>
        <w:t>4.6. Выездная проверка</w:t>
      </w:r>
    </w:p>
    <w:p w:rsidR="003A1292" w:rsidRPr="003A1292" w:rsidRDefault="003A1292" w:rsidP="003A1292">
      <w:pPr>
        <w:pStyle w:val="ad"/>
        <w:tabs>
          <w:tab w:val="left" w:pos="1134"/>
        </w:tabs>
        <w:ind w:left="0" w:firstLine="709"/>
        <w:jc w:val="both"/>
        <w:rPr>
          <w:rFonts w:ascii="Times New Roman" w:hAnsi="Times New Roman"/>
          <w:sz w:val="24"/>
          <w:szCs w:val="24"/>
        </w:rPr>
      </w:pPr>
      <w:r w:rsidRPr="003A1292">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lastRenderedPageBreak/>
        <w:t>Выездная проверка может проводиться с использованием средств дистанционного взаимодействия, в том числе посредством аудио- или видеосвязи.</w:t>
      </w:r>
    </w:p>
    <w:p w:rsidR="003A1292" w:rsidRPr="003A1292" w:rsidRDefault="003A1292" w:rsidP="003A1292">
      <w:pPr>
        <w:pStyle w:val="ad"/>
        <w:tabs>
          <w:tab w:val="left" w:pos="1134"/>
        </w:tabs>
        <w:spacing w:after="0"/>
        <w:ind w:left="0" w:firstLine="709"/>
        <w:jc w:val="both"/>
        <w:rPr>
          <w:rFonts w:ascii="Times New Roman" w:hAnsi="Times New Roman"/>
          <w:sz w:val="24"/>
          <w:szCs w:val="24"/>
        </w:rPr>
      </w:pPr>
      <w:r w:rsidRPr="003A1292">
        <w:rPr>
          <w:rFonts w:ascii="Times New Roman" w:hAnsi="Times New Roman"/>
          <w:sz w:val="24"/>
          <w:szCs w:val="24"/>
        </w:rPr>
        <w:t>4.6.2. Выездная проверка проводится в случае, если не представляется возможным:</w:t>
      </w:r>
    </w:p>
    <w:p w:rsidR="003A1292" w:rsidRPr="003A1292" w:rsidRDefault="003A1292" w:rsidP="003A1292">
      <w:pPr>
        <w:pStyle w:val="HTML"/>
        <w:ind w:firstLine="709"/>
        <w:jc w:val="both"/>
        <w:rPr>
          <w:rFonts w:ascii="Times New Roman" w:hAnsi="Times New Roman" w:cs="Times New Roman"/>
          <w:sz w:val="24"/>
          <w:szCs w:val="24"/>
        </w:rPr>
      </w:pPr>
      <w:r w:rsidRPr="003A1292">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A1292" w:rsidRPr="003A1292" w:rsidRDefault="003A1292" w:rsidP="003A1292">
      <w:pPr>
        <w:pStyle w:val="HTML"/>
        <w:ind w:firstLine="709"/>
        <w:jc w:val="both"/>
        <w:rPr>
          <w:rFonts w:ascii="Times New Roman" w:hAnsi="Times New Roman" w:cs="Times New Roman"/>
          <w:sz w:val="24"/>
          <w:szCs w:val="24"/>
        </w:rPr>
      </w:pPr>
      <w:proofErr w:type="gramStart"/>
      <w:r w:rsidRPr="003A1292">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3A1292" w:rsidRPr="003A1292" w:rsidRDefault="003A1292" w:rsidP="003A1292">
      <w:pPr>
        <w:pStyle w:val="HTML"/>
        <w:ind w:firstLine="709"/>
        <w:jc w:val="both"/>
        <w:rPr>
          <w:rFonts w:ascii="Times New Roman" w:hAnsi="Times New Roman" w:cs="Times New Roman"/>
          <w:sz w:val="24"/>
          <w:szCs w:val="24"/>
        </w:rPr>
      </w:pPr>
      <w:r w:rsidRPr="003A1292">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3A1292" w:rsidRPr="003A1292" w:rsidRDefault="003A1292" w:rsidP="003A1292">
      <w:pPr>
        <w:tabs>
          <w:tab w:val="left" w:pos="1134"/>
        </w:tabs>
        <w:ind w:firstLine="709"/>
        <w:jc w:val="both"/>
        <w:rPr>
          <w:color w:val="auto"/>
          <w:sz w:val="24"/>
          <w:szCs w:val="24"/>
        </w:rPr>
      </w:pPr>
      <w:r w:rsidRPr="003A1292">
        <w:rPr>
          <w:color w:val="auto"/>
          <w:sz w:val="24"/>
          <w:szCs w:val="24"/>
        </w:rPr>
        <w:t xml:space="preserve">4.6.4. Контрольный орган уведомляет контролируемое лицо о проведении выездной проверки не </w:t>
      </w:r>
      <w:proofErr w:type="gramStart"/>
      <w:r w:rsidRPr="003A1292">
        <w:rPr>
          <w:color w:val="auto"/>
          <w:sz w:val="24"/>
          <w:szCs w:val="24"/>
        </w:rPr>
        <w:t>позднее</w:t>
      </w:r>
      <w:proofErr w:type="gramEnd"/>
      <w:r w:rsidRPr="003A1292">
        <w:rPr>
          <w:color w:val="auto"/>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3A1292" w:rsidRPr="003A1292" w:rsidRDefault="003A1292" w:rsidP="003A1292">
      <w:pPr>
        <w:pStyle w:val="ad"/>
        <w:tabs>
          <w:tab w:val="left" w:pos="1134"/>
        </w:tabs>
        <w:spacing w:after="0"/>
        <w:ind w:left="0" w:firstLine="709"/>
        <w:jc w:val="both"/>
        <w:rPr>
          <w:rFonts w:ascii="Times New Roman" w:hAnsi="Times New Roman"/>
          <w:sz w:val="24"/>
          <w:szCs w:val="24"/>
        </w:rPr>
      </w:pPr>
      <w:r w:rsidRPr="003A1292">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A1292" w:rsidRPr="003A1292" w:rsidRDefault="003A1292" w:rsidP="003A1292">
      <w:pPr>
        <w:pStyle w:val="ad"/>
        <w:tabs>
          <w:tab w:val="left" w:pos="1134"/>
        </w:tabs>
        <w:spacing w:after="0"/>
        <w:ind w:left="0" w:firstLine="709"/>
        <w:jc w:val="both"/>
        <w:rPr>
          <w:rFonts w:ascii="Times New Roman" w:hAnsi="Times New Roman"/>
          <w:sz w:val="24"/>
          <w:szCs w:val="24"/>
        </w:rPr>
      </w:pPr>
      <w:r w:rsidRPr="003A1292">
        <w:rPr>
          <w:rFonts w:ascii="Times New Roman" w:hAnsi="Times New Roman"/>
          <w:sz w:val="24"/>
          <w:szCs w:val="24"/>
        </w:rPr>
        <w:t>4.6.6. Срок проведения выездной проверки составляет не более десяти рабочих дней.</w:t>
      </w:r>
    </w:p>
    <w:p w:rsidR="003A1292" w:rsidRPr="003A1292" w:rsidRDefault="003A1292" w:rsidP="003A1292">
      <w:pPr>
        <w:pStyle w:val="ad"/>
        <w:tabs>
          <w:tab w:val="left" w:pos="1134"/>
        </w:tabs>
        <w:spacing w:after="0"/>
        <w:ind w:left="0" w:firstLine="709"/>
        <w:jc w:val="both"/>
        <w:rPr>
          <w:rFonts w:ascii="Times New Roman" w:hAnsi="Times New Roman"/>
          <w:sz w:val="24"/>
          <w:szCs w:val="24"/>
        </w:rPr>
      </w:pPr>
      <w:r w:rsidRPr="003A1292">
        <w:rPr>
          <w:rFonts w:ascii="Times New Roman"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3A1292">
        <w:rPr>
          <w:rFonts w:ascii="Times New Roman" w:hAnsi="Times New Roman"/>
          <w:sz w:val="24"/>
          <w:szCs w:val="24"/>
        </w:rPr>
        <w:t>микропредприятия</w:t>
      </w:r>
      <w:proofErr w:type="spellEnd"/>
      <w:r w:rsidRPr="003A1292">
        <w:rPr>
          <w:rFonts w:ascii="Times New Roman" w:hAnsi="Times New Roman"/>
          <w:sz w:val="24"/>
          <w:szCs w:val="24"/>
        </w:rPr>
        <w:t>.</w:t>
      </w:r>
    </w:p>
    <w:p w:rsidR="003A1292" w:rsidRPr="003A1292" w:rsidRDefault="003A1292" w:rsidP="003A1292">
      <w:pPr>
        <w:tabs>
          <w:tab w:val="left" w:pos="1134"/>
        </w:tabs>
        <w:ind w:firstLine="709"/>
        <w:jc w:val="both"/>
        <w:rPr>
          <w:color w:val="auto"/>
          <w:sz w:val="24"/>
          <w:szCs w:val="24"/>
        </w:rPr>
      </w:pPr>
      <w:r w:rsidRPr="003A1292">
        <w:rPr>
          <w:color w:val="auto"/>
          <w:sz w:val="24"/>
          <w:szCs w:val="24"/>
        </w:rPr>
        <w:t>4.6.7. Перечень допустимых контрольных действий в ходе выездной проверки:</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1) осмотр;</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2) опрос;</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3) истребование документов;</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4) получение письменных объяснений.</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По результатам осмотра составляется протокол осмотра.</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3A1292" w:rsidRPr="003A1292" w:rsidRDefault="003A1292" w:rsidP="003A1292">
      <w:pPr>
        <w:pStyle w:val="HTML"/>
        <w:ind w:firstLine="709"/>
        <w:jc w:val="both"/>
        <w:rPr>
          <w:rFonts w:ascii="Times New Roman" w:hAnsi="Times New Roman" w:cs="Times New Roman"/>
          <w:sz w:val="24"/>
          <w:szCs w:val="24"/>
        </w:rPr>
      </w:pPr>
      <w:r w:rsidRPr="003A1292">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 xml:space="preserve">4.6.11. Представление контролируемым лицом </w:t>
      </w:r>
      <w:proofErr w:type="spellStart"/>
      <w:r w:rsidRPr="003A1292">
        <w:rPr>
          <w:rFonts w:ascii="Times New Roman" w:hAnsi="Times New Roman" w:cs="Times New Roman"/>
          <w:sz w:val="24"/>
          <w:szCs w:val="24"/>
        </w:rPr>
        <w:t>истребуемых</w:t>
      </w:r>
      <w:proofErr w:type="spellEnd"/>
      <w:r w:rsidRPr="003A1292">
        <w:rPr>
          <w:rFonts w:ascii="Times New Roman" w:hAnsi="Times New Roman" w:cs="Times New Roman"/>
          <w:sz w:val="24"/>
          <w:szCs w:val="24"/>
        </w:rPr>
        <w:t xml:space="preserve"> документов, письменных объяснений осуществляется в соответствии с пунктами 4.5.5, 4.5.6 настоящего Положения.</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4.6.12. По окончании проведения выездной проверки инспектор составляет акт выездной проверки.</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Информация о проведении фотосъемки, аудио- и видеозаписи отражается в акте проверки.</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3A1292" w:rsidRPr="003A1292" w:rsidRDefault="003A1292" w:rsidP="003A1292">
      <w:pPr>
        <w:pStyle w:val="ad"/>
        <w:tabs>
          <w:tab w:val="left" w:pos="1134"/>
        </w:tabs>
        <w:spacing w:after="0"/>
        <w:ind w:left="0" w:firstLine="709"/>
        <w:jc w:val="both"/>
        <w:rPr>
          <w:rFonts w:ascii="Times New Roman" w:hAnsi="Times New Roman"/>
          <w:sz w:val="24"/>
          <w:szCs w:val="24"/>
        </w:rPr>
      </w:pPr>
      <w:r w:rsidRPr="003A1292">
        <w:rPr>
          <w:rFonts w:ascii="Times New Roman" w:hAnsi="Times New Roman"/>
          <w:sz w:val="24"/>
          <w:szCs w:val="24"/>
        </w:rPr>
        <w:lastRenderedPageBreak/>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3A1292">
        <w:rPr>
          <w:rFonts w:ascii="Times New Roman" w:hAnsi="Times New Roman"/>
          <w:sz w:val="24"/>
          <w:szCs w:val="24"/>
        </w:rPr>
        <w:t>деятельности</w:t>
      </w:r>
      <w:proofErr w:type="gramEnd"/>
      <w:r w:rsidRPr="003A1292">
        <w:rPr>
          <w:rFonts w:ascii="Times New Roman" w:hAnsi="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7" w:tooltip="Федеральный закон от 31.07.2020 N 248-ФЗ" w:history="1">
        <w:r w:rsidRPr="003A1292">
          <w:rPr>
            <w:rStyle w:val="a4"/>
            <w:rFonts w:ascii="Times New Roman" w:hAnsi="Times New Roman"/>
            <w:sz w:val="24"/>
            <w:szCs w:val="24"/>
          </w:rPr>
          <w:t>частями 4</w:t>
        </w:r>
      </w:hyperlink>
      <w:r w:rsidRPr="003A1292">
        <w:rPr>
          <w:rFonts w:ascii="Times New Roman" w:hAnsi="Times New Roman"/>
          <w:sz w:val="24"/>
          <w:szCs w:val="24"/>
        </w:rPr>
        <w:t xml:space="preserve"> и </w:t>
      </w:r>
      <w:hyperlink r:id="rId18" w:tooltip="Федеральный закон от 31.07.2020 N 248-ФЗ" w:history="1">
        <w:r w:rsidRPr="003A1292">
          <w:rPr>
            <w:rStyle w:val="a4"/>
            <w:rFonts w:ascii="Times New Roman" w:hAnsi="Times New Roman"/>
            <w:sz w:val="24"/>
            <w:szCs w:val="24"/>
          </w:rPr>
          <w:t>5 статьи 21</w:t>
        </w:r>
      </w:hyperlink>
      <w:r w:rsidRPr="003A1292">
        <w:rPr>
          <w:rFonts w:ascii="Times New Roman" w:hAnsi="Times New Roman"/>
          <w:sz w:val="24"/>
          <w:szCs w:val="24"/>
        </w:rPr>
        <w:t xml:space="preserve"> Федеральным законом № 248-ФЗ. </w:t>
      </w:r>
    </w:p>
    <w:p w:rsidR="003A1292" w:rsidRPr="003A1292" w:rsidRDefault="003A1292" w:rsidP="003A1292">
      <w:pPr>
        <w:pStyle w:val="ad"/>
        <w:tabs>
          <w:tab w:val="left" w:pos="1134"/>
        </w:tabs>
        <w:spacing w:after="0"/>
        <w:ind w:left="0" w:firstLine="709"/>
        <w:jc w:val="both"/>
        <w:rPr>
          <w:rFonts w:ascii="Times New Roman" w:hAnsi="Times New Roman"/>
          <w:sz w:val="24"/>
          <w:szCs w:val="24"/>
        </w:rPr>
      </w:pPr>
      <w:r w:rsidRPr="003A1292">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3A1292" w:rsidRPr="003A1292" w:rsidRDefault="003A1292" w:rsidP="003A1292">
      <w:pPr>
        <w:pStyle w:val="ad"/>
        <w:tabs>
          <w:tab w:val="left" w:pos="1134"/>
        </w:tabs>
        <w:spacing w:after="0"/>
        <w:ind w:left="0" w:firstLine="709"/>
        <w:jc w:val="both"/>
        <w:rPr>
          <w:rFonts w:ascii="Times New Roman" w:hAnsi="Times New Roman"/>
          <w:sz w:val="24"/>
          <w:szCs w:val="24"/>
        </w:rPr>
      </w:pPr>
      <w:r w:rsidRPr="003A1292">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3A1292" w:rsidRPr="003A1292" w:rsidRDefault="003A1292" w:rsidP="003A1292">
      <w:pPr>
        <w:ind w:firstLine="709"/>
        <w:jc w:val="both"/>
        <w:rPr>
          <w:color w:val="auto"/>
          <w:sz w:val="24"/>
          <w:szCs w:val="24"/>
        </w:rPr>
      </w:pPr>
      <w:r w:rsidRPr="003A1292">
        <w:rPr>
          <w:color w:val="auto"/>
          <w:sz w:val="24"/>
          <w:szCs w:val="24"/>
        </w:rPr>
        <w:t>1) временной нетрудоспособности;</w:t>
      </w:r>
    </w:p>
    <w:p w:rsidR="003A1292" w:rsidRPr="003A1292" w:rsidRDefault="003A1292" w:rsidP="003A1292">
      <w:pPr>
        <w:ind w:firstLine="709"/>
        <w:jc w:val="both"/>
        <w:rPr>
          <w:color w:val="auto"/>
          <w:sz w:val="24"/>
          <w:szCs w:val="24"/>
        </w:rPr>
      </w:pPr>
      <w:r w:rsidRPr="003A1292">
        <w:rPr>
          <w:color w:val="auto"/>
          <w:sz w:val="24"/>
          <w:szCs w:val="24"/>
        </w:rPr>
        <w:t>2) необходимости явки по вызову (извещениям, повесткам) судов, правоохранительных органов, военных комиссариатов;</w:t>
      </w:r>
    </w:p>
    <w:p w:rsidR="003A1292" w:rsidRPr="003A1292" w:rsidRDefault="003A1292" w:rsidP="003A1292">
      <w:pPr>
        <w:ind w:firstLine="709"/>
        <w:jc w:val="both"/>
        <w:rPr>
          <w:color w:val="auto"/>
          <w:sz w:val="24"/>
          <w:szCs w:val="24"/>
        </w:rPr>
      </w:pPr>
      <w:r w:rsidRPr="003A1292">
        <w:rPr>
          <w:color w:val="auto"/>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3A1292" w:rsidRPr="003A1292" w:rsidRDefault="003A1292" w:rsidP="003A1292">
      <w:pPr>
        <w:suppressAutoHyphens/>
        <w:ind w:firstLine="709"/>
        <w:jc w:val="both"/>
        <w:rPr>
          <w:color w:val="auto"/>
          <w:sz w:val="24"/>
          <w:szCs w:val="24"/>
        </w:rPr>
      </w:pPr>
      <w:r w:rsidRPr="003A1292">
        <w:rPr>
          <w:color w:val="auto"/>
          <w:sz w:val="24"/>
          <w:szCs w:val="24"/>
        </w:rPr>
        <w:t>4) нахождения в служебной командировке.</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A1292" w:rsidRPr="003A1292" w:rsidRDefault="003A1292" w:rsidP="003A1292">
      <w:pPr>
        <w:pStyle w:val="ConsPlusNormal"/>
        <w:ind w:firstLine="0"/>
        <w:jc w:val="center"/>
        <w:rPr>
          <w:rFonts w:ascii="Times New Roman" w:hAnsi="Times New Roman" w:cs="Times New Roman"/>
          <w:sz w:val="24"/>
          <w:szCs w:val="24"/>
        </w:rPr>
      </w:pPr>
      <w:r w:rsidRPr="003A1292">
        <w:rPr>
          <w:rFonts w:ascii="Times New Roman" w:hAnsi="Times New Roman" w:cs="Times New Roman"/>
          <w:sz w:val="24"/>
          <w:szCs w:val="24"/>
        </w:rPr>
        <w:t>4.7. Инспекционный визит, рейдовый осмотр</w:t>
      </w:r>
    </w:p>
    <w:p w:rsidR="003A1292" w:rsidRPr="003A1292" w:rsidRDefault="003A1292" w:rsidP="003A1292">
      <w:pPr>
        <w:pStyle w:val="HTML"/>
        <w:ind w:firstLine="709"/>
        <w:jc w:val="both"/>
        <w:rPr>
          <w:rFonts w:ascii="Times New Roman" w:hAnsi="Times New Roman" w:cs="Times New Roman"/>
          <w:sz w:val="24"/>
          <w:szCs w:val="24"/>
        </w:rPr>
      </w:pPr>
      <w:r w:rsidRPr="003A1292">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A1292" w:rsidRPr="003A1292" w:rsidRDefault="003A1292" w:rsidP="003A1292">
      <w:pPr>
        <w:pStyle w:val="HTML"/>
        <w:ind w:firstLine="709"/>
        <w:jc w:val="both"/>
        <w:rPr>
          <w:rFonts w:ascii="Times New Roman" w:hAnsi="Times New Roman" w:cs="Times New Roman"/>
          <w:sz w:val="24"/>
          <w:szCs w:val="24"/>
        </w:rPr>
      </w:pPr>
      <w:r w:rsidRPr="003A1292">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3A1292" w:rsidRPr="003A1292" w:rsidRDefault="003A1292" w:rsidP="003A1292">
      <w:pPr>
        <w:pStyle w:val="HTML"/>
        <w:ind w:firstLine="709"/>
        <w:jc w:val="both"/>
        <w:rPr>
          <w:rFonts w:ascii="Times New Roman" w:hAnsi="Times New Roman" w:cs="Times New Roman"/>
          <w:sz w:val="24"/>
          <w:szCs w:val="24"/>
        </w:rPr>
      </w:pPr>
      <w:r w:rsidRPr="003A1292">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3A1292" w:rsidRPr="003A1292" w:rsidRDefault="003A1292" w:rsidP="003A1292">
      <w:pPr>
        <w:pStyle w:val="HTML"/>
        <w:ind w:firstLine="709"/>
        <w:jc w:val="both"/>
        <w:rPr>
          <w:rFonts w:ascii="Times New Roman" w:hAnsi="Times New Roman" w:cs="Times New Roman"/>
          <w:sz w:val="24"/>
          <w:szCs w:val="24"/>
        </w:rPr>
      </w:pPr>
      <w:r w:rsidRPr="003A1292">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A1292" w:rsidRPr="003A1292" w:rsidRDefault="003A1292" w:rsidP="003A1292">
      <w:pPr>
        <w:pStyle w:val="ad"/>
        <w:tabs>
          <w:tab w:val="left" w:pos="1134"/>
        </w:tabs>
        <w:spacing w:after="0"/>
        <w:ind w:left="0" w:firstLine="709"/>
        <w:jc w:val="both"/>
        <w:rPr>
          <w:rFonts w:ascii="Times New Roman" w:hAnsi="Times New Roman"/>
          <w:sz w:val="24"/>
          <w:szCs w:val="24"/>
        </w:rPr>
      </w:pPr>
      <w:r w:rsidRPr="003A1292">
        <w:rPr>
          <w:rFonts w:ascii="Times New Roman" w:hAnsi="Times New Roman"/>
          <w:sz w:val="24"/>
          <w:szCs w:val="24"/>
        </w:rPr>
        <w:t>4.7.2. Перечень допустимых контрольных действий в ходе инспекционного визита:</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а) осмотр;</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б) опрос;</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в) получение письменных объяснений;</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3A1292" w:rsidRPr="003A1292" w:rsidRDefault="003A1292" w:rsidP="003A1292">
      <w:pPr>
        <w:pStyle w:val="HTML"/>
        <w:ind w:firstLine="709"/>
        <w:jc w:val="both"/>
        <w:rPr>
          <w:rFonts w:ascii="Times New Roman" w:hAnsi="Times New Roman" w:cs="Times New Roman"/>
          <w:sz w:val="24"/>
          <w:szCs w:val="24"/>
        </w:rPr>
      </w:pPr>
      <w:r w:rsidRPr="003A1292">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3A1292" w:rsidRPr="003A1292" w:rsidRDefault="003A1292" w:rsidP="003A1292">
      <w:pPr>
        <w:pStyle w:val="HTML"/>
        <w:ind w:firstLine="709"/>
        <w:jc w:val="both"/>
        <w:rPr>
          <w:rFonts w:ascii="Times New Roman" w:hAnsi="Times New Roman" w:cs="Times New Roman"/>
          <w:sz w:val="24"/>
          <w:szCs w:val="24"/>
        </w:rPr>
      </w:pPr>
      <w:r w:rsidRPr="003A1292">
        <w:rPr>
          <w:rFonts w:ascii="Times New Roman" w:hAnsi="Times New Roman" w:cs="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A1292" w:rsidRPr="003A1292" w:rsidRDefault="003A1292" w:rsidP="003A1292">
      <w:pPr>
        <w:pStyle w:val="HTML"/>
        <w:ind w:firstLine="709"/>
        <w:jc w:val="both"/>
        <w:rPr>
          <w:rFonts w:ascii="Times New Roman" w:hAnsi="Times New Roman" w:cs="Times New Roman"/>
          <w:sz w:val="24"/>
          <w:szCs w:val="24"/>
        </w:rPr>
      </w:pPr>
      <w:r w:rsidRPr="003A1292">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3A1292" w:rsidRPr="003A1292" w:rsidRDefault="003A1292" w:rsidP="003A1292">
      <w:pPr>
        <w:pStyle w:val="ad"/>
        <w:tabs>
          <w:tab w:val="left" w:pos="1134"/>
        </w:tabs>
        <w:spacing w:after="0"/>
        <w:ind w:left="0" w:firstLine="709"/>
        <w:jc w:val="both"/>
        <w:rPr>
          <w:rFonts w:ascii="Times New Roman" w:hAnsi="Times New Roman"/>
          <w:sz w:val="24"/>
          <w:szCs w:val="24"/>
        </w:rPr>
      </w:pPr>
      <w:r w:rsidRPr="003A1292">
        <w:rPr>
          <w:rFonts w:ascii="Times New Roman" w:hAnsi="Times New Roman"/>
          <w:sz w:val="24"/>
          <w:szCs w:val="24"/>
        </w:rPr>
        <w:t>4.7.5. Перечень допустимых контрольных действий в ходе рейдового осмотра:</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а) осмотр;</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б) опрос;</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в) получение письменных объяснений;</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г) истребование документов.</w:t>
      </w:r>
    </w:p>
    <w:p w:rsidR="003A1292" w:rsidRPr="003A1292" w:rsidRDefault="003A1292" w:rsidP="003A1292">
      <w:pPr>
        <w:pStyle w:val="HTML"/>
        <w:ind w:firstLine="709"/>
        <w:jc w:val="both"/>
        <w:rPr>
          <w:rFonts w:ascii="Times New Roman" w:hAnsi="Times New Roman" w:cs="Times New Roman"/>
          <w:sz w:val="24"/>
          <w:szCs w:val="24"/>
        </w:rPr>
      </w:pPr>
      <w:r w:rsidRPr="003A1292">
        <w:rPr>
          <w:rFonts w:ascii="Times New Roman" w:hAnsi="Times New Roman" w:cs="Times New Roman"/>
          <w:sz w:val="24"/>
          <w:szCs w:val="24"/>
        </w:rPr>
        <w:t xml:space="preserve">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w:t>
      </w:r>
      <w:r w:rsidRPr="003A1292">
        <w:rPr>
          <w:rFonts w:ascii="Times New Roman" w:hAnsi="Times New Roman" w:cs="Times New Roman"/>
          <w:sz w:val="24"/>
          <w:szCs w:val="24"/>
        </w:rPr>
        <w:lastRenderedPageBreak/>
        <w:t>производственным объектам, указанным в решении о проведении рейдового осмотра, а также во все помещения (за исключением жилых помещений).</w:t>
      </w:r>
    </w:p>
    <w:p w:rsidR="003A1292" w:rsidRPr="003A1292" w:rsidRDefault="003A1292" w:rsidP="003A1292">
      <w:pPr>
        <w:pStyle w:val="HTML"/>
        <w:ind w:firstLine="709"/>
        <w:jc w:val="both"/>
        <w:rPr>
          <w:rFonts w:ascii="Times New Roman" w:hAnsi="Times New Roman" w:cs="Times New Roman"/>
          <w:sz w:val="24"/>
          <w:szCs w:val="24"/>
        </w:rPr>
      </w:pPr>
      <w:r w:rsidRPr="003A1292">
        <w:rPr>
          <w:rFonts w:ascii="Times New Roman" w:hAnsi="Times New Roman" w:cs="Times New Roman"/>
          <w:sz w:val="24"/>
          <w:szCs w:val="24"/>
        </w:rPr>
        <w:t>4.7.7. В случае</w:t>
      </w:r>
      <w:proofErr w:type="gramStart"/>
      <w:r w:rsidRPr="003A1292">
        <w:rPr>
          <w:rFonts w:ascii="Times New Roman" w:hAnsi="Times New Roman" w:cs="Times New Roman"/>
          <w:sz w:val="24"/>
          <w:szCs w:val="24"/>
        </w:rPr>
        <w:t>,</w:t>
      </w:r>
      <w:proofErr w:type="gramEnd"/>
      <w:r w:rsidRPr="003A1292">
        <w:rPr>
          <w:rFonts w:ascii="Times New Roman" w:hAnsi="Times New Roman" w:cs="Times New Roman"/>
          <w:sz w:val="24"/>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3A1292" w:rsidRPr="003A1292" w:rsidRDefault="003A1292" w:rsidP="003A1292">
      <w:pPr>
        <w:pStyle w:val="HTML"/>
        <w:ind w:firstLine="709"/>
        <w:jc w:val="both"/>
        <w:rPr>
          <w:rFonts w:ascii="Times New Roman" w:hAnsi="Times New Roman" w:cs="Times New Roman"/>
          <w:sz w:val="24"/>
          <w:szCs w:val="24"/>
        </w:rPr>
      </w:pPr>
      <w:r w:rsidRPr="003A1292">
        <w:rPr>
          <w:rFonts w:ascii="Times New Roman" w:hAnsi="Times New Roman" w:cs="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3A1292" w:rsidRPr="003A1292" w:rsidRDefault="003A1292" w:rsidP="003A1292">
      <w:pPr>
        <w:autoSpaceDE w:val="0"/>
        <w:autoSpaceDN w:val="0"/>
        <w:adjustRightInd w:val="0"/>
        <w:ind w:firstLine="709"/>
        <w:jc w:val="both"/>
        <w:rPr>
          <w:color w:val="auto"/>
          <w:sz w:val="24"/>
          <w:szCs w:val="24"/>
        </w:rPr>
      </w:pPr>
      <w:r w:rsidRPr="003A1292">
        <w:rPr>
          <w:color w:val="auto"/>
          <w:sz w:val="24"/>
          <w:szCs w:val="24"/>
        </w:rPr>
        <w:t>4.7.9. Контрольные мероприятия, предусмотренные пунктом 4.7.2, 4.7.5 настоящего Положения, осуществляются в соответствии с пунктами 4.5.5, 4.5.6, 4.6.8 - 4.6.10 настоящего Положения.</w:t>
      </w:r>
    </w:p>
    <w:p w:rsidR="003A1292" w:rsidRPr="003A1292" w:rsidRDefault="003A1292" w:rsidP="003A1292">
      <w:pPr>
        <w:pStyle w:val="ConsPlusNormal"/>
        <w:ind w:firstLine="709"/>
        <w:jc w:val="center"/>
        <w:rPr>
          <w:rFonts w:ascii="Times New Roman" w:hAnsi="Times New Roman" w:cs="Times New Roman"/>
          <w:sz w:val="24"/>
          <w:szCs w:val="24"/>
        </w:rPr>
      </w:pPr>
      <w:r w:rsidRPr="003A1292">
        <w:rPr>
          <w:rFonts w:ascii="Times New Roman" w:hAnsi="Times New Roman" w:cs="Times New Roman"/>
          <w:sz w:val="24"/>
          <w:szCs w:val="24"/>
        </w:rPr>
        <w:t>4.8. Наблюдение за соблюдением обязательных требований (мониторинг безопасности)</w:t>
      </w:r>
    </w:p>
    <w:p w:rsidR="003A1292" w:rsidRPr="003A1292" w:rsidRDefault="003A1292" w:rsidP="003A1292">
      <w:pPr>
        <w:pStyle w:val="ad"/>
        <w:tabs>
          <w:tab w:val="left" w:pos="1134"/>
        </w:tabs>
        <w:spacing w:after="0"/>
        <w:ind w:left="0" w:firstLine="709"/>
        <w:jc w:val="both"/>
        <w:rPr>
          <w:rFonts w:ascii="Times New Roman" w:hAnsi="Times New Roman"/>
          <w:sz w:val="24"/>
          <w:szCs w:val="24"/>
        </w:rPr>
      </w:pPr>
      <w:r w:rsidRPr="003A1292">
        <w:rPr>
          <w:rFonts w:ascii="Times New Roman" w:hAnsi="Times New Roman"/>
          <w:sz w:val="24"/>
          <w:szCs w:val="24"/>
        </w:rPr>
        <w:t xml:space="preserve">4.8.1. </w:t>
      </w:r>
      <w:proofErr w:type="gramStart"/>
      <w:r w:rsidRPr="003A1292">
        <w:rPr>
          <w:rFonts w:ascii="Times New Roman" w:hAnsi="Times New Roman"/>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3A1292">
        <w:rPr>
          <w:rFonts w:ascii="Times New Roman" w:hAnsi="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A1292" w:rsidRPr="003A1292" w:rsidRDefault="003A1292" w:rsidP="003A1292">
      <w:pPr>
        <w:pStyle w:val="HTML"/>
        <w:ind w:firstLine="709"/>
        <w:jc w:val="both"/>
        <w:rPr>
          <w:rFonts w:ascii="Times New Roman" w:hAnsi="Times New Roman" w:cs="Times New Roman"/>
          <w:sz w:val="24"/>
          <w:szCs w:val="24"/>
        </w:rPr>
      </w:pPr>
      <w:r w:rsidRPr="003A1292">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3A1292" w:rsidRPr="003A1292" w:rsidRDefault="003A1292" w:rsidP="003A1292">
      <w:pPr>
        <w:pStyle w:val="HTML"/>
        <w:ind w:firstLine="709"/>
        <w:jc w:val="both"/>
        <w:rPr>
          <w:rFonts w:ascii="Times New Roman" w:hAnsi="Times New Roman" w:cs="Times New Roman"/>
          <w:sz w:val="24"/>
          <w:szCs w:val="24"/>
        </w:rPr>
      </w:pPr>
      <w:r w:rsidRPr="003A1292">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3A1292" w:rsidRPr="003A1292" w:rsidRDefault="003A1292" w:rsidP="003A1292">
      <w:pPr>
        <w:pStyle w:val="HTML"/>
        <w:ind w:firstLine="709"/>
        <w:jc w:val="both"/>
        <w:rPr>
          <w:rFonts w:ascii="Times New Roman" w:hAnsi="Times New Roman" w:cs="Times New Roman"/>
          <w:sz w:val="24"/>
          <w:szCs w:val="24"/>
        </w:rPr>
      </w:pPr>
      <w:r w:rsidRPr="003A1292">
        <w:rPr>
          <w:rFonts w:ascii="Times New Roman" w:hAnsi="Times New Roman" w:cs="Times New Roman"/>
          <w:sz w:val="24"/>
          <w:szCs w:val="24"/>
        </w:rPr>
        <w:t>2) решение об объявлении предостережения;</w:t>
      </w:r>
    </w:p>
    <w:p w:rsidR="003A1292" w:rsidRPr="003A1292" w:rsidRDefault="003A1292" w:rsidP="003A1292">
      <w:pPr>
        <w:pStyle w:val="HTML"/>
        <w:ind w:firstLine="709"/>
        <w:jc w:val="both"/>
        <w:rPr>
          <w:rFonts w:ascii="Times New Roman" w:hAnsi="Times New Roman" w:cs="Times New Roman"/>
          <w:sz w:val="24"/>
          <w:szCs w:val="24"/>
        </w:rPr>
      </w:pPr>
      <w:r w:rsidRPr="003A1292">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3A1292" w:rsidRPr="003A1292" w:rsidRDefault="003A1292" w:rsidP="003A1292">
      <w:pPr>
        <w:pStyle w:val="HTML"/>
        <w:ind w:firstLine="709"/>
        <w:jc w:val="both"/>
        <w:rPr>
          <w:rFonts w:ascii="Times New Roman" w:hAnsi="Times New Roman" w:cs="Times New Roman"/>
          <w:sz w:val="24"/>
          <w:szCs w:val="24"/>
        </w:rPr>
      </w:pPr>
      <w:r w:rsidRPr="003A1292">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3A1292" w:rsidRPr="003A1292" w:rsidRDefault="003A1292" w:rsidP="003A1292">
      <w:pPr>
        <w:pStyle w:val="ConsPlusNormal"/>
        <w:ind w:firstLine="0"/>
        <w:jc w:val="center"/>
        <w:rPr>
          <w:rFonts w:ascii="Times New Roman" w:hAnsi="Times New Roman" w:cs="Times New Roman"/>
          <w:sz w:val="24"/>
          <w:szCs w:val="24"/>
        </w:rPr>
      </w:pPr>
      <w:r w:rsidRPr="003A1292">
        <w:rPr>
          <w:rFonts w:ascii="Times New Roman" w:hAnsi="Times New Roman" w:cs="Times New Roman"/>
          <w:sz w:val="24"/>
          <w:szCs w:val="24"/>
        </w:rPr>
        <w:t>4.9. Выездное обследование</w:t>
      </w:r>
    </w:p>
    <w:p w:rsidR="003A1292" w:rsidRPr="003A1292" w:rsidRDefault="003A1292" w:rsidP="003A1292">
      <w:pPr>
        <w:pStyle w:val="ad"/>
        <w:tabs>
          <w:tab w:val="left" w:pos="1134"/>
        </w:tabs>
        <w:spacing w:after="0"/>
        <w:ind w:left="0" w:firstLine="709"/>
        <w:jc w:val="both"/>
        <w:rPr>
          <w:rFonts w:ascii="Times New Roman" w:hAnsi="Times New Roman"/>
          <w:sz w:val="24"/>
          <w:szCs w:val="24"/>
        </w:rPr>
      </w:pPr>
      <w:r w:rsidRPr="003A1292">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3A1292" w:rsidRPr="003A1292" w:rsidRDefault="003A1292" w:rsidP="003A1292">
      <w:pPr>
        <w:pStyle w:val="ad"/>
        <w:tabs>
          <w:tab w:val="left" w:pos="1134"/>
        </w:tabs>
        <w:spacing w:after="0"/>
        <w:ind w:left="0" w:firstLine="709"/>
        <w:jc w:val="both"/>
        <w:rPr>
          <w:rFonts w:ascii="Times New Roman" w:hAnsi="Times New Roman"/>
          <w:sz w:val="24"/>
          <w:szCs w:val="24"/>
        </w:rPr>
      </w:pPr>
      <w:r w:rsidRPr="003A1292">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3A1292" w:rsidRPr="003A1292" w:rsidRDefault="003A1292" w:rsidP="003A1292">
      <w:pPr>
        <w:pStyle w:val="HTML"/>
        <w:ind w:firstLine="709"/>
        <w:jc w:val="both"/>
        <w:rPr>
          <w:rFonts w:ascii="Times New Roman" w:hAnsi="Times New Roman" w:cs="Times New Roman"/>
          <w:sz w:val="24"/>
          <w:szCs w:val="24"/>
        </w:rPr>
      </w:pPr>
      <w:r w:rsidRPr="003A1292">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3A1292" w:rsidRPr="003A1292" w:rsidRDefault="003A1292" w:rsidP="003A1292">
      <w:pPr>
        <w:pStyle w:val="ad"/>
        <w:tabs>
          <w:tab w:val="left" w:pos="1134"/>
        </w:tabs>
        <w:spacing w:after="0"/>
        <w:ind w:left="0" w:firstLine="709"/>
        <w:jc w:val="both"/>
        <w:rPr>
          <w:rFonts w:ascii="Times New Roman" w:hAnsi="Times New Roman"/>
          <w:sz w:val="24"/>
          <w:szCs w:val="24"/>
        </w:rPr>
      </w:pPr>
      <w:r w:rsidRPr="003A1292">
        <w:rPr>
          <w:rFonts w:ascii="Times New Roman" w:hAnsi="Times New Roman"/>
          <w:sz w:val="24"/>
          <w:szCs w:val="24"/>
        </w:rPr>
        <w:t xml:space="preserve">4.9.3. Выездное обследование проводится без информирования контролируемого лица. </w:t>
      </w:r>
    </w:p>
    <w:p w:rsidR="003A1292" w:rsidRPr="003A1292" w:rsidRDefault="003A1292" w:rsidP="003A1292">
      <w:pPr>
        <w:pStyle w:val="HTML"/>
        <w:ind w:firstLine="540"/>
        <w:jc w:val="both"/>
        <w:rPr>
          <w:rFonts w:ascii="Times New Roman" w:hAnsi="Times New Roman" w:cs="Times New Roman"/>
          <w:sz w:val="24"/>
          <w:szCs w:val="24"/>
        </w:rPr>
      </w:pPr>
      <w:r w:rsidRPr="003A1292">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3A1292" w:rsidRPr="003A1292" w:rsidRDefault="003A1292" w:rsidP="003A1292">
      <w:pPr>
        <w:pStyle w:val="HTML"/>
        <w:ind w:firstLine="709"/>
        <w:jc w:val="both"/>
        <w:rPr>
          <w:rFonts w:ascii="Times New Roman" w:hAnsi="Times New Roman" w:cs="Times New Roman"/>
          <w:sz w:val="24"/>
          <w:szCs w:val="24"/>
        </w:rPr>
      </w:pPr>
      <w:r w:rsidRPr="003A1292">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A1292" w:rsidRPr="003A1292" w:rsidRDefault="003A1292" w:rsidP="003A1292">
      <w:pPr>
        <w:pStyle w:val="ConsPlusNormal"/>
        <w:ind w:firstLine="0"/>
        <w:jc w:val="center"/>
        <w:rPr>
          <w:rFonts w:ascii="Times New Roman" w:hAnsi="Times New Roman" w:cs="Times New Roman"/>
          <w:b/>
          <w:sz w:val="24"/>
          <w:szCs w:val="24"/>
        </w:rPr>
      </w:pPr>
      <w:r w:rsidRPr="003A1292">
        <w:rPr>
          <w:rFonts w:ascii="Times New Roman" w:hAnsi="Times New Roman" w:cs="Times New Roman"/>
          <w:b/>
          <w:sz w:val="24"/>
          <w:szCs w:val="24"/>
        </w:rPr>
        <w:t>5. Досудебное обжалование</w:t>
      </w:r>
    </w:p>
    <w:p w:rsidR="003A1292" w:rsidRPr="003A1292" w:rsidRDefault="003A1292" w:rsidP="003A1292">
      <w:pPr>
        <w:pStyle w:val="ad"/>
        <w:tabs>
          <w:tab w:val="left" w:pos="1134"/>
        </w:tabs>
        <w:ind w:left="0" w:firstLine="709"/>
        <w:jc w:val="both"/>
        <w:rPr>
          <w:rFonts w:ascii="Times New Roman" w:hAnsi="Times New Roman"/>
          <w:sz w:val="24"/>
          <w:szCs w:val="24"/>
        </w:rPr>
      </w:pPr>
      <w:r w:rsidRPr="003A1292">
        <w:rPr>
          <w:rFonts w:ascii="Times New Roman" w:hAnsi="Times New Roman"/>
          <w:sz w:val="24"/>
          <w:szCs w:val="24"/>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w:t>
      </w:r>
      <w:r w:rsidRPr="003A1292">
        <w:rPr>
          <w:rFonts w:ascii="Times New Roman" w:hAnsi="Times New Roman"/>
          <w:sz w:val="24"/>
          <w:szCs w:val="24"/>
        </w:rPr>
        <w:lastRenderedPageBreak/>
        <w:t>досудебное обжалование следующих решений заместителя руководителя Контрольного органа и инспекторов (далее также – должностные лица):</w:t>
      </w:r>
    </w:p>
    <w:p w:rsidR="003A1292" w:rsidRPr="003A1292" w:rsidRDefault="003A1292" w:rsidP="003A1292">
      <w:pPr>
        <w:pStyle w:val="HTML"/>
        <w:ind w:firstLine="709"/>
        <w:jc w:val="both"/>
        <w:rPr>
          <w:rFonts w:ascii="Times New Roman" w:hAnsi="Times New Roman" w:cs="Times New Roman"/>
          <w:sz w:val="24"/>
          <w:szCs w:val="24"/>
        </w:rPr>
      </w:pPr>
      <w:r w:rsidRPr="003A1292">
        <w:rPr>
          <w:rFonts w:ascii="Times New Roman" w:hAnsi="Times New Roman" w:cs="Times New Roman"/>
          <w:sz w:val="24"/>
          <w:szCs w:val="24"/>
        </w:rPr>
        <w:t>1) решений о проведении контрольных мероприятий;</w:t>
      </w:r>
    </w:p>
    <w:p w:rsidR="003A1292" w:rsidRPr="003A1292" w:rsidRDefault="003A1292" w:rsidP="003A1292">
      <w:pPr>
        <w:pStyle w:val="HTML"/>
        <w:ind w:firstLine="709"/>
        <w:jc w:val="both"/>
        <w:rPr>
          <w:rFonts w:ascii="Times New Roman" w:hAnsi="Times New Roman" w:cs="Times New Roman"/>
          <w:sz w:val="24"/>
          <w:szCs w:val="24"/>
        </w:rPr>
      </w:pPr>
      <w:r w:rsidRPr="003A1292">
        <w:rPr>
          <w:rFonts w:ascii="Times New Roman" w:hAnsi="Times New Roman" w:cs="Times New Roman"/>
          <w:sz w:val="24"/>
          <w:szCs w:val="24"/>
        </w:rPr>
        <w:t>2) актов контрольных  мероприятий, предписаний об устранении выявленных нарушений;</w:t>
      </w:r>
    </w:p>
    <w:p w:rsidR="003A1292" w:rsidRPr="003A1292" w:rsidRDefault="003A1292" w:rsidP="003A1292">
      <w:pPr>
        <w:pStyle w:val="HTML"/>
        <w:ind w:firstLine="709"/>
        <w:jc w:val="both"/>
        <w:rPr>
          <w:rFonts w:ascii="Times New Roman" w:hAnsi="Times New Roman" w:cs="Times New Roman"/>
          <w:sz w:val="24"/>
          <w:szCs w:val="24"/>
        </w:rPr>
      </w:pPr>
      <w:r w:rsidRPr="003A1292">
        <w:rPr>
          <w:rFonts w:ascii="Times New Roman" w:hAnsi="Times New Roman" w:cs="Times New Roman"/>
          <w:sz w:val="24"/>
          <w:szCs w:val="24"/>
        </w:rPr>
        <w:t>3) действий (бездействия) должностных лиц в рамках контрольных мероприятий.</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5.7. Жалоба может содержать ходатайство о приостановлении исполнения обжалуемого решения Контрольного органа.</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1) о приостановлении исполнения обжалуемого решения Контрольного органа;</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 xml:space="preserve">2) об отказе в приостановлении исполнения обжалуемого решения Контрольного органа. </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3A1292" w:rsidRPr="003A1292" w:rsidRDefault="003A1292" w:rsidP="003A1292">
      <w:pPr>
        <w:pStyle w:val="ad"/>
        <w:tabs>
          <w:tab w:val="left" w:pos="1134"/>
        </w:tabs>
        <w:ind w:left="709"/>
        <w:jc w:val="both"/>
        <w:rPr>
          <w:rFonts w:ascii="Times New Roman" w:hAnsi="Times New Roman"/>
          <w:sz w:val="24"/>
          <w:szCs w:val="24"/>
        </w:rPr>
      </w:pPr>
      <w:r w:rsidRPr="003A1292">
        <w:rPr>
          <w:rFonts w:ascii="Times New Roman" w:hAnsi="Times New Roman"/>
          <w:sz w:val="24"/>
          <w:szCs w:val="24"/>
        </w:rPr>
        <w:t>5.9. Жалоба должна содержать:</w:t>
      </w:r>
    </w:p>
    <w:p w:rsidR="003A1292" w:rsidRPr="003A1292" w:rsidRDefault="003A1292" w:rsidP="003A1292">
      <w:pPr>
        <w:pStyle w:val="ConsPlusNormal"/>
        <w:ind w:firstLine="709"/>
        <w:jc w:val="both"/>
        <w:rPr>
          <w:rFonts w:ascii="Times New Roman" w:hAnsi="Times New Roman" w:cs="Times New Roman"/>
          <w:sz w:val="24"/>
          <w:szCs w:val="24"/>
        </w:rPr>
      </w:pPr>
      <w:proofErr w:type="gramStart"/>
      <w:r w:rsidRPr="003A1292">
        <w:rPr>
          <w:rFonts w:ascii="Times New Roman" w:hAnsi="Times New Roman" w:cs="Times New Roman"/>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3A1292" w:rsidRPr="003A1292" w:rsidRDefault="003A1292" w:rsidP="003A1292">
      <w:pPr>
        <w:pStyle w:val="ConsPlusNormal"/>
        <w:ind w:firstLine="709"/>
        <w:jc w:val="both"/>
        <w:rPr>
          <w:rFonts w:ascii="Times New Roman" w:hAnsi="Times New Roman" w:cs="Times New Roman"/>
          <w:sz w:val="24"/>
          <w:szCs w:val="24"/>
        </w:rPr>
      </w:pPr>
      <w:proofErr w:type="gramStart"/>
      <w:r w:rsidRPr="003A1292">
        <w:rPr>
          <w:rFonts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3A1292" w:rsidRPr="003A1292" w:rsidRDefault="003A1292" w:rsidP="003A1292">
      <w:pPr>
        <w:pStyle w:val="ConsPlusNormal"/>
        <w:ind w:firstLine="709"/>
        <w:jc w:val="both"/>
        <w:rPr>
          <w:rFonts w:ascii="Times New Roman" w:hAnsi="Times New Roman" w:cs="Times New Roman"/>
          <w:sz w:val="24"/>
          <w:szCs w:val="24"/>
        </w:rPr>
      </w:pPr>
      <w:proofErr w:type="gramStart"/>
      <w:r w:rsidRPr="003A1292">
        <w:rPr>
          <w:rFonts w:ascii="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 xml:space="preserve">4) основания и доводы, на основании которых контролируемое лицо </w:t>
      </w:r>
      <w:proofErr w:type="gramStart"/>
      <w:r w:rsidRPr="003A1292">
        <w:rPr>
          <w:rFonts w:ascii="Times New Roman" w:hAnsi="Times New Roman" w:cs="Times New Roman"/>
          <w:sz w:val="24"/>
          <w:szCs w:val="24"/>
        </w:rPr>
        <w:t>не согласно</w:t>
      </w:r>
      <w:proofErr w:type="gramEnd"/>
      <w:r w:rsidRPr="003A1292">
        <w:rPr>
          <w:rFonts w:ascii="Times New Roman" w:hAnsi="Times New Roman" w:cs="Times New Roman"/>
          <w:sz w:val="24"/>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5) требования контролируемого лица, подавшего жалобу;</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 xml:space="preserve">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w:t>
      </w:r>
      <w:r w:rsidRPr="003A1292">
        <w:rPr>
          <w:rFonts w:ascii="Times New Roman" w:hAnsi="Times New Roman" w:cs="Times New Roman"/>
          <w:sz w:val="24"/>
          <w:szCs w:val="24"/>
        </w:rPr>
        <w:lastRenderedPageBreak/>
        <w:t>государственной информационной системы «Единая система идентификац</w:t>
      </w:r>
      <w:proofErr w:type="gramStart"/>
      <w:r w:rsidRPr="003A1292">
        <w:rPr>
          <w:rFonts w:ascii="Times New Roman" w:hAnsi="Times New Roman" w:cs="Times New Roman"/>
          <w:sz w:val="24"/>
          <w:szCs w:val="24"/>
        </w:rPr>
        <w:t>ии и ау</w:t>
      </w:r>
      <w:proofErr w:type="gramEnd"/>
      <w:r w:rsidRPr="003A1292">
        <w:rPr>
          <w:rFonts w:ascii="Times New Roman" w:hAnsi="Times New Roman" w:cs="Times New Roman"/>
          <w:sz w:val="24"/>
          <w:szCs w:val="24"/>
        </w:rPr>
        <w:t>тентификации».</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3A1292" w:rsidRPr="003A1292" w:rsidRDefault="003A1292" w:rsidP="003A1292">
      <w:pPr>
        <w:pStyle w:val="HTML"/>
        <w:ind w:firstLine="709"/>
        <w:jc w:val="both"/>
        <w:rPr>
          <w:rFonts w:ascii="Times New Roman" w:hAnsi="Times New Roman" w:cs="Times New Roman"/>
          <w:sz w:val="24"/>
          <w:szCs w:val="24"/>
        </w:rPr>
      </w:pPr>
      <w:r w:rsidRPr="003A1292">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3A1292" w:rsidRPr="003A1292" w:rsidRDefault="003A1292" w:rsidP="003A1292">
      <w:pPr>
        <w:pStyle w:val="HTML"/>
        <w:ind w:firstLine="709"/>
        <w:jc w:val="both"/>
        <w:rPr>
          <w:rFonts w:ascii="Times New Roman" w:hAnsi="Times New Roman" w:cs="Times New Roman"/>
          <w:sz w:val="24"/>
          <w:szCs w:val="24"/>
        </w:rPr>
      </w:pPr>
      <w:r w:rsidRPr="003A1292">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3A1292" w:rsidRPr="003A1292" w:rsidRDefault="003A1292" w:rsidP="003A1292">
      <w:pPr>
        <w:pStyle w:val="HTML"/>
        <w:ind w:firstLine="709"/>
        <w:jc w:val="both"/>
        <w:rPr>
          <w:rFonts w:ascii="Times New Roman" w:hAnsi="Times New Roman" w:cs="Times New Roman"/>
          <w:sz w:val="24"/>
          <w:szCs w:val="24"/>
        </w:rPr>
      </w:pPr>
      <w:r w:rsidRPr="003A1292">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3A1292" w:rsidRPr="003A1292" w:rsidRDefault="003A1292" w:rsidP="003A1292">
      <w:pPr>
        <w:pStyle w:val="HTML"/>
        <w:ind w:firstLine="709"/>
        <w:jc w:val="both"/>
        <w:rPr>
          <w:rFonts w:ascii="Times New Roman" w:hAnsi="Times New Roman" w:cs="Times New Roman"/>
          <w:sz w:val="24"/>
          <w:szCs w:val="24"/>
        </w:rPr>
      </w:pPr>
      <w:r w:rsidRPr="003A1292">
        <w:rPr>
          <w:rFonts w:ascii="Times New Roman" w:hAnsi="Times New Roman" w:cs="Times New Roman"/>
          <w:sz w:val="24"/>
          <w:szCs w:val="24"/>
        </w:rPr>
        <w:t>4) имеется решение суда по вопросам, поставленным в жалобе;</w:t>
      </w:r>
    </w:p>
    <w:p w:rsidR="003A1292" w:rsidRPr="003A1292" w:rsidRDefault="003A1292" w:rsidP="003A1292">
      <w:pPr>
        <w:pStyle w:val="HTML"/>
        <w:ind w:firstLine="709"/>
        <w:jc w:val="both"/>
        <w:rPr>
          <w:rFonts w:ascii="Times New Roman" w:hAnsi="Times New Roman" w:cs="Times New Roman"/>
          <w:sz w:val="24"/>
          <w:szCs w:val="24"/>
        </w:rPr>
      </w:pPr>
      <w:r w:rsidRPr="003A1292">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3A1292" w:rsidRPr="003A1292" w:rsidRDefault="003A1292" w:rsidP="003A1292">
      <w:pPr>
        <w:pStyle w:val="HTML"/>
        <w:ind w:firstLine="709"/>
        <w:jc w:val="both"/>
        <w:rPr>
          <w:rFonts w:ascii="Times New Roman" w:hAnsi="Times New Roman" w:cs="Times New Roman"/>
          <w:sz w:val="24"/>
          <w:szCs w:val="24"/>
        </w:rPr>
      </w:pPr>
      <w:r w:rsidRPr="003A1292">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3A1292" w:rsidRPr="003A1292" w:rsidRDefault="003A1292" w:rsidP="003A1292">
      <w:pPr>
        <w:pStyle w:val="HTML"/>
        <w:ind w:firstLine="709"/>
        <w:jc w:val="both"/>
        <w:rPr>
          <w:rFonts w:ascii="Times New Roman" w:hAnsi="Times New Roman" w:cs="Times New Roman"/>
          <w:sz w:val="24"/>
          <w:szCs w:val="24"/>
        </w:rPr>
      </w:pPr>
      <w:r w:rsidRPr="003A1292">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A1292" w:rsidRPr="003A1292" w:rsidRDefault="003A1292" w:rsidP="003A1292">
      <w:pPr>
        <w:pStyle w:val="HTML"/>
        <w:ind w:firstLine="709"/>
        <w:jc w:val="both"/>
        <w:rPr>
          <w:rFonts w:ascii="Times New Roman" w:hAnsi="Times New Roman" w:cs="Times New Roman"/>
          <w:sz w:val="24"/>
          <w:szCs w:val="24"/>
        </w:rPr>
      </w:pPr>
      <w:r w:rsidRPr="003A1292">
        <w:rPr>
          <w:rFonts w:ascii="Times New Roman" w:hAnsi="Times New Roman" w:cs="Times New Roman"/>
          <w:sz w:val="24"/>
          <w:szCs w:val="24"/>
        </w:rPr>
        <w:t>8) жалоба подана в ненадлежащий орган;</w:t>
      </w:r>
    </w:p>
    <w:p w:rsidR="003A1292" w:rsidRPr="003A1292" w:rsidRDefault="003A1292" w:rsidP="003A1292">
      <w:pPr>
        <w:pStyle w:val="HTML"/>
        <w:ind w:firstLine="709"/>
        <w:jc w:val="both"/>
        <w:rPr>
          <w:rFonts w:ascii="Times New Roman" w:hAnsi="Times New Roman" w:cs="Times New Roman"/>
          <w:sz w:val="24"/>
          <w:szCs w:val="24"/>
        </w:rPr>
      </w:pPr>
      <w:r w:rsidRPr="003A1292">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3A1292" w:rsidRPr="003A1292" w:rsidRDefault="003A1292" w:rsidP="003A1292">
      <w:pPr>
        <w:pStyle w:val="ad"/>
        <w:tabs>
          <w:tab w:val="left" w:pos="1134"/>
        </w:tabs>
        <w:spacing w:after="0"/>
        <w:ind w:left="0" w:firstLine="709"/>
        <w:jc w:val="both"/>
        <w:rPr>
          <w:rFonts w:ascii="Times New Roman" w:hAnsi="Times New Roman"/>
          <w:sz w:val="24"/>
          <w:szCs w:val="24"/>
        </w:rPr>
      </w:pPr>
      <w:r w:rsidRPr="003A1292">
        <w:rPr>
          <w:rFonts w:ascii="Times New Roman" w:hAnsi="Times New Roman"/>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3A1292" w:rsidRPr="003A1292" w:rsidRDefault="003A1292" w:rsidP="003A1292">
      <w:pPr>
        <w:tabs>
          <w:tab w:val="left" w:pos="1134"/>
        </w:tabs>
        <w:ind w:firstLine="709"/>
        <w:jc w:val="both"/>
        <w:rPr>
          <w:color w:val="auto"/>
          <w:sz w:val="24"/>
          <w:szCs w:val="24"/>
        </w:rPr>
      </w:pPr>
      <w:r w:rsidRPr="003A1292">
        <w:rPr>
          <w:color w:val="auto"/>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5.16. Указанный срок может быть продлен на двадцать рабочих дней, в следующих исключительных случаях:</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3A1292" w:rsidRPr="003A1292" w:rsidRDefault="003A1292" w:rsidP="003A1292">
      <w:pPr>
        <w:pStyle w:val="ConsPlusNormal"/>
        <w:ind w:firstLine="709"/>
        <w:jc w:val="both"/>
        <w:rPr>
          <w:rFonts w:ascii="Times New Roman" w:hAnsi="Times New Roman" w:cs="Times New Roman"/>
          <w:sz w:val="24"/>
          <w:szCs w:val="24"/>
        </w:rPr>
      </w:pPr>
      <w:proofErr w:type="gramStart"/>
      <w:r w:rsidRPr="003A1292">
        <w:rPr>
          <w:rFonts w:ascii="Times New Roman" w:hAnsi="Times New Roman" w:cs="Times New Roman"/>
          <w:sz w:val="24"/>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3A1292" w:rsidRPr="003A1292" w:rsidRDefault="003A1292" w:rsidP="003A1292">
      <w:pPr>
        <w:pStyle w:val="ad"/>
        <w:tabs>
          <w:tab w:val="left" w:pos="1134"/>
        </w:tabs>
        <w:spacing w:after="0"/>
        <w:ind w:left="0" w:firstLine="709"/>
        <w:jc w:val="both"/>
        <w:rPr>
          <w:rFonts w:ascii="Times New Roman" w:hAnsi="Times New Roman"/>
          <w:sz w:val="24"/>
          <w:szCs w:val="24"/>
        </w:rPr>
      </w:pPr>
      <w:r w:rsidRPr="003A1292">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3A1292" w:rsidRPr="003A1292" w:rsidRDefault="003A1292" w:rsidP="003A1292">
      <w:pPr>
        <w:pStyle w:val="ad"/>
        <w:tabs>
          <w:tab w:val="left" w:pos="1134"/>
        </w:tabs>
        <w:spacing w:after="0"/>
        <w:ind w:left="0" w:firstLine="709"/>
        <w:jc w:val="both"/>
        <w:rPr>
          <w:rFonts w:ascii="Times New Roman" w:hAnsi="Times New Roman"/>
          <w:sz w:val="24"/>
          <w:szCs w:val="24"/>
        </w:rPr>
      </w:pPr>
      <w:r w:rsidRPr="003A1292">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3A1292" w:rsidRPr="003A1292" w:rsidRDefault="003A1292" w:rsidP="003A1292">
      <w:pPr>
        <w:pStyle w:val="ad"/>
        <w:tabs>
          <w:tab w:val="left" w:pos="1134"/>
        </w:tabs>
        <w:spacing w:after="0"/>
        <w:ind w:left="0" w:firstLine="709"/>
        <w:jc w:val="both"/>
        <w:rPr>
          <w:rFonts w:ascii="Times New Roman" w:hAnsi="Times New Roman"/>
          <w:sz w:val="24"/>
          <w:szCs w:val="24"/>
        </w:rPr>
      </w:pPr>
      <w:r w:rsidRPr="003A1292">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3A1292" w:rsidRPr="003A1292" w:rsidRDefault="003A1292" w:rsidP="003A1292">
      <w:pPr>
        <w:pStyle w:val="HTML"/>
        <w:ind w:firstLine="709"/>
        <w:jc w:val="both"/>
        <w:rPr>
          <w:rFonts w:ascii="Times New Roman" w:hAnsi="Times New Roman" w:cs="Times New Roman"/>
          <w:sz w:val="24"/>
          <w:szCs w:val="24"/>
        </w:rPr>
      </w:pPr>
      <w:r w:rsidRPr="003A1292">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A1292" w:rsidRPr="003A1292" w:rsidRDefault="003A1292" w:rsidP="003A1292">
      <w:pPr>
        <w:pStyle w:val="ad"/>
        <w:tabs>
          <w:tab w:val="left" w:pos="1134"/>
        </w:tabs>
        <w:spacing w:after="0"/>
        <w:ind w:left="0" w:firstLine="709"/>
        <w:jc w:val="both"/>
        <w:rPr>
          <w:rFonts w:ascii="Times New Roman" w:hAnsi="Times New Roman"/>
          <w:sz w:val="24"/>
          <w:szCs w:val="24"/>
        </w:rPr>
      </w:pPr>
      <w:r w:rsidRPr="003A1292">
        <w:rPr>
          <w:rFonts w:ascii="Times New Roman" w:hAnsi="Times New Roman"/>
          <w:sz w:val="24"/>
          <w:szCs w:val="24"/>
        </w:rPr>
        <w:lastRenderedPageBreak/>
        <w:t>5.20. По итогам рассмотрения жалобы руководитель (заместитель руководителя) Контрольного органа принимает одно из следующих решений:</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1) оставляет жалобу без удовлетворения;</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2) отменяет решение Контрольного органа полностью или частично;</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3) отменяет решение Контрольного органа полностью и принимает новое решение;</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3A1292" w:rsidRPr="003A1292" w:rsidRDefault="003A1292" w:rsidP="003A1292">
      <w:pPr>
        <w:pStyle w:val="ConsPlusNormal"/>
        <w:ind w:firstLine="709"/>
        <w:jc w:val="both"/>
        <w:rPr>
          <w:rFonts w:ascii="Times New Roman" w:hAnsi="Times New Roman" w:cs="Times New Roman"/>
          <w:sz w:val="24"/>
          <w:szCs w:val="24"/>
        </w:rPr>
      </w:pPr>
      <w:r w:rsidRPr="003A1292">
        <w:rPr>
          <w:rFonts w:ascii="Times New Roman" w:hAnsi="Times New Roman" w:cs="Times New Roman"/>
          <w:sz w:val="24"/>
          <w:szCs w:val="24"/>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3A1292" w:rsidRPr="003A1292" w:rsidRDefault="003A1292" w:rsidP="003A1292">
      <w:pPr>
        <w:jc w:val="center"/>
        <w:rPr>
          <w:b/>
          <w:bCs/>
          <w:color w:val="auto"/>
          <w:sz w:val="24"/>
          <w:szCs w:val="24"/>
        </w:rPr>
      </w:pPr>
      <w:r w:rsidRPr="003A1292">
        <w:rPr>
          <w:b/>
          <w:bCs/>
          <w:color w:val="auto"/>
          <w:sz w:val="24"/>
          <w:szCs w:val="24"/>
        </w:rPr>
        <w:t>6. Заключительные положения</w:t>
      </w:r>
    </w:p>
    <w:p w:rsidR="003A1292" w:rsidRPr="003A1292" w:rsidRDefault="003A1292" w:rsidP="003A1292">
      <w:pPr>
        <w:ind w:firstLine="567"/>
        <w:jc w:val="both"/>
        <w:rPr>
          <w:color w:val="auto"/>
          <w:sz w:val="24"/>
          <w:szCs w:val="24"/>
        </w:rPr>
      </w:pPr>
      <w:r w:rsidRPr="003A1292">
        <w:rPr>
          <w:color w:val="auto"/>
          <w:sz w:val="24"/>
          <w:szCs w:val="24"/>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3A1292" w:rsidRPr="003A1292" w:rsidRDefault="003A1292" w:rsidP="003A1292">
      <w:pPr>
        <w:pStyle w:val="ConsPlusNormal"/>
        <w:spacing w:line="192" w:lineRule="auto"/>
        <w:ind w:left="4535" w:firstLine="0"/>
        <w:outlineLvl w:val="1"/>
        <w:rPr>
          <w:rFonts w:ascii="Times New Roman" w:hAnsi="Times New Roman" w:cs="Times New Roman"/>
          <w:sz w:val="24"/>
          <w:szCs w:val="24"/>
        </w:rPr>
      </w:pPr>
      <w:r w:rsidRPr="003A1292">
        <w:rPr>
          <w:rFonts w:ascii="Times New Roman" w:hAnsi="Times New Roman" w:cs="Times New Roman"/>
          <w:sz w:val="24"/>
          <w:szCs w:val="24"/>
        </w:rPr>
        <w:t xml:space="preserve">ПРИЛОЖЕНИЕ 1 </w:t>
      </w:r>
    </w:p>
    <w:p w:rsidR="003A1292" w:rsidRPr="003A1292" w:rsidRDefault="003A1292" w:rsidP="003A1292">
      <w:pPr>
        <w:pStyle w:val="ConsPlusNormal"/>
        <w:spacing w:line="192" w:lineRule="auto"/>
        <w:ind w:left="4535" w:firstLine="0"/>
        <w:rPr>
          <w:rFonts w:ascii="Times New Roman" w:hAnsi="Times New Roman" w:cs="Times New Roman"/>
          <w:sz w:val="24"/>
          <w:szCs w:val="24"/>
        </w:rPr>
      </w:pPr>
      <w:bookmarkStart w:id="17" w:name="_Hlk73456542"/>
      <w:r w:rsidRPr="003A1292">
        <w:rPr>
          <w:rFonts w:ascii="Times New Roman" w:hAnsi="Times New Roman" w:cs="Times New Roman"/>
          <w:sz w:val="24"/>
          <w:szCs w:val="24"/>
        </w:rPr>
        <w:t xml:space="preserve">к Положению о муниципальном контроле в области охраны </w:t>
      </w:r>
    </w:p>
    <w:p w:rsidR="003A1292" w:rsidRPr="003A1292" w:rsidRDefault="003A1292" w:rsidP="003A1292">
      <w:pPr>
        <w:pStyle w:val="ConsPlusNormal"/>
        <w:spacing w:line="192" w:lineRule="auto"/>
        <w:ind w:left="4535" w:firstLine="0"/>
        <w:rPr>
          <w:rFonts w:ascii="Times New Roman" w:hAnsi="Times New Roman" w:cs="Times New Roman"/>
          <w:sz w:val="24"/>
          <w:szCs w:val="24"/>
        </w:rPr>
      </w:pPr>
      <w:r w:rsidRPr="003A1292">
        <w:rPr>
          <w:rFonts w:ascii="Times New Roman" w:hAnsi="Times New Roman" w:cs="Times New Roman"/>
          <w:sz w:val="24"/>
          <w:szCs w:val="24"/>
        </w:rPr>
        <w:t xml:space="preserve">и использования особо </w:t>
      </w:r>
    </w:p>
    <w:p w:rsidR="003A1292" w:rsidRPr="003A1292" w:rsidRDefault="003A1292" w:rsidP="003A1292">
      <w:pPr>
        <w:ind w:left="4535"/>
        <w:rPr>
          <w:color w:val="auto"/>
          <w:sz w:val="24"/>
          <w:szCs w:val="24"/>
          <w:vertAlign w:val="superscript"/>
        </w:rPr>
      </w:pPr>
      <w:r w:rsidRPr="003A1292">
        <w:rPr>
          <w:color w:val="auto"/>
          <w:sz w:val="24"/>
          <w:szCs w:val="24"/>
        </w:rPr>
        <w:t xml:space="preserve">охраняемых природных территорий Промышленного сельсовета Искитимского района Новосибирской области </w:t>
      </w:r>
    </w:p>
    <w:bookmarkEnd w:id="17"/>
    <w:p w:rsidR="003A1292" w:rsidRPr="003A1292" w:rsidRDefault="003A1292" w:rsidP="003A1292">
      <w:pPr>
        <w:pStyle w:val="ConsPlusNormal"/>
        <w:ind w:firstLine="0"/>
        <w:rPr>
          <w:rFonts w:ascii="Times New Roman" w:hAnsi="Times New Roman" w:cs="Times New Roman"/>
          <w:sz w:val="24"/>
          <w:szCs w:val="24"/>
          <w:shd w:val="clear" w:color="auto" w:fill="F1C100"/>
        </w:rPr>
      </w:pPr>
    </w:p>
    <w:p w:rsidR="003A1292" w:rsidRPr="003A1292" w:rsidRDefault="003A1292" w:rsidP="003A1292">
      <w:pPr>
        <w:pStyle w:val="ConsPlusNormal"/>
        <w:ind w:firstLine="0"/>
        <w:jc w:val="center"/>
        <w:rPr>
          <w:rFonts w:ascii="Times New Roman" w:hAnsi="Times New Roman" w:cs="Times New Roman"/>
          <w:sz w:val="24"/>
          <w:szCs w:val="24"/>
        </w:rPr>
      </w:pPr>
      <w:r w:rsidRPr="003A1292">
        <w:rPr>
          <w:rFonts w:ascii="Times New Roman" w:hAnsi="Times New Roman" w:cs="Times New Roman"/>
          <w:sz w:val="24"/>
          <w:szCs w:val="24"/>
        </w:rPr>
        <w:t xml:space="preserve">Перечень должностных лиц, уполномоченных на осуществление муниципального контроля в области охраны и </w:t>
      </w:r>
      <w:proofErr w:type="gramStart"/>
      <w:r w:rsidRPr="003A1292">
        <w:rPr>
          <w:rFonts w:ascii="Times New Roman" w:hAnsi="Times New Roman" w:cs="Times New Roman"/>
          <w:sz w:val="24"/>
          <w:szCs w:val="24"/>
        </w:rPr>
        <w:t>использования</w:t>
      </w:r>
      <w:proofErr w:type="gramEnd"/>
      <w:r w:rsidRPr="003A1292">
        <w:rPr>
          <w:rFonts w:ascii="Times New Roman" w:hAnsi="Times New Roman" w:cs="Times New Roman"/>
          <w:sz w:val="24"/>
          <w:szCs w:val="24"/>
        </w:rPr>
        <w:t xml:space="preserve"> особо охраняемых природных территорий</w:t>
      </w:r>
      <w:r w:rsidRPr="003A1292">
        <w:rPr>
          <w:rFonts w:ascii="Times New Roman" w:hAnsi="Times New Roman" w:cs="Times New Roman"/>
          <w:i/>
          <w:sz w:val="24"/>
          <w:szCs w:val="24"/>
        </w:rPr>
        <w:t xml:space="preserve"> </w:t>
      </w:r>
      <w:r w:rsidRPr="003A1292">
        <w:rPr>
          <w:rFonts w:ascii="Times New Roman" w:hAnsi="Times New Roman" w:cs="Times New Roman"/>
          <w:sz w:val="24"/>
          <w:szCs w:val="24"/>
        </w:rPr>
        <w:t>Промышленного сельсовета Искитимского района Новосибирской области</w:t>
      </w:r>
    </w:p>
    <w:p w:rsidR="003A1292" w:rsidRPr="003A1292" w:rsidRDefault="003A1292" w:rsidP="003A1292">
      <w:pPr>
        <w:pStyle w:val="ConsPlusNormal"/>
        <w:ind w:firstLine="0"/>
        <w:jc w:val="center"/>
        <w:rPr>
          <w:rFonts w:ascii="Times New Roman" w:hAnsi="Times New Roman" w:cs="Times New Roman"/>
          <w:sz w:val="24"/>
          <w:szCs w:val="24"/>
        </w:rPr>
      </w:pPr>
    </w:p>
    <w:p w:rsidR="003A1292" w:rsidRPr="003A1292" w:rsidRDefault="003A1292" w:rsidP="003A1292">
      <w:pPr>
        <w:pStyle w:val="ConsPlusNormal"/>
        <w:jc w:val="both"/>
        <w:rPr>
          <w:rFonts w:ascii="Times New Roman" w:hAnsi="Times New Roman" w:cs="Times New Roman"/>
          <w:sz w:val="24"/>
          <w:szCs w:val="24"/>
        </w:rPr>
      </w:pPr>
      <w:r w:rsidRPr="003A1292">
        <w:rPr>
          <w:rFonts w:ascii="Times New Roman" w:hAnsi="Times New Roman" w:cs="Times New Roman"/>
          <w:sz w:val="24"/>
          <w:szCs w:val="24"/>
        </w:rPr>
        <w:t xml:space="preserve">1. </w:t>
      </w:r>
      <w:proofErr w:type="spellStart"/>
      <w:r w:rsidRPr="003A1292">
        <w:rPr>
          <w:rFonts w:ascii="Times New Roman" w:hAnsi="Times New Roman" w:cs="Times New Roman"/>
          <w:sz w:val="24"/>
          <w:szCs w:val="24"/>
        </w:rPr>
        <w:t>Кутюн</w:t>
      </w:r>
      <w:proofErr w:type="spellEnd"/>
      <w:r w:rsidRPr="003A1292">
        <w:rPr>
          <w:rFonts w:ascii="Times New Roman" w:hAnsi="Times New Roman" w:cs="Times New Roman"/>
          <w:sz w:val="24"/>
          <w:szCs w:val="24"/>
        </w:rPr>
        <w:t xml:space="preserve"> Константин Эдуардович - глава  Промышленного сельсовета Искитимского района Новосибирской области</w:t>
      </w:r>
    </w:p>
    <w:p w:rsidR="003A1292" w:rsidRPr="003A1292" w:rsidRDefault="003A1292" w:rsidP="003A1292">
      <w:pPr>
        <w:pStyle w:val="ConsPlusNormal"/>
        <w:jc w:val="both"/>
        <w:rPr>
          <w:rFonts w:ascii="Times New Roman" w:hAnsi="Times New Roman" w:cs="Times New Roman"/>
          <w:sz w:val="24"/>
          <w:szCs w:val="24"/>
        </w:rPr>
      </w:pPr>
      <w:r w:rsidRPr="003A1292">
        <w:rPr>
          <w:rFonts w:ascii="Times New Roman" w:hAnsi="Times New Roman" w:cs="Times New Roman"/>
          <w:sz w:val="24"/>
          <w:szCs w:val="24"/>
        </w:rPr>
        <w:t>2. Гришина Евгения Николаевна - специалист администрации Промышленного сельсовета Искитимского района Новосибирской области</w:t>
      </w:r>
    </w:p>
    <w:p w:rsidR="003A1292" w:rsidRPr="003A1292" w:rsidRDefault="003A1292" w:rsidP="003A1292">
      <w:pPr>
        <w:pStyle w:val="ConsPlusNormal"/>
        <w:jc w:val="both"/>
        <w:rPr>
          <w:rFonts w:ascii="Times New Roman" w:hAnsi="Times New Roman" w:cs="Times New Roman"/>
          <w:sz w:val="24"/>
          <w:szCs w:val="24"/>
        </w:rPr>
      </w:pPr>
      <w:r w:rsidRPr="003A1292">
        <w:rPr>
          <w:rFonts w:ascii="Times New Roman" w:hAnsi="Times New Roman" w:cs="Times New Roman"/>
          <w:sz w:val="24"/>
          <w:szCs w:val="24"/>
        </w:rPr>
        <w:t>3. Лазарев Антон Сергеевич - специалист администрации Промышленного сельсовета Искитимского района Новосибирской области</w:t>
      </w:r>
    </w:p>
    <w:p w:rsidR="003A1292" w:rsidRPr="003A1292" w:rsidRDefault="003A1292" w:rsidP="003A1292">
      <w:pPr>
        <w:jc w:val="both"/>
        <w:rPr>
          <w:color w:val="auto"/>
          <w:sz w:val="24"/>
          <w:szCs w:val="24"/>
        </w:rPr>
      </w:pPr>
      <w:r w:rsidRPr="00FF639A">
        <w:rPr>
          <w:color w:val="auto"/>
          <w:sz w:val="28"/>
        </w:rPr>
        <w:t xml:space="preserve">                                                             </w:t>
      </w:r>
      <w:r>
        <w:rPr>
          <w:color w:val="auto"/>
          <w:sz w:val="28"/>
        </w:rPr>
        <w:t xml:space="preserve">    </w:t>
      </w:r>
      <w:r w:rsidRPr="003A1292">
        <w:rPr>
          <w:color w:val="auto"/>
          <w:sz w:val="24"/>
          <w:szCs w:val="24"/>
        </w:rPr>
        <w:t>ПРИЛОЖЕНИЕ 2</w:t>
      </w:r>
    </w:p>
    <w:p w:rsidR="003A1292" w:rsidRPr="003A1292" w:rsidRDefault="003A1292" w:rsidP="003A1292">
      <w:pPr>
        <w:pStyle w:val="ConsPlusNormal"/>
        <w:ind w:left="4535" w:firstLine="0"/>
        <w:jc w:val="both"/>
        <w:rPr>
          <w:rFonts w:ascii="Times New Roman" w:hAnsi="Times New Roman" w:cs="Times New Roman"/>
          <w:sz w:val="24"/>
          <w:szCs w:val="24"/>
        </w:rPr>
      </w:pPr>
      <w:r w:rsidRPr="003A1292">
        <w:rPr>
          <w:rFonts w:ascii="Times New Roman" w:hAnsi="Times New Roman" w:cs="Times New Roman"/>
          <w:sz w:val="24"/>
          <w:szCs w:val="24"/>
        </w:rPr>
        <w:t xml:space="preserve">к Положению о муниципальном контроле в области охраны </w:t>
      </w:r>
    </w:p>
    <w:p w:rsidR="003A1292" w:rsidRPr="003A1292" w:rsidRDefault="003A1292" w:rsidP="003A1292">
      <w:pPr>
        <w:pStyle w:val="ConsPlusNormal"/>
        <w:ind w:left="4535" w:firstLine="0"/>
        <w:jc w:val="both"/>
        <w:rPr>
          <w:rFonts w:ascii="Times New Roman" w:hAnsi="Times New Roman" w:cs="Times New Roman"/>
          <w:sz w:val="24"/>
          <w:szCs w:val="24"/>
        </w:rPr>
      </w:pPr>
      <w:r w:rsidRPr="003A1292">
        <w:rPr>
          <w:rFonts w:ascii="Times New Roman" w:hAnsi="Times New Roman" w:cs="Times New Roman"/>
          <w:sz w:val="24"/>
          <w:szCs w:val="24"/>
        </w:rPr>
        <w:t xml:space="preserve">и использования особо </w:t>
      </w:r>
    </w:p>
    <w:p w:rsidR="003A1292" w:rsidRPr="003A1292" w:rsidRDefault="003A1292" w:rsidP="003A1292">
      <w:pPr>
        <w:pStyle w:val="ConsPlusNormal"/>
        <w:ind w:left="4535" w:firstLine="0"/>
        <w:jc w:val="both"/>
        <w:rPr>
          <w:rFonts w:ascii="Times New Roman" w:hAnsi="Times New Roman" w:cs="Times New Roman"/>
          <w:sz w:val="24"/>
          <w:szCs w:val="24"/>
        </w:rPr>
      </w:pPr>
      <w:r w:rsidRPr="003A1292">
        <w:rPr>
          <w:rFonts w:ascii="Times New Roman" w:hAnsi="Times New Roman" w:cs="Times New Roman"/>
          <w:sz w:val="24"/>
          <w:szCs w:val="24"/>
        </w:rPr>
        <w:t>охраняемых природных территорий Промышленного сельсовета Искитимского района Новосибирской области</w:t>
      </w:r>
    </w:p>
    <w:p w:rsidR="003A1292" w:rsidRPr="003A1292" w:rsidRDefault="003A1292" w:rsidP="003A1292">
      <w:pPr>
        <w:pStyle w:val="ConsPlusNormal"/>
        <w:jc w:val="both"/>
        <w:rPr>
          <w:rFonts w:ascii="Times New Roman" w:hAnsi="Times New Roman" w:cs="Times New Roman"/>
          <w:sz w:val="24"/>
          <w:szCs w:val="24"/>
        </w:rPr>
      </w:pPr>
    </w:p>
    <w:p w:rsidR="003A1292" w:rsidRPr="003A1292" w:rsidRDefault="003A1292" w:rsidP="003A1292">
      <w:pPr>
        <w:pStyle w:val="ConsPlusNormal"/>
        <w:jc w:val="right"/>
        <w:rPr>
          <w:rFonts w:ascii="Times New Roman" w:hAnsi="Times New Roman" w:cs="Times New Roman"/>
          <w:sz w:val="24"/>
          <w:szCs w:val="24"/>
        </w:rPr>
      </w:pPr>
    </w:p>
    <w:p w:rsidR="003A1292" w:rsidRPr="003A1292" w:rsidRDefault="003A1292" w:rsidP="003A1292">
      <w:pPr>
        <w:pStyle w:val="ConsPlusNormal"/>
        <w:ind w:firstLine="0"/>
        <w:jc w:val="center"/>
        <w:rPr>
          <w:rFonts w:ascii="Times New Roman" w:hAnsi="Times New Roman" w:cs="Times New Roman"/>
          <w:b/>
          <w:sz w:val="24"/>
          <w:szCs w:val="24"/>
        </w:rPr>
      </w:pPr>
      <w:r w:rsidRPr="003A1292">
        <w:rPr>
          <w:rFonts w:ascii="Times New Roman" w:hAnsi="Times New Roman" w:cs="Times New Roman"/>
          <w:b/>
          <w:sz w:val="24"/>
          <w:szCs w:val="24"/>
        </w:rPr>
        <w:t>Форма предписания Контрольного органа</w:t>
      </w:r>
    </w:p>
    <w:p w:rsidR="003A1292" w:rsidRPr="00FF639A" w:rsidRDefault="003A1292" w:rsidP="003A1292">
      <w:pPr>
        <w:pStyle w:val="ConsPlusNormal"/>
        <w:ind w:firstLine="540"/>
        <w:jc w:val="both"/>
      </w:pPr>
    </w:p>
    <w:tbl>
      <w:tblPr>
        <w:tblW w:w="0" w:type="auto"/>
        <w:tblCellMar>
          <w:top w:w="102" w:type="dxa"/>
          <w:left w:w="62" w:type="dxa"/>
          <w:bottom w:w="102" w:type="dxa"/>
          <w:right w:w="62" w:type="dxa"/>
        </w:tblCellMar>
        <w:tblLook w:val="04A0"/>
      </w:tblPr>
      <w:tblGrid>
        <w:gridCol w:w="3748"/>
        <w:gridCol w:w="5953"/>
      </w:tblGrid>
      <w:tr w:rsidR="003A1292" w:rsidRPr="003A1292" w:rsidTr="008C7786">
        <w:tc>
          <w:tcPr>
            <w:tcW w:w="3748" w:type="dxa"/>
            <w:tcMar>
              <w:top w:w="102" w:type="dxa"/>
              <w:left w:w="62" w:type="dxa"/>
              <w:bottom w:w="102" w:type="dxa"/>
              <w:right w:w="62" w:type="dxa"/>
            </w:tcMar>
          </w:tcPr>
          <w:p w:rsidR="003A1292" w:rsidRPr="003A1292" w:rsidRDefault="003A1292" w:rsidP="008C7786">
            <w:pPr>
              <w:pStyle w:val="ConsPlusNormal"/>
              <w:ind w:firstLine="0"/>
              <w:rPr>
                <w:rFonts w:ascii="Times New Roman" w:hAnsi="Times New Roman" w:cs="Times New Roman"/>
              </w:rPr>
            </w:pPr>
            <w:r w:rsidRPr="003A1292">
              <w:rPr>
                <w:rFonts w:ascii="Times New Roman" w:hAnsi="Times New Roman" w:cs="Times New Roman"/>
              </w:rPr>
              <w:t>Бланк Контрольного органа</w:t>
            </w:r>
          </w:p>
        </w:tc>
        <w:tc>
          <w:tcPr>
            <w:tcW w:w="5953" w:type="dxa"/>
            <w:tcMar>
              <w:top w:w="102" w:type="dxa"/>
              <w:left w:w="62" w:type="dxa"/>
              <w:bottom w:w="102" w:type="dxa"/>
              <w:right w:w="62" w:type="dxa"/>
            </w:tcMar>
          </w:tcPr>
          <w:p w:rsidR="003A1292" w:rsidRPr="003A1292" w:rsidRDefault="003A1292" w:rsidP="008C7786">
            <w:pPr>
              <w:pStyle w:val="ConsPlusNormal"/>
              <w:ind w:firstLine="5"/>
              <w:jc w:val="center"/>
              <w:rPr>
                <w:rFonts w:ascii="Times New Roman" w:hAnsi="Times New Roman" w:cs="Times New Roman"/>
              </w:rPr>
            </w:pPr>
            <w:r w:rsidRPr="003A1292">
              <w:rPr>
                <w:rFonts w:ascii="Times New Roman" w:hAnsi="Times New Roman" w:cs="Times New Roman"/>
              </w:rPr>
              <w:t>_________________________________</w:t>
            </w:r>
          </w:p>
          <w:p w:rsidR="003A1292" w:rsidRPr="003A1292" w:rsidRDefault="003A1292" w:rsidP="008C7786">
            <w:pPr>
              <w:pStyle w:val="ConsPlusNormal"/>
              <w:ind w:firstLine="5"/>
              <w:jc w:val="center"/>
              <w:rPr>
                <w:rFonts w:ascii="Times New Roman" w:hAnsi="Times New Roman" w:cs="Times New Roman"/>
                <w:sz w:val="18"/>
                <w:szCs w:val="18"/>
              </w:rPr>
            </w:pPr>
            <w:r w:rsidRPr="003A1292">
              <w:rPr>
                <w:rFonts w:ascii="Times New Roman" w:hAnsi="Times New Roman" w:cs="Times New Roman"/>
                <w:sz w:val="18"/>
                <w:szCs w:val="18"/>
              </w:rPr>
              <w:t>(указывается должность руководителя контролируемого лица)</w:t>
            </w:r>
          </w:p>
          <w:p w:rsidR="003A1292" w:rsidRPr="003A1292" w:rsidRDefault="003A1292" w:rsidP="008C7786">
            <w:pPr>
              <w:pStyle w:val="ConsPlusNormal"/>
              <w:ind w:firstLine="5"/>
              <w:jc w:val="center"/>
              <w:rPr>
                <w:rFonts w:ascii="Times New Roman" w:hAnsi="Times New Roman" w:cs="Times New Roman"/>
              </w:rPr>
            </w:pPr>
            <w:r w:rsidRPr="003A1292">
              <w:rPr>
                <w:rFonts w:ascii="Times New Roman" w:hAnsi="Times New Roman" w:cs="Times New Roman"/>
              </w:rPr>
              <w:t>_________________________________</w:t>
            </w:r>
          </w:p>
          <w:p w:rsidR="003A1292" w:rsidRPr="003A1292" w:rsidRDefault="003A1292" w:rsidP="008C7786">
            <w:pPr>
              <w:pStyle w:val="ConsPlusNormal"/>
              <w:ind w:firstLine="5"/>
              <w:jc w:val="center"/>
              <w:rPr>
                <w:rFonts w:ascii="Times New Roman" w:hAnsi="Times New Roman" w:cs="Times New Roman"/>
                <w:sz w:val="18"/>
                <w:szCs w:val="18"/>
              </w:rPr>
            </w:pPr>
            <w:r w:rsidRPr="003A1292">
              <w:rPr>
                <w:rFonts w:ascii="Times New Roman" w:hAnsi="Times New Roman" w:cs="Times New Roman"/>
                <w:sz w:val="18"/>
                <w:szCs w:val="18"/>
              </w:rPr>
              <w:t>(указывается полное наименование контролируемого лица)</w:t>
            </w:r>
          </w:p>
          <w:p w:rsidR="003A1292" w:rsidRPr="003A1292" w:rsidRDefault="003A1292" w:rsidP="008C7786">
            <w:pPr>
              <w:pStyle w:val="ConsPlusNormal"/>
              <w:ind w:firstLine="5"/>
              <w:jc w:val="center"/>
              <w:rPr>
                <w:rFonts w:ascii="Times New Roman" w:hAnsi="Times New Roman" w:cs="Times New Roman"/>
              </w:rPr>
            </w:pPr>
            <w:r w:rsidRPr="003A1292">
              <w:rPr>
                <w:rFonts w:ascii="Times New Roman" w:hAnsi="Times New Roman" w:cs="Times New Roman"/>
              </w:rPr>
              <w:t>_________________________________</w:t>
            </w:r>
          </w:p>
          <w:p w:rsidR="003A1292" w:rsidRPr="003A1292" w:rsidRDefault="003A1292" w:rsidP="008C7786">
            <w:pPr>
              <w:pStyle w:val="ConsPlusNormal"/>
              <w:ind w:firstLine="5"/>
              <w:jc w:val="center"/>
              <w:rPr>
                <w:rFonts w:ascii="Times New Roman" w:hAnsi="Times New Roman" w:cs="Times New Roman"/>
                <w:sz w:val="18"/>
                <w:szCs w:val="18"/>
              </w:rPr>
            </w:pPr>
            <w:proofErr w:type="gramStart"/>
            <w:r w:rsidRPr="003A1292">
              <w:rPr>
                <w:rFonts w:ascii="Times New Roman" w:hAnsi="Times New Roman" w:cs="Times New Roman"/>
                <w:sz w:val="18"/>
                <w:szCs w:val="18"/>
              </w:rPr>
              <w:t>(указывается фамилия, имя, отчество</w:t>
            </w:r>
            <w:proofErr w:type="gramEnd"/>
          </w:p>
          <w:p w:rsidR="003A1292" w:rsidRPr="003A1292" w:rsidRDefault="003A1292" w:rsidP="008C7786">
            <w:pPr>
              <w:pStyle w:val="ConsPlusNormal"/>
              <w:ind w:firstLine="5"/>
              <w:jc w:val="center"/>
              <w:rPr>
                <w:rFonts w:ascii="Times New Roman" w:hAnsi="Times New Roman" w:cs="Times New Roman"/>
                <w:sz w:val="18"/>
                <w:szCs w:val="18"/>
              </w:rPr>
            </w:pPr>
            <w:r w:rsidRPr="003A1292">
              <w:rPr>
                <w:rFonts w:ascii="Times New Roman" w:hAnsi="Times New Roman" w:cs="Times New Roman"/>
                <w:sz w:val="18"/>
                <w:szCs w:val="18"/>
              </w:rPr>
              <w:t>(при наличии) руководителя контролируемого лица)</w:t>
            </w:r>
          </w:p>
          <w:p w:rsidR="003A1292" w:rsidRPr="003A1292" w:rsidRDefault="003A1292" w:rsidP="008C7786">
            <w:pPr>
              <w:pStyle w:val="ConsPlusNormal"/>
              <w:ind w:firstLine="5"/>
              <w:jc w:val="center"/>
              <w:rPr>
                <w:rFonts w:ascii="Times New Roman" w:hAnsi="Times New Roman" w:cs="Times New Roman"/>
              </w:rPr>
            </w:pPr>
            <w:r w:rsidRPr="003A1292">
              <w:rPr>
                <w:rFonts w:ascii="Times New Roman" w:hAnsi="Times New Roman" w:cs="Times New Roman"/>
              </w:rPr>
              <w:t>______________________________</w:t>
            </w:r>
          </w:p>
          <w:p w:rsidR="003A1292" w:rsidRPr="003A1292" w:rsidRDefault="003A1292" w:rsidP="008C7786">
            <w:pPr>
              <w:pStyle w:val="ConsPlusNormal"/>
              <w:ind w:firstLine="5"/>
              <w:jc w:val="center"/>
              <w:rPr>
                <w:rFonts w:ascii="Times New Roman" w:hAnsi="Times New Roman" w:cs="Times New Roman"/>
              </w:rPr>
            </w:pPr>
            <w:r w:rsidRPr="003A1292">
              <w:rPr>
                <w:rFonts w:ascii="Times New Roman" w:hAnsi="Times New Roman" w:cs="Times New Roman"/>
              </w:rPr>
              <w:t>(</w:t>
            </w:r>
            <w:r w:rsidRPr="003A1292">
              <w:rPr>
                <w:rFonts w:ascii="Times New Roman" w:hAnsi="Times New Roman" w:cs="Times New Roman"/>
                <w:sz w:val="18"/>
                <w:szCs w:val="18"/>
              </w:rPr>
              <w:t>указывается адрес места нахождения контролируемого лица)</w:t>
            </w:r>
          </w:p>
        </w:tc>
      </w:tr>
    </w:tbl>
    <w:p w:rsidR="003A1292" w:rsidRPr="003A1292" w:rsidRDefault="003A1292" w:rsidP="003A1292">
      <w:pPr>
        <w:pStyle w:val="ConsPlusNormal"/>
        <w:ind w:firstLine="0"/>
        <w:jc w:val="center"/>
        <w:rPr>
          <w:rFonts w:ascii="Times New Roman" w:hAnsi="Times New Roman" w:cs="Times New Roman"/>
          <w:szCs w:val="24"/>
        </w:rPr>
      </w:pPr>
    </w:p>
    <w:p w:rsidR="003A1292" w:rsidRPr="003A1292" w:rsidRDefault="003A1292" w:rsidP="003A1292">
      <w:pPr>
        <w:pStyle w:val="ConsPlusNonformat"/>
        <w:jc w:val="center"/>
        <w:rPr>
          <w:rFonts w:ascii="Times New Roman" w:hAnsi="Times New Roman" w:cs="Times New Roman"/>
          <w:sz w:val="24"/>
          <w:szCs w:val="24"/>
        </w:rPr>
      </w:pPr>
      <w:r w:rsidRPr="003A1292">
        <w:rPr>
          <w:rFonts w:ascii="Times New Roman" w:hAnsi="Times New Roman" w:cs="Times New Roman"/>
          <w:sz w:val="24"/>
          <w:szCs w:val="24"/>
        </w:rPr>
        <w:t>ПРЕДПИСАНИЕ</w:t>
      </w:r>
    </w:p>
    <w:p w:rsidR="003A1292" w:rsidRPr="003A1292" w:rsidRDefault="003A1292" w:rsidP="003A1292">
      <w:pPr>
        <w:pStyle w:val="ConsPlusNonformat"/>
        <w:jc w:val="center"/>
        <w:rPr>
          <w:rFonts w:ascii="Times New Roman" w:hAnsi="Times New Roman" w:cs="Times New Roman"/>
          <w:sz w:val="24"/>
          <w:szCs w:val="24"/>
        </w:rPr>
      </w:pPr>
    </w:p>
    <w:p w:rsidR="003A1292" w:rsidRPr="003A1292" w:rsidRDefault="003A1292" w:rsidP="003A1292">
      <w:pPr>
        <w:pStyle w:val="ConsPlusNonformat"/>
        <w:jc w:val="center"/>
        <w:rPr>
          <w:rFonts w:ascii="Times New Roman" w:hAnsi="Times New Roman" w:cs="Times New Roman"/>
          <w:sz w:val="24"/>
          <w:szCs w:val="24"/>
        </w:rPr>
      </w:pPr>
      <w:r w:rsidRPr="003A1292">
        <w:rPr>
          <w:rFonts w:ascii="Times New Roman" w:hAnsi="Times New Roman" w:cs="Times New Roman"/>
          <w:sz w:val="24"/>
          <w:szCs w:val="24"/>
        </w:rPr>
        <w:t>_____________________________________________________________________</w:t>
      </w:r>
    </w:p>
    <w:p w:rsidR="003A1292" w:rsidRPr="003A1292" w:rsidRDefault="003A1292" w:rsidP="003A1292">
      <w:pPr>
        <w:pStyle w:val="ConsPlusNonformat"/>
        <w:jc w:val="center"/>
        <w:rPr>
          <w:rFonts w:ascii="Times New Roman" w:hAnsi="Times New Roman" w:cs="Times New Roman"/>
          <w:i/>
          <w:sz w:val="18"/>
          <w:szCs w:val="18"/>
        </w:rPr>
      </w:pPr>
      <w:r w:rsidRPr="003A1292">
        <w:rPr>
          <w:rFonts w:ascii="Times New Roman" w:hAnsi="Times New Roman" w:cs="Times New Roman"/>
          <w:i/>
          <w:sz w:val="18"/>
          <w:szCs w:val="18"/>
        </w:rPr>
        <w:t>(указывается полное наименование контролируемого лица в дательном падеже)</w:t>
      </w:r>
    </w:p>
    <w:p w:rsidR="003A1292" w:rsidRPr="003A1292" w:rsidRDefault="003A1292" w:rsidP="003A1292">
      <w:pPr>
        <w:pStyle w:val="ConsPlusNonformat"/>
        <w:jc w:val="center"/>
        <w:rPr>
          <w:rFonts w:ascii="Times New Roman" w:hAnsi="Times New Roman" w:cs="Times New Roman"/>
          <w:sz w:val="24"/>
          <w:szCs w:val="24"/>
        </w:rPr>
      </w:pPr>
      <w:r w:rsidRPr="003A1292">
        <w:rPr>
          <w:rFonts w:ascii="Times New Roman" w:hAnsi="Times New Roman" w:cs="Times New Roman"/>
          <w:sz w:val="24"/>
          <w:szCs w:val="24"/>
        </w:rPr>
        <w:t>об устранении выявленных нарушений обязательных требований</w:t>
      </w:r>
    </w:p>
    <w:p w:rsidR="003A1292" w:rsidRPr="003A1292" w:rsidRDefault="003A1292" w:rsidP="003A1292">
      <w:pPr>
        <w:pStyle w:val="ConsPlusNonformat"/>
        <w:jc w:val="center"/>
        <w:rPr>
          <w:rFonts w:ascii="Times New Roman" w:hAnsi="Times New Roman" w:cs="Times New Roman"/>
          <w:sz w:val="24"/>
          <w:szCs w:val="24"/>
        </w:rPr>
      </w:pPr>
    </w:p>
    <w:p w:rsidR="003A1292" w:rsidRPr="003A1292" w:rsidRDefault="003A1292" w:rsidP="003A1292">
      <w:pPr>
        <w:pStyle w:val="ConsPlusNonformat"/>
        <w:jc w:val="both"/>
        <w:rPr>
          <w:rFonts w:ascii="Times New Roman" w:hAnsi="Times New Roman" w:cs="Times New Roman"/>
          <w:sz w:val="24"/>
          <w:szCs w:val="24"/>
        </w:rPr>
      </w:pPr>
      <w:r w:rsidRPr="003A1292">
        <w:rPr>
          <w:rFonts w:ascii="Times New Roman" w:hAnsi="Times New Roman" w:cs="Times New Roman"/>
          <w:sz w:val="24"/>
          <w:szCs w:val="24"/>
        </w:rPr>
        <w:t>По результатам _____________________________________________________________,</w:t>
      </w:r>
    </w:p>
    <w:p w:rsidR="003A1292" w:rsidRPr="003A1292" w:rsidRDefault="003A1292" w:rsidP="003A1292">
      <w:pPr>
        <w:pStyle w:val="ConsPlusNonformat"/>
        <w:jc w:val="center"/>
        <w:rPr>
          <w:rFonts w:ascii="Times New Roman" w:hAnsi="Times New Roman" w:cs="Times New Roman"/>
          <w:i/>
          <w:sz w:val="18"/>
          <w:szCs w:val="18"/>
        </w:rPr>
      </w:pPr>
      <w:r w:rsidRPr="003A1292">
        <w:rPr>
          <w:rFonts w:ascii="Times New Roman" w:hAnsi="Times New Roman" w:cs="Times New Roman"/>
          <w:i/>
          <w:sz w:val="18"/>
          <w:szCs w:val="18"/>
        </w:rPr>
        <w:t>(указываются вид и форма контрольного мероприятия в соответствии с решением Контрольного органа)</w:t>
      </w:r>
    </w:p>
    <w:p w:rsidR="003A1292" w:rsidRPr="003A1292" w:rsidRDefault="003A1292" w:rsidP="003A1292">
      <w:pPr>
        <w:pStyle w:val="ConsPlusNonformat"/>
        <w:jc w:val="both"/>
        <w:rPr>
          <w:rFonts w:ascii="Times New Roman" w:hAnsi="Times New Roman" w:cs="Times New Roman"/>
          <w:sz w:val="24"/>
          <w:szCs w:val="24"/>
        </w:rPr>
      </w:pPr>
      <w:r w:rsidRPr="003A1292">
        <w:rPr>
          <w:rFonts w:ascii="Times New Roman" w:hAnsi="Times New Roman" w:cs="Times New Roman"/>
          <w:sz w:val="24"/>
          <w:szCs w:val="24"/>
        </w:rPr>
        <w:t>проведенной _______________________________________________________________</w:t>
      </w:r>
    </w:p>
    <w:p w:rsidR="003A1292" w:rsidRPr="003A1292" w:rsidRDefault="003A1292" w:rsidP="003A1292">
      <w:pPr>
        <w:pStyle w:val="ConsPlusNonformat"/>
        <w:jc w:val="both"/>
        <w:rPr>
          <w:rFonts w:ascii="Times New Roman" w:hAnsi="Times New Roman" w:cs="Times New Roman"/>
          <w:i/>
          <w:sz w:val="18"/>
          <w:szCs w:val="18"/>
        </w:rPr>
      </w:pPr>
      <w:r w:rsidRPr="003A1292">
        <w:rPr>
          <w:rFonts w:ascii="Times New Roman" w:hAnsi="Times New Roman" w:cs="Times New Roman"/>
          <w:sz w:val="18"/>
          <w:szCs w:val="18"/>
        </w:rPr>
        <w:t xml:space="preserve">                                  </w:t>
      </w:r>
      <w:r w:rsidRPr="003A1292">
        <w:rPr>
          <w:rFonts w:ascii="Times New Roman" w:hAnsi="Times New Roman" w:cs="Times New Roman"/>
          <w:i/>
          <w:sz w:val="18"/>
          <w:szCs w:val="18"/>
        </w:rPr>
        <w:t>(указывается полное наименование контрольного органа)</w:t>
      </w:r>
    </w:p>
    <w:p w:rsidR="003A1292" w:rsidRPr="003A1292" w:rsidRDefault="003A1292" w:rsidP="003A1292">
      <w:pPr>
        <w:pStyle w:val="ConsPlusNonformat"/>
        <w:jc w:val="both"/>
        <w:rPr>
          <w:rFonts w:ascii="Times New Roman" w:hAnsi="Times New Roman" w:cs="Times New Roman"/>
          <w:sz w:val="24"/>
          <w:szCs w:val="24"/>
        </w:rPr>
      </w:pPr>
      <w:r w:rsidRPr="003A1292">
        <w:rPr>
          <w:rFonts w:ascii="Times New Roman" w:hAnsi="Times New Roman" w:cs="Times New Roman"/>
          <w:sz w:val="24"/>
          <w:szCs w:val="24"/>
        </w:rPr>
        <w:t>в отношении _______________________________________________________________</w:t>
      </w:r>
    </w:p>
    <w:p w:rsidR="003A1292" w:rsidRPr="003A1292" w:rsidRDefault="003A1292" w:rsidP="003A1292">
      <w:pPr>
        <w:pStyle w:val="ConsPlusNonformat"/>
        <w:jc w:val="both"/>
        <w:rPr>
          <w:rFonts w:ascii="Times New Roman" w:hAnsi="Times New Roman" w:cs="Times New Roman"/>
          <w:i/>
          <w:sz w:val="18"/>
          <w:szCs w:val="18"/>
        </w:rPr>
      </w:pPr>
      <w:r w:rsidRPr="003A1292">
        <w:rPr>
          <w:rFonts w:ascii="Times New Roman" w:hAnsi="Times New Roman" w:cs="Times New Roman"/>
          <w:sz w:val="18"/>
          <w:szCs w:val="18"/>
        </w:rPr>
        <w:t xml:space="preserve">                                </w:t>
      </w:r>
      <w:r w:rsidRPr="003A1292">
        <w:rPr>
          <w:rFonts w:ascii="Times New Roman" w:hAnsi="Times New Roman" w:cs="Times New Roman"/>
          <w:i/>
          <w:sz w:val="18"/>
          <w:szCs w:val="18"/>
        </w:rPr>
        <w:t>(указывается полное наименование контролируемого лица)</w:t>
      </w:r>
    </w:p>
    <w:p w:rsidR="003A1292" w:rsidRPr="003A1292" w:rsidRDefault="003A1292" w:rsidP="003A1292">
      <w:pPr>
        <w:pStyle w:val="ConsPlusNonformat"/>
        <w:jc w:val="both"/>
        <w:rPr>
          <w:rFonts w:ascii="Times New Roman" w:hAnsi="Times New Roman" w:cs="Times New Roman"/>
          <w:sz w:val="24"/>
          <w:szCs w:val="24"/>
        </w:rPr>
      </w:pPr>
      <w:r w:rsidRPr="003A1292">
        <w:rPr>
          <w:rFonts w:ascii="Times New Roman" w:hAnsi="Times New Roman" w:cs="Times New Roman"/>
          <w:sz w:val="24"/>
          <w:szCs w:val="24"/>
        </w:rPr>
        <w:t>в период с «__» _________________ 20__ г. по «__» _________________ 20__ г.</w:t>
      </w:r>
    </w:p>
    <w:p w:rsidR="003A1292" w:rsidRPr="003A1292" w:rsidRDefault="003A1292" w:rsidP="003A1292">
      <w:pPr>
        <w:pStyle w:val="ConsPlusNonformat"/>
        <w:jc w:val="both"/>
        <w:rPr>
          <w:rFonts w:ascii="Times New Roman" w:hAnsi="Times New Roman" w:cs="Times New Roman"/>
          <w:sz w:val="24"/>
          <w:szCs w:val="24"/>
        </w:rPr>
      </w:pPr>
    </w:p>
    <w:p w:rsidR="003A1292" w:rsidRPr="003A1292" w:rsidRDefault="003A1292" w:rsidP="003A1292">
      <w:pPr>
        <w:pStyle w:val="ConsPlusNonformat"/>
        <w:jc w:val="both"/>
        <w:rPr>
          <w:rFonts w:ascii="Times New Roman" w:hAnsi="Times New Roman" w:cs="Times New Roman"/>
          <w:sz w:val="24"/>
          <w:szCs w:val="24"/>
        </w:rPr>
      </w:pPr>
      <w:r w:rsidRPr="003A1292">
        <w:rPr>
          <w:rFonts w:ascii="Times New Roman" w:hAnsi="Times New Roman" w:cs="Times New Roman"/>
          <w:sz w:val="24"/>
          <w:szCs w:val="24"/>
        </w:rPr>
        <w:t>на основании ______________________________________________________________</w:t>
      </w:r>
    </w:p>
    <w:p w:rsidR="003A1292" w:rsidRPr="003A1292" w:rsidRDefault="003A1292" w:rsidP="003A1292">
      <w:pPr>
        <w:pStyle w:val="ConsPlusNonformat"/>
        <w:jc w:val="center"/>
        <w:rPr>
          <w:rFonts w:ascii="Times New Roman" w:hAnsi="Times New Roman" w:cs="Times New Roman"/>
          <w:i/>
          <w:sz w:val="18"/>
          <w:szCs w:val="18"/>
        </w:rPr>
      </w:pPr>
      <w:r w:rsidRPr="003A1292">
        <w:rPr>
          <w:rFonts w:ascii="Times New Roman" w:hAnsi="Times New Roman" w:cs="Times New Roman"/>
          <w:i/>
          <w:sz w:val="18"/>
          <w:szCs w:val="18"/>
        </w:rPr>
        <w:t>(указываются наименование и реквизиты акта Контрольного органа о проведении контрольного мероприятия)</w:t>
      </w:r>
    </w:p>
    <w:p w:rsidR="003A1292" w:rsidRPr="003A1292" w:rsidRDefault="003A1292" w:rsidP="003A1292">
      <w:pPr>
        <w:pStyle w:val="ConsPlusNonformat"/>
        <w:jc w:val="both"/>
        <w:rPr>
          <w:rFonts w:ascii="Times New Roman" w:hAnsi="Times New Roman" w:cs="Times New Roman"/>
          <w:sz w:val="24"/>
          <w:szCs w:val="24"/>
        </w:rPr>
      </w:pPr>
    </w:p>
    <w:p w:rsidR="003A1292" w:rsidRPr="003A1292" w:rsidRDefault="003A1292" w:rsidP="003A1292">
      <w:pPr>
        <w:pStyle w:val="ConsPlusNonformat"/>
        <w:jc w:val="both"/>
        <w:rPr>
          <w:rFonts w:ascii="Times New Roman" w:hAnsi="Times New Roman" w:cs="Times New Roman"/>
          <w:sz w:val="24"/>
          <w:szCs w:val="24"/>
        </w:rPr>
      </w:pPr>
      <w:r w:rsidRPr="003A1292">
        <w:rPr>
          <w:rFonts w:ascii="Times New Roman" w:hAnsi="Times New Roman" w:cs="Times New Roman"/>
          <w:sz w:val="24"/>
          <w:szCs w:val="24"/>
        </w:rPr>
        <w:t>выявлены нарушения обязательных требований ________________ законодательства:</w:t>
      </w:r>
    </w:p>
    <w:p w:rsidR="003A1292" w:rsidRPr="003A1292" w:rsidRDefault="003A1292" w:rsidP="003A1292">
      <w:pPr>
        <w:pStyle w:val="ConsPlusNonformat"/>
        <w:jc w:val="center"/>
        <w:rPr>
          <w:rFonts w:ascii="Times New Roman" w:hAnsi="Times New Roman" w:cs="Times New Roman"/>
          <w:i/>
          <w:sz w:val="18"/>
          <w:szCs w:val="18"/>
        </w:rPr>
      </w:pPr>
      <w:r w:rsidRPr="003A1292">
        <w:rPr>
          <w:rFonts w:ascii="Times New Roman" w:hAnsi="Times New Roman" w:cs="Times New Roman"/>
          <w:i/>
          <w:sz w:val="18"/>
          <w:szCs w:val="1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3A1292" w:rsidRPr="003A1292" w:rsidRDefault="003A1292" w:rsidP="003A1292">
      <w:pPr>
        <w:pStyle w:val="ConsPlusNonformat"/>
        <w:jc w:val="both"/>
        <w:rPr>
          <w:rFonts w:ascii="Times New Roman" w:hAnsi="Times New Roman" w:cs="Times New Roman"/>
          <w:sz w:val="18"/>
          <w:szCs w:val="18"/>
        </w:rPr>
      </w:pPr>
    </w:p>
    <w:p w:rsidR="003A1292" w:rsidRPr="003A1292" w:rsidRDefault="003A1292" w:rsidP="003A1292">
      <w:pPr>
        <w:pStyle w:val="ConsPlusNonformat"/>
        <w:jc w:val="both"/>
        <w:rPr>
          <w:rFonts w:ascii="Times New Roman" w:hAnsi="Times New Roman" w:cs="Times New Roman"/>
          <w:sz w:val="24"/>
          <w:szCs w:val="24"/>
        </w:rPr>
      </w:pPr>
      <w:r w:rsidRPr="003A1292">
        <w:rPr>
          <w:rFonts w:ascii="Times New Roman" w:hAnsi="Times New Roman" w:cs="Times New Roman"/>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3A1292" w:rsidRPr="003A1292" w:rsidRDefault="003A1292" w:rsidP="003A1292">
      <w:pPr>
        <w:pStyle w:val="ConsPlusNonformat"/>
        <w:jc w:val="both"/>
        <w:rPr>
          <w:rFonts w:ascii="Times New Roman" w:hAnsi="Times New Roman" w:cs="Times New Roman"/>
          <w:i/>
          <w:sz w:val="18"/>
          <w:szCs w:val="18"/>
        </w:rPr>
      </w:pPr>
      <w:r w:rsidRPr="003A1292">
        <w:rPr>
          <w:rFonts w:ascii="Times New Roman" w:hAnsi="Times New Roman" w:cs="Times New Roman"/>
          <w:i/>
          <w:sz w:val="18"/>
          <w:szCs w:val="18"/>
        </w:rPr>
        <w:t xml:space="preserve">                          (указывается полное наименование Контрольного органа)</w:t>
      </w:r>
    </w:p>
    <w:p w:rsidR="003A1292" w:rsidRPr="003A1292" w:rsidRDefault="003A1292" w:rsidP="003A1292">
      <w:pPr>
        <w:pStyle w:val="ConsPlusNonformat"/>
        <w:jc w:val="both"/>
        <w:rPr>
          <w:rFonts w:ascii="Times New Roman" w:hAnsi="Times New Roman" w:cs="Times New Roman"/>
          <w:sz w:val="18"/>
          <w:szCs w:val="18"/>
        </w:rPr>
      </w:pPr>
    </w:p>
    <w:p w:rsidR="003A1292" w:rsidRPr="003A1292" w:rsidRDefault="003A1292" w:rsidP="003A1292">
      <w:pPr>
        <w:pStyle w:val="ConsPlusNonformat"/>
        <w:jc w:val="both"/>
        <w:rPr>
          <w:rFonts w:ascii="Times New Roman" w:hAnsi="Times New Roman" w:cs="Times New Roman"/>
          <w:sz w:val="24"/>
          <w:szCs w:val="24"/>
        </w:rPr>
      </w:pPr>
      <w:r w:rsidRPr="003A1292">
        <w:rPr>
          <w:rFonts w:ascii="Times New Roman" w:hAnsi="Times New Roman" w:cs="Times New Roman"/>
          <w:sz w:val="24"/>
          <w:szCs w:val="24"/>
        </w:rPr>
        <w:t>предписывает:</w:t>
      </w:r>
    </w:p>
    <w:p w:rsidR="003A1292" w:rsidRPr="003A1292" w:rsidRDefault="003A1292" w:rsidP="003A1292">
      <w:pPr>
        <w:pStyle w:val="ConsPlusNonformat"/>
        <w:jc w:val="both"/>
        <w:rPr>
          <w:rFonts w:ascii="Times New Roman" w:hAnsi="Times New Roman" w:cs="Times New Roman"/>
          <w:sz w:val="24"/>
          <w:szCs w:val="24"/>
        </w:rPr>
      </w:pPr>
      <w:r w:rsidRPr="003A1292">
        <w:rPr>
          <w:rFonts w:ascii="Times New Roman" w:hAnsi="Times New Roman" w:cs="Times New Roman"/>
          <w:sz w:val="24"/>
          <w:szCs w:val="24"/>
        </w:rPr>
        <w:t xml:space="preserve">1. Устранить выявленные нарушения обязательных требований в срок </w:t>
      </w:r>
      <w:proofErr w:type="gramStart"/>
      <w:r w:rsidRPr="003A1292">
        <w:rPr>
          <w:rFonts w:ascii="Times New Roman" w:hAnsi="Times New Roman" w:cs="Times New Roman"/>
          <w:sz w:val="24"/>
          <w:szCs w:val="24"/>
        </w:rPr>
        <w:t>до</w:t>
      </w:r>
      <w:proofErr w:type="gramEnd"/>
    </w:p>
    <w:p w:rsidR="003A1292" w:rsidRPr="003A1292" w:rsidRDefault="003A1292" w:rsidP="003A1292">
      <w:pPr>
        <w:pStyle w:val="ConsPlusNonformat"/>
        <w:jc w:val="both"/>
        <w:rPr>
          <w:rFonts w:ascii="Times New Roman" w:hAnsi="Times New Roman" w:cs="Times New Roman"/>
          <w:sz w:val="24"/>
          <w:szCs w:val="24"/>
        </w:rPr>
      </w:pPr>
      <w:r w:rsidRPr="003A1292">
        <w:rPr>
          <w:rFonts w:ascii="Times New Roman" w:hAnsi="Times New Roman" w:cs="Times New Roman"/>
          <w:sz w:val="24"/>
          <w:szCs w:val="24"/>
        </w:rPr>
        <w:t>«______» ______________ 20_____ г. включительно.</w:t>
      </w:r>
    </w:p>
    <w:p w:rsidR="003A1292" w:rsidRPr="003A1292" w:rsidRDefault="003A1292" w:rsidP="003A1292">
      <w:pPr>
        <w:pStyle w:val="ConsPlusNonformat"/>
        <w:jc w:val="both"/>
        <w:rPr>
          <w:rFonts w:ascii="Times New Roman" w:hAnsi="Times New Roman" w:cs="Times New Roman"/>
          <w:sz w:val="24"/>
          <w:szCs w:val="24"/>
        </w:rPr>
      </w:pPr>
      <w:r w:rsidRPr="003A1292">
        <w:rPr>
          <w:rFonts w:ascii="Times New Roman" w:hAnsi="Times New Roman" w:cs="Times New Roman"/>
          <w:sz w:val="24"/>
          <w:szCs w:val="24"/>
        </w:rPr>
        <w:t>2. Уведомить _______________________________________________________________</w:t>
      </w:r>
    </w:p>
    <w:p w:rsidR="003A1292" w:rsidRPr="003A1292" w:rsidRDefault="003A1292" w:rsidP="003A1292">
      <w:pPr>
        <w:pStyle w:val="ConsPlusNonformat"/>
        <w:jc w:val="both"/>
        <w:rPr>
          <w:rFonts w:ascii="Times New Roman" w:hAnsi="Times New Roman" w:cs="Times New Roman"/>
          <w:i/>
          <w:sz w:val="24"/>
          <w:szCs w:val="24"/>
        </w:rPr>
      </w:pPr>
      <w:r w:rsidRPr="003A1292">
        <w:rPr>
          <w:rFonts w:ascii="Times New Roman" w:hAnsi="Times New Roman" w:cs="Times New Roman"/>
          <w:sz w:val="24"/>
          <w:szCs w:val="24"/>
        </w:rPr>
        <w:t xml:space="preserve">                                   </w:t>
      </w:r>
      <w:r w:rsidRPr="003A1292">
        <w:rPr>
          <w:rFonts w:ascii="Times New Roman" w:hAnsi="Times New Roman" w:cs="Times New Roman"/>
          <w:i/>
          <w:sz w:val="24"/>
          <w:szCs w:val="24"/>
        </w:rPr>
        <w:t>(указывается полное наименование контрольного органа)</w:t>
      </w:r>
    </w:p>
    <w:p w:rsidR="003A1292" w:rsidRPr="003A1292" w:rsidRDefault="003A1292" w:rsidP="003A1292">
      <w:pPr>
        <w:pStyle w:val="ConsPlusNonformat"/>
        <w:jc w:val="both"/>
        <w:rPr>
          <w:rFonts w:ascii="Times New Roman" w:hAnsi="Times New Roman" w:cs="Times New Roman"/>
          <w:sz w:val="24"/>
          <w:szCs w:val="24"/>
        </w:rPr>
      </w:pPr>
      <w:r w:rsidRPr="003A1292">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3A1292" w:rsidRPr="003A1292" w:rsidRDefault="003A1292" w:rsidP="003A1292">
      <w:pPr>
        <w:pStyle w:val="ConsPlusNonformat"/>
        <w:jc w:val="both"/>
        <w:rPr>
          <w:rFonts w:ascii="Times New Roman" w:hAnsi="Times New Roman" w:cs="Times New Roman"/>
          <w:sz w:val="24"/>
          <w:szCs w:val="24"/>
        </w:rPr>
      </w:pPr>
      <w:r w:rsidRPr="003A1292">
        <w:rPr>
          <w:rFonts w:ascii="Times New Roman" w:hAnsi="Times New Roman" w:cs="Times New Roman"/>
          <w:sz w:val="24"/>
          <w:szCs w:val="24"/>
        </w:rPr>
        <w:t>до «__» _______________ 20_____ г. включительно.</w:t>
      </w:r>
    </w:p>
    <w:p w:rsidR="003A1292" w:rsidRPr="003A1292" w:rsidRDefault="003A1292" w:rsidP="003A1292">
      <w:pPr>
        <w:pStyle w:val="ConsPlusNonformat"/>
        <w:jc w:val="both"/>
        <w:rPr>
          <w:rFonts w:ascii="Times New Roman" w:hAnsi="Times New Roman" w:cs="Times New Roman"/>
          <w:sz w:val="24"/>
          <w:szCs w:val="24"/>
        </w:rPr>
      </w:pPr>
    </w:p>
    <w:p w:rsidR="003A1292" w:rsidRPr="003A1292" w:rsidRDefault="003A1292" w:rsidP="003A1292">
      <w:pPr>
        <w:pStyle w:val="ConsPlusNonformat"/>
        <w:jc w:val="both"/>
        <w:rPr>
          <w:rFonts w:ascii="Times New Roman" w:hAnsi="Times New Roman" w:cs="Times New Roman"/>
          <w:sz w:val="24"/>
          <w:szCs w:val="24"/>
        </w:rPr>
      </w:pPr>
      <w:r w:rsidRPr="003A1292">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3A1292" w:rsidRPr="003A1292" w:rsidRDefault="003A1292" w:rsidP="003A1292">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4A0"/>
      </w:tblPr>
      <w:tblGrid>
        <w:gridCol w:w="3010"/>
        <w:gridCol w:w="3010"/>
        <w:gridCol w:w="3011"/>
      </w:tblGrid>
      <w:tr w:rsidR="003A1292" w:rsidRPr="003A1292" w:rsidTr="008C7786">
        <w:tc>
          <w:tcPr>
            <w:tcW w:w="3010" w:type="dxa"/>
            <w:tcMar>
              <w:top w:w="102" w:type="dxa"/>
              <w:left w:w="62" w:type="dxa"/>
              <w:bottom w:w="102" w:type="dxa"/>
              <w:right w:w="62" w:type="dxa"/>
            </w:tcMar>
          </w:tcPr>
          <w:p w:rsidR="003A1292" w:rsidRPr="003A1292" w:rsidRDefault="003A1292" w:rsidP="008C7786">
            <w:pPr>
              <w:pStyle w:val="ConsPlusNormal"/>
              <w:ind w:firstLine="0"/>
              <w:rPr>
                <w:rFonts w:ascii="Times New Roman" w:hAnsi="Times New Roman" w:cs="Times New Roman"/>
              </w:rPr>
            </w:pPr>
            <w:r w:rsidRPr="003A1292">
              <w:rPr>
                <w:rFonts w:ascii="Times New Roman" w:hAnsi="Times New Roman" w:cs="Times New Roman"/>
              </w:rPr>
              <w:t>__________________</w:t>
            </w:r>
          </w:p>
        </w:tc>
        <w:tc>
          <w:tcPr>
            <w:tcW w:w="3010" w:type="dxa"/>
            <w:tcMar>
              <w:top w:w="102" w:type="dxa"/>
              <w:left w:w="62" w:type="dxa"/>
              <w:bottom w:w="102" w:type="dxa"/>
              <w:right w:w="62" w:type="dxa"/>
            </w:tcMar>
          </w:tcPr>
          <w:p w:rsidR="003A1292" w:rsidRPr="003A1292" w:rsidRDefault="003A1292" w:rsidP="008C7786">
            <w:pPr>
              <w:pStyle w:val="ConsPlusNormal"/>
              <w:ind w:firstLine="0"/>
              <w:rPr>
                <w:rFonts w:ascii="Times New Roman" w:hAnsi="Times New Roman" w:cs="Times New Roman"/>
              </w:rPr>
            </w:pPr>
            <w:r w:rsidRPr="003A1292">
              <w:rPr>
                <w:rFonts w:ascii="Times New Roman" w:hAnsi="Times New Roman" w:cs="Times New Roman"/>
              </w:rPr>
              <w:t>_______________________</w:t>
            </w:r>
          </w:p>
        </w:tc>
        <w:tc>
          <w:tcPr>
            <w:tcW w:w="3011" w:type="dxa"/>
            <w:tcMar>
              <w:top w:w="102" w:type="dxa"/>
              <w:left w:w="62" w:type="dxa"/>
              <w:bottom w:w="102" w:type="dxa"/>
              <w:right w:w="62" w:type="dxa"/>
            </w:tcMar>
          </w:tcPr>
          <w:p w:rsidR="003A1292" w:rsidRPr="003A1292" w:rsidRDefault="003A1292" w:rsidP="008C7786">
            <w:pPr>
              <w:pStyle w:val="ConsPlusNormal"/>
              <w:jc w:val="center"/>
              <w:rPr>
                <w:rFonts w:ascii="Times New Roman" w:hAnsi="Times New Roman" w:cs="Times New Roman"/>
              </w:rPr>
            </w:pPr>
            <w:r w:rsidRPr="003A1292">
              <w:rPr>
                <w:rFonts w:ascii="Times New Roman" w:hAnsi="Times New Roman" w:cs="Times New Roman"/>
              </w:rPr>
              <w:t>__________________</w:t>
            </w:r>
          </w:p>
        </w:tc>
      </w:tr>
      <w:tr w:rsidR="003A1292" w:rsidRPr="003A1292" w:rsidTr="008C7786">
        <w:tc>
          <w:tcPr>
            <w:tcW w:w="3010" w:type="dxa"/>
            <w:tcMar>
              <w:top w:w="102" w:type="dxa"/>
              <w:left w:w="62" w:type="dxa"/>
              <w:bottom w:w="102" w:type="dxa"/>
              <w:right w:w="62" w:type="dxa"/>
            </w:tcMar>
          </w:tcPr>
          <w:p w:rsidR="003A1292" w:rsidRPr="003A1292" w:rsidRDefault="003A1292" w:rsidP="008C7786">
            <w:pPr>
              <w:pStyle w:val="ConsPlusNormal"/>
              <w:ind w:firstLine="0"/>
              <w:rPr>
                <w:rFonts w:ascii="Times New Roman" w:hAnsi="Times New Roman" w:cs="Times New Roman"/>
                <w:vertAlign w:val="superscript"/>
              </w:rPr>
            </w:pPr>
            <w:r w:rsidRPr="003A1292">
              <w:rPr>
                <w:rFonts w:ascii="Times New Roman" w:hAnsi="Times New Roman" w:cs="Times New Roman"/>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3A1292" w:rsidRPr="003A1292" w:rsidRDefault="003A1292" w:rsidP="008C7786">
            <w:pPr>
              <w:pStyle w:val="ConsPlusNormal"/>
              <w:ind w:firstLine="0"/>
              <w:jc w:val="center"/>
              <w:rPr>
                <w:rFonts w:ascii="Times New Roman" w:hAnsi="Times New Roman" w:cs="Times New Roman"/>
                <w:vertAlign w:val="superscript"/>
              </w:rPr>
            </w:pPr>
            <w:r w:rsidRPr="003A1292">
              <w:rPr>
                <w:rFonts w:ascii="Times New Roman" w:hAnsi="Times New Roman" w:cs="Times New Roman"/>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3A1292" w:rsidRPr="003A1292" w:rsidRDefault="003A1292" w:rsidP="008C7786">
            <w:pPr>
              <w:pStyle w:val="ConsPlusNormal"/>
              <w:ind w:firstLine="0"/>
              <w:jc w:val="center"/>
              <w:rPr>
                <w:rFonts w:ascii="Times New Roman" w:hAnsi="Times New Roman" w:cs="Times New Roman"/>
                <w:vertAlign w:val="superscript"/>
              </w:rPr>
            </w:pPr>
            <w:r w:rsidRPr="003A1292">
              <w:rPr>
                <w:rFonts w:ascii="Times New Roman" w:hAnsi="Times New Roman" w:cs="Times New Roman"/>
                <w:vertAlign w:val="superscript"/>
              </w:rPr>
              <w:t>(фамилия, имя, отчество (при наличии) должностного лица, уполномоченного на проведение контрольных мероприятий)</w:t>
            </w:r>
          </w:p>
        </w:tc>
      </w:tr>
    </w:tbl>
    <w:p w:rsidR="003A1292" w:rsidRPr="003A1292" w:rsidRDefault="003A1292" w:rsidP="003A1292">
      <w:pPr>
        <w:pStyle w:val="ad"/>
        <w:tabs>
          <w:tab w:val="left" w:pos="1134"/>
        </w:tabs>
        <w:ind w:left="0"/>
        <w:rPr>
          <w:rFonts w:ascii="Times New Roman" w:hAnsi="Times New Roman"/>
          <w:b/>
          <w:sz w:val="24"/>
          <w:szCs w:val="24"/>
        </w:rPr>
      </w:pPr>
    </w:p>
    <w:p w:rsidR="00C85DE8" w:rsidRDefault="00C85DE8" w:rsidP="003A1292">
      <w:pPr>
        <w:pStyle w:val="ConsPlusNormal"/>
        <w:spacing w:line="192" w:lineRule="auto"/>
        <w:ind w:firstLine="0"/>
        <w:jc w:val="right"/>
        <w:outlineLvl w:val="1"/>
        <w:rPr>
          <w:rFonts w:ascii="Times New Roman" w:hAnsi="Times New Roman" w:cs="Times New Roman"/>
          <w:sz w:val="24"/>
          <w:szCs w:val="24"/>
        </w:rPr>
      </w:pPr>
    </w:p>
    <w:p w:rsidR="00C85DE8" w:rsidRDefault="00C85DE8" w:rsidP="003A1292">
      <w:pPr>
        <w:pStyle w:val="ConsPlusNormal"/>
        <w:spacing w:line="192" w:lineRule="auto"/>
        <w:ind w:firstLine="0"/>
        <w:jc w:val="right"/>
        <w:outlineLvl w:val="1"/>
        <w:rPr>
          <w:rFonts w:ascii="Times New Roman" w:hAnsi="Times New Roman" w:cs="Times New Roman"/>
          <w:sz w:val="24"/>
          <w:szCs w:val="24"/>
        </w:rPr>
      </w:pPr>
    </w:p>
    <w:p w:rsidR="003A1292" w:rsidRPr="003A1292" w:rsidRDefault="003A1292" w:rsidP="003A1292">
      <w:pPr>
        <w:pStyle w:val="ConsPlusNormal"/>
        <w:spacing w:line="192" w:lineRule="auto"/>
        <w:ind w:firstLine="0"/>
        <w:jc w:val="right"/>
        <w:outlineLvl w:val="1"/>
        <w:rPr>
          <w:rFonts w:ascii="Times New Roman" w:hAnsi="Times New Roman" w:cs="Times New Roman"/>
          <w:sz w:val="24"/>
          <w:szCs w:val="24"/>
        </w:rPr>
      </w:pPr>
      <w:r w:rsidRPr="003A1292">
        <w:rPr>
          <w:rFonts w:ascii="Times New Roman" w:hAnsi="Times New Roman" w:cs="Times New Roman"/>
          <w:sz w:val="24"/>
          <w:szCs w:val="24"/>
        </w:rPr>
        <w:t xml:space="preserve">ПРИЛОЖЕНИЕ 3 </w:t>
      </w:r>
    </w:p>
    <w:p w:rsidR="003A1292" w:rsidRPr="003A1292" w:rsidRDefault="003A1292" w:rsidP="003A1292">
      <w:pPr>
        <w:pStyle w:val="ConsPlusNormal"/>
        <w:spacing w:line="192" w:lineRule="auto"/>
        <w:ind w:firstLine="0"/>
        <w:jc w:val="right"/>
        <w:outlineLvl w:val="1"/>
        <w:rPr>
          <w:rFonts w:ascii="Times New Roman" w:hAnsi="Times New Roman" w:cs="Times New Roman"/>
          <w:sz w:val="24"/>
          <w:szCs w:val="24"/>
          <w:shd w:val="clear" w:color="auto" w:fill="F1C100"/>
        </w:rPr>
      </w:pPr>
    </w:p>
    <w:p w:rsidR="003A1292" w:rsidRPr="003A1292" w:rsidRDefault="003A1292" w:rsidP="003A1292">
      <w:pPr>
        <w:pStyle w:val="ConsPlusNormal"/>
        <w:ind w:firstLine="0"/>
        <w:jc w:val="right"/>
        <w:rPr>
          <w:rFonts w:ascii="Times New Roman" w:hAnsi="Times New Roman" w:cs="Times New Roman"/>
          <w:sz w:val="24"/>
          <w:szCs w:val="24"/>
        </w:rPr>
      </w:pPr>
      <w:r w:rsidRPr="003A1292">
        <w:rPr>
          <w:rFonts w:ascii="Times New Roman" w:hAnsi="Times New Roman" w:cs="Times New Roman"/>
          <w:sz w:val="24"/>
          <w:szCs w:val="24"/>
        </w:rPr>
        <w:t xml:space="preserve">к Положению о муниципальном контроле в области охраны </w:t>
      </w:r>
    </w:p>
    <w:p w:rsidR="003A1292" w:rsidRPr="003A1292" w:rsidRDefault="003A1292" w:rsidP="003A1292">
      <w:pPr>
        <w:pStyle w:val="ConsPlusNormal"/>
        <w:ind w:firstLine="0"/>
        <w:jc w:val="right"/>
        <w:rPr>
          <w:rFonts w:ascii="Times New Roman" w:hAnsi="Times New Roman" w:cs="Times New Roman"/>
          <w:sz w:val="24"/>
          <w:szCs w:val="24"/>
        </w:rPr>
      </w:pPr>
      <w:r w:rsidRPr="003A1292">
        <w:rPr>
          <w:rFonts w:ascii="Times New Roman" w:hAnsi="Times New Roman" w:cs="Times New Roman"/>
          <w:sz w:val="24"/>
          <w:szCs w:val="24"/>
        </w:rPr>
        <w:t xml:space="preserve">и использования особо </w:t>
      </w:r>
    </w:p>
    <w:p w:rsidR="003A1292" w:rsidRDefault="003A1292" w:rsidP="003A1292">
      <w:pPr>
        <w:jc w:val="right"/>
        <w:rPr>
          <w:color w:val="auto"/>
          <w:sz w:val="24"/>
          <w:szCs w:val="24"/>
        </w:rPr>
      </w:pPr>
      <w:r w:rsidRPr="003A1292">
        <w:rPr>
          <w:color w:val="auto"/>
          <w:sz w:val="24"/>
          <w:szCs w:val="24"/>
        </w:rPr>
        <w:t>охраняемых природных территорий Промышленного сельсовета</w:t>
      </w:r>
    </w:p>
    <w:p w:rsidR="003A1292" w:rsidRPr="00C85DE8" w:rsidRDefault="003A1292" w:rsidP="00C85DE8">
      <w:pPr>
        <w:jc w:val="right"/>
        <w:rPr>
          <w:color w:val="auto"/>
          <w:sz w:val="24"/>
          <w:szCs w:val="24"/>
        </w:rPr>
      </w:pPr>
      <w:r w:rsidRPr="003A1292">
        <w:rPr>
          <w:color w:val="auto"/>
          <w:sz w:val="24"/>
          <w:szCs w:val="24"/>
        </w:rPr>
        <w:t xml:space="preserve"> Искитимского района Новосибирской области</w:t>
      </w:r>
    </w:p>
    <w:p w:rsidR="003A1292" w:rsidRPr="003A1292" w:rsidRDefault="003A1292" w:rsidP="003A1292">
      <w:pPr>
        <w:pStyle w:val="ConsPlusNormal"/>
        <w:ind w:firstLine="0"/>
        <w:jc w:val="center"/>
        <w:rPr>
          <w:rFonts w:ascii="Times New Roman" w:hAnsi="Times New Roman" w:cs="Times New Roman"/>
          <w:sz w:val="24"/>
          <w:szCs w:val="24"/>
        </w:rPr>
      </w:pPr>
      <w:r w:rsidRPr="003A1292">
        <w:rPr>
          <w:rFonts w:ascii="Times New Roman" w:hAnsi="Times New Roman" w:cs="Times New Roman"/>
          <w:bCs/>
          <w:sz w:val="24"/>
          <w:szCs w:val="24"/>
        </w:rPr>
        <w:t>Критерии отнесения объектов контроля к категориям риска в рамках осуществления муниципального контроля</w:t>
      </w:r>
      <w:r w:rsidRPr="003A1292">
        <w:rPr>
          <w:rFonts w:ascii="Times New Roman" w:hAnsi="Times New Roman" w:cs="Times New Roman"/>
          <w:b/>
          <w:bCs/>
          <w:sz w:val="24"/>
          <w:szCs w:val="24"/>
        </w:rPr>
        <w:t xml:space="preserve"> </w:t>
      </w:r>
      <w:r w:rsidRPr="003A1292">
        <w:rPr>
          <w:rFonts w:ascii="Times New Roman" w:hAnsi="Times New Roman" w:cs="Times New Roman"/>
          <w:sz w:val="24"/>
          <w:szCs w:val="24"/>
        </w:rPr>
        <w:t>в области охраны</w:t>
      </w:r>
    </w:p>
    <w:p w:rsidR="003A1292" w:rsidRPr="003A1292" w:rsidRDefault="003A1292" w:rsidP="00C85DE8">
      <w:pPr>
        <w:pStyle w:val="ConsPlusNormal"/>
        <w:ind w:firstLine="0"/>
        <w:jc w:val="center"/>
        <w:rPr>
          <w:rFonts w:ascii="Times New Roman" w:hAnsi="Times New Roman" w:cs="Times New Roman"/>
          <w:sz w:val="24"/>
          <w:szCs w:val="24"/>
        </w:rPr>
      </w:pPr>
      <w:r w:rsidRPr="003A1292">
        <w:rPr>
          <w:rFonts w:ascii="Times New Roman" w:hAnsi="Times New Roman" w:cs="Times New Roman"/>
          <w:sz w:val="24"/>
          <w:szCs w:val="24"/>
        </w:rPr>
        <w:t>и использования особо охраняемых природных территорий Промышленного сельсовета Искитимского района Новосибирской области</w:t>
      </w:r>
    </w:p>
    <w:tbl>
      <w:tblPr>
        <w:tblW w:w="10478" w:type="dxa"/>
        <w:tblCellMar>
          <w:left w:w="0" w:type="dxa"/>
          <w:right w:w="0" w:type="dxa"/>
        </w:tblCellMar>
        <w:tblLook w:val="04A0"/>
      </w:tblPr>
      <w:tblGrid>
        <w:gridCol w:w="644"/>
        <w:gridCol w:w="7850"/>
        <w:gridCol w:w="1984"/>
      </w:tblGrid>
      <w:tr w:rsidR="003A1292" w:rsidRPr="003A1292" w:rsidTr="003A1292">
        <w:tc>
          <w:tcPr>
            <w:tcW w:w="64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A1292" w:rsidRPr="003A1292" w:rsidRDefault="003A1292" w:rsidP="008C7786">
            <w:pPr>
              <w:jc w:val="center"/>
              <w:rPr>
                <w:b/>
                <w:bCs/>
                <w:color w:val="auto"/>
                <w:sz w:val="24"/>
                <w:szCs w:val="24"/>
              </w:rPr>
            </w:pPr>
            <w:r w:rsidRPr="003A1292">
              <w:rPr>
                <w:color w:val="auto"/>
                <w:sz w:val="24"/>
                <w:szCs w:val="24"/>
              </w:rPr>
              <w:t> </w:t>
            </w:r>
            <w:proofErr w:type="spellStart"/>
            <w:proofErr w:type="gramStart"/>
            <w:r w:rsidRPr="003A1292">
              <w:rPr>
                <w:color w:val="auto"/>
                <w:sz w:val="24"/>
                <w:szCs w:val="24"/>
              </w:rPr>
              <w:t>п</w:t>
            </w:r>
            <w:proofErr w:type="spellEnd"/>
            <w:proofErr w:type="gramEnd"/>
            <w:r w:rsidRPr="003A1292">
              <w:rPr>
                <w:color w:val="auto"/>
                <w:sz w:val="24"/>
                <w:szCs w:val="24"/>
              </w:rPr>
              <w:t>/</w:t>
            </w:r>
            <w:proofErr w:type="spellStart"/>
            <w:r w:rsidRPr="003A1292">
              <w:rPr>
                <w:color w:val="auto"/>
                <w:sz w:val="24"/>
                <w:szCs w:val="24"/>
              </w:rPr>
              <w:t>п</w:t>
            </w:r>
            <w:proofErr w:type="spellEnd"/>
          </w:p>
        </w:tc>
        <w:tc>
          <w:tcPr>
            <w:tcW w:w="7850"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A1292" w:rsidRPr="003A1292" w:rsidRDefault="003A1292" w:rsidP="008C7786">
            <w:pPr>
              <w:pStyle w:val="ConsPlusNormal"/>
              <w:ind w:firstLine="0"/>
              <w:jc w:val="center"/>
              <w:rPr>
                <w:rFonts w:ascii="Times New Roman" w:hAnsi="Times New Roman" w:cs="Times New Roman"/>
                <w:sz w:val="24"/>
                <w:szCs w:val="24"/>
              </w:rPr>
            </w:pPr>
            <w:r w:rsidRPr="003A1292">
              <w:rPr>
                <w:rFonts w:ascii="Times New Roman" w:hAnsi="Times New Roman" w:cs="Times New Roman"/>
                <w:sz w:val="24"/>
                <w:szCs w:val="24"/>
              </w:rPr>
              <w:t>Объекты муниципального контроля в области охраны</w:t>
            </w:r>
          </w:p>
          <w:p w:rsidR="003A1292" w:rsidRPr="003A1292" w:rsidRDefault="003A1292" w:rsidP="008C7786">
            <w:pPr>
              <w:pStyle w:val="ConsPlusNormal"/>
              <w:ind w:firstLine="0"/>
              <w:jc w:val="center"/>
              <w:rPr>
                <w:rFonts w:ascii="Times New Roman" w:hAnsi="Times New Roman" w:cs="Times New Roman"/>
                <w:sz w:val="24"/>
                <w:szCs w:val="24"/>
              </w:rPr>
            </w:pPr>
            <w:r w:rsidRPr="003A1292">
              <w:rPr>
                <w:rFonts w:ascii="Times New Roman" w:hAnsi="Times New Roman" w:cs="Times New Roman"/>
                <w:sz w:val="24"/>
                <w:szCs w:val="24"/>
              </w:rPr>
              <w:t xml:space="preserve">и использования особо охраняемых природных территорий </w:t>
            </w:r>
            <w:r>
              <w:rPr>
                <w:rFonts w:ascii="Times New Roman" w:hAnsi="Times New Roman" w:cs="Times New Roman"/>
                <w:sz w:val="24"/>
                <w:szCs w:val="24"/>
              </w:rPr>
              <w:t>Промышленного</w:t>
            </w:r>
            <w:r w:rsidRPr="003A1292">
              <w:rPr>
                <w:rFonts w:ascii="Times New Roman" w:hAnsi="Times New Roman" w:cs="Times New Roman"/>
                <w:sz w:val="24"/>
                <w:szCs w:val="24"/>
              </w:rPr>
              <w:t xml:space="preserve"> сельсовета Искитимского района Новосибирской области</w:t>
            </w:r>
          </w:p>
          <w:p w:rsidR="003A1292" w:rsidRPr="003A1292" w:rsidRDefault="003A1292" w:rsidP="008C7786">
            <w:pPr>
              <w:jc w:val="center"/>
              <w:rPr>
                <w:b/>
                <w:bCs/>
                <w:color w:val="auto"/>
                <w:sz w:val="24"/>
                <w:szCs w:val="24"/>
              </w:rPr>
            </w:pPr>
          </w:p>
        </w:tc>
        <w:tc>
          <w:tcPr>
            <w:tcW w:w="198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A1292" w:rsidRPr="003A1292" w:rsidRDefault="003A1292" w:rsidP="008C7786">
            <w:pPr>
              <w:jc w:val="center"/>
              <w:rPr>
                <w:b/>
                <w:bCs/>
                <w:color w:val="auto"/>
                <w:sz w:val="24"/>
                <w:szCs w:val="24"/>
              </w:rPr>
            </w:pPr>
            <w:r w:rsidRPr="003A1292">
              <w:rPr>
                <w:color w:val="auto"/>
                <w:sz w:val="24"/>
                <w:szCs w:val="24"/>
              </w:rPr>
              <w:t>Категория риска</w:t>
            </w:r>
          </w:p>
        </w:tc>
      </w:tr>
      <w:tr w:rsidR="003A1292" w:rsidRPr="003A1292" w:rsidTr="003A1292">
        <w:tc>
          <w:tcPr>
            <w:tcW w:w="64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A1292" w:rsidRPr="003A1292" w:rsidRDefault="003A1292" w:rsidP="008C7786">
            <w:pPr>
              <w:rPr>
                <w:color w:val="auto"/>
                <w:sz w:val="24"/>
                <w:szCs w:val="24"/>
              </w:rPr>
            </w:pPr>
            <w:r w:rsidRPr="003A1292">
              <w:rPr>
                <w:color w:val="auto"/>
                <w:sz w:val="24"/>
                <w:szCs w:val="24"/>
              </w:rPr>
              <w:t>1</w:t>
            </w:r>
          </w:p>
        </w:tc>
        <w:tc>
          <w:tcPr>
            <w:tcW w:w="7850"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A1292" w:rsidRPr="003A1292" w:rsidRDefault="003A1292" w:rsidP="008C7786">
            <w:pPr>
              <w:pStyle w:val="ConsPlusNormal"/>
              <w:ind w:firstLine="0"/>
              <w:jc w:val="both"/>
              <w:rPr>
                <w:rFonts w:ascii="Times New Roman" w:hAnsi="Times New Roman" w:cs="Times New Roman"/>
                <w:sz w:val="24"/>
                <w:szCs w:val="24"/>
              </w:rPr>
            </w:pPr>
            <w:proofErr w:type="gramStart"/>
            <w:r w:rsidRPr="003A1292">
              <w:rPr>
                <w:rFonts w:ascii="Times New Roman" w:hAnsi="Times New Roman" w:cs="Times New Roman"/>
                <w:sz w:val="24"/>
                <w:szCs w:val="24"/>
              </w:rPr>
              <w:t xml:space="preserve">Граждане и организации при наличии вступившего в законную силу в </w:t>
            </w:r>
            <w:r w:rsidRPr="003A1292">
              <w:rPr>
                <w:rFonts w:ascii="Times New Roman" w:hAnsi="Times New Roman" w:cs="Times New Roman"/>
                <w:sz w:val="24"/>
                <w:szCs w:val="24"/>
              </w:rPr>
              <w:lastRenderedPageBreak/>
              <w:t xml:space="preserve">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A1292" w:rsidRPr="003A1292" w:rsidRDefault="003A1292" w:rsidP="008C7786">
            <w:pPr>
              <w:rPr>
                <w:color w:val="auto"/>
                <w:sz w:val="24"/>
                <w:szCs w:val="24"/>
              </w:rPr>
            </w:pPr>
            <w:r w:rsidRPr="003A1292">
              <w:rPr>
                <w:color w:val="auto"/>
                <w:sz w:val="24"/>
                <w:szCs w:val="24"/>
              </w:rPr>
              <w:lastRenderedPageBreak/>
              <w:t xml:space="preserve">Значительный </w:t>
            </w:r>
            <w:r w:rsidRPr="003A1292">
              <w:rPr>
                <w:color w:val="auto"/>
                <w:sz w:val="24"/>
                <w:szCs w:val="24"/>
              </w:rPr>
              <w:lastRenderedPageBreak/>
              <w:t>риск</w:t>
            </w:r>
          </w:p>
        </w:tc>
      </w:tr>
      <w:tr w:rsidR="003A1292" w:rsidRPr="003A1292" w:rsidTr="003A1292">
        <w:tc>
          <w:tcPr>
            <w:tcW w:w="64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A1292" w:rsidRPr="003A1292" w:rsidRDefault="003A1292" w:rsidP="008C7786">
            <w:pPr>
              <w:rPr>
                <w:color w:val="auto"/>
                <w:sz w:val="24"/>
                <w:szCs w:val="24"/>
              </w:rPr>
            </w:pPr>
            <w:r w:rsidRPr="003A1292">
              <w:rPr>
                <w:color w:val="auto"/>
                <w:sz w:val="24"/>
                <w:szCs w:val="24"/>
              </w:rPr>
              <w:lastRenderedPageBreak/>
              <w:t>2</w:t>
            </w:r>
          </w:p>
        </w:tc>
        <w:tc>
          <w:tcPr>
            <w:tcW w:w="7850"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A1292" w:rsidRPr="003A1292" w:rsidRDefault="003A1292" w:rsidP="008C7786">
            <w:pPr>
              <w:shd w:val="clear" w:color="auto" w:fill="FFFFFF"/>
              <w:ind w:firstLine="426"/>
              <w:jc w:val="both"/>
              <w:textAlignment w:val="baseline"/>
              <w:rPr>
                <w:color w:val="auto"/>
                <w:spacing w:val="2"/>
                <w:sz w:val="24"/>
                <w:szCs w:val="24"/>
              </w:rPr>
            </w:pPr>
            <w:r w:rsidRPr="003A1292">
              <w:rPr>
                <w:color w:val="auto"/>
                <w:sz w:val="24"/>
                <w:szCs w:val="24"/>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198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A1292" w:rsidRPr="003A1292" w:rsidRDefault="003A1292" w:rsidP="008C7786">
            <w:pPr>
              <w:rPr>
                <w:color w:val="auto"/>
                <w:sz w:val="24"/>
                <w:szCs w:val="24"/>
              </w:rPr>
            </w:pPr>
            <w:r w:rsidRPr="003A1292">
              <w:rPr>
                <w:color w:val="auto"/>
                <w:sz w:val="24"/>
                <w:szCs w:val="24"/>
              </w:rPr>
              <w:t>Средний риск</w:t>
            </w:r>
          </w:p>
        </w:tc>
      </w:tr>
      <w:tr w:rsidR="003A1292" w:rsidRPr="003A1292" w:rsidTr="003A1292">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A1292" w:rsidRPr="003A1292" w:rsidRDefault="003A1292" w:rsidP="008C7786">
            <w:pPr>
              <w:rPr>
                <w:color w:val="auto"/>
                <w:sz w:val="24"/>
                <w:szCs w:val="24"/>
              </w:rPr>
            </w:pPr>
            <w:r w:rsidRPr="003A1292">
              <w:rPr>
                <w:color w:val="auto"/>
                <w:sz w:val="24"/>
                <w:szCs w:val="24"/>
              </w:rPr>
              <w:t>3</w:t>
            </w:r>
          </w:p>
        </w:tc>
        <w:tc>
          <w:tcPr>
            <w:tcW w:w="785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A1292" w:rsidRPr="003A1292" w:rsidRDefault="003A1292" w:rsidP="008C7786">
            <w:pPr>
              <w:shd w:val="clear" w:color="auto" w:fill="FFFFFF"/>
              <w:ind w:firstLine="426"/>
              <w:jc w:val="both"/>
              <w:textAlignment w:val="baseline"/>
              <w:rPr>
                <w:color w:val="auto"/>
                <w:spacing w:val="2"/>
                <w:sz w:val="24"/>
                <w:szCs w:val="24"/>
              </w:rPr>
            </w:pPr>
            <w:proofErr w:type="gramStart"/>
            <w:r w:rsidRPr="003A1292">
              <w:rPr>
                <w:color w:val="auto"/>
                <w:sz w:val="24"/>
                <w:szCs w:val="24"/>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A1292" w:rsidRPr="003A1292" w:rsidRDefault="003A1292" w:rsidP="008C7786">
            <w:pPr>
              <w:rPr>
                <w:color w:val="auto"/>
                <w:sz w:val="24"/>
                <w:szCs w:val="24"/>
              </w:rPr>
            </w:pPr>
            <w:r w:rsidRPr="003A1292">
              <w:rPr>
                <w:color w:val="auto"/>
                <w:sz w:val="24"/>
                <w:szCs w:val="24"/>
              </w:rPr>
              <w:t>Умеренный риск</w:t>
            </w:r>
          </w:p>
        </w:tc>
      </w:tr>
      <w:tr w:rsidR="003A1292" w:rsidRPr="003A1292" w:rsidTr="003A1292">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A1292" w:rsidRPr="003A1292" w:rsidRDefault="003A1292" w:rsidP="008C7786">
            <w:pPr>
              <w:rPr>
                <w:color w:val="auto"/>
                <w:sz w:val="24"/>
                <w:szCs w:val="24"/>
              </w:rPr>
            </w:pPr>
            <w:r w:rsidRPr="003A1292">
              <w:rPr>
                <w:color w:val="auto"/>
                <w:sz w:val="24"/>
                <w:szCs w:val="24"/>
              </w:rPr>
              <w:t>4</w:t>
            </w:r>
          </w:p>
        </w:tc>
        <w:tc>
          <w:tcPr>
            <w:tcW w:w="785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A1292" w:rsidRPr="003A1292" w:rsidRDefault="003A1292" w:rsidP="008C7786">
            <w:pPr>
              <w:jc w:val="both"/>
              <w:rPr>
                <w:color w:val="auto"/>
                <w:sz w:val="24"/>
                <w:szCs w:val="24"/>
              </w:rPr>
            </w:pPr>
            <w:r w:rsidRPr="003A1292">
              <w:rPr>
                <w:color w:val="auto"/>
                <w:sz w:val="24"/>
                <w:szCs w:val="24"/>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A1292" w:rsidRPr="003A1292" w:rsidRDefault="003A1292" w:rsidP="008C7786">
            <w:pPr>
              <w:rPr>
                <w:color w:val="auto"/>
                <w:sz w:val="24"/>
                <w:szCs w:val="24"/>
              </w:rPr>
            </w:pPr>
            <w:r w:rsidRPr="003A1292">
              <w:rPr>
                <w:color w:val="auto"/>
                <w:sz w:val="24"/>
                <w:szCs w:val="24"/>
              </w:rPr>
              <w:t>Низкий риск</w:t>
            </w:r>
          </w:p>
        </w:tc>
      </w:tr>
    </w:tbl>
    <w:p w:rsidR="003A1292" w:rsidRPr="003A1292" w:rsidRDefault="003A1292" w:rsidP="00C85DE8">
      <w:pPr>
        <w:jc w:val="both"/>
        <w:rPr>
          <w:color w:val="auto"/>
          <w:sz w:val="24"/>
          <w:szCs w:val="24"/>
        </w:rPr>
      </w:pPr>
    </w:p>
    <w:p w:rsidR="003A1292" w:rsidRPr="003A1292" w:rsidRDefault="003A1292" w:rsidP="003A1292">
      <w:pPr>
        <w:pStyle w:val="ConsPlusNormal"/>
        <w:ind w:firstLine="0"/>
        <w:jc w:val="center"/>
        <w:rPr>
          <w:rFonts w:ascii="Times New Roman" w:hAnsi="Times New Roman" w:cs="Times New Roman"/>
          <w:sz w:val="24"/>
          <w:szCs w:val="24"/>
          <w:shd w:val="clear" w:color="auto" w:fill="F1C100"/>
        </w:rPr>
      </w:pPr>
      <w:r w:rsidRPr="003A1292">
        <w:rPr>
          <w:rFonts w:ascii="Times New Roman" w:hAnsi="Times New Roman" w:cs="Times New Roman"/>
          <w:sz w:val="24"/>
          <w:szCs w:val="24"/>
        </w:rPr>
        <w:t xml:space="preserve">Перечень индикаторов риска </w:t>
      </w:r>
    </w:p>
    <w:p w:rsidR="003A1292" w:rsidRPr="003A1292" w:rsidRDefault="003A1292" w:rsidP="003A1292">
      <w:pPr>
        <w:pStyle w:val="ConsPlusNormal"/>
        <w:ind w:firstLine="0"/>
        <w:jc w:val="center"/>
        <w:rPr>
          <w:rFonts w:ascii="Times New Roman" w:hAnsi="Times New Roman" w:cs="Times New Roman"/>
          <w:sz w:val="24"/>
          <w:szCs w:val="24"/>
        </w:rPr>
      </w:pPr>
      <w:r w:rsidRPr="003A1292">
        <w:rPr>
          <w:rFonts w:ascii="Times New Roman" w:hAnsi="Times New Roman" w:cs="Times New Roman"/>
          <w:sz w:val="24"/>
          <w:szCs w:val="24"/>
        </w:rPr>
        <w:t>нарушения обязательных требований, проверяемых в рамках осуществления муниципального контроля в области охраны</w:t>
      </w:r>
    </w:p>
    <w:p w:rsidR="003A1292" w:rsidRPr="00C85DE8" w:rsidRDefault="003A1292" w:rsidP="00C85DE8">
      <w:pPr>
        <w:pStyle w:val="ConsPlusNormal"/>
        <w:ind w:firstLine="0"/>
        <w:jc w:val="center"/>
        <w:rPr>
          <w:rFonts w:ascii="Times New Roman" w:hAnsi="Times New Roman" w:cs="Times New Roman"/>
          <w:sz w:val="24"/>
          <w:szCs w:val="24"/>
        </w:rPr>
      </w:pPr>
      <w:r w:rsidRPr="003A1292">
        <w:rPr>
          <w:rFonts w:ascii="Times New Roman" w:hAnsi="Times New Roman" w:cs="Times New Roman"/>
          <w:sz w:val="24"/>
          <w:szCs w:val="24"/>
        </w:rPr>
        <w:t>и использования особо охраняемых природных территорий Промышленного сельсовета Искитимского района Новосибирской области</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4"/>
        <w:gridCol w:w="2409"/>
        <w:gridCol w:w="2127"/>
      </w:tblGrid>
      <w:tr w:rsidR="003A1292" w:rsidRPr="003A1292" w:rsidTr="003A1292">
        <w:trPr>
          <w:trHeight w:val="360"/>
        </w:trPr>
        <w:tc>
          <w:tcPr>
            <w:tcW w:w="6204" w:type="dxa"/>
            <w:tcMar>
              <w:top w:w="0" w:type="dxa"/>
              <w:left w:w="108" w:type="dxa"/>
              <w:bottom w:w="0" w:type="dxa"/>
              <w:right w:w="108" w:type="dxa"/>
            </w:tcMar>
          </w:tcPr>
          <w:p w:rsidR="003A1292" w:rsidRPr="003A1292" w:rsidRDefault="003A1292" w:rsidP="008C7786">
            <w:pPr>
              <w:jc w:val="center"/>
              <w:rPr>
                <w:b/>
                <w:color w:val="auto"/>
                <w:sz w:val="24"/>
                <w:szCs w:val="24"/>
              </w:rPr>
            </w:pPr>
            <w:r w:rsidRPr="003A1292">
              <w:rPr>
                <w:b/>
                <w:color w:val="auto"/>
                <w:sz w:val="24"/>
                <w:szCs w:val="24"/>
              </w:rPr>
              <w:t>Наименование индикатора</w:t>
            </w:r>
          </w:p>
        </w:tc>
        <w:tc>
          <w:tcPr>
            <w:tcW w:w="2409" w:type="dxa"/>
            <w:tcMar>
              <w:top w:w="0" w:type="dxa"/>
              <w:left w:w="108" w:type="dxa"/>
              <w:bottom w:w="0" w:type="dxa"/>
              <w:right w:w="108" w:type="dxa"/>
            </w:tcMar>
          </w:tcPr>
          <w:p w:rsidR="003A1292" w:rsidRPr="003A1292" w:rsidRDefault="003A1292" w:rsidP="008C7786">
            <w:pPr>
              <w:jc w:val="center"/>
              <w:rPr>
                <w:b/>
                <w:color w:val="auto"/>
                <w:sz w:val="24"/>
                <w:szCs w:val="24"/>
              </w:rPr>
            </w:pPr>
            <w:r w:rsidRPr="003A1292">
              <w:rPr>
                <w:b/>
                <w:color w:val="auto"/>
                <w:sz w:val="24"/>
                <w:szCs w:val="24"/>
              </w:rPr>
              <w:t>Нормальное состояние для выбранного параметра (критерии оценки), единица измерения (при наличии)</w:t>
            </w:r>
          </w:p>
        </w:tc>
        <w:tc>
          <w:tcPr>
            <w:tcW w:w="2127" w:type="dxa"/>
            <w:tcMar>
              <w:top w:w="0" w:type="dxa"/>
              <w:left w:w="108" w:type="dxa"/>
              <w:bottom w:w="0" w:type="dxa"/>
              <w:right w:w="108" w:type="dxa"/>
            </w:tcMar>
          </w:tcPr>
          <w:p w:rsidR="003A1292" w:rsidRPr="003A1292" w:rsidRDefault="003A1292" w:rsidP="008C7786">
            <w:pPr>
              <w:jc w:val="center"/>
              <w:rPr>
                <w:b/>
                <w:color w:val="auto"/>
                <w:sz w:val="24"/>
                <w:szCs w:val="24"/>
              </w:rPr>
            </w:pPr>
            <w:r w:rsidRPr="003A1292">
              <w:rPr>
                <w:b/>
                <w:color w:val="auto"/>
                <w:sz w:val="24"/>
                <w:szCs w:val="24"/>
              </w:rPr>
              <w:t xml:space="preserve">Показатель </w:t>
            </w:r>
            <w:r w:rsidRPr="003A1292">
              <w:rPr>
                <w:b/>
                <w:color w:val="auto"/>
                <w:sz w:val="24"/>
                <w:szCs w:val="24"/>
              </w:rPr>
              <w:br/>
              <w:t>индикатора риска</w:t>
            </w:r>
          </w:p>
        </w:tc>
      </w:tr>
      <w:tr w:rsidR="003A1292" w:rsidRPr="003A1292" w:rsidTr="003A1292">
        <w:tc>
          <w:tcPr>
            <w:tcW w:w="6204" w:type="dxa"/>
            <w:tcMar>
              <w:top w:w="0" w:type="dxa"/>
              <w:left w:w="108" w:type="dxa"/>
              <w:bottom w:w="0" w:type="dxa"/>
              <w:right w:w="108" w:type="dxa"/>
            </w:tcMar>
          </w:tcPr>
          <w:p w:rsidR="003A1292" w:rsidRPr="003A1292" w:rsidRDefault="003A1292" w:rsidP="008C7786">
            <w:pPr>
              <w:jc w:val="both"/>
              <w:rPr>
                <w:color w:val="auto"/>
                <w:sz w:val="24"/>
                <w:szCs w:val="24"/>
              </w:rPr>
            </w:pPr>
            <w:r w:rsidRPr="003A1292">
              <w:rPr>
                <w:color w:val="auto"/>
                <w:sz w:val="24"/>
                <w:szCs w:val="24"/>
              </w:rPr>
              <w:t xml:space="preserve">наличие у Контролируемого </w:t>
            </w:r>
            <w:proofErr w:type="gramStart"/>
            <w:r w:rsidRPr="003A1292">
              <w:rPr>
                <w:color w:val="auto"/>
                <w:sz w:val="24"/>
                <w:szCs w:val="24"/>
              </w:rPr>
              <w:t>лица</w:t>
            </w:r>
            <w:proofErr w:type="gramEnd"/>
            <w:r w:rsidRPr="003A1292">
              <w:rPr>
                <w:color w:val="auto"/>
                <w:sz w:val="24"/>
                <w:szCs w:val="24"/>
              </w:rPr>
              <w:t xml:space="preserve">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3A1292" w:rsidRPr="003A1292" w:rsidRDefault="003A1292" w:rsidP="008C7786">
            <w:pPr>
              <w:jc w:val="both"/>
              <w:rPr>
                <w:color w:val="auto"/>
                <w:sz w:val="24"/>
                <w:szCs w:val="24"/>
              </w:rPr>
            </w:pPr>
            <w:r w:rsidRPr="003A1292">
              <w:rPr>
                <w:color w:val="auto"/>
                <w:sz w:val="24"/>
                <w:szCs w:val="24"/>
              </w:rPr>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2409" w:type="dxa"/>
            <w:tcMar>
              <w:top w:w="0" w:type="dxa"/>
              <w:left w:w="108" w:type="dxa"/>
              <w:bottom w:w="0" w:type="dxa"/>
              <w:right w:w="108" w:type="dxa"/>
            </w:tcMar>
          </w:tcPr>
          <w:p w:rsidR="003A1292" w:rsidRPr="003A1292" w:rsidRDefault="003A1292" w:rsidP="008C7786">
            <w:pPr>
              <w:jc w:val="center"/>
              <w:rPr>
                <w:color w:val="auto"/>
                <w:sz w:val="24"/>
                <w:szCs w:val="24"/>
              </w:rPr>
            </w:pPr>
            <w:r w:rsidRPr="003A1292">
              <w:rPr>
                <w:color w:val="auto"/>
                <w:sz w:val="24"/>
                <w:szCs w:val="24"/>
              </w:rPr>
              <w:t xml:space="preserve">0 </w:t>
            </w:r>
          </w:p>
        </w:tc>
        <w:tc>
          <w:tcPr>
            <w:tcW w:w="2127" w:type="dxa"/>
            <w:tcMar>
              <w:top w:w="0" w:type="dxa"/>
              <w:left w:w="108" w:type="dxa"/>
              <w:bottom w:w="0" w:type="dxa"/>
              <w:right w:w="108" w:type="dxa"/>
            </w:tcMar>
          </w:tcPr>
          <w:p w:rsidR="003A1292" w:rsidRPr="003A1292" w:rsidRDefault="003A1292" w:rsidP="008C7786">
            <w:pPr>
              <w:jc w:val="center"/>
              <w:rPr>
                <w:color w:val="auto"/>
                <w:sz w:val="24"/>
                <w:szCs w:val="24"/>
              </w:rPr>
            </w:pPr>
            <w:r w:rsidRPr="003A1292">
              <w:rPr>
                <w:color w:val="auto"/>
                <w:sz w:val="24"/>
                <w:szCs w:val="24"/>
              </w:rPr>
              <w:t>&gt;1 шт.</w:t>
            </w:r>
          </w:p>
        </w:tc>
      </w:tr>
      <w:tr w:rsidR="003A1292" w:rsidRPr="003A1292" w:rsidTr="003A1292">
        <w:tc>
          <w:tcPr>
            <w:tcW w:w="6204" w:type="dxa"/>
            <w:tcMar>
              <w:top w:w="0" w:type="dxa"/>
              <w:left w:w="108" w:type="dxa"/>
              <w:bottom w:w="0" w:type="dxa"/>
              <w:right w:w="108" w:type="dxa"/>
            </w:tcMar>
          </w:tcPr>
          <w:p w:rsidR="003A1292" w:rsidRPr="003A1292" w:rsidRDefault="003A1292" w:rsidP="008C7786">
            <w:pPr>
              <w:jc w:val="both"/>
              <w:rPr>
                <w:color w:val="auto"/>
                <w:sz w:val="24"/>
                <w:szCs w:val="24"/>
              </w:rPr>
            </w:pPr>
            <w:r w:rsidRPr="003A1292">
              <w:rPr>
                <w:color w:val="auto"/>
                <w:sz w:val="24"/>
                <w:szCs w:val="24"/>
              </w:rPr>
              <w:t xml:space="preserve">Наличие </w:t>
            </w:r>
            <w:proofErr w:type="gramStart"/>
            <w:r w:rsidRPr="003A1292">
              <w:rPr>
                <w:color w:val="auto"/>
                <w:sz w:val="24"/>
                <w:szCs w:val="24"/>
              </w:rPr>
              <w:t>у Контролируемого лица в течение последних трех лет на дату принятия решения об отнесении его деятельности к категории</w:t>
            </w:r>
            <w:proofErr w:type="gramEnd"/>
            <w:r w:rsidRPr="003A1292">
              <w:rPr>
                <w:color w:val="auto"/>
                <w:sz w:val="24"/>
                <w:szCs w:val="24"/>
              </w:rPr>
              <w:t xml:space="preserve">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w:t>
            </w:r>
            <w:r w:rsidRPr="003A1292">
              <w:rPr>
                <w:color w:val="auto"/>
                <w:sz w:val="24"/>
                <w:szCs w:val="24"/>
              </w:rPr>
              <w:lastRenderedPageBreak/>
              <w:t>контролируемой  деятельности </w:t>
            </w:r>
          </w:p>
        </w:tc>
        <w:tc>
          <w:tcPr>
            <w:tcW w:w="2409" w:type="dxa"/>
            <w:tcMar>
              <w:top w:w="0" w:type="dxa"/>
              <w:left w:w="108" w:type="dxa"/>
              <w:bottom w:w="0" w:type="dxa"/>
              <w:right w:w="108" w:type="dxa"/>
            </w:tcMar>
          </w:tcPr>
          <w:p w:rsidR="003A1292" w:rsidRPr="003A1292" w:rsidRDefault="003A1292" w:rsidP="008C7786">
            <w:pPr>
              <w:jc w:val="center"/>
              <w:rPr>
                <w:color w:val="auto"/>
                <w:sz w:val="24"/>
                <w:szCs w:val="24"/>
              </w:rPr>
            </w:pPr>
            <w:r w:rsidRPr="003A1292">
              <w:rPr>
                <w:color w:val="auto"/>
                <w:sz w:val="24"/>
                <w:szCs w:val="24"/>
              </w:rPr>
              <w:lastRenderedPageBreak/>
              <w:t>1-2</w:t>
            </w:r>
          </w:p>
        </w:tc>
        <w:tc>
          <w:tcPr>
            <w:tcW w:w="2127" w:type="dxa"/>
            <w:tcMar>
              <w:top w:w="0" w:type="dxa"/>
              <w:left w:w="108" w:type="dxa"/>
              <w:bottom w:w="0" w:type="dxa"/>
              <w:right w:w="108" w:type="dxa"/>
            </w:tcMar>
          </w:tcPr>
          <w:p w:rsidR="003A1292" w:rsidRPr="003A1292" w:rsidRDefault="003A1292" w:rsidP="008C7786">
            <w:pPr>
              <w:jc w:val="center"/>
              <w:rPr>
                <w:color w:val="auto"/>
                <w:sz w:val="24"/>
                <w:szCs w:val="24"/>
              </w:rPr>
            </w:pPr>
            <w:r w:rsidRPr="003A1292">
              <w:rPr>
                <w:color w:val="auto"/>
                <w:sz w:val="24"/>
                <w:szCs w:val="24"/>
              </w:rPr>
              <w:t>&gt;2 шт.</w:t>
            </w:r>
          </w:p>
        </w:tc>
      </w:tr>
      <w:tr w:rsidR="003A1292" w:rsidRPr="003A1292" w:rsidTr="003A1292">
        <w:tc>
          <w:tcPr>
            <w:tcW w:w="6204" w:type="dxa"/>
            <w:tcMar>
              <w:top w:w="0" w:type="dxa"/>
              <w:left w:w="108" w:type="dxa"/>
              <w:bottom w:w="0" w:type="dxa"/>
              <w:right w:w="108" w:type="dxa"/>
            </w:tcMar>
          </w:tcPr>
          <w:p w:rsidR="003A1292" w:rsidRPr="003A1292" w:rsidRDefault="003A1292" w:rsidP="008C7786">
            <w:pPr>
              <w:jc w:val="both"/>
              <w:rPr>
                <w:color w:val="auto"/>
                <w:sz w:val="24"/>
                <w:szCs w:val="24"/>
              </w:rPr>
            </w:pPr>
            <w:r w:rsidRPr="003A1292">
              <w:rPr>
                <w:color w:val="auto"/>
                <w:sz w:val="24"/>
                <w:szCs w:val="24"/>
              </w:rPr>
              <w:lastRenderedPageBreak/>
              <w:t xml:space="preserve">Наличие </w:t>
            </w:r>
            <w:proofErr w:type="gramStart"/>
            <w:r w:rsidRPr="003A1292">
              <w:rPr>
                <w:color w:val="auto"/>
                <w:sz w:val="24"/>
                <w:szCs w:val="24"/>
              </w:rPr>
              <w:t>у Контролируемого лица  в течение последних пяти лет на дату принятия решения об отнесении его деятельности к категории</w:t>
            </w:r>
            <w:proofErr w:type="gramEnd"/>
            <w:r w:rsidRPr="003A1292">
              <w:rPr>
                <w:color w:val="auto"/>
                <w:sz w:val="24"/>
                <w:szCs w:val="24"/>
              </w:rPr>
              <w:t xml:space="preserve">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409" w:type="dxa"/>
            <w:tcMar>
              <w:top w:w="0" w:type="dxa"/>
              <w:left w:w="108" w:type="dxa"/>
              <w:bottom w:w="0" w:type="dxa"/>
              <w:right w:w="108" w:type="dxa"/>
            </w:tcMar>
          </w:tcPr>
          <w:p w:rsidR="003A1292" w:rsidRPr="003A1292" w:rsidRDefault="003A1292" w:rsidP="008C7786">
            <w:pPr>
              <w:jc w:val="center"/>
              <w:rPr>
                <w:color w:val="auto"/>
                <w:sz w:val="24"/>
                <w:szCs w:val="24"/>
              </w:rPr>
            </w:pPr>
            <w:r w:rsidRPr="003A1292">
              <w:rPr>
                <w:color w:val="auto"/>
                <w:sz w:val="24"/>
                <w:szCs w:val="24"/>
              </w:rPr>
              <w:t>1-3</w:t>
            </w:r>
          </w:p>
        </w:tc>
        <w:tc>
          <w:tcPr>
            <w:tcW w:w="2127" w:type="dxa"/>
            <w:tcMar>
              <w:top w:w="0" w:type="dxa"/>
              <w:left w:w="108" w:type="dxa"/>
              <w:bottom w:w="0" w:type="dxa"/>
              <w:right w:w="108" w:type="dxa"/>
            </w:tcMar>
          </w:tcPr>
          <w:p w:rsidR="003A1292" w:rsidRPr="003A1292" w:rsidRDefault="003A1292" w:rsidP="008C7786">
            <w:pPr>
              <w:jc w:val="center"/>
              <w:rPr>
                <w:color w:val="auto"/>
                <w:sz w:val="24"/>
                <w:szCs w:val="24"/>
              </w:rPr>
            </w:pPr>
            <w:r w:rsidRPr="003A1292">
              <w:rPr>
                <w:color w:val="auto"/>
                <w:sz w:val="24"/>
                <w:szCs w:val="24"/>
              </w:rPr>
              <w:t>&gt;3 шт.</w:t>
            </w:r>
          </w:p>
        </w:tc>
      </w:tr>
    </w:tbl>
    <w:p w:rsidR="003A1292" w:rsidRPr="003A1292" w:rsidRDefault="003A1292" w:rsidP="003A1292">
      <w:pPr>
        <w:pStyle w:val="ConsPlusNormal"/>
        <w:jc w:val="both"/>
        <w:rPr>
          <w:rFonts w:ascii="Times New Roman" w:hAnsi="Times New Roman" w:cs="Times New Roman"/>
          <w:sz w:val="24"/>
          <w:szCs w:val="24"/>
          <w:shd w:val="clear" w:color="auto" w:fill="F1C100"/>
        </w:rPr>
      </w:pPr>
    </w:p>
    <w:p w:rsidR="003A1292" w:rsidRPr="003A1292" w:rsidRDefault="003A1292" w:rsidP="003A1292">
      <w:pPr>
        <w:pStyle w:val="ConsPlusNormal"/>
        <w:jc w:val="center"/>
        <w:rPr>
          <w:rFonts w:ascii="Times New Roman" w:hAnsi="Times New Roman" w:cs="Times New Roman"/>
          <w:sz w:val="24"/>
          <w:szCs w:val="24"/>
          <w:shd w:val="clear" w:color="auto" w:fill="F1C100"/>
        </w:rPr>
      </w:pPr>
      <w:r>
        <w:rPr>
          <w:rFonts w:ascii="Times New Roman" w:hAnsi="Times New Roman" w:cs="Times New Roman"/>
          <w:sz w:val="24"/>
          <w:szCs w:val="24"/>
          <w:shd w:val="clear" w:color="auto" w:fill="F1C100"/>
        </w:rPr>
        <w:t>***</w:t>
      </w:r>
    </w:p>
    <w:p w:rsidR="00C85DE8" w:rsidRPr="00C85DE8" w:rsidRDefault="003A1292" w:rsidP="003A1292">
      <w:pPr>
        <w:jc w:val="center"/>
        <w:rPr>
          <w:b/>
          <w:sz w:val="24"/>
          <w:szCs w:val="24"/>
        </w:rPr>
      </w:pPr>
      <w:r w:rsidRPr="00C85DE8">
        <w:rPr>
          <w:b/>
          <w:sz w:val="24"/>
          <w:szCs w:val="24"/>
        </w:rPr>
        <w:t>СОВЕТ ДЕПУТАТОВ ПРОМЫШЛЕННОГО СЕЛЬСОВЕТА</w:t>
      </w:r>
    </w:p>
    <w:p w:rsidR="00C85DE8" w:rsidRPr="00C85DE8" w:rsidRDefault="003A1292" w:rsidP="003A1292">
      <w:pPr>
        <w:jc w:val="center"/>
        <w:rPr>
          <w:b/>
          <w:sz w:val="24"/>
          <w:szCs w:val="24"/>
        </w:rPr>
      </w:pPr>
      <w:r w:rsidRPr="00C85DE8">
        <w:rPr>
          <w:b/>
          <w:sz w:val="24"/>
          <w:szCs w:val="24"/>
        </w:rPr>
        <w:t xml:space="preserve"> ИСКИТИМСКОГО   РАЙОНА </w:t>
      </w:r>
    </w:p>
    <w:p w:rsidR="003A1292" w:rsidRPr="00C85DE8" w:rsidRDefault="003A1292" w:rsidP="003A1292">
      <w:pPr>
        <w:jc w:val="center"/>
        <w:rPr>
          <w:b/>
          <w:sz w:val="24"/>
          <w:szCs w:val="24"/>
        </w:rPr>
      </w:pPr>
      <w:r w:rsidRPr="00C85DE8">
        <w:rPr>
          <w:b/>
          <w:sz w:val="24"/>
          <w:szCs w:val="24"/>
        </w:rPr>
        <w:t>НОВОСИБИРСКОЙ ОБЛАСТИ</w:t>
      </w:r>
    </w:p>
    <w:p w:rsidR="003A1292" w:rsidRPr="00C85DE8" w:rsidRDefault="003A1292" w:rsidP="003A1292">
      <w:pPr>
        <w:jc w:val="center"/>
        <w:rPr>
          <w:b/>
          <w:sz w:val="24"/>
          <w:szCs w:val="24"/>
        </w:rPr>
      </w:pPr>
      <w:r w:rsidRPr="00C85DE8">
        <w:rPr>
          <w:b/>
          <w:sz w:val="24"/>
          <w:szCs w:val="24"/>
        </w:rPr>
        <w:t>(</w:t>
      </w:r>
      <w:r w:rsidRPr="00C85DE8">
        <w:rPr>
          <w:sz w:val="24"/>
          <w:szCs w:val="24"/>
        </w:rPr>
        <w:t>шестого созыва</w:t>
      </w:r>
      <w:r w:rsidRPr="00C85DE8">
        <w:rPr>
          <w:b/>
          <w:sz w:val="24"/>
          <w:szCs w:val="24"/>
        </w:rPr>
        <w:t xml:space="preserve">)  </w:t>
      </w:r>
    </w:p>
    <w:p w:rsidR="003A1292" w:rsidRPr="00C85DE8" w:rsidRDefault="003A1292" w:rsidP="00C85DE8">
      <w:pPr>
        <w:pStyle w:val="1a"/>
        <w:rPr>
          <w:b/>
          <w:sz w:val="24"/>
          <w:szCs w:val="24"/>
        </w:rPr>
      </w:pPr>
    </w:p>
    <w:p w:rsidR="003A1292" w:rsidRPr="00C85DE8" w:rsidRDefault="003A1292" w:rsidP="003A1292">
      <w:pPr>
        <w:pStyle w:val="1a"/>
        <w:jc w:val="center"/>
        <w:rPr>
          <w:b/>
          <w:sz w:val="24"/>
          <w:szCs w:val="24"/>
        </w:rPr>
      </w:pPr>
      <w:r w:rsidRPr="00C85DE8">
        <w:rPr>
          <w:b/>
          <w:sz w:val="24"/>
          <w:szCs w:val="24"/>
        </w:rPr>
        <w:t>РЕШЕНИЕ</w:t>
      </w:r>
    </w:p>
    <w:p w:rsidR="003A1292" w:rsidRPr="00C85DE8" w:rsidRDefault="003A1292" w:rsidP="003A1292">
      <w:pPr>
        <w:pStyle w:val="1a"/>
        <w:jc w:val="center"/>
        <w:rPr>
          <w:sz w:val="24"/>
          <w:szCs w:val="24"/>
        </w:rPr>
      </w:pPr>
      <w:r w:rsidRPr="00C85DE8">
        <w:rPr>
          <w:sz w:val="24"/>
          <w:szCs w:val="24"/>
        </w:rPr>
        <w:t>(пятнадцатой сессии)</w:t>
      </w:r>
    </w:p>
    <w:p w:rsidR="003A1292" w:rsidRPr="00C85DE8" w:rsidRDefault="003A1292" w:rsidP="00C85DE8">
      <w:pPr>
        <w:rPr>
          <w:b/>
          <w:sz w:val="24"/>
          <w:szCs w:val="24"/>
        </w:rPr>
      </w:pPr>
    </w:p>
    <w:p w:rsidR="003A1292" w:rsidRPr="00C85DE8" w:rsidRDefault="003A1292" w:rsidP="003A1292">
      <w:pPr>
        <w:jc w:val="center"/>
        <w:rPr>
          <w:sz w:val="24"/>
          <w:szCs w:val="24"/>
          <w:u w:val="single"/>
        </w:rPr>
      </w:pPr>
      <w:r w:rsidRPr="00C85DE8">
        <w:rPr>
          <w:sz w:val="24"/>
          <w:szCs w:val="24"/>
          <w:u w:val="single"/>
        </w:rPr>
        <w:t>07.10.2021 №  56</w:t>
      </w:r>
    </w:p>
    <w:p w:rsidR="003A1292" w:rsidRPr="00C85DE8" w:rsidRDefault="003A1292" w:rsidP="00C85DE8">
      <w:pPr>
        <w:jc w:val="center"/>
        <w:rPr>
          <w:sz w:val="24"/>
          <w:szCs w:val="24"/>
        </w:rPr>
      </w:pPr>
      <w:proofErr w:type="spellStart"/>
      <w:r w:rsidRPr="00C85DE8">
        <w:rPr>
          <w:sz w:val="24"/>
          <w:szCs w:val="24"/>
        </w:rPr>
        <w:t>п</w:t>
      </w:r>
      <w:proofErr w:type="gramStart"/>
      <w:r w:rsidRPr="00C85DE8">
        <w:rPr>
          <w:sz w:val="24"/>
          <w:szCs w:val="24"/>
        </w:rPr>
        <w:t>.К</w:t>
      </w:r>
      <w:proofErr w:type="gramEnd"/>
      <w:r w:rsidRPr="00C85DE8">
        <w:rPr>
          <w:sz w:val="24"/>
          <w:szCs w:val="24"/>
        </w:rPr>
        <w:t>ерамкомбинат</w:t>
      </w:r>
      <w:proofErr w:type="spellEnd"/>
    </w:p>
    <w:p w:rsidR="003A1292" w:rsidRPr="00C85DE8" w:rsidRDefault="003A1292" w:rsidP="003A1292">
      <w:pPr>
        <w:rPr>
          <w:sz w:val="24"/>
          <w:szCs w:val="24"/>
        </w:rPr>
      </w:pPr>
    </w:p>
    <w:p w:rsidR="003A1292" w:rsidRPr="00C85DE8" w:rsidRDefault="003A1292" w:rsidP="003A1292">
      <w:r w:rsidRPr="00C85DE8">
        <w:t xml:space="preserve">О внесении изменений в решение Совета депутатов </w:t>
      </w:r>
    </w:p>
    <w:p w:rsidR="003A1292" w:rsidRPr="00C85DE8" w:rsidRDefault="003A1292" w:rsidP="003A1292">
      <w:r w:rsidRPr="00C85DE8">
        <w:t xml:space="preserve">Промышленного сельсовета Искитимского  района </w:t>
      </w:r>
    </w:p>
    <w:p w:rsidR="003A1292" w:rsidRPr="00C85DE8" w:rsidRDefault="003A1292" w:rsidP="003A1292">
      <w:r w:rsidRPr="00C85DE8">
        <w:t>Новосибирской области</w:t>
      </w:r>
    </w:p>
    <w:p w:rsidR="003A1292" w:rsidRPr="00C85DE8" w:rsidRDefault="003A1292" w:rsidP="003A1292">
      <w:r w:rsidRPr="00C85DE8">
        <w:t>от 13.02.2020  № 171 "О Правилах благоустройства,</w:t>
      </w:r>
    </w:p>
    <w:p w:rsidR="003A1292" w:rsidRPr="00C85DE8" w:rsidRDefault="003A1292" w:rsidP="003A1292">
      <w:r w:rsidRPr="00C85DE8">
        <w:t xml:space="preserve">соблюдения чистоты и порядка на территории Промышленного сельсовета </w:t>
      </w:r>
    </w:p>
    <w:p w:rsidR="003A1292" w:rsidRPr="00C85DE8" w:rsidRDefault="003A1292" w:rsidP="003A1292">
      <w:r w:rsidRPr="00C85DE8">
        <w:t>Искитимского  района Новосибирской области"</w:t>
      </w:r>
    </w:p>
    <w:p w:rsidR="003A1292" w:rsidRPr="00C85DE8" w:rsidRDefault="003A1292" w:rsidP="00C85DE8">
      <w:pPr>
        <w:rPr>
          <w:sz w:val="24"/>
          <w:szCs w:val="24"/>
        </w:rPr>
      </w:pPr>
    </w:p>
    <w:p w:rsidR="003A1292" w:rsidRPr="00C85DE8" w:rsidRDefault="003A1292" w:rsidP="003A1292">
      <w:pPr>
        <w:ind w:firstLine="567"/>
        <w:jc w:val="both"/>
        <w:rPr>
          <w:sz w:val="24"/>
          <w:szCs w:val="24"/>
        </w:rPr>
      </w:pPr>
      <w:r w:rsidRPr="00C85DE8">
        <w:rPr>
          <w:sz w:val="24"/>
          <w:szCs w:val="24"/>
        </w:rPr>
        <w:t xml:space="preserve">В соответствии с Федеральным законом от 06.10.2003 № 131-ФЗ " Об общих принципах организации местного самоуправления в Российской Федерации", Совет депутатов Промышленного сельсовета Искитимского  района Новосибирской области </w:t>
      </w:r>
    </w:p>
    <w:p w:rsidR="003A1292" w:rsidRPr="00C85DE8" w:rsidRDefault="003A1292" w:rsidP="003A1292">
      <w:pPr>
        <w:jc w:val="both"/>
        <w:rPr>
          <w:b/>
          <w:sz w:val="24"/>
          <w:szCs w:val="24"/>
        </w:rPr>
      </w:pPr>
      <w:r w:rsidRPr="00C85DE8">
        <w:rPr>
          <w:b/>
          <w:sz w:val="24"/>
          <w:szCs w:val="24"/>
        </w:rPr>
        <w:t>РЕШИЛ:</w:t>
      </w:r>
    </w:p>
    <w:p w:rsidR="003A1292" w:rsidRPr="00C85DE8" w:rsidRDefault="003A1292" w:rsidP="003A1292">
      <w:pPr>
        <w:pStyle w:val="ad"/>
        <w:numPr>
          <w:ilvl w:val="0"/>
          <w:numId w:val="38"/>
        </w:numPr>
        <w:spacing w:after="0" w:line="240" w:lineRule="auto"/>
        <w:ind w:left="0" w:firstLine="567"/>
        <w:jc w:val="both"/>
        <w:rPr>
          <w:rFonts w:ascii="Times New Roman" w:hAnsi="Times New Roman"/>
          <w:sz w:val="24"/>
          <w:szCs w:val="24"/>
        </w:rPr>
      </w:pPr>
      <w:r w:rsidRPr="00C85DE8">
        <w:rPr>
          <w:rFonts w:ascii="Times New Roman" w:hAnsi="Times New Roman"/>
          <w:sz w:val="24"/>
          <w:szCs w:val="24"/>
        </w:rPr>
        <w:t>Внести  в решение Совета депутатов Промышленного сельсовета Искитимского  района Новосибирской области от 13.02.2020 №171 "О   Правилах благоустройства, соблюдения чистоты и порядка на территории Промышленного сельсовета Искитимского  района Новосибирской области" следующие изменения:</w:t>
      </w:r>
    </w:p>
    <w:p w:rsidR="003A1292" w:rsidRPr="00C85DE8" w:rsidRDefault="003A1292" w:rsidP="003A1292">
      <w:pPr>
        <w:pStyle w:val="af7"/>
        <w:numPr>
          <w:ilvl w:val="1"/>
          <w:numId w:val="38"/>
        </w:numPr>
        <w:shd w:val="clear" w:color="auto" w:fill="FFFFFF"/>
        <w:spacing w:before="0" w:beforeAutospacing="0" w:after="0" w:afterAutospacing="0"/>
        <w:ind w:left="0" w:firstLine="567"/>
        <w:jc w:val="both"/>
        <w:rPr>
          <w:bCs/>
          <w:shd w:val="clear" w:color="auto" w:fill="FFFFFF"/>
        </w:rPr>
      </w:pPr>
      <w:r w:rsidRPr="00C85DE8">
        <w:rPr>
          <w:bCs/>
          <w:shd w:val="clear" w:color="auto" w:fill="FFFFFF"/>
        </w:rPr>
        <w:t xml:space="preserve">Главу 10. Правил  </w:t>
      </w:r>
      <w:r w:rsidRPr="00C85DE8">
        <w:t>благоустройства, соблюдения чистоты и порядка на территории Промышленного сельсовета Искитимского  района Новосибирской области</w:t>
      </w:r>
      <w:r w:rsidRPr="00C85DE8">
        <w:rPr>
          <w:bCs/>
          <w:shd w:val="clear" w:color="auto" w:fill="FFFFFF"/>
        </w:rPr>
        <w:t xml:space="preserve"> изложить в следующей редакции:</w:t>
      </w:r>
    </w:p>
    <w:p w:rsidR="003A1292" w:rsidRPr="00C85DE8" w:rsidRDefault="003A1292" w:rsidP="003A1292">
      <w:pPr>
        <w:pStyle w:val="af7"/>
        <w:shd w:val="clear" w:color="auto" w:fill="FFFFFF"/>
        <w:spacing w:before="0" w:beforeAutospacing="0" w:after="0" w:afterAutospacing="0"/>
        <w:ind w:left="567"/>
        <w:jc w:val="center"/>
        <w:rPr>
          <w:bCs/>
          <w:shd w:val="clear" w:color="auto" w:fill="FFFFFF"/>
        </w:rPr>
      </w:pPr>
      <w:r w:rsidRPr="00C85DE8">
        <w:rPr>
          <w:bCs/>
          <w:shd w:val="clear" w:color="auto" w:fill="FFFFFF"/>
        </w:rPr>
        <w:t>"10. Порядок определения границ прилегающих территорий</w:t>
      </w:r>
    </w:p>
    <w:p w:rsidR="003A1292" w:rsidRPr="00C85DE8" w:rsidRDefault="003A1292" w:rsidP="003A1292">
      <w:pPr>
        <w:pStyle w:val="af7"/>
        <w:numPr>
          <w:ilvl w:val="0"/>
          <w:numId w:val="39"/>
        </w:numPr>
        <w:shd w:val="clear" w:color="auto" w:fill="FFFFFF"/>
        <w:spacing w:before="0" w:beforeAutospacing="0" w:after="0" w:afterAutospacing="0"/>
        <w:ind w:left="0" w:firstLine="567"/>
        <w:jc w:val="both"/>
      </w:pPr>
      <w:proofErr w:type="gramStart"/>
      <w:r w:rsidRPr="00C85DE8">
        <w:t>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 же через соглашения с собственниками земельных участков.</w:t>
      </w:r>
      <w:proofErr w:type="gramEnd"/>
    </w:p>
    <w:p w:rsidR="003A1292" w:rsidRPr="00C85DE8" w:rsidRDefault="003A1292" w:rsidP="003A1292">
      <w:pPr>
        <w:pStyle w:val="af7"/>
        <w:numPr>
          <w:ilvl w:val="0"/>
          <w:numId w:val="39"/>
        </w:numPr>
        <w:shd w:val="clear" w:color="auto" w:fill="FFFFFF"/>
        <w:spacing w:before="0" w:beforeAutospacing="0" w:after="0" w:afterAutospacing="0"/>
        <w:ind w:left="0" w:firstLine="567"/>
        <w:jc w:val="both"/>
      </w:pPr>
      <w:r w:rsidRPr="00C85DE8">
        <w:t xml:space="preserve"> Границы прилегающей территории определяются настоящими правилами.</w:t>
      </w:r>
    </w:p>
    <w:p w:rsidR="003A1292" w:rsidRPr="00C85DE8" w:rsidRDefault="003A1292" w:rsidP="003A1292">
      <w:pPr>
        <w:pStyle w:val="af7"/>
        <w:shd w:val="clear" w:color="auto" w:fill="FFFFFF"/>
        <w:spacing w:before="0" w:beforeAutospacing="0" w:after="0" w:afterAutospacing="0"/>
        <w:ind w:firstLine="567"/>
        <w:jc w:val="both"/>
        <w:rPr>
          <w:color w:val="000000"/>
        </w:rPr>
      </w:pPr>
      <w:r w:rsidRPr="00C85DE8">
        <w:t xml:space="preserve">3. Границы прилегающей территории определяются в </w:t>
      </w:r>
      <w:r w:rsidRPr="00C85DE8">
        <w:rPr>
          <w:color w:val="000000"/>
        </w:rPr>
        <w:t>метрах</w:t>
      </w:r>
      <w:r w:rsidRPr="00C85DE8">
        <w:rPr>
          <w:color w:val="000000"/>
          <w:shd w:val="clear" w:color="auto" w:fill="FFFFFF"/>
        </w:rPr>
        <w:t xml:space="preserve"> от внутренней части границ прилегающей территории до внешней части границ прилегающей территории</w:t>
      </w:r>
      <w:r w:rsidRPr="00C85DE8">
        <w:rPr>
          <w:color w:val="000000"/>
        </w:rPr>
        <w:t>, при этом по каждой стороне периметра граница устанавливается индивидуально, в следующем порядке:</w:t>
      </w:r>
    </w:p>
    <w:p w:rsidR="003A1292" w:rsidRPr="00C85DE8" w:rsidRDefault="003A1292" w:rsidP="003A1292">
      <w:pPr>
        <w:pStyle w:val="af7"/>
        <w:shd w:val="clear" w:color="auto" w:fill="FFFFFF"/>
        <w:spacing w:before="0" w:beforeAutospacing="0" w:after="0" w:afterAutospacing="0"/>
        <w:ind w:firstLine="567"/>
        <w:jc w:val="both"/>
      </w:pPr>
      <w:r w:rsidRPr="00C85DE8">
        <w:t>1) для жилых домов (объектов индивидуального жилищного строительства, жилых домов блокированной застройки):</w:t>
      </w:r>
    </w:p>
    <w:p w:rsidR="003A1292" w:rsidRPr="00C85DE8" w:rsidRDefault="003A1292" w:rsidP="003A1292">
      <w:pPr>
        <w:pStyle w:val="af7"/>
        <w:shd w:val="clear" w:color="auto" w:fill="FFFFFF"/>
        <w:spacing w:before="0" w:beforeAutospacing="0" w:after="0" w:afterAutospacing="0"/>
        <w:ind w:firstLine="567"/>
        <w:jc w:val="both"/>
      </w:pPr>
      <w:r w:rsidRPr="00C85DE8">
        <w:t>а) в случае, если жилой дом расположен на земельном участке, который образован, – по границам земельного участка, на котором расположен данный жилой дом;</w:t>
      </w:r>
    </w:p>
    <w:p w:rsidR="003A1292" w:rsidRPr="00C85DE8" w:rsidRDefault="003A1292" w:rsidP="003A1292">
      <w:pPr>
        <w:pStyle w:val="af7"/>
        <w:shd w:val="clear" w:color="auto" w:fill="FFFFFF"/>
        <w:spacing w:before="0" w:beforeAutospacing="0" w:after="0" w:afterAutospacing="0"/>
        <w:ind w:firstLine="567"/>
        <w:jc w:val="both"/>
      </w:pPr>
      <w:r w:rsidRPr="00C85DE8">
        <w:t>2) для многоквартирных домов в случае, если многоквартирный дом расположен на земельном участке, который образован по границам земельного участка, на котором расположен многоквартирный дом;</w:t>
      </w:r>
    </w:p>
    <w:p w:rsidR="003A1292" w:rsidRPr="00C85DE8" w:rsidRDefault="003A1292" w:rsidP="003A1292">
      <w:pPr>
        <w:pStyle w:val="af7"/>
        <w:shd w:val="clear" w:color="auto" w:fill="FFFFFF"/>
        <w:spacing w:before="0" w:beforeAutospacing="0" w:after="0" w:afterAutospacing="0"/>
        <w:ind w:firstLine="567"/>
        <w:jc w:val="both"/>
      </w:pPr>
      <w:r w:rsidRPr="00C85DE8">
        <w:lastRenderedPageBreak/>
        <w:t>3) для встроенно-пристроенных к многоквартирным домам нежилых зданий, строений, сооружений:</w:t>
      </w:r>
    </w:p>
    <w:p w:rsidR="003A1292" w:rsidRPr="00C85DE8" w:rsidRDefault="003A1292" w:rsidP="00C85DE8">
      <w:pPr>
        <w:pStyle w:val="af7"/>
        <w:shd w:val="clear" w:color="auto" w:fill="FFFFFF"/>
        <w:spacing w:before="0" w:beforeAutospacing="0" w:after="0" w:afterAutospacing="0"/>
        <w:ind w:firstLine="567"/>
        <w:jc w:val="both"/>
      </w:pPr>
      <w:r w:rsidRPr="00C85DE8">
        <w:t xml:space="preserve">а) в случае, если встроенно-пристроенные к многоквартирным домам нежилые здания, строения, сооружения расположены на земельном участке, который </w:t>
      </w:r>
      <w:r w:rsidRPr="00C85DE8">
        <w:rPr>
          <w:color w:val="000000"/>
        </w:rPr>
        <w:t xml:space="preserve">образован, –   </w:t>
      </w:r>
      <w:r w:rsidRPr="00C85DE8">
        <w:rPr>
          <w:color w:val="000000"/>
          <w:shd w:val="clear" w:color="auto" w:fill="FFFFFF"/>
        </w:rPr>
        <w:t>10 метров</w:t>
      </w:r>
      <w:r w:rsidRPr="00C85DE8">
        <w:rPr>
          <w:color w:val="000000"/>
        </w:rPr>
        <w:t>;</w:t>
      </w:r>
    </w:p>
    <w:p w:rsidR="003A1292" w:rsidRPr="00C85DE8" w:rsidRDefault="003A1292" w:rsidP="003A1292">
      <w:pPr>
        <w:pStyle w:val="af7"/>
        <w:shd w:val="clear" w:color="auto" w:fill="FFFFFF"/>
        <w:spacing w:before="0" w:beforeAutospacing="0" w:after="0" w:afterAutospacing="0"/>
        <w:ind w:firstLine="567"/>
        <w:jc w:val="both"/>
      </w:pPr>
      <w:r w:rsidRPr="00C85DE8">
        <w:t>4) для отдельно стоящих нежилых зданий, строений, сооружений (в том числе для нестационарных торговых объектов, нестационарных объектов, используемых для оказания услуг общественного питания, бытовых и иных услуг):</w:t>
      </w:r>
    </w:p>
    <w:p w:rsidR="003A1292" w:rsidRPr="00C85DE8" w:rsidRDefault="003A1292" w:rsidP="003A1292">
      <w:pPr>
        <w:pStyle w:val="af7"/>
        <w:shd w:val="clear" w:color="auto" w:fill="FFFFFF"/>
        <w:spacing w:before="0" w:beforeAutospacing="0" w:after="0" w:afterAutospacing="0"/>
        <w:ind w:firstLine="567"/>
        <w:jc w:val="both"/>
      </w:pPr>
      <w:r w:rsidRPr="00C85DE8">
        <w:t>а) в случае, если нежилое здание, строение, сооружение расположено на земельном участке, который образован, – 10 метров;</w:t>
      </w:r>
    </w:p>
    <w:p w:rsidR="003A1292" w:rsidRPr="00C85DE8" w:rsidRDefault="003A1292" w:rsidP="00C85DE8">
      <w:pPr>
        <w:pStyle w:val="af7"/>
        <w:shd w:val="clear" w:color="auto" w:fill="FFFFFF"/>
        <w:spacing w:before="0" w:beforeAutospacing="0" w:after="0" w:afterAutospacing="0"/>
        <w:ind w:firstLine="567"/>
        <w:jc w:val="both"/>
      </w:pPr>
      <w:r w:rsidRPr="00C85DE8">
        <w:t>б) в случае размещения нежилых зданий, строений, сооружений рядом с автомобильной дорогой  при отсутствии тротуара  границы прилегающей территории определяется до границы полосы отвода автомобильной дороги – и составляет 10 метров, а в случае наличия вдоль дорог тротуаров – до края   тротуаров -    10 метров;</w:t>
      </w:r>
    </w:p>
    <w:p w:rsidR="003A1292" w:rsidRPr="00C85DE8" w:rsidRDefault="003A1292" w:rsidP="003A1292">
      <w:pPr>
        <w:pStyle w:val="af7"/>
        <w:shd w:val="clear" w:color="auto" w:fill="FFFFFF"/>
        <w:spacing w:before="0" w:beforeAutospacing="0" w:after="0" w:afterAutospacing="0"/>
        <w:ind w:firstLine="567"/>
        <w:jc w:val="both"/>
      </w:pPr>
      <w:r w:rsidRPr="00C85DE8">
        <w:t xml:space="preserve">4. </w:t>
      </w:r>
      <w:proofErr w:type="gramStart"/>
      <w:r w:rsidRPr="00C85DE8">
        <w:t>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w:t>
      </w:r>
      <w:proofErr w:type="gramEnd"/>
      <w:r w:rsidRPr="00C85DE8">
        <w:t xml:space="preserve">  </w:t>
      </w:r>
      <w:proofErr w:type="gramStart"/>
      <w:r w:rsidRPr="00C85DE8">
        <w:t>порядке</w:t>
      </w:r>
      <w:proofErr w:type="gramEnd"/>
      <w:r w:rsidRPr="00C85DE8">
        <w:t>:</w:t>
      </w:r>
    </w:p>
    <w:p w:rsidR="003A1292" w:rsidRPr="00C85DE8" w:rsidRDefault="003A1292" w:rsidP="003A1292">
      <w:pPr>
        <w:ind w:firstLine="567"/>
        <w:jc w:val="both"/>
        <w:rPr>
          <w:sz w:val="24"/>
          <w:szCs w:val="24"/>
        </w:rPr>
      </w:pPr>
      <w:r w:rsidRPr="00C85DE8">
        <w:rPr>
          <w:sz w:val="24"/>
          <w:szCs w:val="24"/>
        </w:rPr>
        <w:t xml:space="preserve">  Соглашение заключается по инициативе и на основании письменного заявления правообладателя объекта в администрацию (далее -  уполномоченный орган).</w:t>
      </w:r>
    </w:p>
    <w:p w:rsidR="003A1292" w:rsidRPr="00C85DE8" w:rsidRDefault="003A1292" w:rsidP="003A1292">
      <w:pPr>
        <w:ind w:firstLine="567"/>
        <w:jc w:val="both"/>
        <w:rPr>
          <w:sz w:val="24"/>
          <w:szCs w:val="24"/>
        </w:rPr>
      </w:pPr>
      <w:r w:rsidRPr="00C85DE8">
        <w:rPr>
          <w:sz w:val="24"/>
          <w:szCs w:val="24"/>
        </w:rPr>
        <w:t xml:space="preserve"> </w:t>
      </w:r>
      <w:proofErr w:type="gramStart"/>
      <w:r w:rsidRPr="00C85DE8">
        <w:rPr>
          <w:sz w:val="24"/>
          <w:szCs w:val="24"/>
        </w:rPr>
        <w:t>В заявлении указываются: 1) для юридических лиц - полное наименование юридического лица, места нахождения (регистрации); 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w:t>
      </w:r>
      <w:proofErr w:type="gramEnd"/>
      <w:r w:rsidRPr="00C85DE8">
        <w:rPr>
          <w:sz w:val="24"/>
          <w:szCs w:val="24"/>
        </w:rPr>
        <w:t xml:space="preserve"> 4) адрес и назначение объектов; 5) обоснование </w:t>
      </w:r>
      <w:proofErr w:type="gramStart"/>
      <w:r w:rsidRPr="00C85DE8">
        <w:rPr>
          <w:sz w:val="24"/>
          <w:szCs w:val="24"/>
        </w:rPr>
        <w:t>необходимости изменения границ прилегающих территорий объектов</w:t>
      </w:r>
      <w:proofErr w:type="gramEnd"/>
      <w:r w:rsidRPr="00C85DE8">
        <w:rPr>
          <w:sz w:val="24"/>
          <w:szCs w:val="24"/>
        </w:rPr>
        <w:t xml:space="preserve">. С заявлением представляются следующие документы: </w:t>
      </w:r>
    </w:p>
    <w:p w:rsidR="003A1292" w:rsidRPr="00C85DE8" w:rsidRDefault="003A1292" w:rsidP="003A1292">
      <w:pPr>
        <w:ind w:firstLine="567"/>
        <w:jc w:val="both"/>
        <w:rPr>
          <w:sz w:val="24"/>
          <w:szCs w:val="24"/>
        </w:rPr>
      </w:pPr>
      <w:r w:rsidRPr="00C85DE8">
        <w:rPr>
          <w:sz w:val="24"/>
          <w:szCs w:val="24"/>
        </w:rPr>
        <w:t xml:space="preserve">1) документы, подтверждающие право собственности на объекты; </w:t>
      </w:r>
    </w:p>
    <w:p w:rsidR="003A1292" w:rsidRPr="00C85DE8" w:rsidRDefault="003A1292" w:rsidP="003A1292">
      <w:pPr>
        <w:ind w:firstLine="567"/>
        <w:jc w:val="both"/>
        <w:rPr>
          <w:sz w:val="24"/>
          <w:szCs w:val="24"/>
        </w:rPr>
      </w:pPr>
      <w:r w:rsidRPr="00C85DE8">
        <w:rPr>
          <w:sz w:val="24"/>
          <w:szCs w:val="24"/>
        </w:rPr>
        <w:t xml:space="preserve">2) документы, подтверждающие полномочия представителя заявителя (в случае, если интересы заявителя представляет его представитель). </w:t>
      </w:r>
    </w:p>
    <w:p w:rsidR="003A1292" w:rsidRPr="00C85DE8" w:rsidRDefault="003A1292" w:rsidP="003A1292">
      <w:pPr>
        <w:ind w:firstLine="567"/>
        <w:jc w:val="both"/>
        <w:rPr>
          <w:sz w:val="24"/>
          <w:szCs w:val="24"/>
        </w:rPr>
      </w:pPr>
      <w:r w:rsidRPr="00C85DE8">
        <w:rPr>
          <w:sz w:val="24"/>
          <w:szCs w:val="24"/>
        </w:rPr>
        <w:t xml:space="preserve">  Критериями для принятия уполномоченным органом решения об изменении границ прилегающих территорий являются: </w:t>
      </w:r>
    </w:p>
    <w:p w:rsidR="003A1292" w:rsidRPr="00C85DE8" w:rsidRDefault="003A1292" w:rsidP="003A1292">
      <w:pPr>
        <w:ind w:firstLine="567"/>
        <w:jc w:val="both"/>
        <w:rPr>
          <w:sz w:val="24"/>
          <w:szCs w:val="24"/>
        </w:rPr>
      </w:pPr>
      <w:r w:rsidRPr="00C85DE8">
        <w:rPr>
          <w:sz w:val="24"/>
          <w:szCs w:val="24"/>
        </w:rPr>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rsidR="003A1292" w:rsidRPr="00C85DE8" w:rsidRDefault="003A1292" w:rsidP="003A1292">
      <w:pPr>
        <w:ind w:firstLine="567"/>
        <w:jc w:val="both"/>
        <w:rPr>
          <w:sz w:val="24"/>
          <w:szCs w:val="24"/>
        </w:rPr>
      </w:pPr>
      <w:r w:rsidRPr="00C85DE8">
        <w:rPr>
          <w:sz w:val="24"/>
          <w:szCs w:val="24"/>
        </w:rPr>
        <w:t xml:space="preserve">2) социально-экономические и физические возможности правообладателей зданий строений, сооружений, земельных участков; </w:t>
      </w:r>
    </w:p>
    <w:p w:rsidR="003A1292" w:rsidRPr="00C85DE8" w:rsidRDefault="003A1292" w:rsidP="003A1292">
      <w:pPr>
        <w:ind w:firstLine="567"/>
        <w:jc w:val="both"/>
        <w:rPr>
          <w:sz w:val="24"/>
          <w:szCs w:val="24"/>
        </w:rPr>
      </w:pPr>
      <w:r w:rsidRPr="00C85DE8">
        <w:rPr>
          <w:sz w:val="24"/>
          <w:szCs w:val="24"/>
        </w:rPr>
        <w:t xml:space="preserve">3) наличие в границах прилегающей территории линейных объектов. </w:t>
      </w:r>
    </w:p>
    <w:p w:rsidR="003A1292" w:rsidRPr="00C85DE8" w:rsidRDefault="003A1292" w:rsidP="003A1292">
      <w:pPr>
        <w:ind w:firstLine="567"/>
        <w:jc w:val="both"/>
        <w:rPr>
          <w:sz w:val="24"/>
          <w:szCs w:val="24"/>
        </w:rPr>
      </w:pPr>
      <w:r w:rsidRPr="00C85DE8">
        <w:rPr>
          <w:sz w:val="24"/>
          <w:szCs w:val="24"/>
        </w:rPr>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rsidR="003A1292" w:rsidRPr="00C85DE8" w:rsidRDefault="003A1292" w:rsidP="003A1292">
      <w:pPr>
        <w:ind w:firstLine="567"/>
        <w:jc w:val="both"/>
        <w:rPr>
          <w:sz w:val="24"/>
          <w:szCs w:val="24"/>
        </w:rPr>
      </w:pPr>
      <w:r w:rsidRPr="00C85DE8">
        <w:rPr>
          <w:sz w:val="24"/>
          <w:szCs w:val="24"/>
        </w:rPr>
        <w:t xml:space="preserve">  Уполномоченный орган принимает решение о подготовке проекта Соглашения или подготовке проекта уведомления об отказе в заключени</w:t>
      </w:r>
      <w:proofErr w:type="gramStart"/>
      <w:r w:rsidRPr="00C85DE8">
        <w:rPr>
          <w:sz w:val="24"/>
          <w:szCs w:val="24"/>
        </w:rPr>
        <w:t>и</w:t>
      </w:r>
      <w:proofErr w:type="gramEnd"/>
      <w:r w:rsidRPr="00C85DE8">
        <w:rPr>
          <w:sz w:val="24"/>
          <w:szCs w:val="24"/>
        </w:rPr>
        <w:t xml:space="preserve">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rsidR="003A1292" w:rsidRPr="00C85DE8" w:rsidRDefault="003A1292" w:rsidP="003A1292">
      <w:pPr>
        <w:ind w:firstLine="567"/>
        <w:jc w:val="both"/>
        <w:rPr>
          <w:sz w:val="24"/>
          <w:szCs w:val="24"/>
        </w:rPr>
      </w:pPr>
      <w:r w:rsidRPr="00C85DE8">
        <w:rPr>
          <w:sz w:val="24"/>
          <w:szCs w:val="24"/>
        </w:rPr>
        <w:t xml:space="preserve">  Комиссия является совещательным органом, созданным уполномоченным органом  для предварительного рассмотрения вопросов и подготовки предложений, связанных с изменением границ прилегающих территорий объектов. </w:t>
      </w:r>
    </w:p>
    <w:p w:rsidR="003A1292" w:rsidRPr="00C85DE8" w:rsidRDefault="003A1292" w:rsidP="003A1292">
      <w:pPr>
        <w:ind w:firstLine="567"/>
        <w:jc w:val="both"/>
        <w:rPr>
          <w:sz w:val="24"/>
          <w:szCs w:val="24"/>
        </w:rPr>
      </w:pPr>
      <w:r w:rsidRPr="00C85DE8">
        <w:rPr>
          <w:sz w:val="24"/>
          <w:szCs w:val="24"/>
        </w:rPr>
        <w:t xml:space="preserve">  Состав комиссии и порядок ее деятельности утверждаются постановлением уполномоченного органа.</w:t>
      </w:r>
    </w:p>
    <w:p w:rsidR="003A1292" w:rsidRPr="00C85DE8" w:rsidRDefault="003A1292" w:rsidP="003A1292">
      <w:pPr>
        <w:ind w:firstLine="567"/>
        <w:jc w:val="both"/>
        <w:rPr>
          <w:sz w:val="24"/>
          <w:szCs w:val="24"/>
        </w:rPr>
      </w:pPr>
      <w:r w:rsidRPr="00C85DE8">
        <w:rPr>
          <w:sz w:val="24"/>
          <w:szCs w:val="24"/>
        </w:rPr>
        <w:t>Проект Соглашения, подписанный должностным лицом уполномоченного органа, или уведомление об отказе в заключени</w:t>
      </w:r>
      <w:proofErr w:type="gramStart"/>
      <w:r w:rsidRPr="00C85DE8">
        <w:rPr>
          <w:sz w:val="24"/>
          <w:szCs w:val="24"/>
        </w:rPr>
        <w:t>и</w:t>
      </w:r>
      <w:proofErr w:type="gramEnd"/>
      <w:r w:rsidRPr="00C85DE8">
        <w:rPr>
          <w:sz w:val="24"/>
          <w:szCs w:val="24"/>
        </w:rPr>
        <w:t xml:space="preserve"> Соглашения подлежат направлению (вручению) заявителю не позднее 2 рабочих дней со дня их подписания. </w:t>
      </w:r>
    </w:p>
    <w:p w:rsidR="003A1292" w:rsidRPr="00C85DE8" w:rsidRDefault="003A1292" w:rsidP="003A1292">
      <w:pPr>
        <w:ind w:firstLine="567"/>
        <w:jc w:val="both"/>
        <w:rPr>
          <w:sz w:val="24"/>
          <w:szCs w:val="24"/>
        </w:rPr>
      </w:pPr>
      <w:r w:rsidRPr="00C85DE8">
        <w:rPr>
          <w:sz w:val="24"/>
          <w:szCs w:val="24"/>
        </w:rPr>
        <w:t xml:space="preserve">  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w:t>
      </w:r>
      <w:proofErr w:type="gramStart"/>
      <w:r w:rsidRPr="00C85DE8">
        <w:rPr>
          <w:sz w:val="24"/>
          <w:szCs w:val="24"/>
        </w:rPr>
        <w:t xml:space="preserve">.".  </w:t>
      </w:r>
      <w:proofErr w:type="gramEnd"/>
    </w:p>
    <w:p w:rsidR="003A1292" w:rsidRPr="00C85DE8" w:rsidRDefault="003A1292" w:rsidP="003A1292">
      <w:pPr>
        <w:pStyle w:val="ad"/>
        <w:spacing w:after="0" w:line="240" w:lineRule="auto"/>
        <w:ind w:left="0" w:firstLine="567"/>
        <w:jc w:val="both"/>
        <w:rPr>
          <w:rFonts w:ascii="Times New Roman" w:hAnsi="Times New Roman"/>
          <w:bCs/>
          <w:sz w:val="24"/>
          <w:szCs w:val="24"/>
        </w:rPr>
      </w:pPr>
      <w:r w:rsidRPr="00C85DE8">
        <w:rPr>
          <w:rFonts w:ascii="Times New Roman" w:hAnsi="Times New Roman"/>
          <w:bCs/>
          <w:sz w:val="24"/>
          <w:szCs w:val="24"/>
        </w:rPr>
        <w:lastRenderedPageBreak/>
        <w:t>2. Опубликовать настоящее решение в печатном издании "Вестник Промышленного сельсовета" и разместить на официальном сайте администрации Промышленного сельсовета Искитимского   района Новосибирской области.</w:t>
      </w:r>
    </w:p>
    <w:p w:rsidR="003A1292" w:rsidRPr="00C85DE8" w:rsidRDefault="003A1292" w:rsidP="003A1292">
      <w:pPr>
        <w:jc w:val="both"/>
        <w:rPr>
          <w:sz w:val="24"/>
          <w:szCs w:val="24"/>
        </w:rPr>
      </w:pPr>
    </w:p>
    <w:p w:rsidR="003A1292" w:rsidRPr="00C85DE8" w:rsidRDefault="003A1292" w:rsidP="003A1292">
      <w:pPr>
        <w:jc w:val="both"/>
        <w:rPr>
          <w:sz w:val="24"/>
          <w:szCs w:val="24"/>
        </w:rPr>
      </w:pPr>
      <w:r w:rsidRPr="00C85DE8">
        <w:rPr>
          <w:sz w:val="24"/>
          <w:szCs w:val="24"/>
        </w:rPr>
        <w:t xml:space="preserve">Председатель Совета депутатов    </w:t>
      </w:r>
    </w:p>
    <w:p w:rsidR="003A1292" w:rsidRPr="00C85DE8" w:rsidRDefault="003A1292" w:rsidP="003A1292">
      <w:pPr>
        <w:jc w:val="both"/>
        <w:rPr>
          <w:sz w:val="24"/>
          <w:szCs w:val="24"/>
        </w:rPr>
      </w:pPr>
      <w:r w:rsidRPr="00C85DE8">
        <w:rPr>
          <w:sz w:val="24"/>
          <w:szCs w:val="24"/>
        </w:rPr>
        <w:t xml:space="preserve">Промышленного сельсовета                       </w:t>
      </w:r>
      <w:r w:rsidRPr="00C85DE8">
        <w:rPr>
          <w:sz w:val="24"/>
          <w:szCs w:val="24"/>
        </w:rPr>
        <w:tab/>
      </w:r>
      <w:r w:rsidRPr="00C85DE8">
        <w:rPr>
          <w:sz w:val="24"/>
          <w:szCs w:val="24"/>
        </w:rPr>
        <w:tab/>
      </w:r>
      <w:r w:rsidRPr="00C85DE8">
        <w:rPr>
          <w:sz w:val="24"/>
          <w:szCs w:val="24"/>
        </w:rPr>
        <w:tab/>
      </w:r>
      <w:r w:rsidR="00C85DE8">
        <w:rPr>
          <w:sz w:val="24"/>
          <w:szCs w:val="24"/>
        </w:rPr>
        <w:t xml:space="preserve">                                 </w:t>
      </w:r>
      <w:r w:rsidRPr="00C85DE8">
        <w:rPr>
          <w:sz w:val="24"/>
          <w:szCs w:val="24"/>
        </w:rPr>
        <w:t xml:space="preserve">     Е.В.Романова</w:t>
      </w:r>
    </w:p>
    <w:p w:rsidR="003A1292" w:rsidRPr="00C85DE8" w:rsidRDefault="003A1292" w:rsidP="003A1292">
      <w:pPr>
        <w:jc w:val="both"/>
        <w:rPr>
          <w:sz w:val="24"/>
          <w:szCs w:val="24"/>
        </w:rPr>
      </w:pPr>
      <w:r w:rsidRPr="00C85DE8">
        <w:rPr>
          <w:sz w:val="24"/>
          <w:szCs w:val="24"/>
        </w:rPr>
        <w:t xml:space="preserve">          </w:t>
      </w:r>
    </w:p>
    <w:p w:rsidR="003A1292" w:rsidRPr="00C85DE8" w:rsidRDefault="003A1292" w:rsidP="003A1292">
      <w:pPr>
        <w:jc w:val="both"/>
        <w:rPr>
          <w:sz w:val="24"/>
          <w:szCs w:val="24"/>
        </w:rPr>
      </w:pPr>
      <w:r w:rsidRPr="00C85DE8">
        <w:rPr>
          <w:sz w:val="24"/>
          <w:szCs w:val="24"/>
        </w:rPr>
        <w:t xml:space="preserve">Глава Промышленного сельсовета </w:t>
      </w:r>
      <w:r w:rsidRPr="00C85DE8">
        <w:rPr>
          <w:sz w:val="24"/>
          <w:szCs w:val="24"/>
        </w:rPr>
        <w:tab/>
      </w:r>
      <w:r w:rsidRPr="00C85DE8">
        <w:rPr>
          <w:sz w:val="24"/>
          <w:szCs w:val="24"/>
        </w:rPr>
        <w:tab/>
      </w:r>
      <w:r w:rsidRPr="00C85DE8">
        <w:rPr>
          <w:sz w:val="24"/>
          <w:szCs w:val="24"/>
        </w:rPr>
        <w:tab/>
      </w:r>
      <w:r w:rsidRPr="00C85DE8">
        <w:rPr>
          <w:sz w:val="24"/>
          <w:szCs w:val="24"/>
        </w:rPr>
        <w:tab/>
      </w:r>
      <w:r w:rsidRPr="00C85DE8">
        <w:rPr>
          <w:sz w:val="24"/>
          <w:szCs w:val="24"/>
        </w:rPr>
        <w:tab/>
        <w:t xml:space="preserve">         </w:t>
      </w:r>
      <w:r w:rsidR="00C85DE8">
        <w:rPr>
          <w:sz w:val="24"/>
          <w:szCs w:val="24"/>
        </w:rPr>
        <w:t xml:space="preserve">                     </w:t>
      </w:r>
      <w:proofErr w:type="spellStart"/>
      <w:r w:rsidRPr="00C85DE8">
        <w:rPr>
          <w:sz w:val="24"/>
          <w:szCs w:val="24"/>
        </w:rPr>
        <w:t>К.Э.Кутюн</w:t>
      </w:r>
      <w:proofErr w:type="spellEnd"/>
    </w:p>
    <w:p w:rsidR="003A1292" w:rsidRPr="00C85DE8" w:rsidRDefault="00D14552" w:rsidP="00D14552">
      <w:pPr>
        <w:jc w:val="center"/>
        <w:rPr>
          <w:sz w:val="24"/>
          <w:szCs w:val="24"/>
        </w:rPr>
      </w:pPr>
      <w:r>
        <w:rPr>
          <w:sz w:val="24"/>
          <w:szCs w:val="24"/>
        </w:rPr>
        <w:t>***</w:t>
      </w:r>
    </w:p>
    <w:p w:rsidR="00C85DE8" w:rsidRPr="00D14552" w:rsidRDefault="00C85DE8" w:rsidP="00C85DE8">
      <w:pPr>
        <w:shd w:val="clear" w:color="auto" w:fill="FFFFFF"/>
        <w:ind w:left="-142" w:firstLine="142"/>
        <w:jc w:val="center"/>
        <w:rPr>
          <w:b/>
          <w:bCs/>
          <w:sz w:val="24"/>
          <w:szCs w:val="24"/>
        </w:rPr>
      </w:pPr>
      <w:r w:rsidRPr="00D14552">
        <w:rPr>
          <w:b/>
          <w:bCs/>
          <w:sz w:val="24"/>
          <w:szCs w:val="24"/>
        </w:rPr>
        <w:t xml:space="preserve">СОВЕТ ДЕПУТАТОВ ПРОМЫШЛЕННОГО СЕЛЬСОВЕТА </w:t>
      </w:r>
    </w:p>
    <w:p w:rsidR="00C85DE8" w:rsidRPr="00D14552" w:rsidRDefault="00C85DE8" w:rsidP="00C85DE8">
      <w:pPr>
        <w:shd w:val="clear" w:color="auto" w:fill="FFFFFF"/>
        <w:jc w:val="center"/>
        <w:rPr>
          <w:b/>
          <w:bCs/>
          <w:sz w:val="24"/>
          <w:szCs w:val="24"/>
        </w:rPr>
      </w:pPr>
      <w:r w:rsidRPr="00D14552">
        <w:rPr>
          <w:b/>
          <w:bCs/>
          <w:sz w:val="24"/>
          <w:szCs w:val="24"/>
        </w:rPr>
        <w:t xml:space="preserve">ИСКИТИМСКОГО РАЙОНА НОВОСИБИРСКОЙ ОБЛАСТИ </w:t>
      </w:r>
    </w:p>
    <w:p w:rsidR="00C85DE8" w:rsidRPr="00D14552" w:rsidRDefault="00C85DE8" w:rsidP="00C85DE8">
      <w:pPr>
        <w:shd w:val="clear" w:color="auto" w:fill="FFFFFF"/>
        <w:jc w:val="center"/>
        <w:rPr>
          <w:bCs/>
          <w:sz w:val="24"/>
          <w:szCs w:val="24"/>
        </w:rPr>
      </w:pPr>
      <w:r w:rsidRPr="00D14552">
        <w:rPr>
          <w:bCs/>
          <w:sz w:val="24"/>
          <w:szCs w:val="24"/>
        </w:rPr>
        <w:t>(шестого созыва)</w:t>
      </w:r>
    </w:p>
    <w:p w:rsidR="00C85DE8" w:rsidRPr="00D14552" w:rsidRDefault="00C85DE8" w:rsidP="00C85DE8">
      <w:pPr>
        <w:shd w:val="clear" w:color="auto" w:fill="FFFFFF"/>
        <w:jc w:val="center"/>
        <w:rPr>
          <w:b/>
          <w:bCs/>
          <w:sz w:val="24"/>
          <w:szCs w:val="24"/>
        </w:rPr>
      </w:pPr>
      <w:r w:rsidRPr="00D14552">
        <w:rPr>
          <w:b/>
          <w:bCs/>
          <w:sz w:val="24"/>
          <w:szCs w:val="24"/>
        </w:rPr>
        <w:t> </w:t>
      </w:r>
    </w:p>
    <w:p w:rsidR="00C85DE8" w:rsidRPr="00D14552" w:rsidRDefault="00C85DE8" w:rsidP="00C85DE8">
      <w:pPr>
        <w:shd w:val="clear" w:color="auto" w:fill="FFFFFF"/>
        <w:jc w:val="center"/>
        <w:rPr>
          <w:b/>
          <w:bCs/>
          <w:sz w:val="24"/>
          <w:szCs w:val="24"/>
        </w:rPr>
      </w:pPr>
      <w:r w:rsidRPr="00D14552">
        <w:rPr>
          <w:b/>
          <w:bCs/>
          <w:sz w:val="24"/>
          <w:szCs w:val="24"/>
        </w:rPr>
        <w:t>РЕШЕНИЕ</w:t>
      </w:r>
    </w:p>
    <w:p w:rsidR="00C85DE8" w:rsidRPr="00D14552" w:rsidRDefault="00C85DE8" w:rsidP="00D14552">
      <w:pPr>
        <w:shd w:val="clear" w:color="auto" w:fill="FFFFFF"/>
        <w:jc w:val="center"/>
        <w:rPr>
          <w:sz w:val="24"/>
          <w:szCs w:val="24"/>
        </w:rPr>
      </w:pPr>
      <w:r w:rsidRPr="00D14552">
        <w:rPr>
          <w:bCs/>
          <w:sz w:val="24"/>
          <w:szCs w:val="24"/>
        </w:rPr>
        <w:t>(пятнадцатой сессии)</w:t>
      </w:r>
    </w:p>
    <w:p w:rsidR="00C85DE8" w:rsidRPr="00D14552" w:rsidRDefault="00C85DE8" w:rsidP="00C85DE8">
      <w:pPr>
        <w:shd w:val="clear" w:color="auto" w:fill="FFFFFF"/>
        <w:jc w:val="center"/>
        <w:rPr>
          <w:sz w:val="24"/>
          <w:szCs w:val="24"/>
          <w:u w:val="single"/>
        </w:rPr>
      </w:pPr>
      <w:r w:rsidRPr="00D14552">
        <w:rPr>
          <w:sz w:val="24"/>
          <w:szCs w:val="24"/>
          <w:u w:val="single"/>
        </w:rPr>
        <w:t>07.10.2021 №55</w:t>
      </w:r>
    </w:p>
    <w:p w:rsidR="00C85DE8" w:rsidRPr="00D14552" w:rsidRDefault="00C85DE8" w:rsidP="00C85DE8">
      <w:pPr>
        <w:shd w:val="clear" w:color="auto" w:fill="FFFFFF"/>
        <w:jc w:val="center"/>
        <w:rPr>
          <w:sz w:val="24"/>
          <w:szCs w:val="24"/>
        </w:rPr>
      </w:pPr>
      <w:r w:rsidRPr="00D14552">
        <w:rPr>
          <w:sz w:val="24"/>
          <w:szCs w:val="24"/>
        </w:rPr>
        <w:t xml:space="preserve">п. </w:t>
      </w:r>
      <w:proofErr w:type="spellStart"/>
      <w:r w:rsidRPr="00D14552">
        <w:rPr>
          <w:sz w:val="24"/>
          <w:szCs w:val="24"/>
        </w:rPr>
        <w:t>Керамкомбинат</w:t>
      </w:r>
      <w:proofErr w:type="spellEnd"/>
    </w:p>
    <w:p w:rsidR="00C85DE8" w:rsidRPr="00D14552" w:rsidRDefault="00C85DE8" w:rsidP="00C85DE8">
      <w:pPr>
        <w:shd w:val="clear" w:color="auto" w:fill="FFFFFF"/>
        <w:jc w:val="center"/>
        <w:rPr>
          <w:sz w:val="24"/>
          <w:szCs w:val="24"/>
        </w:rPr>
      </w:pPr>
    </w:p>
    <w:p w:rsidR="00C85DE8" w:rsidRPr="00D14552" w:rsidRDefault="00C85DE8" w:rsidP="00C85DE8">
      <w:pPr>
        <w:shd w:val="clear" w:color="auto" w:fill="FFFFFF"/>
        <w:rPr>
          <w:bCs/>
        </w:rPr>
      </w:pPr>
      <w:r w:rsidRPr="00D14552">
        <w:rPr>
          <w:bCs/>
        </w:rPr>
        <w:t>О внесении изменений в решение Совета депутатов</w:t>
      </w:r>
    </w:p>
    <w:p w:rsidR="00C85DE8" w:rsidRPr="00D14552" w:rsidRDefault="00C85DE8" w:rsidP="00C85DE8">
      <w:pPr>
        <w:shd w:val="clear" w:color="auto" w:fill="FFFFFF"/>
        <w:rPr>
          <w:bCs/>
        </w:rPr>
      </w:pPr>
      <w:r w:rsidRPr="00D14552">
        <w:rPr>
          <w:bCs/>
        </w:rPr>
        <w:t xml:space="preserve"> Промышленного сельсовета Искитимского района </w:t>
      </w:r>
    </w:p>
    <w:p w:rsidR="00C85DE8" w:rsidRPr="00D14552" w:rsidRDefault="00C85DE8" w:rsidP="00C85DE8">
      <w:pPr>
        <w:shd w:val="clear" w:color="auto" w:fill="FFFFFF"/>
      </w:pPr>
      <w:r w:rsidRPr="00D14552">
        <w:rPr>
          <w:bCs/>
        </w:rPr>
        <w:t>Новосибирской области от 23.03.2017 № 72 «Об утверждении Положения о порядке назначения, выплаты и перерасчета размера ежемесячной доплаты к страховой пенсии выборным должностным лицам местного самоуправления Промышленного сельсовета Искитимского района Новосибирской области и пенсии за выслугу лет муниципальным служащим в органах местного самоуправления Промышленного сельсовета Искитимского района Новосибирской области»</w:t>
      </w:r>
    </w:p>
    <w:p w:rsidR="00C85DE8" w:rsidRPr="00D14552" w:rsidRDefault="00C85DE8" w:rsidP="00C85DE8">
      <w:pPr>
        <w:shd w:val="clear" w:color="auto" w:fill="FFFFFF"/>
        <w:spacing w:line="252" w:lineRule="atLeast"/>
        <w:ind w:firstLine="709"/>
        <w:jc w:val="center"/>
        <w:rPr>
          <w:sz w:val="24"/>
          <w:szCs w:val="24"/>
        </w:rPr>
      </w:pPr>
    </w:p>
    <w:p w:rsidR="00C85DE8" w:rsidRPr="00D14552" w:rsidRDefault="00C85DE8" w:rsidP="00C85DE8">
      <w:pPr>
        <w:shd w:val="clear" w:color="auto" w:fill="FFFFFF"/>
        <w:ind w:firstLine="709"/>
        <w:jc w:val="both"/>
        <w:rPr>
          <w:sz w:val="24"/>
          <w:szCs w:val="24"/>
        </w:rPr>
      </w:pPr>
      <w:r w:rsidRPr="00D14552">
        <w:rPr>
          <w:sz w:val="24"/>
          <w:szCs w:val="24"/>
        </w:rPr>
        <w:t xml:space="preserve">В соответствии с Федеральным законом </w:t>
      </w:r>
      <w:hyperlink r:id="rId19" w:history="1">
        <w:r w:rsidRPr="00D14552">
          <w:rPr>
            <w:sz w:val="24"/>
            <w:szCs w:val="24"/>
          </w:rPr>
          <w:t>от 06.10.2003 № 131-ФЗ</w:t>
        </w:r>
      </w:hyperlink>
      <w:r w:rsidRPr="00D14552">
        <w:rPr>
          <w:sz w:val="24"/>
          <w:szCs w:val="24"/>
        </w:rPr>
        <w:t xml:space="preserve"> «Об общих принципах организации местного самоуправления в Российской Федерации», Совет депутатов Промышленного сельсовета Искитимского района Новосибирской области</w:t>
      </w:r>
    </w:p>
    <w:p w:rsidR="00C85DE8" w:rsidRPr="00D14552" w:rsidRDefault="00C85DE8" w:rsidP="00C85DE8">
      <w:pPr>
        <w:shd w:val="clear" w:color="auto" w:fill="FFFFFF"/>
        <w:spacing w:line="252" w:lineRule="atLeast"/>
        <w:ind w:firstLine="709"/>
        <w:rPr>
          <w:b/>
          <w:sz w:val="24"/>
          <w:szCs w:val="24"/>
        </w:rPr>
      </w:pPr>
      <w:r w:rsidRPr="00D14552">
        <w:rPr>
          <w:b/>
          <w:sz w:val="24"/>
          <w:szCs w:val="24"/>
        </w:rPr>
        <w:t>РЕШИЛ:</w:t>
      </w:r>
    </w:p>
    <w:p w:rsidR="00C85DE8" w:rsidRPr="00D14552" w:rsidRDefault="00C85DE8" w:rsidP="00C85DE8">
      <w:pPr>
        <w:numPr>
          <w:ilvl w:val="0"/>
          <w:numId w:val="49"/>
        </w:numPr>
        <w:shd w:val="clear" w:color="auto" w:fill="FFFFFF"/>
        <w:ind w:left="0" w:firstLine="709"/>
        <w:jc w:val="both"/>
        <w:rPr>
          <w:sz w:val="24"/>
          <w:szCs w:val="24"/>
        </w:rPr>
      </w:pPr>
      <w:proofErr w:type="gramStart"/>
      <w:r w:rsidRPr="00D14552">
        <w:rPr>
          <w:sz w:val="24"/>
          <w:szCs w:val="24"/>
        </w:rPr>
        <w:t xml:space="preserve">Внести в решение </w:t>
      </w:r>
      <w:r w:rsidRPr="00D14552">
        <w:rPr>
          <w:bCs/>
          <w:sz w:val="24"/>
          <w:szCs w:val="24"/>
        </w:rPr>
        <w:t>Совета депутатов Промышленного сельсовета Искитимского района Новосибирской области от 23.03.2017 № 72 «Об утверждении Положения о порядке назначения, выплаты и перерасчета размера ежемесячной доплаты к страховой пенсии выборным должностным лицам местного самоуправления Промышленного сельсовета Искитимского района Новосибирской области и пенсии за выслугу лет муниципальным служащим в органах местного самоуправления Промышленного сельсовета Искитимского района Новосибирской области» следующие изменения</w:t>
      </w:r>
      <w:r w:rsidRPr="00D14552">
        <w:rPr>
          <w:sz w:val="24"/>
          <w:szCs w:val="24"/>
        </w:rPr>
        <w:t>:</w:t>
      </w:r>
      <w:proofErr w:type="gramEnd"/>
    </w:p>
    <w:p w:rsidR="00C85DE8" w:rsidRPr="00D14552" w:rsidRDefault="00C85DE8" w:rsidP="00C85DE8">
      <w:pPr>
        <w:numPr>
          <w:ilvl w:val="1"/>
          <w:numId w:val="49"/>
        </w:numPr>
        <w:shd w:val="clear" w:color="auto" w:fill="FFFFFF"/>
        <w:ind w:left="0" w:firstLine="709"/>
        <w:jc w:val="both"/>
        <w:rPr>
          <w:bCs/>
          <w:sz w:val="24"/>
          <w:szCs w:val="24"/>
        </w:rPr>
      </w:pPr>
      <w:r w:rsidRPr="00D14552">
        <w:rPr>
          <w:sz w:val="24"/>
          <w:szCs w:val="24"/>
        </w:rPr>
        <w:t xml:space="preserve">В Положение </w:t>
      </w:r>
      <w:r w:rsidRPr="00D14552">
        <w:rPr>
          <w:bCs/>
          <w:sz w:val="24"/>
          <w:szCs w:val="24"/>
        </w:rPr>
        <w:t>о порядке назначения, выплаты и перерасчета размера ежемесячной доплаты к страховой пенсии выборным должностным лицам местного самоуправления Промышленного сельсовета Искитимского района Новосибирской области и пенсии за выслугу лет муниципальным служащим в органах местного самоуправления Промышленного сельсовета Искитимского района Новосибирской области:</w:t>
      </w:r>
    </w:p>
    <w:p w:rsidR="00C85DE8" w:rsidRPr="00D14552" w:rsidRDefault="00C85DE8" w:rsidP="00C85DE8">
      <w:pPr>
        <w:numPr>
          <w:ilvl w:val="2"/>
          <w:numId w:val="49"/>
        </w:numPr>
        <w:shd w:val="clear" w:color="auto" w:fill="FFFFFF"/>
        <w:tabs>
          <w:tab w:val="left" w:pos="1701"/>
        </w:tabs>
        <w:ind w:left="0" w:firstLine="709"/>
        <w:jc w:val="both"/>
        <w:rPr>
          <w:sz w:val="24"/>
          <w:szCs w:val="24"/>
        </w:rPr>
      </w:pPr>
      <w:r w:rsidRPr="00D14552">
        <w:rPr>
          <w:sz w:val="24"/>
          <w:szCs w:val="24"/>
        </w:rPr>
        <w:t>Дополнить пунктом 4.12.1 следующего содержания:</w:t>
      </w:r>
    </w:p>
    <w:p w:rsidR="00C85DE8" w:rsidRPr="00D14552" w:rsidRDefault="00C85DE8" w:rsidP="00C85DE8">
      <w:pPr>
        <w:tabs>
          <w:tab w:val="left" w:pos="1701"/>
        </w:tabs>
        <w:ind w:firstLine="709"/>
        <w:jc w:val="both"/>
        <w:rPr>
          <w:sz w:val="24"/>
          <w:szCs w:val="24"/>
        </w:rPr>
      </w:pPr>
      <w:r w:rsidRPr="00D14552">
        <w:rPr>
          <w:sz w:val="24"/>
          <w:szCs w:val="24"/>
        </w:rPr>
        <w:t>«4.12.1. Перерасчет размера пенсии за выслугу лет в соответствии с индексацией страховой пенсии производится не реже одного раза в год в порядке, предусмотренном Федеральным законом от 15.12.2001 № 166-ФЗ «О государственном пенсионном обеспечении в Российской Федерации».</w:t>
      </w:r>
    </w:p>
    <w:p w:rsidR="00C85DE8" w:rsidRPr="00D14552" w:rsidRDefault="00C85DE8" w:rsidP="00C85DE8">
      <w:pPr>
        <w:pStyle w:val="af7"/>
        <w:spacing w:before="0" w:beforeAutospacing="0" w:after="0" w:afterAutospacing="0"/>
        <w:ind w:firstLine="709"/>
        <w:jc w:val="both"/>
        <w:rPr>
          <w:color w:val="000000"/>
        </w:rPr>
      </w:pPr>
      <w:r w:rsidRPr="00D14552">
        <w:rPr>
          <w:color w:val="000000"/>
        </w:rPr>
        <w:t>Индексация размера пенсии за выслугу лет производится в случае повышения денежного содержания муниципальных служащих.</w:t>
      </w:r>
    </w:p>
    <w:p w:rsidR="00C85DE8" w:rsidRPr="00D14552" w:rsidRDefault="00C85DE8" w:rsidP="00C85DE8">
      <w:pPr>
        <w:ind w:firstLine="709"/>
        <w:jc w:val="both"/>
        <w:rPr>
          <w:sz w:val="24"/>
          <w:szCs w:val="24"/>
        </w:rPr>
      </w:pPr>
      <w:r w:rsidRPr="00D14552">
        <w:rPr>
          <w:sz w:val="24"/>
          <w:szCs w:val="24"/>
        </w:rPr>
        <w:t>Индексация пенсии за выслугу лет производится при повышении денежного содержания муниципальных служащих на основании решения Совета депутатов Промышленного сельсовета Искитимского района Новосибирской области о повышении размеров должностных окладов муниципальных служащих.</w:t>
      </w:r>
    </w:p>
    <w:p w:rsidR="00C85DE8" w:rsidRPr="00D14552" w:rsidRDefault="00C85DE8" w:rsidP="00C85DE8">
      <w:pPr>
        <w:ind w:firstLine="709"/>
        <w:jc w:val="both"/>
        <w:rPr>
          <w:sz w:val="24"/>
          <w:szCs w:val="24"/>
        </w:rPr>
      </w:pPr>
      <w:r w:rsidRPr="00D14552">
        <w:rPr>
          <w:sz w:val="24"/>
          <w:szCs w:val="24"/>
        </w:rPr>
        <w:t>Индексация пенсий за выслугу лет производится со дня повышения должностных окладов муниципальных служащих.</w:t>
      </w:r>
    </w:p>
    <w:p w:rsidR="00C85DE8" w:rsidRPr="00D14552" w:rsidRDefault="00C85DE8" w:rsidP="00C85DE8">
      <w:pPr>
        <w:tabs>
          <w:tab w:val="left" w:pos="1701"/>
        </w:tabs>
        <w:ind w:firstLine="709"/>
        <w:jc w:val="both"/>
        <w:rPr>
          <w:sz w:val="24"/>
          <w:szCs w:val="24"/>
        </w:rPr>
      </w:pPr>
      <w:r w:rsidRPr="00D14552">
        <w:rPr>
          <w:sz w:val="24"/>
          <w:szCs w:val="24"/>
        </w:rPr>
        <w:t>Решение об индексации пенсии муниципального служащего администрации муниципального образования принимается распоряжением администрации муниципального образования».</w:t>
      </w:r>
    </w:p>
    <w:p w:rsidR="00C85DE8" w:rsidRPr="00D14552" w:rsidRDefault="00C85DE8" w:rsidP="00C85DE8">
      <w:pPr>
        <w:shd w:val="clear" w:color="auto" w:fill="FFFFFF"/>
        <w:ind w:right="-2" w:firstLine="709"/>
        <w:jc w:val="both"/>
        <w:rPr>
          <w:sz w:val="24"/>
          <w:szCs w:val="24"/>
        </w:rPr>
      </w:pPr>
      <w:r w:rsidRPr="00D14552">
        <w:rPr>
          <w:sz w:val="24"/>
          <w:szCs w:val="24"/>
        </w:rPr>
        <w:t>2. Опубликовать настоящее решение в периодическом печатном издании «Вестник Промышленного сельсовета» и на официальном сайте администрации Промышленного сельсовета Искитимского района Новосибирской области в сети Интернет.</w:t>
      </w:r>
    </w:p>
    <w:p w:rsidR="00C85DE8" w:rsidRPr="00D14552" w:rsidRDefault="00C85DE8" w:rsidP="00C85DE8">
      <w:pPr>
        <w:shd w:val="clear" w:color="auto" w:fill="FFFFFF"/>
        <w:spacing w:line="252" w:lineRule="atLeast"/>
        <w:jc w:val="both"/>
        <w:rPr>
          <w:sz w:val="24"/>
          <w:szCs w:val="24"/>
        </w:rPr>
      </w:pPr>
    </w:p>
    <w:p w:rsidR="00C85DE8" w:rsidRPr="00D14552" w:rsidRDefault="00C85DE8" w:rsidP="00C85DE8">
      <w:pPr>
        <w:shd w:val="clear" w:color="auto" w:fill="FFFFFF"/>
        <w:spacing w:line="252" w:lineRule="atLeast"/>
        <w:jc w:val="both"/>
        <w:rPr>
          <w:sz w:val="24"/>
          <w:szCs w:val="24"/>
        </w:rPr>
      </w:pPr>
      <w:r w:rsidRPr="00D14552">
        <w:rPr>
          <w:sz w:val="24"/>
          <w:szCs w:val="24"/>
        </w:rPr>
        <w:lastRenderedPageBreak/>
        <w:t>Председатель Совета депутатов</w:t>
      </w:r>
      <w:r w:rsidR="00D14552">
        <w:rPr>
          <w:sz w:val="24"/>
          <w:szCs w:val="24"/>
        </w:rPr>
        <w:t xml:space="preserve"> </w:t>
      </w:r>
      <w:r w:rsidRPr="00D14552">
        <w:rPr>
          <w:sz w:val="24"/>
          <w:szCs w:val="24"/>
        </w:rPr>
        <w:t xml:space="preserve">Промышленного сельсовета                          </w:t>
      </w:r>
      <w:r w:rsidR="00D14552">
        <w:rPr>
          <w:sz w:val="24"/>
          <w:szCs w:val="24"/>
        </w:rPr>
        <w:t xml:space="preserve">       </w:t>
      </w:r>
      <w:r w:rsidRPr="00D14552">
        <w:rPr>
          <w:sz w:val="24"/>
          <w:szCs w:val="24"/>
        </w:rPr>
        <w:t xml:space="preserve">      Е.В. Романова</w:t>
      </w:r>
    </w:p>
    <w:p w:rsidR="00C85DE8" w:rsidRPr="00D14552" w:rsidRDefault="00C85DE8" w:rsidP="00D14552">
      <w:pPr>
        <w:shd w:val="clear" w:color="auto" w:fill="FFFFFF"/>
        <w:spacing w:line="252" w:lineRule="atLeast"/>
        <w:rPr>
          <w:sz w:val="24"/>
          <w:szCs w:val="24"/>
        </w:rPr>
      </w:pPr>
    </w:p>
    <w:p w:rsidR="00C85DE8" w:rsidRPr="00D14552" w:rsidRDefault="00C85DE8" w:rsidP="00C85DE8">
      <w:pPr>
        <w:shd w:val="clear" w:color="auto" w:fill="FFFFFF"/>
        <w:spacing w:line="252" w:lineRule="atLeast"/>
        <w:jc w:val="both"/>
        <w:rPr>
          <w:sz w:val="24"/>
          <w:szCs w:val="24"/>
        </w:rPr>
      </w:pPr>
      <w:r w:rsidRPr="00D14552">
        <w:rPr>
          <w:sz w:val="24"/>
          <w:szCs w:val="24"/>
        </w:rPr>
        <w:t xml:space="preserve">Глава Промышленного сельсовета                       </w:t>
      </w:r>
      <w:r w:rsidR="00D14552">
        <w:rPr>
          <w:sz w:val="24"/>
          <w:szCs w:val="24"/>
        </w:rPr>
        <w:tab/>
      </w:r>
      <w:r w:rsidR="00D14552">
        <w:rPr>
          <w:sz w:val="24"/>
          <w:szCs w:val="24"/>
        </w:rPr>
        <w:tab/>
      </w:r>
      <w:r w:rsidR="00D14552">
        <w:rPr>
          <w:sz w:val="24"/>
          <w:szCs w:val="24"/>
        </w:rPr>
        <w:tab/>
      </w:r>
      <w:r w:rsidR="00D14552">
        <w:rPr>
          <w:sz w:val="24"/>
          <w:szCs w:val="24"/>
        </w:rPr>
        <w:tab/>
      </w:r>
      <w:r w:rsidR="00D14552">
        <w:rPr>
          <w:sz w:val="24"/>
          <w:szCs w:val="24"/>
        </w:rPr>
        <w:tab/>
      </w:r>
      <w:r w:rsidRPr="00D14552">
        <w:rPr>
          <w:sz w:val="24"/>
          <w:szCs w:val="24"/>
        </w:rPr>
        <w:t xml:space="preserve">                    К.Э. </w:t>
      </w:r>
      <w:proofErr w:type="spellStart"/>
      <w:r w:rsidRPr="00D14552">
        <w:rPr>
          <w:sz w:val="24"/>
          <w:szCs w:val="24"/>
        </w:rPr>
        <w:t>Кутюн</w:t>
      </w:r>
      <w:proofErr w:type="spellEnd"/>
    </w:p>
    <w:p w:rsidR="00C85DE8" w:rsidRDefault="00D14552" w:rsidP="00D14552">
      <w:pPr>
        <w:shd w:val="clear" w:color="auto" w:fill="FFFFFF"/>
        <w:spacing w:after="225" w:line="252" w:lineRule="atLeast"/>
        <w:jc w:val="center"/>
        <w:rPr>
          <w:sz w:val="24"/>
          <w:szCs w:val="24"/>
        </w:rPr>
      </w:pPr>
      <w:r>
        <w:rPr>
          <w:sz w:val="24"/>
          <w:szCs w:val="24"/>
        </w:rPr>
        <w:t>***</w:t>
      </w:r>
    </w:p>
    <w:p w:rsidR="00D14552" w:rsidRPr="00CE36AF" w:rsidRDefault="00D14552" w:rsidP="00D14552">
      <w:pPr>
        <w:rPr>
          <w:rFonts w:cs="Calibri"/>
          <w:noProof/>
        </w:rPr>
      </w:pPr>
      <w:r>
        <w:rPr>
          <w:rFonts w:cs="Calibri"/>
          <w:noProof/>
        </w:rPr>
        <w:drawing>
          <wp:inline distT="0" distB="0" distL="0" distR="0">
            <wp:extent cx="1607732" cy="66221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srcRect/>
                    <a:stretch>
                      <a:fillRect/>
                    </a:stretch>
                  </pic:blipFill>
                  <pic:spPr bwMode="auto">
                    <a:xfrm>
                      <a:off x="0" y="0"/>
                      <a:ext cx="1608306" cy="662448"/>
                    </a:xfrm>
                    <a:prstGeom prst="rect">
                      <a:avLst/>
                    </a:prstGeom>
                    <a:noFill/>
                    <a:ln w="9525">
                      <a:noFill/>
                      <a:miter lim="800000"/>
                      <a:headEnd/>
                      <a:tailEnd/>
                    </a:ln>
                  </pic:spPr>
                </pic:pic>
              </a:graphicData>
            </a:graphic>
          </wp:inline>
        </w:drawing>
      </w:r>
    </w:p>
    <w:p w:rsidR="00D14552" w:rsidRPr="00D14552" w:rsidRDefault="00D14552" w:rsidP="00D14552">
      <w:pPr>
        <w:jc w:val="center"/>
        <w:rPr>
          <w:b/>
          <w:sz w:val="24"/>
          <w:szCs w:val="24"/>
        </w:rPr>
      </w:pPr>
      <w:r w:rsidRPr="00D14552">
        <w:rPr>
          <w:b/>
          <w:sz w:val="24"/>
          <w:szCs w:val="24"/>
        </w:rPr>
        <w:t xml:space="preserve">Аренда государственного и муниципального имущества на торгах. </w:t>
      </w:r>
    </w:p>
    <w:p w:rsidR="00D14552" w:rsidRPr="00D14552" w:rsidRDefault="00D14552" w:rsidP="00D14552">
      <w:pPr>
        <w:tabs>
          <w:tab w:val="left" w:pos="709"/>
        </w:tabs>
        <w:jc w:val="both"/>
        <w:rPr>
          <w:sz w:val="24"/>
          <w:szCs w:val="24"/>
          <w:shd w:val="clear" w:color="auto" w:fill="FFFFFF"/>
        </w:rPr>
      </w:pPr>
      <w:r w:rsidRPr="00D14552">
        <w:rPr>
          <w:b/>
          <w:sz w:val="24"/>
          <w:szCs w:val="24"/>
        </w:rPr>
        <w:t xml:space="preserve">         </w:t>
      </w:r>
      <w:r w:rsidRPr="00D14552">
        <w:rPr>
          <w:sz w:val="24"/>
          <w:szCs w:val="24"/>
        </w:rPr>
        <w:t xml:space="preserve">Гражданским, земельным, лесным законодательством  предусмотрены случаи, когда договор аренды может быть заключен только </w:t>
      </w:r>
      <w:r w:rsidRPr="00D14552">
        <w:rPr>
          <w:sz w:val="24"/>
          <w:szCs w:val="24"/>
          <w:shd w:val="clear" w:color="auto" w:fill="FFFFFF"/>
        </w:rPr>
        <w:t>по результатам конкурса или аукциона  и заключается с победителем торгов.</w:t>
      </w:r>
    </w:p>
    <w:p w:rsidR="00D14552" w:rsidRPr="00D14552" w:rsidRDefault="00D14552" w:rsidP="00D14552">
      <w:pPr>
        <w:tabs>
          <w:tab w:val="left" w:pos="709"/>
        </w:tabs>
        <w:jc w:val="both"/>
        <w:rPr>
          <w:sz w:val="24"/>
          <w:szCs w:val="24"/>
          <w:shd w:val="clear" w:color="auto" w:fill="FFFFFF"/>
        </w:rPr>
      </w:pPr>
      <w:r w:rsidRPr="00D14552">
        <w:rPr>
          <w:sz w:val="24"/>
          <w:szCs w:val="24"/>
          <w:shd w:val="clear" w:color="auto" w:fill="FFFFFF"/>
        </w:rPr>
        <w:t xml:space="preserve">         В отношении недвижимости, находящейся в государственной или муниципальной собственности, установлен особый порядок заключения договоров аренды. </w:t>
      </w:r>
    </w:p>
    <w:p w:rsidR="00D14552" w:rsidRPr="00D14552" w:rsidRDefault="00D14552" w:rsidP="00D14552">
      <w:pPr>
        <w:shd w:val="clear" w:color="auto" w:fill="FFFFFF"/>
        <w:tabs>
          <w:tab w:val="left" w:pos="709"/>
        </w:tabs>
        <w:spacing w:line="315" w:lineRule="atLeast"/>
        <w:ind w:firstLine="540"/>
        <w:jc w:val="both"/>
        <w:rPr>
          <w:sz w:val="24"/>
          <w:szCs w:val="24"/>
        </w:rPr>
      </w:pPr>
      <w:r w:rsidRPr="00D14552">
        <w:rPr>
          <w:sz w:val="24"/>
          <w:szCs w:val="24"/>
          <w:shd w:val="clear" w:color="auto" w:fill="FFFFFF"/>
        </w:rPr>
        <w:t xml:space="preserve">  Условия договора определяются организатором торгов и указываются в извещении о проведении торгов, а </w:t>
      </w:r>
      <w:r w:rsidRPr="00D14552">
        <w:rPr>
          <w:sz w:val="24"/>
          <w:szCs w:val="24"/>
        </w:rPr>
        <w:t>размер арендной платы – по результатам рыночной оценки.</w:t>
      </w:r>
    </w:p>
    <w:p w:rsidR="00D14552" w:rsidRPr="00D14552" w:rsidRDefault="00D14552" w:rsidP="00D14552">
      <w:pPr>
        <w:shd w:val="clear" w:color="auto" w:fill="FFFFFF"/>
        <w:tabs>
          <w:tab w:val="left" w:pos="709"/>
        </w:tabs>
        <w:spacing w:line="315" w:lineRule="atLeast"/>
        <w:ind w:firstLine="540"/>
        <w:jc w:val="both"/>
        <w:rPr>
          <w:sz w:val="24"/>
          <w:szCs w:val="24"/>
        </w:rPr>
      </w:pPr>
      <w:r w:rsidRPr="00D14552">
        <w:rPr>
          <w:sz w:val="24"/>
          <w:szCs w:val="24"/>
        </w:rPr>
        <w:t xml:space="preserve">Арендодатели размещают информацию о проведении торгов на специальном </w:t>
      </w:r>
      <w:hyperlink r:id="rId21" w:history="1">
        <w:r w:rsidRPr="00D14552">
          <w:rPr>
            <w:rStyle w:val="a4"/>
            <w:rFonts w:eastAsiaTheme="majorEastAsia"/>
            <w:sz w:val="24"/>
            <w:szCs w:val="24"/>
          </w:rPr>
          <w:t>сайте</w:t>
        </w:r>
      </w:hyperlink>
      <w:r w:rsidRPr="00D14552">
        <w:rPr>
          <w:sz w:val="24"/>
          <w:szCs w:val="24"/>
        </w:rPr>
        <w:t>. На сайте арендаторы выбирают нужную недвижимость и участвуют в торгах, далее победитель торгов заключает договор аренды.</w:t>
      </w:r>
    </w:p>
    <w:p w:rsidR="00D14552" w:rsidRPr="00D14552" w:rsidRDefault="00D14552" w:rsidP="00D14552">
      <w:pPr>
        <w:tabs>
          <w:tab w:val="left" w:pos="709"/>
        </w:tabs>
        <w:jc w:val="both"/>
        <w:rPr>
          <w:b/>
          <w:sz w:val="24"/>
          <w:szCs w:val="24"/>
        </w:rPr>
      </w:pPr>
      <w:r w:rsidRPr="00D14552">
        <w:rPr>
          <w:sz w:val="24"/>
          <w:szCs w:val="24"/>
        </w:rPr>
        <w:t xml:space="preserve">      </w:t>
      </w:r>
      <w:r w:rsidRPr="00D14552">
        <w:rPr>
          <w:b/>
          <w:sz w:val="24"/>
          <w:szCs w:val="24"/>
        </w:rPr>
        <w:t>Исключения:</w:t>
      </w:r>
    </w:p>
    <w:p w:rsidR="00D14552" w:rsidRPr="00D14552" w:rsidRDefault="00D14552" w:rsidP="00D14552">
      <w:pPr>
        <w:tabs>
          <w:tab w:val="left" w:pos="709"/>
        </w:tabs>
        <w:ind w:firstLine="709"/>
        <w:jc w:val="both"/>
        <w:rPr>
          <w:b/>
          <w:sz w:val="24"/>
          <w:szCs w:val="24"/>
        </w:rPr>
      </w:pPr>
      <w:r w:rsidRPr="00D14552">
        <w:rPr>
          <w:sz w:val="24"/>
          <w:szCs w:val="24"/>
        </w:rPr>
        <w:t>земельные участки</w:t>
      </w:r>
      <w:r w:rsidRPr="00D14552">
        <w:rPr>
          <w:sz w:val="24"/>
          <w:szCs w:val="24"/>
          <w:shd w:val="clear" w:color="auto" w:fill="FFFFFF"/>
        </w:rPr>
        <w:t xml:space="preserve"> </w:t>
      </w:r>
      <w:r w:rsidRPr="00D14552">
        <w:rPr>
          <w:sz w:val="24"/>
          <w:szCs w:val="24"/>
        </w:rPr>
        <w:t xml:space="preserve">предоставляются в аренду без торгов </w:t>
      </w:r>
      <w:r w:rsidRPr="00D14552">
        <w:rPr>
          <w:sz w:val="24"/>
          <w:szCs w:val="24"/>
          <w:shd w:val="clear" w:color="auto" w:fill="FFFFFF"/>
        </w:rPr>
        <w:t xml:space="preserve">собственникам объектов незавершенного строительства для завершения строительства; гражданам – для индивидуального жилищного строительства, ведения личного подсобного хозяйства; для сенокошения, выпаса сельскохозяйственных животных (ст. 39.6 Земельного кодекса Российской Федерации); </w:t>
      </w:r>
    </w:p>
    <w:p w:rsidR="00D14552" w:rsidRPr="00D14552" w:rsidRDefault="00D14552" w:rsidP="00D14552">
      <w:pPr>
        <w:tabs>
          <w:tab w:val="left" w:pos="709"/>
        </w:tabs>
        <w:ind w:firstLine="709"/>
        <w:jc w:val="both"/>
        <w:rPr>
          <w:b/>
          <w:sz w:val="24"/>
          <w:szCs w:val="24"/>
        </w:rPr>
      </w:pPr>
      <w:r w:rsidRPr="00D14552">
        <w:rPr>
          <w:sz w:val="24"/>
          <w:szCs w:val="24"/>
        </w:rPr>
        <w:t>здания, помещения передаются в аренду без торгов медицинским, образовательным  организациям; для размещения объектов почтовой связи; на срок не более чем 30 календарных дней в течение шести  последовательных календарных месяцев (ст. 17.1</w:t>
      </w:r>
      <w:r w:rsidRPr="00D14552">
        <w:rPr>
          <w:i/>
          <w:sz w:val="24"/>
          <w:szCs w:val="24"/>
        </w:rPr>
        <w:t xml:space="preserve"> </w:t>
      </w:r>
      <w:r w:rsidRPr="00D14552">
        <w:rPr>
          <w:sz w:val="24"/>
          <w:szCs w:val="24"/>
        </w:rPr>
        <w:t>Федерального закона от 26.07.2006 № 135-ФЗ «О защите конкуренции»).</w:t>
      </w:r>
    </w:p>
    <w:p w:rsidR="00D14552" w:rsidRPr="00D14552" w:rsidRDefault="00D14552" w:rsidP="00D14552">
      <w:pPr>
        <w:shd w:val="clear" w:color="auto" w:fill="FFFFFF"/>
        <w:tabs>
          <w:tab w:val="left" w:pos="709"/>
        </w:tabs>
        <w:spacing w:line="315" w:lineRule="atLeast"/>
        <w:ind w:firstLine="540"/>
        <w:jc w:val="both"/>
        <w:rPr>
          <w:b/>
          <w:sz w:val="24"/>
          <w:szCs w:val="24"/>
        </w:rPr>
      </w:pPr>
      <w:r w:rsidRPr="00D14552">
        <w:rPr>
          <w:b/>
          <w:sz w:val="24"/>
          <w:szCs w:val="24"/>
          <w:shd w:val="clear" w:color="auto" w:fill="FFFFFF"/>
        </w:rPr>
        <w:t xml:space="preserve">  </w:t>
      </w:r>
      <w:r w:rsidRPr="00D14552">
        <w:rPr>
          <w:b/>
          <w:sz w:val="24"/>
          <w:szCs w:val="24"/>
        </w:rPr>
        <w:t>Порядок регистрации</w:t>
      </w:r>
    </w:p>
    <w:p w:rsidR="00D14552" w:rsidRPr="00D14552" w:rsidRDefault="00D14552" w:rsidP="00D14552">
      <w:pPr>
        <w:tabs>
          <w:tab w:val="left" w:pos="709"/>
        </w:tabs>
        <w:ind w:firstLine="709"/>
        <w:jc w:val="both"/>
        <w:rPr>
          <w:sz w:val="24"/>
          <w:szCs w:val="24"/>
        </w:rPr>
      </w:pPr>
      <w:r w:rsidRPr="00D14552">
        <w:rPr>
          <w:sz w:val="24"/>
          <w:szCs w:val="24"/>
        </w:rPr>
        <w:t xml:space="preserve">После заключения договора аренды его необходимо зарегистрировать, подав документы в </w:t>
      </w:r>
      <w:proofErr w:type="spellStart"/>
      <w:r w:rsidRPr="00D14552">
        <w:rPr>
          <w:sz w:val="24"/>
          <w:szCs w:val="24"/>
        </w:rPr>
        <w:t>Росреестр</w:t>
      </w:r>
      <w:proofErr w:type="spellEnd"/>
      <w:r w:rsidRPr="00D14552">
        <w:rPr>
          <w:sz w:val="24"/>
          <w:szCs w:val="24"/>
        </w:rPr>
        <w:t xml:space="preserve">. Сделать это можно следующими способами: в электронном виде на </w:t>
      </w:r>
      <w:hyperlink r:id="rId22" w:history="1">
        <w:r w:rsidRPr="00D14552">
          <w:rPr>
            <w:rStyle w:val="a4"/>
            <w:rFonts w:eastAsiaTheme="majorEastAsia"/>
            <w:sz w:val="24"/>
            <w:szCs w:val="24"/>
          </w:rPr>
          <w:t>портале</w:t>
        </w:r>
      </w:hyperlink>
      <w:r w:rsidRPr="00D14552">
        <w:rPr>
          <w:sz w:val="24"/>
          <w:szCs w:val="24"/>
        </w:rPr>
        <w:t xml:space="preserve"> </w:t>
      </w:r>
      <w:proofErr w:type="spellStart"/>
      <w:r w:rsidRPr="00D14552">
        <w:rPr>
          <w:sz w:val="24"/>
          <w:szCs w:val="24"/>
        </w:rPr>
        <w:t>Росреестра</w:t>
      </w:r>
      <w:proofErr w:type="spellEnd"/>
      <w:r w:rsidRPr="00D14552">
        <w:rPr>
          <w:sz w:val="24"/>
          <w:szCs w:val="24"/>
        </w:rPr>
        <w:t xml:space="preserve">, через </w:t>
      </w:r>
      <w:hyperlink r:id="rId23" w:history="1">
        <w:r w:rsidRPr="00D14552">
          <w:rPr>
            <w:rStyle w:val="a4"/>
            <w:rFonts w:eastAsiaTheme="majorEastAsia"/>
            <w:sz w:val="24"/>
            <w:szCs w:val="24"/>
          </w:rPr>
          <w:t>многофункциональные центры</w:t>
        </w:r>
      </w:hyperlink>
      <w:r w:rsidRPr="00D14552">
        <w:rPr>
          <w:sz w:val="24"/>
          <w:szCs w:val="24"/>
        </w:rPr>
        <w:t xml:space="preserve"> или по почте (в случае направления по почте подлинность документов необходимо удостоверить у нотариуса).</w:t>
      </w:r>
    </w:p>
    <w:p w:rsidR="00D14552" w:rsidRPr="00D14552" w:rsidRDefault="00D14552" w:rsidP="00D14552">
      <w:pPr>
        <w:tabs>
          <w:tab w:val="left" w:pos="709"/>
        </w:tabs>
        <w:ind w:firstLine="709"/>
        <w:jc w:val="both"/>
        <w:rPr>
          <w:sz w:val="24"/>
          <w:szCs w:val="24"/>
        </w:rPr>
      </w:pPr>
      <w:r w:rsidRPr="00D14552">
        <w:rPr>
          <w:sz w:val="24"/>
          <w:szCs w:val="24"/>
        </w:rPr>
        <w:t>На государственную регистрацию должны быть предоставлены документы:</w:t>
      </w:r>
    </w:p>
    <w:p w:rsidR="00D14552" w:rsidRPr="00D14552" w:rsidRDefault="00D14552" w:rsidP="00D14552">
      <w:pPr>
        <w:tabs>
          <w:tab w:val="left" w:pos="709"/>
        </w:tabs>
        <w:ind w:firstLine="709"/>
        <w:jc w:val="both"/>
        <w:rPr>
          <w:sz w:val="24"/>
          <w:szCs w:val="24"/>
        </w:rPr>
      </w:pPr>
      <w:r w:rsidRPr="00D14552">
        <w:rPr>
          <w:sz w:val="24"/>
          <w:szCs w:val="24"/>
        </w:rPr>
        <w:t>- заявление о государственной регистрации прав;</w:t>
      </w:r>
    </w:p>
    <w:p w:rsidR="00D14552" w:rsidRPr="00D14552" w:rsidRDefault="00D14552" w:rsidP="00D14552">
      <w:pPr>
        <w:tabs>
          <w:tab w:val="left" w:pos="709"/>
        </w:tabs>
        <w:ind w:firstLine="709"/>
        <w:jc w:val="both"/>
        <w:rPr>
          <w:sz w:val="24"/>
          <w:szCs w:val="24"/>
        </w:rPr>
      </w:pPr>
      <w:r w:rsidRPr="00D14552">
        <w:rPr>
          <w:sz w:val="24"/>
          <w:szCs w:val="24"/>
        </w:rPr>
        <w:t>- подлинники договора аренды;</w:t>
      </w:r>
    </w:p>
    <w:p w:rsidR="00D14552" w:rsidRPr="00D14552" w:rsidRDefault="00D14552" w:rsidP="00D14552">
      <w:pPr>
        <w:tabs>
          <w:tab w:val="left" w:pos="709"/>
        </w:tabs>
        <w:ind w:firstLine="709"/>
        <w:jc w:val="both"/>
        <w:rPr>
          <w:sz w:val="24"/>
          <w:szCs w:val="24"/>
        </w:rPr>
      </w:pPr>
      <w:r w:rsidRPr="00D14552">
        <w:rPr>
          <w:sz w:val="24"/>
          <w:szCs w:val="24"/>
        </w:rPr>
        <w:t>- документы, подтверждающие полномочия представителей на заключение сделки и (или) подачу документов.</w:t>
      </w:r>
    </w:p>
    <w:p w:rsidR="00D14552" w:rsidRPr="00D14552" w:rsidRDefault="00D14552" w:rsidP="00D14552">
      <w:pPr>
        <w:tabs>
          <w:tab w:val="left" w:pos="709"/>
        </w:tabs>
        <w:ind w:firstLine="709"/>
        <w:jc w:val="both"/>
        <w:rPr>
          <w:sz w:val="24"/>
          <w:szCs w:val="24"/>
        </w:rPr>
      </w:pPr>
      <w:r w:rsidRPr="00D14552">
        <w:rPr>
          <w:sz w:val="24"/>
          <w:szCs w:val="24"/>
        </w:rPr>
        <w:t>Госпошлина по общему правилу за регистрацию договора аренды составляет 2000 для физических лиц и 22000 для юридических лиц.</w:t>
      </w:r>
    </w:p>
    <w:p w:rsidR="00D14552" w:rsidRPr="00D14552" w:rsidRDefault="00D14552" w:rsidP="00D14552">
      <w:pPr>
        <w:tabs>
          <w:tab w:val="left" w:pos="709"/>
        </w:tabs>
        <w:ind w:firstLine="709"/>
        <w:jc w:val="both"/>
        <w:rPr>
          <w:sz w:val="24"/>
          <w:szCs w:val="24"/>
        </w:rPr>
      </w:pPr>
      <w:r w:rsidRPr="00D14552">
        <w:rPr>
          <w:sz w:val="24"/>
          <w:szCs w:val="24"/>
        </w:rPr>
        <w:t xml:space="preserve">Подать документы на оформление аренды может любая из сторон договора: как арендатор, так и арендодатель, либо все вместе. Пошлину оплачивают по такому же принципу – кто подает документы, тот и оплачивает госпошлину, если вместе – сумма делится в равных долях. </w:t>
      </w:r>
    </w:p>
    <w:p w:rsidR="00D14552" w:rsidRPr="00D14552" w:rsidRDefault="00D14552" w:rsidP="00D14552">
      <w:pPr>
        <w:tabs>
          <w:tab w:val="left" w:pos="709"/>
        </w:tabs>
        <w:ind w:firstLine="709"/>
        <w:jc w:val="both"/>
        <w:rPr>
          <w:sz w:val="24"/>
          <w:szCs w:val="24"/>
        </w:rPr>
      </w:pPr>
      <w:r w:rsidRPr="00D14552">
        <w:rPr>
          <w:sz w:val="24"/>
          <w:szCs w:val="24"/>
        </w:rPr>
        <w:t xml:space="preserve">Учредительные документы организации прилагаются по желанию заявителя. Если они не представлены, сотрудники </w:t>
      </w:r>
      <w:proofErr w:type="spellStart"/>
      <w:r w:rsidRPr="00D14552">
        <w:rPr>
          <w:sz w:val="24"/>
          <w:szCs w:val="24"/>
        </w:rPr>
        <w:t>Росреестра</w:t>
      </w:r>
      <w:proofErr w:type="spellEnd"/>
      <w:r w:rsidRPr="00D14552">
        <w:rPr>
          <w:sz w:val="24"/>
          <w:szCs w:val="24"/>
        </w:rPr>
        <w:t xml:space="preserve"> самостоятельно направят запрос в налоговую службу для получения соответствующей информации. </w:t>
      </w:r>
    </w:p>
    <w:p w:rsidR="00D14552" w:rsidRPr="00D14552" w:rsidRDefault="00D14552" w:rsidP="00D14552">
      <w:pPr>
        <w:tabs>
          <w:tab w:val="left" w:pos="709"/>
        </w:tabs>
        <w:ind w:firstLine="709"/>
        <w:jc w:val="both"/>
        <w:rPr>
          <w:sz w:val="24"/>
          <w:szCs w:val="24"/>
        </w:rPr>
      </w:pPr>
      <w:r w:rsidRPr="00D14552">
        <w:rPr>
          <w:sz w:val="24"/>
          <w:szCs w:val="24"/>
        </w:rPr>
        <w:t xml:space="preserve">Управление </w:t>
      </w:r>
      <w:proofErr w:type="spellStart"/>
      <w:r w:rsidRPr="00D14552">
        <w:rPr>
          <w:sz w:val="24"/>
          <w:szCs w:val="24"/>
        </w:rPr>
        <w:t>Росреестра</w:t>
      </w:r>
      <w:proofErr w:type="spellEnd"/>
      <w:r w:rsidRPr="00D14552">
        <w:rPr>
          <w:sz w:val="24"/>
          <w:szCs w:val="24"/>
        </w:rPr>
        <w:t xml:space="preserve"> по Новосибирской области предупреждает, в случае непредставления учредительных документов государственная регистрация сделки может быть приостановлена, если информация по запросу не поступит в течение срока регистрации.</w:t>
      </w:r>
    </w:p>
    <w:p w:rsidR="00D14552" w:rsidRPr="00D14552" w:rsidRDefault="00D14552" w:rsidP="00D14552">
      <w:pPr>
        <w:tabs>
          <w:tab w:val="left" w:pos="709"/>
        </w:tabs>
        <w:ind w:firstLine="709"/>
        <w:jc w:val="both"/>
        <w:rPr>
          <w:b/>
          <w:sz w:val="24"/>
          <w:szCs w:val="24"/>
        </w:rPr>
      </w:pPr>
      <w:r w:rsidRPr="00D14552">
        <w:rPr>
          <w:sz w:val="24"/>
          <w:szCs w:val="24"/>
        </w:rPr>
        <w:t xml:space="preserve">Если срок аренды составляет менее одного года, договор аренды не подлежит государственной регистрации.  </w:t>
      </w:r>
    </w:p>
    <w:p w:rsidR="00D14552" w:rsidRPr="00D14552" w:rsidRDefault="00D14552" w:rsidP="00D14552">
      <w:pPr>
        <w:tabs>
          <w:tab w:val="left" w:pos="709"/>
        </w:tabs>
        <w:jc w:val="both"/>
        <w:rPr>
          <w:sz w:val="24"/>
          <w:szCs w:val="24"/>
        </w:rPr>
      </w:pPr>
      <w:r w:rsidRPr="00D14552">
        <w:rPr>
          <w:sz w:val="24"/>
          <w:szCs w:val="24"/>
        </w:rPr>
        <w:t xml:space="preserve">         </w:t>
      </w:r>
    </w:p>
    <w:p w:rsidR="00D14552" w:rsidRPr="00D14552" w:rsidRDefault="00D14552" w:rsidP="00D14552">
      <w:pPr>
        <w:pStyle w:val="ConsPlusNormal"/>
        <w:jc w:val="right"/>
        <w:rPr>
          <w:rFonts w:ascii="Times New Roman" w:hAnsi="Times New Roman" w:cs="Times New Roman"/>
          <w:b/>
          <w:i/>
          <w:sz w:val="24"/>
          <w:szCs w:val="24"/>
        </w:rPr>
      </w:pPr>
      <w:proofErr w:type="spellStart"/>
      <w:r w:rsidRPr="00D14552">
        <w:rPr>
          <w:rFonts w:ascii="Times New Roman" w:hAnsi="Times New Roman" w:cs="Times New Roman"/>
          <w:b/>
          <w:i/>
          <w:sz w:val="24"/>
          <w:szCs w:val="24"/>
        </w:rPr>
        <w:t>Искитимский</w:t>
      </w:r>
      <w:proofErr w:type="spellEnd"/>
      <w:r w:rsidRPr="00D14552">
        <w:rPr>
          <w:rFonts w:ascii="Times New Roman" w:hAnsi="Times New Roman" w:cs="Times New Roman"/>
          <w:b/>
          <w:i/>
          <w:sz w:val="24"/>
          <w:szCs w:val="24"/>
        </w:rPr>
        <w:t xml:space="preserve"> отдел  Управления </w:t>
      </w:r>
      <w:proofErr w:type="spellStart"/>
      <w:r w:rsidRPr="00D14552">
        <w:rPr>
          <w:rFonts w:ascii="Times New Roman" w:hAnsi="Times New Roman" w:cs="Times New Roman"/>
          <w:b/>
          <w:i/>
          <w:sz w:val="24"/>
          <w:szCs w:val="24"/>
        </w:rPr>
        <w:t>Росреестра</w:t>
      </w:r>
      <w:proofErr w:type="spellEnd"/>
      <w:r w:rsidRPr="00D14552">
        <w:rPr>
          <w:rFonts w:ascii="Times New Roman" w:hAnsi="Times New Roman" w:cs="Times New Roman"/>
          <w:b/>
          <w:i/>
          <w:sz w:val="24"/>
          <w:szCs w:val="24"/>
        </w:rPr>
        <w:t xml:space="preserve"> </w:t>
      </w:r>
    </w:p>
    <w:p w:rsidR="00D14552" w:rsidRDefault="00D14552" w:rsidP="00D14552">
      <w:pPr>
        <w:shd w:val="clear" w:color="auto" w:fill="FFFFFF"/>
        <w:spacing w:after="225" w:line="252" w:lineRule="atLeast"/>
        <w:jc w:val="right"/>
        <w:rPr>
          <w:b/>
          <w:i/>
          <w:sz w:val="24"/>
          <w:szCs w:val="24"/>
        </w:rPr>
      </w:pPr>
      <w:r w:rsidRPr="00D14552">
        <w:rPr>
          <w:b/>
          <w:i/>
          <w:sz w:val="24"/>
          <w:szCs w:val="24"/>
        </w:rPr>
        <w:t>по Новосибирской области</w:t>
      </w:r>
    </w:p>
    <w:p w:rsidR="00D14552" w:rsidRDefault="00D14552" w:rsidP="00D14552">
      <w:pPr>
        <w:shd w:val="clear" w:color="auto" w:fill="FFFFFF"/>
        <w:spacing w:after="225" w:line="252" w:lineRule="atLeast"/>
        <w:jc w:val="center"/>
        <w:rPr>
          <w:b/>
          <w:i/>
          <w:sz w:val="24"/>
          <w:szCs w:val="24"/>
        </w:rPr>
      </w:pPr>
      <w:r>
        <w:rPr>
          <w:b/>
          <w:i/>
          <w:sz w:val="24"/>
          <w:szCs w:val="24"/>
        </w:rPr>
        <w:t>***</w:t>
      </w:r>
    </w:p>
    <w:p w:rsidR="00D14552" w:rsidRPr="00D14552" w:rsidRDefault="00D14552" w:rsidP="00D14552">
      <w:pPr>
        <w:autoSpaceDE w:val="0"/>
        <w:autoSpaceDN w:val="0"/>
        <w:adjustRightInd w:val="0"/>
        <w:ind w:firstLine="709"/>
        <w:jc w:val="center"/>
        <w:rPr>
          <w:b/>
          <w:sz w:val="24"/>
          <w:szCs w:val="24"/>
          <w:shd w:val="clear" w:color="auto" w:fill="FFFFFF"/>
        </w:rPr>
      </w:pPr>
      <w:proofErr w:type="spellStart"/>
      <w:r w:rsidRPr="00D14552">
        <w:rPr>
          <w:b/>
          <w:sz w:val="24"/>
          <w:szCs w:val="24"/>
          <w:shd w:val="clear" w:color="auto" w:fill="FFFFFF"/>
        </w:rPr>
        <w:lastRenderedPageBreak/>
        <w:t>Искитимский</w:t>
      </w:r>
      <w:proofErr w:type="spellEnd"/>
      <w:r w:rsidRPr="00D14552">
        <w:rPr>
          <w:b/>
          <w:sz w:val="24"/>
          <w:szCs w:val="24"/>
          <w:shd w:val="clear" w:color="auto" w:fill="FFFFFF"/>
        </w:rPr>
        <w:t xml:space="preserve"> отдел </w:t>
      </w:r>
      <w:proofErr w:type="spellStart"/>
      <w:r w:rsidRPr="00D14552">
        <w:rPr>
          <w:b/>
          <w:sz w:val="24"/>
          <w:szCs w:val="24"/>
          <w:shd w:val="clear" w:color="auto" w:fill="FFFFFF"/>
        </w:rPr>
        <w:t>Росреестра</w:t>
      </w:r>
      <w:proofErr w:type="spellEnd"/>
      <w:r w:rsidRPr="00D14552">
        <w:rPr>
          <w:b/>
          <w:sz w:val="24"/>
          <w:szCs w:val="24"/>
          <w:shd w:val="clear" w:color="auto" w:fill="FFFFFF"/>
        </w:rPr>
        <w:t xml:space="preserve"> напоминает о способах получения сведений из реестра недвижимости</w:t>
      </w:r>
    </w:p>
    <w:p w:rsidR="00D14552" w:rsidRPr="00D14552" w:rsidRDefault="00D14552" w:rsidP="00D14552">
      <w:pPr>
        <w:autoSpaceDE w:val="0"/>
        <w:autoSpaceDN w:val="0"/>
        <w:adjustRightInd w:val="0"/>
        <w:ind w:firstLine="709"/>
        <w:jc w:val="both"/>
        <w:rPr>
          <w:sz w:val="24"/>
          <w:szCs w:val="24"/>
        </w:rPr>
      </w:pPr>
    </w:p>
    <w:p w:rsidR="00D14552" w:rsidRPr="00D14552" w:rsidRDefault="00D14552" w:rsidP="00D14552">
      <w:pPr>
        <w:autoSpaceDE w:val="0"/>
        <w:autoSpaceDN w:val="0"/>
        <w:adjustRightInd w:val="0"/>
        <w:ind w:firstLine="709"/>
        <w:jc w:val="both"/>
        <w:rPr>
          <w:sz w:val="24"/>
          <w:szCs w:val="24"/>
          <w:shd w:val="clear" w:color="auto" w:fill="FFFFFF"/>
        </w:rPr>
      </w:pPr>
      <w:r w:rsidRPr="00D14552">
        <w:rPr>
          <w:sz w:val="24"/>
          <w:szCs w:val="24"/>
          <w:shd w:val="clear" w:color="auto" w:fill="FFFFFF"/>
        </w:rPr>
        <w:t>Выпиской из Единого государственного реестра недвижимости (ЕГРН) является документом, подтверждающим право собственности на объект и предоставляющим из реестра достоверные и актуальные сведения.</w:t>
      </w:r>
    </w:p>
    <w:p w:rsidR="00D14552" w:rsidRPr="00D14552" w:rsidRDefault="00D14552" w:rsidP="00D14552">
      <w:pPr>
        <w:autoSpaceDE w:val="0"/>
        <w:autoSpaceDN w:val="0"/>
        <w:adjustRightInd w:val="0"/>
        <w:ind w:firstLine="709"/>
        <w:jc w:val="both"/>
        <w:rPr>
          <w:sz w:val="24"/>
          <w:szCs w:val="24"/>
        </w:rPr>
      </w:pPr>
      <w:r w:rsidRPr="00D14552">
        <w:rPr>
          <w:sz w:val="24"/>
          <w:szCs w:val="24"/>
          <w:shd w:val="clear" w:color="auto" w:fill="FFFFFF"/>
        </w:rPr>
        <w:t xml:space="preserve">Подать запрос и получить выписку из ЕГРН в бумажном виде можно в любом офисе многофункционального центра (МФЦ). Запросить выписку в электронном виде можно на официальном </w:t>
      </w:r>
      <w:hyperlink r:id="rId24" w:history="1">
        <w:r w:rsidRPr="00D14552">
          <w:rPr>
            <w:rStyle w:val="a4"/>
            <w:rFonts w:eastAsiaTheme="majorEastAsia"/>
            <w:sz w:val="24"/>
            <w:szCs w:val="24"/>
            <w:shd w:val="clear" w:color="auto" w:fill="FFFFFF"/>
          </w:rPr>
          <w:t xml:space="preserve">сайте </w:t>
        </w:r>
        <w:proofErr w:type="spellStart"/>
        <w:r w:rsidRPr="00D14552">
          <w:rPr>
            <w:rStyle w:val="a4"/>
            <w:rFonts w:eastAsiaTheme="majorEastAsia"/>
            <w:sz w:val="24"/>
            <w:szCs w:val="24"/>
            <w:shd w:val="clear" w:color="auto" w:fill="FFFFFF"/>
          </w:rPr>
          <w:t>Росреестра</w:t>
        </w:r>
        <w:proofErr w:type="spellEnd"/>
      </w:hyperlink>
      <w:r w:rsidRPr="00D14552">
        <w:rPr>
          <w:sz w:val="24"/>
          <w:szCs w:val="24"/>
          <w:shd w:val="clear" w:color="auto" w:fill="FFFFFF"/>
        </w:rPr>
        <w:t xml:space="preserve">, с помощью </w:t>
      </w:r>
      <w:hyperlink r:id="rId25" w:history="1">
        <w:proofErr w:type="spellStart"/>
        <w:r w:rsidRPr="00D14552">
          <w:rPr>
            <w:rStyle w:val="a4"/>
            <w:rFonts w:eastAsiaTheme="majorEastAsia"/>
            <w:sz w:val="24"/>
            <w:szCs w:val="24"/>
            <w:shd w:val="clear" w:color="auto" w:fill="FFFFFF"/>
          </w:rPr>
          <w:t>онлайн-сервиса</w:t>
        </w:r>
        <w:proofErr w:type="spellEnd"/>
      </w:hyperlink>
      <w:r w:rsidRPr="00D14552">
        <w:rPr>
          <w:sz w:val="24"/>
          <w:szCs w:val="24"/>
          <w:shd w:val="clear" w:color="auto" w:fill="FFFFFF"/>
        </w:rPr>
        <w:t xml:space="preserve"> Федеральной кадастровой палаты или на портале </w:t>
      </w:r>
      <w:hyperlink r:id="rId26" w:history="1">
        <w:proofErr w:type="spellStart"/>
        <w:r w:rsidRPr="00D14552">
          <w:rPr>
            <w:rStyle w:val="a4"/>
            <w:rFonts w:eastAsiaTheme="majorEastAsia"/>
            <w:sz w:val="24"/>
            <w:szCs w:val="24"/>
            <w:shd w:val="clear" w:color="auto" w:fill="FFFFFF"/>
          </w:rPr>
          <w:t>Госуслуг</w:t>
        </w:r>
        <w:proofErr w:type="spellEnd"/>
      </w:hyperlink>
      <w:r w:rsidRPr="00D14552">
        <w:rPr>
          <w:sz w:val="24"/>
          <w:szCs w:val="24"/>
          <w:shd w:val="clear" w:color="auto" w:fill="FFFFFF"/>
        </w:rPr>
        <w:t>.</w:t>
      </w:r>
    </w:p>
    <w:p w:rsidR="00D14552" w:rsidRPr="00D14552" w:rsidRDefault="00D14552" w:rsidP="00D14552">
      <w:pPr>
        <w:autoSpaceDE w:val="0"/>
        <w:autoSpaceDN w:val="0"/>
        <w:adjustRightInd w:val="0"/>
        <w:ind w:firstLine="709"/>
        <w:jc w:val="both"/>
        <w:rPr>
          <w:sz w:val="24"/>
          <w:szCs w:val="24"/>
        </w:rPr>
      </w:pPr>
      <w:r w:rsidRPr="00D14552">
        <w:rPr>
          <w:sz w:val="24"/>
          <w:szCs w:val="24"/>
        </w:rPr>
        <w:t xml:space="preserve">Управление </w:t>
      </w:r>
      <w:proofErr w:type="spellStart"/>
      <w:r w:rsidRPr="00D14552">
        <w:rPr>
          <w:sz w:val="24"/>
          <w:szCs w:val="24"/>
        </w:rPr>
        <w:t>Росреестра</w:t>
      </w:r>
      <w:proofErr w:type="spellEnd"/>
      <w:r w:rsidRPr="00D14552">
        <w:rPr>
          <w:sz w:val="24"/>
          <w:szCs w:val="24"/>
        </w:rPr>
        <w:t xml:space="preserve"> по Новосибирской области предупреждает о мошеннических сайтах-двойниках, предлагающих услуги по предоставлению сведений из реестра недвижимости.</w:t>
      </w:r>
    </w:p>
    <w:p w:rsidR="00D14552" w:rsidRPr="00D14552" w:rsidRDefault="00D14552" w:rsidP="00D14552">
      <w:pPr>
        <w:ind w:firstLine="709"/>
        <w:jc w:val="both"/>
        <w:rPr>
          <w:sz w:val="24"/>
          <w:szCs w:val="24"/>
          <w:shd w:val="clear" w:color="auto" w:fill="FFFFFF"/>
        </w:rPr>
      </w:pPr>
      <w:r w:rsidRPr="00D14552">
        <w:rPr>
          <w:sz w:val="24"/>
          <w:szCs w:val="24"/>
          <w:shd w:val="clear" w:color="auto" w:fill="FFFFFF"/>
        </w:rPr>
        <w:t xml:space="preserve">Сайты-двойники часто используют официальную символику </w:t>
      </w:r>
      <w:proofErr w:type="spellStart"/>
      <w:r w:rsidRPr="00D14552">
        <w:rPr>
          <w:sz w:val="24"/>
          <w:szCs w:val="24"/>
          <w:shd w:val="clear" w:color="auto" w:fill="FFFFFF"/>
        </w:rPr>
        <w:t>Росреестра</w:t>
      </w:r>
      <w:proofErr w:type="spellEnd"/>
      <w:r w:rsidRPr="00D14552">
        <w:rPr>
          <w:sz w:val="24"/>
          <w:szCs w:val="24"/>
          <w:shd w:val="clear" w:color="auto" w:fill="FFFFFF"/>
        </w:rPr>
        <w:t>, в наименовании сайта присутствует слова «</w:t>
      </w:r>
      <w:proofErr w:type="spellStart"/>
      <w:r w:rsidRPr="00D14552">
        <w:rPr>
          <w:sz w:val="24"/>
          <w:szCs w:val="24"/>
          <w:shd w:val="clear" w:color="auto" w:fill="FFFFFF"/>
        </w:rPr>
        <w:t>rosreestr</w:t>
      </w:r>
      <w:proofErr w:type="spellEnd"/>
      <w:r w:rsidRPr="00D14552">
        <w:rPr>
          <w:sz w:val="24"/>
          <w:szCs w:val="24"/>
          <w:shd w:val="clear" w:color="auto" w:fill="FFFFFF"/>
        </w:rPr>
        <w:t>» или «</w:t>
      </w:r>
      <w:proofErr w:type="spellStart"/>
      <w:r w:rsidRPr="00D14552">
        <w:rPr>
          <w:sz w:val="24"/>
          <w:szCs w:val="24"/>
          <w:shd w:val="clear" w:color="auto" w:fill="FFFFFF"/>
        </w:rPr>
        <w:t>egrn</w:t>
      </w:r>
      <w:proofErr w:type="spellEnd"/>
      <w:r w:rsidRPr="00D14552">
        <w:rPr>
          <w:sz w:val="24"/>
          <w:szCs w:val="24"/>
          <w:shd w:val="clear" w:color="auto" w:fill="FFFFFF"/>
        </w:rPr>
        <w:t>».</w:t>
      </w:r>
    </w:p>
    <w:p w:rsidR="00D14552" w:rsidRPr="00D14552" w:rsidRDefault="00D14552" w:rsidP="00D14552">
      <w:pPr>
        <w:ind w:firstLine="709"/>
        <w:jc w:val="both"/>
        <w:rPr>
          <w:sz w:val="24"/>
          <w:szCs w:val="24"/>
          <w:shd w:val="clear" w:color="auto" w:fill="FFFFFF"/>
        </w:rPr>
      </w:pPr>
      <w:r w:rsidRPr="00D14552">
        <w:rPr>
          <w:sz w:val="24"/>
          <w:szCs w:val="24"/>
          <w:shd w:val="clear" w:color="auto" w:fill="FFFFFF"/>
        </w:rPr>
        <w:t xml:space="preserve">Например, </w:t>
      </w:r>
      <w:proofErr w:type="spellStart"/>
      <w:r w:rsidRPr="00D14552">
        <w:rPr>
          <w:sz w:val="24"/>
          <w:szCs w:val="24"/>
          <w:shd w:val="clear" w:color="auto" w:fill="FFFFFF"/>
        </w:rPr>
        <w:t>rosreestr-spravka</w:t>
      </w:r>
      <w:proofErr w:type="spellEnd"/>
      <w:r w:rsidRPr="00D14552">
        <w:rPr>
          <w:sz w:val="24"/>
          <w:szCs w:val="24"/>
          <w:shd w:val="clear" w:color="auto" w:fill="FFFFFF"/>
        </w:rPr>
        <w:t xml:space="preserve">, </w:t>
      </w:r>
      <w:proofErr w:type="spellStart"/>
      <w:r w:rsidRPr="00D14552">
        <w:rPr>
          <w:sz w:val="24"/>
          <w:szCs w:val="24"/>
          <w:shd w:val="clear" w:color="auto" w:fill="FFFFFF"/>
        </w:rPr>
        <w:t>rosreestr.info</w:t>
      </w:r>
      <w:proofErr w:type="spellEnd"/>
      <w:r w:rsidRPr="00D14552">
        <w:rPr>
          <w:sz w:val="24"/>
          <w:szCs w:val="24"/>
          <w:shd w:val="clear" w:color="auto" w:fill="FFFFFF"/>
        </w:rPr>
        <w:t xml:space="preserve">, </w:t>
      </w:r>
      <w:proofErr w:type="spellStart"/>
      <w:r w:rsidRPr="00D14552">
        <w:rPr>
          <w:sz w:val="24"/>
          <w:szCs w:val="24"/>
          <w:shd w:val="clear" w:color="auto" w:fill="FFFFFF"/>
        </w:rPr>
        <w:t>egrn-portal.ru</w:t>
      </w:r>
      <w:proofErr w:type="spellEnd"/>
      <w:r w:rsidRPr="00D14552">
        <w:rPr>
          <w:sz w:val="24"/>
          <w:szCs w:val="24"/>
          <w:shd w:val="clear" w:color="auto" w:fill="FFFFFF"/>
        </w:rPr>
        <w:t>/</w:t>
      </w:r>
      <w:proofErr w:type="spellStart"/>
      <w:r w:rsidRPr="00D14552">
        <w:rPr>
          <w:sz w:val="24"/>
          <w:szCs w:val="24"/>
          <w:shd w:val="clear" w:color="auto" w:fill="FFFFFF"/>
        </w:rPr>
        <w:t>egrn</w:t>
      </w:r>
      <w:proofErr w:type="spellEnd"/>
      <w:r w:rsidRPr="00D14552">
        <w:rPr>
          <w:sz w:val="24"/>
          <w:szCs w:val="24"/>
          <w:shd w:val="clear" w:color="auto" w:fill="FFFFFF"/>
        </w:rPr>
        <w:t>/</w:t>
      </w:r>
      <w:proofErr w:type="spellStart"/>
      <w:r w:rsidRPr="00D14552">
        <w:rPr>
          <w:sz w:val="24"/>
          <w:szCs w:val="24"/>
          <w:shd w:val="clear" w:color="auto" w:fill="FFFFFF"/>
        </w:rPr>
        <w:t>novosibirsk</w:t>
      </w:r>
      <w:proofErr w:type="spellEnd"/>
      <w:r w:rsidRPr="00D14552">
        <w:rPr>
          <w:sz w:val="24"/>
          <w:szCs w:val="24"/>
          <w:shd w:val="clear" w:color="auto" w:fill="FFFFFF"/>
        </w:rPr>
        <w:t xml:space="preserve">, rosreestr.net, </w:t>
      </w:r>
      <w:proofErr w:type="spellStart"/>
      <w:r w:rsidRPr="00D14552">
        <w:rPr>
          <w:sz w:val="24"/>
          <w:szCs w:val="24"/>
          <w:shd w:val="clear" w:color="auto" w:fill="FFFFFF"/>
        </w:rPr>
        <w:t>rosreestr.online</w:t>
      </w:r>
      <w:proofErr w:type="spellEnd"/>
      <w:r w:rsidRPr="00D14552">
        <w:rPr>
          <w:sz w:val="24"/>
          <w:szCs w:val="24"/>
          <w:shd w:val="clear" w:color="auto" w:fill="FFFFFF"/>
        </w:rPr>
        <w:t xml:space="preserve"> и другие. Доменное имя может отличаться от адреса официального сайта </w:t>
      </w:r>
      <w:proofErr w:type="spellStart"/>
      <w:r w:rsidRPr="00D14552">
        <w:rPr>
          <w:sz w:val="24"/>
          <w:szCs w:val="24"/>
          <w:shd w:val="clear" w:color="auto" w:fill="FFFFFF"/>
        </w:rPr>
        <w:t>Росреестра</w:t>
      </w:r>
      <w:proofErr w:type="spellEnd"/>
      <w:r w:rsidRPr="00D14552">
        <w:rPr>
          <w:sz w:val="24"/>
          <w:szCs w:val="24"/>
          <w:shd w:val="clear" w:color="auto" w:fill="FFFFFF"/>
        </w:rPr>
        <w:t xml:space="preserve"> всего лишь одной буквой: вместо «</w:t>
      </w:r>
      <w:proofErr w:type="spellStart"/>
      <w:r w:rsidRPr="00D14552">
        <w:rPr>
          <w:sz w:val="24"/>
          <w:szCs w:val="24"/>
          <w:shd w:val="clear" w:color="auto" w:fill="FFFFFF"/>
        </w:rPr>
        <w:t>rosreestr</w:t>
      </w:r>
      <w:proofErr w:type="spellEnd"/>
      <w:r w:rsidRPr="00D14552">
        <w:rPr>
          <w:sz w:val="24"/>
          <w:szCs w:val="24"/>
          <w:shd w:val="clear" w:color="auto" w:fill="FFFFFF"/>
        </w:rPr>
        <w:t>» - «</w:t>
      </w:r>
      <w:proofErr w:type="spellStart"/>
      <w:r w:rsidRPr="00D14552">
        <w:rPr>
          <w:sz w:val="24"/>
          <w:szCs w:val="24"/>
          <w:shd w:val="clear" w:color="auto" w:fill="FFFFFF"/>
        </w:rPr>
        <w:t>rusreestr</w:t>
      </w:r>
      <w:proofErr w:type="spellEnd"/>
      <w:r w:rsidRPr="00D14552">
        <w:rPr>
          <w:sz w:val="24"/>
          <w:szCs w:val="24"/>
          <w:shd w:val="clear" w:color="auto" w:fill="FFFFFF"/>
        </w:rPr>
        <w:t>» или «</w:t>
      </w:r>
      <w:proofErr w:type="spellStart"/>
      <w:r w:rsidRPr="00D14552">
        <w:rPr>
          <w:sz w:val="24"/>
          <w:szCs w:val="24"/>
          <w:shd w:val="clear" w:color="auto" w:fill="FFFFFF"/>
        </w:rPr>
        <w:t>rosreest</w:t>
      </w:r>
      <w:proofErr w:type="spellEnd"/>
      <w:r w:rsidRPr="00D14552">
        <w:rPr>
          <w:sz w:val="24"/>
          <w:szCs w:val="24"/>
          <w:shd w:val="clear" w:color="auto" w:fill="FFFFFF"/>
          <w:lang w:val="en-US"/>
        </w:rPr>
        <w:t>e</w:t>
      </w:r>
      <w:proofErr w:type="spellStart"/>
      <w:r w:rsidRPr="00D14552">
        <w:rPr>
          <w:sz w:val="24"/>
          <w:szCs w:val="24"/>
          <w:shd w:val="clear" w:color="auto" w:fill="FFFFFF"/>
        </w:rPr>
        <w:t>r</w:t>
      </w:r>
      <w:proofErr w:type="spellEnd"/>
      <w:r w:rsidRPr="00D14552">
        <w:rPr>
          <w:sz w:val="24"/>
          <w:szCs w:val="24"/>
          <w:shd w:val="clear" w:color="auto" w:fill="FFFFFF"/>
        </w:rPr>
        <w:t xml:space="preserve">». </w:t>
      </w:r>
    </w:p>
    <w:p w:rsidR="00D14552" w:rsidRPr="00D14552" w:rsidRDefault="00D14552" w:rsidP="00D14552">
      <w:pPr>
        <w:ind w:firstLine="709"/>
        <w:jc w:val="both"/>
        <w:rPr>
          <w:sz w:val="24"/>
          <w:szCs w:val="24"/>
          <w:shd w:val="clear" w:color="auto" w:fill="FFFFFF"/>
        </w:rPr>
      </w:pPr>
      <w:r w:rsidRPr="00D14552">
        <w:rPr>
          <w:sz w:val="24"/>
          <w:szCs w:val="24"/>
          <w:shd w:val="clear" w:color="auto" w:fill="FFFFFF"/>
        </w:rPr>
        <w:t xml:space="preserve">На сегодняшний день зафиксировано около 20 таких сайтов, которые не имеют никакого отношения к </w:t>
      </w:r>
      <w:proofErr w:type="spellStart"/>
      <w:r w:rsidRPr="00D14552">
        <w:rPr>
          <w:sz w:val="24"/>
          <w:szCs w:val="24"/>
          <w:shd w:val="clear" w:color="auto" w:fill="FFFFFF"/>
        </w:rPr>
        <w:t>Росреестру</w:t>
      </w:r>
      <w:proofErr w:type="spellEnd"/>
      <w:r w:rsidRPr="00D14552">
        <w:rPr>
          <w:sz w:val="24"/>
          <w:szCs w:val="24"/>
          <w:shd w:val="clear" w:color="auto" w:fill="FFFFFF"/>
        </w:rPr>
        <w:t>, вводят в заблуждение потенциальных потребителей государственных услуг.</w:t>
      </w:r>
    </w:p>
    <w:p w:rsidR="00D14552" w:rsidRPr="00D14552" w:rsidRDefault="00D14552" w:rsidP="00D14552">
      <w:pPr>
        <w:ind w:firstLine="709"/>
        <w:jc w:val="both"/>
        <w:rPr>
          <w:sz w:val="24"/>
          <w:szCs w:val="24"/>
          <w:shd w:val="clear" w:color="auto" w:fill="FFFFFF"/>
        </w:rPr>
      </w:pPr>
      <w:r w:rsidRPr="00D14552">
        <w:rPr>
          <w:sz w:val="24"/>
          <w:szCs w:val="24"/>
          <w:shd w:val="clear" w:color="auto" w:fill="FFFFFF"/>
        </w:rPr>
        <w:t>Обращение к сайтам-двойникам может повлечь для заявителя финансовые потери и получение недостоверных сведений в сфере недвижимости.</w:t>
      </w:r>
    </w:p>
    <w:p w:rsidR="00D14552" w:rsidRPr="00D14552" w:rsidRDefault="00D14552" w:rsidP="00D14552">
      <w:pPr>
        <w:shd w:val="clear" w:color="auto" w:fill="FFFFFF"/>
        <w:ind w:firstLine="708"/>
        <w:jc w:val="both"/>
        <w:rPr>
          <w:sz w:val="24"/>
          <w:szCs w:val="24"/>
        </w:rPr>
      </w:pPr>
    </w:p>
    <w:p w:rsidR="00D14552" w:rsidRPr="00D14552" w:rsidRDefault="00D14552" w:rsidP="00D14552">
      <w:pPr>
        <w:pStyle w:val="ConsPlusNormal"/>
        <w:jc w:val="right"/>
        <w:rPr>
          <w:rFonts w:ascii="Times New Roman" w:hAnsi="Times New Roman" w:cs="Times New Roman"/>
          <w:b/>
          <w:i/>
          <w:sz w:val="24"/>
          <w:szCs w:val="24"/>
        </w:rPr>
      </w:pPr>
      <w:proofErr w:type="spellStart"/>
      <w:r w:rsidRPr="00D14552">
        <w:rPr>
          <w:rFonts w:ascii="Times New Roman" w:hAnsi="Times New Roman" w:cs="Times New Roman"/>
          <w:b/>
          <w:i/>
          <w:sz w:val="24"/>
          <w:szCs w:val="24"/>
        </w:rPr>
        <w:t>Искитимский</w:t>
      </w:r>
      <w:proofErr w:type="spellEnd"/>
      <w:r w:rsidRPr="00D14552">
        <w:rPr>
          <w:rFonts w:ascii="Times New Roman" w:hAnsi="Times New Roman" w:cs="Times New Roman"/>
          <w:b/>
          <w:i/>
          <w:sz w:val="24"/>
          <w:szCs w:val="24"/>
        </w:rPr>
        <w:t xml:space="preserve"> отдел  Управления  </w:t>
      </w:r>
      <w:proofErr w:type="spellStart"/>
      <w:r w:rsidRPr="00D14552">
        <w:rPr>
          <w:rFonts w:ascii="Times New Roman" w:hAnsi="Times New Roman" w:cs="Times New Roman"/>
          <w:b/>
          <w:i/>
          <w:sz w:val="24"/>
          <w:szCs w:val="24"/>
        </w:rPr>
        <w:t>Росреестра</w:t>
      </w:r>
      <w:proofErr w:type="spellEnd"/>
      <w:r w:rsidRPr="00D14552">
        <w:rPr>
          <w:rFonts w:ascii="Times New Roman" w:hAnsi="Times New Roman" w:cs="Times New Roman"/>
          <w:b/>
          <w:i/>
          <w:sz w:val="24"/>
          <w:szCs w:val="24"/>
        </w:rPr>
        <w:t xml:space="preserve"> </w:t>
      </w:r>
    </w:p>
    <w:p w:rsidR="00D14552" w:rsidRPr="00400C35" w:rsidRDefault="00D14552" w:rsidP="00D14552">
      <w:pPr>
        <w:pStyle w:val="ConsPlusNormal"/>
        <w:jc w:val="right"/>
        <w:rPr>
          <w:rFonts w:ascii="Segoe UI" w:hAnsi="Segoe UI" w:cs="Segoe UI"/>
          <w:b/>
          <w:i/>
          <w:sz w:val="24"/>
          <w:szCs w:val="24"/>
        </w:rPr>
      </w:pPr>
      <w:r w:rsidRPr="00D14552">
        <w:rPr>
          <w:rFonts w:ascii="Times New Roman" w:hAnsi="Times New Roman" w:cs="Times New Roman"/>
          <w:b/>
          <w:i/>
          <w:sz w:val="24"/>
          <w:szCs w:val="24"/>
        </w:rPr>
        <w:t>по Новосибирской области</w:t>
      </w:r>
    </w:p>
    <w:p w:rsidR="00D14552" w:rsidRPr="00D14552" w:rsidRDefault="00932031" w:rsidP="00D14552">
      <w:pPr>
        <w:suppressAutoHyphens/>
        <w:autoSpaceDE w:val="0"/>
        <w:autoSpaceDN w:val="0"/>
        <w:adjustRightInd w:val="0"/>
        <w:jc w:val="both"/>
        <w:rPr>
          <w:sz w:val="24"/>
          <w:szCs w:val="24"/>
        </w:rPr>
      </w:pPr>
      <w:r w:rsidRPr="00932031">
        <w:rPr>
          <w:rFonts w:ascii="Segoe UI" w:hAnsi="Segoe UI" w:cs="Segoe UI"/>
          <w:noProof/>
        </w:rPr>
        <w:pict>
          <v:shapetype id="_x0000_t32" coordsize="21600,21600" o:spt="32" o:oned="t" path="m,l21600,21600e" filled="f">
            <v:path arrowok="t" fillok="f" o:connecttype="none"/>
            <o:lock v:ext="edit" shapetype="t"/>
          </v:shapetype>
          <v:shape id="_x0000_s1044" type="#_x0000_t32" style="position:absolute;left:0;text-align:left;margin-left:-3.3pt;margin-top:7.1pt;width:490.5pt;height:0;z-index:251660288" o:connectortype="straight" strokecolor="#0070c0"/>
        </w:pict>
      </w:r>
    </w:p>
    <w:p w:rsidR="003A1292" w:rsidRPr="00D14552" w:rsidRDefault="003A1292" w:rsidP="003A1292">
      <w:pPr>
        <w:pStyle w:val="ad"/>
        <w:tabs>
          <w:tab w:val="left" w:pos="1134"/>
        </w:tabs>
        <w:ind w:left="0"/>
        <w:jc w:val="center"/>
        <w:rPr>
          <w:rFonts w:ascii="Times New Roman" w:hAnsi="Times New Roman"/>
          <w:b/>
          <w:sz w:val="24"/>
          <w:szCs w:val="24"/>
        </w:rPr>
      </w:pPr>
    </w:p>
    <w:p w:rsidR="00FA25A8" w:rsidRPr="00D14552" w:rsidRDefault="00FA25A8" w:rsidP="00D14552">
      <w:pPr>
        <w:rPr>
          <w:color w:val="000000" w:themeColor="text1"/>
          <w:sz w:val="24"/>
          <w:szCs w:val="24"/>
        </w:rPr>
      </w:pPr>
    </w:p>
    <w:p w:rsidR="00FA25A8" w:rsidRPr="00977139" w:rsidRDefault="00FA25A8" w:rsidP="00032617">
      <w:pPr>
        <w:jc w:val="both"/>
        <w:rPr>
          <w:b/>
          <w:noProof/>
          <w:color w:val="auto"/>
          <w:sz w:val="24"/>
          <w:szCs w:val="24"/>
        </w:rPr>
      </w:pPr>
    </w:p>
    <w:p w:rsidR="00FA25A8" w:rsidRPr="00977139" w:rsidRDefault="00FA25A8" w:rsidP="00032617">
      <w:pPr>
        <w:jc w:val="both"/>
        <w:rPr>
          <w:b/>
          <w:noProof/>
          <w:color w:val="auto"/>
          <w:sz w:val="24"/>
          <w:szCs w:val="24"/>
        </w:rPr>
      </w:pPr>
    </w:p>
    <w:p w:rsidR="00FA25A8" w:rsidRPr="00977139" w:rsidRDefault="00FA25A8" w:rsidP="00032617">
      <w:pPr>
        <w:jc w:val="both"/>
        <w:rPr>
          <w:b/>
          <w:noProof/>
          <w:color w:val="auto"/>
          <w:sz w:val="24"/>
          <w:szCs w:val="24"/>
        </w:rPr>
      </w:pPr>
    </w:p>
    <w:tbl>
      <w:tblPr>
        <w:tblStyle w:val="aff3"/>
        <w:tblW w:w="11341" w:type="dxa"/>
        <w:tblInd w:w="-318" w:type="dxa"/>
        <w:tblLook w:val="04A0"/>
      </w:tblPr>
      <w:tblGrid>
        <w:gridCol w:w="4503"/>
        <w:gridCol w:w="4111"/>
        <w:gridCol w:w="2727"/>
      </w:tblGrid>
      <w:tr w:rsidR="00BE3F8F" w:rsidRPr="009D0E21" w:rsidTr="00977139">
        <w:trPr>
          <w:trHeight w:val="70"/>
        </w:trPr>
        <w:tc>
          <w:tcPr>
            <w:tcW w:w="4503" w:type="dxa"/>
          </w:tcPr>
          <w:p w:rsidR="00BE3F8F" w:rsidRPr="00977139" w:rsidRDefault="00BE3F8F" w:rsidP="00032617">
            <w:pPr>
              <w:widowControl w:val="0"/>
              <w:ind w:firstLine="0"/>
              <w:jc w:val="center"/>
              <w:rPr>
                <w:b/>
                <w:bCs/>
                <w:iCs/>
                <w:color w:val="auto"/>
                <w:sz w:val="18"/>
                <w:szCs w:val="18"/>
              </w:rPr>
            </w:pPr>
          </w:p>
          <w:p w:rsidR="00BE3F8F" w:rsidRPr="00977139" w:rsidRDefault="00BE3F8F" w:rsidP="00032617">
            <w:pPr>
              <w:widowControl w:val="0"/>
              <w:ind w:firstLine="0"/>
              <w:jc w:val="center"/>
              <w:rPr>
                <w:b/>
                <w:bCs/>
                <w:iCs/>
                <w:color w:val="auto"/>
                <w:sz w:val="18"/>
                <w:szCs w:val="18"/>
              </w:rPr>
            </w:pPr>
            <w:r w:rsidRPr="00977139">
              <w:rPr>
                <w:b/>
                <w:bCs/>
                <w:iCs/>
                <w:color w:val="auto"/>
                <w:sz w:val="18"/>
                <w:szCs w:val="18"/>
              </w:rPr>
              <w:t>ВЕСТНИК ПРОМЫШЛЕННОГО СЕЛЬСОВЕТА</w:t>
            </w:r>
          </w:p>
          <w:p w:rsidR="00BE3F8F" w:rsidRPr="00977139" w:rsidRDefault="00BE3F8F" w:rsidP="00032617">
            <w:pPr>
              <w:widowControl w:val="0"/>
              <w:jc w:val="center"/>
              <w:rPr>
                <w:b/>
                <w:bCs/>
                <w:iCs/>
                <w:color w:val="auto"/>
                <w:sz w:val="18"/>
                <w:szCs w:val="18"/>
              </w:rPr>
            </w:pPr>
            <w:r w:rsidRPr="00977139">
              <w:rPr>
                <w:b/>
                <w:bCs/>
                <w:iCs/>
                <w:color w:val="auto"/>
                <w:sz w:val="18"/>
                <w:szCs w:val="18"/>
              </w:rPr>
              <w:t xml:space="preserve">№  </w:t>
            </w:r>
            <w:r w:rsidR="00D14552">
              <w:rPr>
                <w:b/>
                <w:bCs/>
                <w:iCs/>
                <w:color w:val="auto"/>
                <w:sz w:val="18"/>
                <w:szCs w:val="18"/>
              </w:rPr>
              <w:t>5</w:t>
            </w:r>
            <w:r w:rsidRPr="00977139">
              <w:rPr>
                <w:b/>
                <w:bCs/>
                <w:iCs/>
                <w:color w:val="auto"/>
                <w:sz w:val="18"/>
                <w:szCs w:val="18"/>
              </w:rPr>
              <w:t xml:space="preserve"> от </w:t>
            </w:r>
            <w:r w:rsidR="00D14552">
              <w:rPr>
                <w:b/>
                <w:bCs/>
                <w:iCs/>
                <w:color w:val="auto"/>
                <w:sz w:val="18"/>
                <w:szCs w:val="18"/>
              </w:rPr>
              <w:t>08.10</w:t>
            </w:r>
            <w:r w:rsidRPr="00977139">
              <w:rPr>
                <w:b/>
                <w:bCs/>
                <w:iCs/>
                <w:color w:val="auto"/>
                <w:sz w:val="18"/>
                <w:szCs w:val="18"/>
              </w:rPr>
              <w:t>.2021</w:t>
            </w:r>
          </w:p>
          <w:p w:rsidR="00BE3F8F" w:rsidRPr="00977139" w:rsidRDefault="00BE3F8F" w:rsidP="00032617">
            <w:pPr>
              <w:widowControl w:val="0"/>
              <w:jc w:val="left"/>
              <w:rPr>
                <w:b/>
                <w:bCs/>
                <w:iCs/>
                <w:color w:val="auto"/>
                <w:sz w:val="18"/>
                <w:szCs w:val="18"/>
              </w:rPr>
            </w:pPr>
          </w:p>
          <w:p w:rsidR="00BE3F8F" w:rsidRPr="00977139" w:rsidRDefault="00BE3F8F" w:rsidP="00032617">
            <w:pPr>
              <w:widowControl w:val="0"/>
              <w:jc w:val="center"/>
              <w:rPr>
                <w:bCs/>
                <w:iCs/>
                <w:color w:val="auto"/>
                <w:sz w:val="18"/>
                <w:szCs w:val="18"/>
              </w:rPr>
            </w:pPr>
            <w:r w:rsidRPr="00977139">
              <w:rPr>
                <w:bCs/>
                <w:iCs/>
                <w:color w:val="auto"/>
                <w:sz w:val="18"/>
                <w:szCs w:val="18"/>
              </w:rPr>
              <w:t>Главный редактор</w:t>
            </w:r>
          </w:p>
          <w:p w:rsidR="00BE3F8F" w:rsidRPr="00977139" w:rsidRDefault="00BE3F8F" w:rsidP="00032617">
            <w:pPr>
              <w:widowControl w:val="0"/>
              <w:jc w:val="center"/>
              <w:rPr>
                <w:bCs/>
                <w:iCs/>
                <w:color w:val="auto"/>
                <w:sz w:val="18"/>
                <w:szCs w:val="18"/>
              </w:rPr>
            </w:pPr>
            <w:r w:rsidRPr="00977139">
              <w:rPr>
                <w:bCs/>
                <w:iCs/>
                <w:color w:val="auto"/>
                <w:sz w:val="18"/>
                <w:szCs w:val="18"/>
              </w:rPr>
              <w:t xml:space="preserve">Константин Эдуардович </w:t>
            </w:r>
            <w:proofErr w:type="spellStart"/>
            <w:r w:rsidRPr="00977139">
              <w:rPr>
                <w:bCs/>
                <w:iCs/>
                <w:color w:val="auto"/>
                <w:sz w:val="18"/>
                <w:szCs w:val="18"/>
              </w:rPr>
              <w:t>Кутюн</w:t>
            </w:r>
            <w:proofErr w:type="spellEnd"/>
          </w:p>
          <w:p w:rsidR="00BE3F8F" w:rsidRPr="00977139" w:rsidRDefault="00BE3F8F" w:rsidP="00032617">
            <w:pPr>
              <w:rPr>
                <w:color w:val="auto"/>
                <w:sz w:val="18"/>
                <w:szCs w:val="18"/>
              </w:rPr>
            </w:pPr>
          </w:p>
          <w:p w:rsidR="00BE3F8F" w:rsidRPr="00977139" w:rsidRDefault="00BE3F8F" w:rsidP="00032617">
            <w:pPr>
              <w:ind w:firstLine="0"/>
              <w:jc w:val="left"/>
              <w:rPr>
                <w:noProof/>
                <w:color w:val="auto"/>
                <w:sz w:val="18"/>
                <w:szCs w:val="18"/>
              </w:rPr>
            </w:pPr>
          </w:p>
        </w:tc>
        <w:tc>
          <w:tcPr>
            <w:tcW w:w="4111" w:type="dxa"/>
          </w:tcPr>
          <w:p w:rsidR="00BE3F8F" w:rsidRPr="00977139" w:rsidRDefault="00BE3F8F" w:rsidP="00032617">
            <w:pPr>
              <w:pStyle w:val="3"/>
              <w:ind w:firstLine="0"/>
              <w:outlineLvl w:val="2"/>
              <w:rPr>
                <w:rFonts w:ascii="Times New Roman" w:hAnsi="Times New Roman" w:cs="Times New Roman"/>
                <w:b w:val="0"/>
                <w:color w:val="auto"/>
                <w:sz w:val="18"/>
                <w:szCs w:val="18"/>
              </w:rPr>
            </w:pPr>
            <w:r w:rsidRPr="00977139">
              <w:rPr>
                <w:rFonts w:ascii="Times New Roman" w:hAnsi="Times New Roman" w:cs="Times New Roman"/>
                <w:b w:val="0"/>
                <w:color w:val="auto"/>
                <w:sz w:val="18"/>
                <w:szCs w:val="18"/>
              </w:rPr>
              <w:t xml:space="preserve">Газета зарегистрирована постановлением  администрации Промышленного сельсовета Искитимского района </w:t>
            </w:r>
            <w:r w:rsidR="000F39B4" w:rsidRPr="00977139">
              <w:rPr>
                <w:rFonts w:ascii="Times New Roman" w:hAnsi="Times New Roman" w:cs="Times New Roman"/>
                <w:b w:val="0"/>
                <w:color w:val="auto"/>
                <w:sz w:val="18"/>
                <w:szCs w:val="18"/>
              </w:rPr>
              <w:t xml:space="preserve"> </w:t>
            </w:r>
            <w:r w:rsidRPr="00977139">
              <w:rPr>
                <w:rFonts w:ascii="Times New Roman" w:hAnsi="Times New Roman" w:cs="Times New Roman"/>
                <w:b w:val="0"/>
                <w:color w:val="auto"/>
                <w:sz w:val="18"/>
                <w:szCs w:val="18"/>
              </w:rPr>
              <w:t>Новосибирской области от 13.07.2021 № 59 «Об учреждении периодического  печатного издания  - "</w:t>
            </w:r>
            <w:r w:rsidRPr="00977139">
              <w:rPr>
                <w:rFonts w:ascii="Times New Roman" w:hAnsi="Times New Roman" w:cs="Times New Roman"/>
                <w:b w:val="0"/>
                <w:color w:val="auto"/>
                <w:sz w:val="18"/>
                <w:szCs w:val="18"/>
                <w:shd w:val="clear" w:color="auto" w:fill="FFFFFF"/>
              </w:rPr>
              <w:t>Вестник Промышленного сельсовета </w:t>
            </w:r>
            <w:r w:rsidRPr="00977139">
              <w:rPr>
                <w:rFonts w:ascii="Times New Roman" w:hAnsi="Times New Roman" w:cs="Times New Roman"/>
                <w:b w:val="0"/>
                <w:color w:val="auto"/>
                <w:sz w:val="18"/>
                <w:szCs w:val="18"/>
              </w:rPr>
              <w:t>". Тираж 30 штук.</w:t>
            </w:r>
          </w:p>
          <w:p w:rsidR="00BE3F8F" w:rsidRPr="00977139" w:rsidRDefault="00BE3F8F" w:rsidP="00032617">
            <w:pPr>
              <w:jc w:val="left"/>
              <w:rPr>
                <w:noProof/>
                <w:color w:val="auto"/>
                <w:sz w:val="18"/>
                <w:szCs w:val="18"/>
              </w:rPr>
            </w:pPr>
          </w:p>
        </w:tc>
        <w:tc>
          <w:tcPr>
            <w:tcW w:w="2727" w:type="dxa"/>
          </w:tcPr>
          <w:p w:rsidR="00BE3F8F" w:rsidRPr="00977139" w:rsidRDefault="00BE3F8F" w:rsidP="00032617">
            <w:pPr>
              <w:ind w:firstLine="33"/>
              <w:jc w:val="center"/>
              <w:rPr>
                <w:noProof/>
                <w:color w:val="auto"/>
                <w:sz w:val="18"/>
                <w:szCs w:val="18"/>
              </w:rPr>
            </w:pPr>
          </w:p>
          <w:p w:rsidR="00BE3F8F" w:rsidRPr="00977139" w:rsidRDefault="00BE3F8F" w:rsidP="00032617">
            <w:pPr>
              <w:ind w:firstLine="33"/>
              <w:jc w:val="center"/>
              <w:rPr>
                <w:noProof/>
                <w:color w:val="auto"/>
                <w:sz w:val="18"/>
                <w:szCs w:val="18"/>
              </w:rPr>
            </w:pPr>
            <w:r w:rsidRPr="00977139">
              <w:rPr>
                <w:noProof/>
                <w:color w:val="auto"/>
                <w:sz w:val="18"/>
                <w:szCs w:val="18"/>
              </w:rPr>
              <w:t>Адрес редакции и издателя:</w:t>
            </w:r>
          </w:p>
          <w:p w:rsidR="00BE3F8F" w:rsidRPr="00977139" w:rsidRDefault="00BE3F8F" w:rsidP="00032617">
            <w:pPr>
              <w:ind w:firstLine="33"/>
              <w:jc w:val="center"/>
              <w:rPr>
                <w:noProof/>
                <w:color w:val="auto"/>
                <w:sz w:val="18"/>
                <w:szCs w:val="18"/>
              </w:rPr>
            </w:pPr>
            <w:r w:rsidRPr="00977139">
              <w:rPr>
                <w:noProof/>
                <w:color w:val="auto"/>
                <w:sz w:val="18"/>
                <w:szCs w:val="18"/>
              </w:rPr>
              <w:t>633236, п.Керамкомбинат, ул.Широкая,18</w:t>
            </w:r>
          </w:p>
          <w:p w:rsidR="00BE3F8F" w:rsidRPr="00977139" w:rsidRDefault="00BE3F8F" w:rsidP="00032617">
            <w:pPr>
              <w:ind w:firstLine="33"/>
              <w:jc w:val="center"/>
              <w:rPr>
                <w:noProof/>
                <w:color w:val="auto"/>
                <w:sz w:val="18"/>
                <w:szCs w:val="18"/>
                <w:lang w:val="en-US"/>
              </w:rPr>
            </w:pPr>
            <w:r w:rsidRPr="00977139">
              <w:rPr>
                <w:noProof/>
                <w:color w:val="auto"/>
                <w:sz w:val="18"/>
                <w:szCs w:val="18"/>
                <w:lang w:val="en-US"/>
              </w:rPr>
              <w:t>e-mail:</w:t>
            </w:r>
            <w:r w:rsidRPr="00977139">
              <w:rPr>
                <w:color w:val="auto"/>
                <w:sz w:val="18"/>
                <w:szCs w:val="18"/>
                <w:shd w:val="clear" w:color="auto" w:fill="FFFFFF"/>
                <w:lang w:val="en-US"/>
              </w:rPr>
              <w:t xml:space="preserve"> adm_prom@mail.ru</w:t>
            </w:r>
          </w:p>
        </w:tc>
      </w:tr>
    </w:tbl>
    <w:p w:rsidR="00BE3F8F" w:rsidRPr="00977139" w:rsidRDefault="00BE3F8F" w:rsidP="00032617">
      <w:pPr>
        <w:jc w:val="center"/>
        <w:rPr>
          <w:b/>
          <w:noProof/>
          <w:color w:val="auto"/>
          <w:sz w:val="24"/>
          <w:szCs w:val="24"/>
          <w:lang w:val="en-US"/>
        </w:rPr>
      </w:pPr>
    </w:p>
    <w:sectPr w:rsidR="00BE3F8F" w:rsidRPr="00977139" w:rsidSect="00464DC6">
      <w:footerReference w:type="default" r:id="rId27"/>
      <w:type w:val="continuous"/>
      <w:pgSz w:w="11906" w:h="16838"/>
      <w:pgMar w:top="284" w:right="566" w:bottom="0" w:left="709" w:header="708" w:footer="220"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8C3" w:rsidRDefault="008218C3" w:rsidP="00D963CA">
      <w:r>
        <w:separator/>
      </w:r>
    </w:p>
  </w:endnote>
  <w:endnote w:type="continuationSeparator" w:id="0">
    <w:p w:rsidR="008218C3" w:rsidRDefault="008218C3" w:rsidP="00D963C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PetersburgCTT">
    <w:altName w:val="Times New Roman"/>
    <w:charset w:val="CC"/>
    <w:family w:val="roman"/>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80"/>
    <w:family w:val="auto"/>
    <w:pitch w:val="variable"/>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T Serif">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E59" w:rsidRDefault="00932031">
    <w:pPr>
      <w:pStyle w:val="a7"/>
      <w:jc w:val="right"/>
    </w:pPr>
    <w:r w:rsidRPr="00932031">
      <w:rPr>
        <w:noProof/>
        <w:color w:val="auto"/>
        <w:kern w:val="0"/>
        <w:sz w:val="24"/>
        <w:szCs w:val="24"/>
      </w:rPr>
      <w:pict>
        <v:group id="Group 5" o:spid="_x0000_s4101" style="position:absolute;left:0;text-align:left;margin-left:-261.65pt;margin-top:727.45pt;width:523.25pt;height:66.95pt;z-index:251660288"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">
          <v:rect id="Rectangle 6" o:spid="_x0000_s4104" style="position:absolute;left:10434;top:10697;width:185;height:295;visibility:hidden"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CpacAA&#10;AADaAAAADwAAAGRycy9kb3ducmV2LnhtbERPy4rCMBTdC/5DuII7TR1UpNMog4OgIL4XXd5p7rSl&#10;zU1ponb+frIQXB7OO1l1phYPal1pWcFkHIEgzqwuOVdwu25GCxDOI2usLZOCP3KwWvZ7CcbaPvlM&#10;j4vPRQhhF6OCwvsmltJlBRl0Y9sQB+7XtgZ9gG0udYvPEG5q+RFFc2mw5NBQYEPrgrLqcjcKjrej&#10;XHz/XA+naldtUz2f7me7VKnhoPv6BOGp82/xy73VCsLWcCXcAL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uCpacAAAADaAAAADwAAAAAAAAAAAAAAAACYAgAAZHJzL2Rvd25y&#10;ZXYueG1sUEsFBgAAAAAEAAQA9QAAAIUDAAAAAA==&#10;" stroked="f">
            <v:stroke joinstyle="round"/>
            <o:lock v:ext="edit" shapetype="t"/>
            <v:textbox inset="2.88pt,2.88pt,2.88pt,2.88pt"/>
          </v:rect>
          <v:roundrect id="AutoShape 7" o:spid="_x0000_s4103" style="position:absolute;left:10434;top:10697;width:185;height:295;flip:y;visibility:visible"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6NcEA&#10;AADaAAAADwAAAGRycy9kb3ducmV2LnhtbESPQYvCMBSE7wv+h/AEb2tqD+JW01KFBY+uCuLt0Tzb&#10;avNSmmyt/vqNIOxxmJlvmFU2mEb01LnasoLZNAJBXFhdc6ngePj+XIBwHlljY5kUPMhBlo4+Vpho&#10;e+cf6ve+FAHCLkEFlfdtIqUrKjLoprYlDt7FdgZ9kF0pdYf3ADeNjKNoLg3WHBYqbGlTUXHb/xoF&#10;16fJ413bH5FzZ+freHs2J6vUZDzkSxCeBv8ffre3WsEXvK6EGyD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1OjXBAAAA2gAAAA8AAAAAAAAAAAAAAAAAmAIAAGRycy9kb3du&#10;cmV2LnhtbFBLBQYAAAAABAAEAPUAAACGAw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8" o:spid="_x0000_s4102" type="#_x0000_t202" style="position:absolute;left:10457;top:10717;width:139;height:2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NuqsMA&#10;AADbAAAADwAAAGRycy9kb3ducmV2LnhtbESPQWvCQBCF7wX/wzKCt7pR0JboKiKI4qGlVjwP2TEJ&#10;ZmfD7mriv3cOhd5meG/e+2a57l2jHhRi7dnAZJyBIi68rbk0cP7dvX+CignZYuOZDDwpwno1eFti&#10;bn3HP/Q4pVJJCMccDVQptbnWsajIYRz7lli0qw8Ok6yh1DZgJ+Gu0dMsm2uHNUtDhS1tKypup7sz&#10;cLlN999Z/WHDdj7rvzbP7mqPpTGjYb9ZgErUp3/z3/XBCr7Qyy8ygF6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NuqsMAAADbAAAADwAAAAAAAAAAAAAAAACYAgAAZHJzL2Rv&#10;d25yZXYueG1sUEsFBgAAAAAEAAQA9QAAAIgDAAAAAA==&#10;" filled="f" stroked="f" strokecolor="black [0]" strokeweight="0" insetpen="t">
            <o:lock v:ext="edit" shapetype="t"/>
            <v:textbox inset="2.85pt,2.85pt,2.85pt,2.85pt">
              <w:txbxContent>
                <w:p w:rsidR="00713E59" w:rsidRDefault="00713E59"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713E59" w:rsidRPr="00891707" w:rsidRDefault="00713E59"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713E59" w:rsidRPr="00891707" w:rsidRDefault="00713E59"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713E59" w:rsidRDefault="00713E59"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713E59" w:rsidRDefault="00713E59"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 xml:space="preserve">администрация </w:t>
                  </w:r>
                  <w:proofErr w:type="spellStart"/>
                  <w:r>
                    <w:rPr>
                      <w:rFonts w:ascii="Arial" w:hAnsi="Arial" w:cs="Arial"/>
                      <w:sz w:val="17"/>
                      <w:szCs w:val="17"/>
                    </w:rPr>
                    <w:t>Легостаевского</w:t>
                  </w:r>
                  <w:proofErr w:type="spellEnd"/>
                  <w:r>
                    <w:rPr>
                      <w:rFonts w:ascii="Arial" w:hAnsi="Arial" w:cs="Arial"/>
                      <w:sz w:val="17"/>
                      <w:szCs w:val="17"/>
                    </w:rPr>
                    <w:t xml:space="preserve"> сельсовета Искитимского района Новосибирской области, 633222, НСО, </w:t>
                  </w:r>
                  <w:proofErr w:type="spellStart"/>
                  <w:r>
                    <w:rPr>
                      <w:rFonts w:ascii="Arial" w:hAnsi="Arial" w:cs="Arial"/>
                      <w:sz w:val="17"/>
                      <w:szCs w:val="17"/>
                    </w:rPr>
                    <w:t>Искитимский</w:t>
                  </w:r>
                  <w:proofErr w:type="spellEnd"/>
                  <w:r>
                    <w:rPr>
                      <w:rFonts w:ascii="Arial" w:hAnsi="Arial" w:cs="Arial"/>
                      <w:sz w:val="17"/>
                      <w:szCs w:val="17"/>
                    </w:rPr>
                    <w:t xml:space="preserve"> район, с. Легостаево, ул. Новый поселок,1Б.</w:t>
                  </w:r>
                </w:p>
              </w:txbxContent>
            </v:textbox>
          </v:shape>
        </v:group>
      </w:pict>
    </w:r>
    <w:fldSimple w:instr="PAGE   \* MERGEFORMAT">
      <w:r w:rsidR="009D0E21">
        <w:rPr>
          <w:noProof/>
        </w:rPr>
        <w:t>49</w:t>
      </w:r>
    </w:fldSimple>
  </w:p>
  <w:p w:rsidR="00713E59" w:rsidRDefault="00932031">
    <w:pPr>
      <w:pStyle w:val="a7"/>
    </w:pPr>
    <w:r w:rsidRPr="00932031">
      <w:rPr>
        <w:noProof/>
        <w:color w:val="auto"/>
        <w:kern w:val="0"/>
        <w:sz w:val="24"/>
        <w:szCs w:val="24"/>
      </w:rPr>
      <w:pict>
        <v:group id="Group 1" o:spid="_x0000_s4097" style="position:absolute;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">
          <v:rect id="Rectangle 2" o:spid="_x0000_s4100" style="position:absolute;left:10434;top:10697;width:185;height:295;visibility:hidden"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eg8MA&#10;AADaAAAADwAAAGRycy9kb3ducmV2LnhtbESPQYvCMBSE78L+h/AEb5oqKqUaRXZZUBDdVQ8en82z&#10;LW1eShO1/nuzsOBxmJlvmPmyNZW4U+MKywqGgwgEcWp1wZmC0/G7H4NwHlljZZkUPMnBcvHRmWOi&#10;7YN/6X7wmQgQdgkqyL2vEyldmpNBN7A1cfCutjHog2wyqRt8BLip5CiKptJgwWEhx5o+c0rLw80o&#10;2J/2Mv66HHc/5aZcn/V0vJ1szkr1uu1qBsJT69/h//ZaKxjB35Vw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ieg8MAAADaAAAADwAAAAAAAAAAAAAAAACYAgAAZHJzL2Rv&#10;d25yZXYueG1sUEsFBgAAAAAEAAQA9QAAAIgDAAAAAA==&#10;" stroked="f">
            <v:stroke joinstyle="round"/>
            <o:lock v:ext="edit" shapetype="t"/>
            <v:textbox inset="2.88pt,2.88pt,2.88pt,2.88pt"/>
          </v:rect>
          <v:roundrect id="AutoShape 3" o:spid="_x0000_s4099" style="position:absolute;left:10434;top:10697;width:185;height:295;flip:y;visibility:visible"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q8EA&#10;AADaAAAADwAAAGRycy9kb3ducmV2LnhtbESPT4vCMBTE7wt+h/AEb2tqEVmqaanCgkf/gXh7NM+2&#10;2ryUJlurn36zIOxxmJnfMKtsMI3oqXO1ZQWzaQSCuLC65lLB6fj9+QXCeWSNjWVS8CQHWTr6WGGi&#10;7YP31B98KQKEXYIKKu/bREpXVGTQTW1LHLyr7Qz6ILtS6g4fAW4aGUfRQhqsOSxU2NKmouJ++DEK&#10;bi+Tx7u2PyHnzi7W8fZizlapyXjIlyA8Df4//G5vtYI5/F0JN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0lavBAAAA2gAAAA8AAAAAAAAAAAAAAAAAmAIAAGRycy9kb3du&#10;cmV2LnhtbFBLBQYAAAAABAAEAPUAAACGAwAAAAA=&#10;" strokecolor="#ccc" strokeweight="6pt" insetpen="t">
            <v:shadow color="#ccc"/>
            <o:lock v:ext="edit" shapetype="t"/>
            <v:textbox inset="2.88pt,2.88pt,2.88pt,2.88pt"/>
          </v:roundrect>
          <v:shape id="Text Box 4" o:spid="_x0000_s4098" type="#_x0000_t202" style="position:absolute;left:10457;top:10717;width:139;height:2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jFVMMA&#10;AADaAAAADwAAAGRycy9kb3ducmV2LnhtbESPT2vCQBTE74V+h+UVequbCokldRURROlB0ZaeH9ln&#10;Esy+Dbtr/nx7VxA8DjPzG2a+HEwjOnK+tqzgc5KAIC6srrlU8Pe7+fgC4QOyxsYyKRjJw3Lx+jLH&#10;XNuej9SdQikihH2OCqoQ2lxKX1Rk0E9sSxy9s3UGQ5SulNphH+GmkdMkyaTBmuNChS2tKyoup6tR&#10;8H+Zbg9JPdNunaXDfjX2Z/1TKvX+Nqy+QQQawjP8aO+0ghTuV+IN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jFVMMAAADaAAAADwAAAAAAAAAAAAAAAACYAgAAZHJzL2Rv&#10;d25yZXYueG1sUEsFBgAAAAAEAAQA9QAAAIgDAAAAAA==&#10;" filled="f" stroked="f" strokecolor="black [0]" strokeweight="0" insetpen="t">
            <o:lock v:ext="edit" shapetype="t"/>
            <v:textbox inset="2.85pt,2.85pt,2.85pt,2.85pt">
              <w:txbxContent>
                <w:p w:rsidR="00713E59" w:rsidRDefault="00713E59"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713E59" w:rsidRPr="00B2208C" w:rsidRDefault="00713E59"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713E59" w:rsidRPr="00B2208C" w:rsidRDefault="00713E59"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713E59" w:rsidRDefault="00713E59"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713E59" w:rsidRDefault="00713E59"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 xml:space="preserve">администрация </w:t>
                  </w:r>
                  <w:proofErr w:type="spellStart"/>
                  <w:r>
                    <w:rPr>
                      <w:rFonts w:ascii="Arial" w:hAnsi="Arial" w:cs="Arial"/>
                      <w:sz w:val="17"/>
                      <w:szCs w:val="17"/>
                    </w:rPr>
                    <w:t>Легостаевского</w:t>
                  </w:r>
                  <w:proofErr w:type="spellEnd"/>
                  <w:r>
                    <w:rPr>
                      <w:rFonts w:ascii="Arial" w:hAnsi="Arial" w:cs="Arial"/>
                      <w:sz w:val="17"/>
                      <w:szCs w:val="17"/>
                    </w:rPr>
                    <w:t xml:space="preserve"> сельсовета Искитимского района Новосибирской области, 633222, НСО, </w:t>
                  </w:r>
                  <w:proofErr w:type="spellStart"/>
                  <w:r>
                    <w:rPr>
                      <w:rFonts w:ascii="Arial" w:hAnsi="Arial" w:cs="Arial"/>
                      <w:sz w:val="17"/>
                      <w:szCs w:val="17"/>
                    </w:rPr>
                    <w:t>Искитимский</w:t>
                  </w:r>
                  <w:proofErr w:type="spellEnd"/>
                  <w:r>
                    <w:rPr>
                      <w:rFonts w:ascii="Arial" w:hAnsi="Arial" w:cs="Arial"/>
                      <w:sz w:val="17"/>
                      <w:szCs w:val="17"/>
                    </w:rPr>
                    <w:t xml:space="preserve"> район, с. Легостаево, ул. Новый поселок,1Б.</w:t>
                  </w:r>
                </w:p>
              </w:txbxContent>
            </v:textbox>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8C3" w:rsidRDefault="008218C3" w:rsidP="00D963CA">
      <w:r>
        <w:separator/>
      </w:r>
    </w:p>
  </w:footnote>
  <w:footnote w:type="continuationSeparator" w:id="0">
    <w:p w:rsidR="008218C3" w:rsidRDefault="008218C3" w:rsidP="00D963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3">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9B0E7F"/>
    <w:multiLevelType w:val="multilevel"/>
    <w:tmpl w:val="B45CDB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CE1BA1"/>
    <w:multiLevelType w:val="hybridMultilevel"/>
    <w:tmpl w:val="88C46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8">
    <w:nsid w:val="20AB7DD9"/>
    <w:multiLevelType w:val="multilevel"/>
    <w:tmpl w:val="771E23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10">
    <w:nsid w:val="269A0FD0"/>
    <w:multiLevelType w:val="hybridMultilevel"/>
    <w:tmpl w:val="B536827A"/>
    <w:lvl w:ilvl="0" w:tplc="FFFFFFFF">
      <w:start w:val="1"/>
      <w:numFmt w:val="decimal"/>
      <w:lvlText w:val="%1."/>
      <w:lvlJc w:val="left"/>
      <w:pPr>
        <w:tabs>
          <w:tab w:val="num" w:pos="1134"/>
        </w:tabs>
        <w:ind w:left="0"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27F3572F"/>
    <w:multiLevelType w:val="hybridMultilevel"/>
    <w:tmpl w:val="84566310"/>
    <w:lvl w:ilvl="0" w:tplc="C1AEA910">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89C10E6"/>
    <w:multiLevelType w:val="hybridMultilevel"/>
    <w:tmpl w:val="1068D6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4">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15">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7">
    <w:nsid w:val="38BA07B1"/>
    <w:multiLevelType w:val="hybridMultilevel"/>
    <w:tmpl w:val="914C7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CA644D"/>
    <w:multiLevelType w:val="multilevel"/>
    <w:tmpl w:val="18385A34"/>
    <w:lvl w:ilvl="0">
      <w:start w:val="1"/>
      <w:numFmt w:val="decimal"/>
      <w:lvlText w:val="%1."/>
      <w:lvlJc w:val="left"/>
      <w:pPr>
        <w:ind w:left="1497" w:hanging="930"/>
      </w:pPr>
      <w:rPr>
        <w:rFonts w:hint="default"/>
      </w:rPr>
    </w:lvl>
    <w:lvl w:ilvl="1">
      <w:start w:val="1"/>
      <w:numFmt w:val="decimal"/>
      <w:isLgl/>
      <w:lvlText w:val="%1.%2."/>
      <w:lvlJc w:val="left"/>
      <w:pPr>
        <w:ind w:left="1945" w:hanging="1236"/>
      </w:pPr>
      <w:rPr>
        <w:rFonts w:hint="default"/>
        <w:color w:val="auto"/>
      </w:rPr>
    </w:lvl>
    <w:lvl w:ilvl="2">
      <w:start w:val="1"/>
      <w:numFmt w:val="decimal"/>
      <w:isLgl/>
      <w:lvlText w:val="%1.%2.%3."/>
      <w:lvlJc w:val="left"/>
      <w:pPr>
        <w:ind w:left="2087" w:hanging="1236"/>
      </w:pPr>
      <w:rPr>
        <w:rFonts w:hint="default"/>
        <w:color w:val="auto"/>
      </w:rPr>
    </w:lvl>
    <w:lvl w:ilvl="3">
      <w:start w:val="1"/>
      <w:numFmt w:val="decimal"/>
      <w:isLgl/>
      <w:lvlText w:val="%1.%2.%3.%4."/>
      <w:lvlJc w:val="left"/>
      <w:pPr>
        <w:ind w:left="2229" w:hanging="1236"/>
      </w:pPr>
      <w:rPr>
        <w:rFonts w:hint="default"/>
        <w:color w:val="auto"/>
      </w:rPr>
    </w:lvl>
    <w:lvl w:ilvl="4">
      <w:start w:val="1"/>
      <w:numFmt w:val="decimal"/>
      <w:isLgl/>
      <w:lvlText w:val="%1.%2.%3.%4.%5."/>
      <w:lvlJc w:val="left"/>
      <w:pPr>
        <w:ind w:left="2371" w:hanging="1236"/>
      </w:pPr>
      <w:rPr>
        <w:rFonts w:hint="default"/>
        <w:color w:val="auto"/>
      </w:rPr>
    </w:lvl>
    <w:lvl w:ilvl="5">
      <w:start w:val="1"/>
      <w:numFmt w:val="decimal"/>
      <w:isLgl/>
      <w:lvlText w:val="%1.%2.%3.%4.%5.%6."/>
      <w:lvlJc w:val="left"/>
      <w:pPr>
        <w:ind w:left="2717" w:hanging="1440"/>
      </w:pPr>
      <w:rPr>
        <w:rFonts w:hint="default"/>
        <w:color w:val="auto"/>
      </w:rPr>
    </w:lvl>
    <w:lvl w:ilvl="6">
      <w:start w:val="1"/>
      <w:numFmt w:val="decimal"/>
      <w:isLgl/>
      <w:lvlText w:val="%1.%2.%3.%4.%5.%6.%7."/>
      <w:lvlJc w:val="left"/>
      <w:pPr>
        <w:ind w:left="3219" w:hanging="1800"/>
      </w:pPr>
      <w:rPr>
        <w:rFonts w:hint="default"/>
        <w:color w:val="auto"/>
      </w:rPr>
    </w:lvl>
    <w:lvl w:ilvl="7">
      <w:start w:val="1"/>
      <w:numFmt w:val="decimal"/>
      <w:isLgl/>
      <w:lvlText w:val="%1.%2.%3.%4.%5.%6.%7.%8."/>
      <w:lvlJc w:val="left"/>
      <w:pPr>
        <w:ind w:left="3361" w:hanging="1800"/>
      </w:pPr>
      <w:rPr>
        <w:rFonts w:hint="default"/>
        <w:color w:val="auto"/>
      </w:rPr>
    </w:lvl>
    <w:lvl w:ilvl="8">
      <w:start w:val="1"/>
      <w:numFmt w:val="decimal"/>
      <w:isLgl/>
      <w:lvlText w:val="%1.%2.%3.%4.%5.%6.%7.%8.%9."/>
      <w:lvlJc w:val="left"/>
      <w:pPr>
        <w:ind w:left="3863" w:hanging="2160"/>
      </w:pPr>
      <w:rPr>
        <w:rFonts w:hint="default"/>
        <w:color w:val="auto"/>
      </w:rPr>
    </w:lvl>
  </w:abstractNum>
  <w:abstractNum w:abstractNumId="19">
    <w:nsid w:val="3BF20382"/>
    <w:multiLevelType w:val="hybridMultilevel"/>
    <w:tmpl w:val="A600F4D0"/>
    <w:lvl w:ilvl="0" w:tplc="598CAF7E">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1C901FB"/>
    <w:multiLevelType w:val="multilevel"/>
    <w:tmpl w:val="55B2E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23">
    <w:nsid w:val="431E07CD"/>
    <w:multiLevelType w:val="hybridMultilevel"/>
    <w:tmpl w:val="905CA0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26">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0354605"/>
    <w:multiLevelType w:val="multilevel"/>
    <w:tmpl w:val="C734D2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30">
    <w:nsid w:val="55916FF8"/>
    <w:multiLevelType w:val="multilevel"/>
    <w:tmpl w:val="C818C0C8"/>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31">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2">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33">
    <w:nsid w:val="5C3A6BE2"/>
    <w:multiLevelType w:val="hybridMultilevel"/>
    <w:tmpl w:val="2E746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D891AEA"/>
    <w:multiLevelType w:val="hybridMultilevel"/>
    <w:tmpl w:val="29B46132"/>
    <w:lvl w:ilvl="0" w:tplc="0419000F">
      <w:start w:val="1"/>
      <w:numFmt w:val="decimal"/>
      <w:lvlText w:val="%1."/>
      <w:lvlJc w:val="left"/>
      <w:pPr>
        <w:tabs>
          <w:tab w:val="num" w:pos="720"/>
        </w:tabs>
        <w:ind w:left="720" w:hanging="360"/>
      </w:pPr>
    </w:lvl>
    <w:lvl w:ilvl="1" w:tplc="11AE84A0">
      <w:start w:val="1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3284D75"/>
    <w:multiLevelType w:val="hybridMultilevel"/>
    <w:tmpl w:val="D6E8FA4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39">
    <w:nsid w:val="71F93F98"/>
    <w:multiLevelType w:val="hybridMultilevel"/>
    <w:tmpl w:val="251E7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577888"/>
    <w:multiLevelType w:val="hybridMultilevel"/>
    <w:tmpl w:val="697AF3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42">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77217AD3"/>
    <w:multiLevelType w:val="multilevel"/>
    <w:tmpl w:val="6592F5D6"/>
    <w:lvl w:ilvl="0">
      <w:start w:val="1"/>
      <w:numFmt w:val="decimal"/>
      <w:lvlText w:val="%1."/>
      <w:lvlJc w:val="left"/>
      <w:pPr>
        <w:ind w:left="1467" w:hanging="900"/>
      </w:pPr>
      <w:rPr>
        <w:rFonts w:hint="default"/>
      </w:rPr>
    </w:lvl>
    <w:lvl w:ilvl="1">
      <w:start w:val="1"/>
      <w:numFmt w:val="decimal"/>
      <w:isLgl/>
      <w:lvlText w:val="%1.%2"/>
      <w:lvlJc w:val="left"/>
      <w:pPr>
        <w:ind w:left="1332" w:hanging="765"/>
      </w:pPr>
      <w:rPr>
        <w:rFonts w:hint="default"/>
        <w:b w:val="0"/>
        <w:color w:val="auto"/>
      </w:rPr>
    </w:lvl>
    <w:lvl w:ilvl="2">
      <w:start w:val="1"/>
      <w:numFmt w:val="decimal"/>
      <w:isLgl/>
      <w:lvlText w:val="%1.%2.%3"/>
      <w:lvlJc w:val="left"/>
      <w:pPr>
        <w:ind w:left="1332" w:hanging="765"/>
      </w:pPr>
      <w:rPr>
        <w:rFonts w:hint="default"/>
        <w:b w:val="0"/>
        <w:color w:val="auto"/>
      </w:rPr>
    </w:lvl>
    <w:lvl w:ilvl="3">
      <w:start w:val="1"/>
      <w:numFmt w:val="decimal"/>
      <w:isLgl/>
      <w:lvlText w:val="%1.%2.%3.%4"/>
      <w:lvlJc w:val="left"/>
      <w:pPr>
        <w:ind w:left="1332" w:hanging="765"/>
      </w:pPr>
      <w:rPr>
        <w:rFonts w:hint="default"/>
        <w:b w:val="0"/>
        <w:color w:val="auto"/>
      </w:rPr>
    </w:lvl>
    <w:lvl w:ilvl="4">
      <w:start w:val="1"/>
      <w:numFmt w:val="decimal"/>
      <w:isLgl/>
      <w:lvlText w:val="%1.%2.%3.%4.%5"/>
      <w:lvlJc w:val="left"/>
      <w:pPr>
        <w:ind w:left="1647" w:hanging="1080"/>
      </w:pPr>
      <w:rPr>
        <w:rFonts w:hint="default"/>
        <w:b w:val="0"/>
        <w:color w:val="auto"/>
      </w:rPr>
    </w:lvl>
    <w:lvl w:ilvl="5">
      <w:start w:val="1"/>
      <w:numFmt w:val="decimal"/>
      <w:isLgl/>
      <w:lvlText w:val="%1.%2.%3.%4.%5.%6"/>
      <w:lvlJc w:val="left"/>
      <w:pPr>
        <w:ind w:left="1647" w:hanging="1080"/>
      </w:pPr>
      <w:rPr>
        <w:rFonts w:hint="default"/>
        <w:b w:val="0"/>
        <w:color w:val="auto"/>
      </w:rPr>
    </w:lvl>
    <w:lvl w:ilvl="6">
      <w:start w:val="1"/>
      <w:numFmt w:val="decimal"/>
      <w:isLgl/>
      <w:lvlText w:val="%1.%2.%3.%4.%5.%6.%7"/>
      <w:lvlJc w:val="left"/>
      <w:pPr>
        <w:ind w:left="2007" w:hanging="1440"/>
      </w:pPr>
      <w:rPr>
        <w:rFonts w:hint="default"/>
        <w:b w:val="0"/>
        <w:color w:val="auto"/>
      </w:rPr>
    </w:lvl>
    <w:lvl w:ilvl="7">
      <w:start w:val="1"/>
      <w:numFmt w:val="decimal"/>
      <w:isLgl/>
      <w:lvlText w:val="%1.%2.%3.%4.%5.%6.%7.%8"/>
      <w:lvlJc w:val="left"/>
      <w:pPr>
        <w:ind w:left="2007" w:hanging="1440"/>
      </w:pPr>
      <w:rPr>
        <w:rFonts w:hint="default"/>
        <w:b w:val="0"/>
        <w:color w:val="auto"/>
      </w:rPr>
    </w:lvl>
    <w:lvl w:ilvl="8">
      <w:start w:val="1"/>
      <w:numFmt w:val="decimal"/>
      <w:isLgl/>
      <w:lvlText w:val="%1.%2.%3.%4.%5.%6.%7.%8.%9"/>
      <w:lvlJc w:val="left"/>
      <w:pPr>
        <w:ind w:left="2367" w:hanging="1800"/>
      </w:pPr>
      <w:rPr>
        <w:rFonts w:hint="default"/>
        <w:b w:val="0"/>
        <w:color w:val="auto"/>
      </w:rPr>
    </w:lvl>
  </w:abstractNum>
  <w:abstractNum w:abstractNumId="44">
    <w:nsid w:val="78F1777C"/>
    <w:multiLevelType w:val="multilevel"/>
    <w:tmpl w:val="F7DC33A0"/>
    <w:lvl w:ilvl="0">
      <w:start w:val="1"/>
      <w:numFmt w:val="decimal"/>
      <w:lvlText w:val="%1."/>
      <w:lvlJc w:val="center"/>
      <w:pPr>
        <w:ind w:left="0" w:firstLine="360"/>
      </w:pPr>
      <w:rPr>
        <w:rFonts w:hint="default"/>
      </w:rPr>
    </w:lvl>
    <w:lvl w:ilvl="1">
      <w:start w:val="1"/>
      <w:numFmt w:val="decimal"/>
      <w:isLgl/>
      <w:lvlText w:val="%1.%2."/>
      <w:lvlJc w:val="left"/>
      <w:pPr>
        <w:ind w:left="1287" w:hanging="720"/>
      </w:pPr>
      <w:rPr>
        <w:rFonts w:hint="default"/>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5">
    <w:nsid w:val="799109DA"/>
    <w:multiLevelType w:val="multilevel"/>
    <w:tmpl w:val="4E48A2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6">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7">
    <w:nsid w:val="7CA75B40"/>
    <w:multiLevelType w:val="multilevel"/>
    <w:tmpl w:val="F6E097A6"/>
    <w:lvl w:ilvl="0">
      <w:start w:val="1"/>
      <w:numFmt w:val="bullet"/>
      <w:lvlText w:val=""/>
      <w:lvlJc w:val="left"/>
      <w:pPr>
        <w:tabs>
          <w:tab w:val="num" w:pos="640"/>
        </w:tabs>
        <w:ind w:left="640" w:hanging="360"/>
      </w:pPr>
      <w:rPr>
        <w:rFonts w:ascii="Wingdings" w:hAnsi="Wingdings" w:hint="default"/>
      </w:rPr>
    </w:lvl>
    <w:lvl w:ilvl="1">
      <w:start w:val="1"/>
      <w:numFmt w:val="bullet"/>
      <w:lvlText w:val=""/>
      <w:lvlJc w:val="left"/>
      <w:pPr>
        <w:tabs>
          <w:tab w:val="num" w:pos="1515"/>
        </w:tabs>
        <w:ind w:left="1515" w:hanging="360"/>
      </w:pPr>
      <w:rPr>
        <w:rFonts w:ascii="Wingdings" w:hAnsi="Wingdings"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48">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0"/>
  </w:num>
  <w:num w:numId="3">
    <w:abstractNumId w:val="44"/>
  </w:num>
  <w:num w:numId="4">
    <w:abstractNumId w:val="45"/>
  </w:num>
  <w:num w:numId="5">
    <w:abstractNumId w:val="19"/>
  </w:num>
  <w:num w:numId="6">
    <w:abstractNumId w:val="12"/>
  </w:num>
  <w:num w:numId="7">
    <w:abstractNumId w:val="48"/>
  </w:num>
  <w:num w:numId="8">
    <w:abstractNumId w:val="37"/>
  </w:num>
  <w:num w:numId="9">
    <w:abstractNumId w:val="34"/>
  </w:num>
  <w:num w:numId="10">
    <w:abstractNumId w:val="35"/>
  </w:num>
  <w:num w:numId="11">
    <w:abstractNumId w:val="23"/>
  </w:num>
  <w:num w:numId="12">
    <w:abstractNumId w:val="11"/>
  </w:num>
  <w:num w:numId="13">
    <w:abstractNumId w:val="38"/>
  </w:num>
  <w:num w:numId="14">
    <w:abstractNumId w:val="16"/>
  </w:num>
  <w:num w:numId="15">
    <w:abstractNumId w:val="32"/>
  </w:num>
  <w:num w:numId="16">
    <w:abstractNumId w:val="26"/>
  </w:num>
  <w:num w:numId="17">
    <w:abstractNumId w:val="2"/>
  </w:num>
  <w:num w:numId="18">
    <w:abstractNumId w:val="13"/>
  </w:num>
  <w:num w:numId="19">
    <w:abstractNumId w:val="14"/>
  </w:num>
  <w:num w:numId="20">
    <w:abstractNumId w:val="42"/>
  </w:num>
  <w:num w:numId="21">
    <w:abstractNumId w:val="46"/>
  </w:num>
  <w:num w:numId="22">
    <w:abstractNumId w:val="15"/>
  </w:num>
  <w:num w:numId="23">
    <w:abstractNumId w:val="28"/>
  </w:num>
  <w:num w:numId="24">
    <w:abstractNumId w:val="7"/>
  </w:num>
  <w:num w:numId="25">
    <w:abstractNumId w:val="41"/>
  </w:num>
  <w:num w:numId="26">
    <w:abstractNumId w:val="9"/>
  </w:num>
  <w:num w:numId="27">
    <w:abstractNumId w:val="0"/>
  </w:num>
  <w:num w:numId="28">
    <w:abstractNumId w:val="47"/>
  </w:num>
  <w:num w:numId="29">
    <w:abstractNumId w:val="33"/>
  </w:num>
  <w:num w:numId="30">
    <w:abstractNumId w:val="36"/>
  </w:num>
  <w:num w:numId="31">
    <w:abstractNumId w:val="31"/>
  </w:num>
  <w:num w:numId="32">
    <w:abstractNumId w:val="22"/>
  </w:num>
  <w:num w:numId="33">
    <w:abstractNumId w:val="1"/>
  </w:num>
  <w:num w:numId="34">
    <w:abstractNumId w:val="6"/>
  </w:num>
  <w:num w:numId="35">
    <w:abstractNumId w:val="29"/>
  </w:num>
  <w:num w:numId="36">
    <w:abstractNumId w:val="3"/>
  </w:num>
  <w:num w:numId="37">
    <w:abstractNumId w:val="24"/>
  </w:num>
  <w:num w:numId="38">
    <w:abstractNumId w:val="43"/>
  </w:num>
  <w:num w:numId="39">
    <w:abstractNumId w:val="20"/>
  </w:num>
  <w:num w:numId="40">
    <w:abstractNumId w:val="21"/>
  </w:num>
  <w:num w:numId="41">
    <w:abstractNumId w:val="4"/>
  </w:num>
  <w:num w:numId="42">
    <w:abstractNumId w:val="8"/>
  </w:num>
  <w:num w:numId="43">
    <w:abstractNumId w:val="27"/>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17"/>
  </w:num>
  <w:num w:numId="48">
    <w:abstractNumId w:val="5"/>
  </w:num>
  <w:num w:numId="49">
    <w:abstractNumId w:val="1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29698"/>
    <o:shapelayout v:ext="edit">
      <o:idmap v:ext="edit" data="4"/>
    </o:shapelayout>
  </w:hdrShapeDefaults>
  <w:footnotePr>
    <w:footnote w:id="-1"/>
    <w:footnote w:id="0"/>
  </w:footnotePr>
  <w:endnotePr>
    <w:endnote w:id="-1"/>
    <w:endnote w:id="0"/>
  </w:endnotePr>
  <w:compat/>
  <w:rsids>
    <w:rsidRoot w:val="00B033B5"/>
    <w:rsid w:val="000000A2"/>
    <w:rsid w:val="00001E25"/>
    <w:rsid w:val="00002071"/>
    <w:rsid w:val="0000217F"/>
    <w:rsid w:val="00007400"/>
    <w:rsid w:val="0001067F"/>
    <w:rsid w:val="00010B20"/>
    <w:rsid w:val="00011D33"/>
    <w:rsid w:val="00013703"/>
    <w:rsid w:val="00013CCB"/>
    <w:rsid w:val="0001586D"/>
    <w:rsid w:val="00015944"/>
    <w:rsid w:val="00016B03"/>
    <w:rsid w:val="00016EC0"/>
    <w:rsid w:val="00017AB5"/>
    <w:rsid w:val="00017F95"/>
    <w:rsid w:val="00020C0A"/>
    <w:rsid w:val="00021496"/>
    <w:rsid w:val="00024158"/>
    <w:rsid w:val="000255E8"/>
    <w:rsid w:val="00025FC4"/>
    <w:rsid w:val="00026DC6"/>
    <w:rsid w:val="000314AE"/>
    <w:rsid w:val="00031CAD"/>
    <w:rsid w:val="00032617"/>
    <w:rsid w:val="00032FE7"/>
    <w:rsid w:val="0003309E"/>
    <w:rsid w:val="00034E4C"/>
    <w:rsid w:val="0003637B"/>
    <w:rsid w:val="000409EF"/>
    <w:rsid w:val="000414C1"/>
    <w:rsid w:val="0004256E"/>
    <w:rsid w:val="000428A3"/>
    <w:rsid w:val="000445B5"/>
    <w:rsid w:val="00045CA2"/>
    <w:rsid w:val="00046D5E"/>
    <w:rsid w:val="00047D9F"/>
    <w:rsid w:val="00047EB2"/>
    <w:rsid w:val="00050345"/>
    <w:rsid w:val="0005045C"/>
    <w:rsid w:val="00051262"/>
    <w:rsid w:val="000516D3"/>
    <w:rsid w:val="00051892"/>
    <w:rsid w:val="0005251C"/>
    <w:rsid w:val="00052C45"/>
    <w:rsid w:val="00052C97"/>
    <w:rsid w:val="0005427E"/>
    <w:rsid w:val="00054450"/>
    <w:rsid w:val="00055E3B"/>
    <w:rsid w:val="00056226"/>
    <w:rsid w:val="00057058"/>
    <w:rsid w:val="0006134D"/>
    <w:rsid w:val="000623C7"/>
    <w:rsid w:val="000630D0"/>
    <w:rsid w:val="00063908"/>
    <w:rsid w:val="00064B06"/>
    <w:rsid w:val="0006584F"/>
    <w:rsid w:val="00073F3E"/>
    <w:rsid w:val="000742EE"/>
    <w:rsid w:val="00076B3F"/>
    <w:rsid w:val="00077BA9"/>
    <w:rsid w:val="0008012C"/>
    <w:rsid w:val="0008182C"/>
    <w:rsid w:val="00083F70"/>
    <w:rsid w:val="0008521F"/>
    <w:rsid w:val="000930D5"/>
    <w:rsid w:val="000944A8"/>
    <w:rsid w:val="00097A24"/>
    <w:rsid w:val="00097D3B"/>
    <w:rsid w:val="000A3F1E"/>
    <w:rsid w:val="000A721A"/>
    <w:rsid w:val="000A73B3"/>
    <w:rsid w:val="000A79A6"/>
    <w:rsid w:val="000B1E3E"/>
    <w:rsid w:val="000B2589"/>
    <w:rsid w:val="000B5B19"/>
    <w:rsid w:val="000B6733"/>
    <w:rsid w:val="000B73EA"/>
    <w:rsid w:val="000B7DB9"/>
    <w:rsid w:val="000C0074"/>
    <w:rsid w:val="000C122E"/>
    <w:rsid w:val="000C2503"/>
    <w:rsid w:val="000C34B1"/>
    <w:rsid w:val="000C44F6"/>
    <w:rsid w:val="000C4B52"/>
    <w:rsid w:val="000C67F6"/>
    <w:rsid w:val="000D1D8C"/>
    <w:rsid w:val="000D3709"/>
    <w:rsid w:val="000D433B"/>
    <w:rsid w:val="000D4C4D"/>
    <w:rsid w:val="000D71F8"/>
    <w:rsid w:val="000D7F0B"/>
    <w:rsid w:val="000E15C0"/>
    <w:rsid w:val="000E1EEE"/>
    <w:rsid w:val="000E449B"/>
    <w:rsid w:val="000E4704"/>
    <w:rsid w:val="000F1CE1"/>
    <w:rsid w:val="000F39B4"/>
    <w:rsid w:val="000F3D69"/>
    <w:rsid w:val="000F4329"/>
    <w:rsid w:val="000F54AA"/>
    <w:rsid w:val="000F5873"/>
    <w:rsid w:val="000F6BC1"/>
    <w:rsid w:val="001003C8"/>
    <w:rsid w:val="00100FC4"/>
    <w:rsid w:val="00101BFE"/>
    <w:rsid w:val="0010293F"/>
    <w:rsid w:val="0010319A"/>
    <w:rsid w:val="001034C2"/>
    <w:rsid w:val="00103EA5"/>
    <w:rsid w:val="00104D57"/>
    <w:rsid w:val="00106382"/>
    <w:rsid w:val="00107A35"/>
    <w:rsid w:val="0011205C"/>
    <w:rsid w:val="001128E4"/>
    <w:rsid w:val="00114FAC"/>
    <w:rsid w:val="00120E0C"/>
    <w:rsid w:val="00123134"/>
    <w:rsid w:val="00123880"/>
    <w:rsid w:val="0012668E"/>
    <w:rsid w:val="00126EE1"/>
    <w:rsid w:val="00130927"/>
    <w:rsid w:val="001329D2"/>
    <w:rsid w:val="00132BF6"/>
    <w:rsid w:val="00136A1E"/>
    <w:rsid w:val="0014588D"/>
    <w:rsid w:val="00147C06"/>
    <w:rsid w:val="00147CA2"/>
    <w:rsid w:val="00152D56"/>
    <w:rsid w:val="00154F38"/>
    <w:rsid w:val="0015578C"/>
    <w:rsid w:val="00156256"/>
    <w:rsid w:val="00157965"/>
    <w:rsid w:val="0016000B"/>
    <w:rsid w:val="00160425"/>
    <w:rsid w:val="00161BA5"/>
    <w:rsid w:val="001631B4"/>
    <w:rsid w:val="00163D2A"/>
    <w:rsid w:val="001654EF"/>
    <w:rsid w:val="00167B72"/>
    <w:rsid w:val="001704E2"/>
    <w:rsid w:val="001709CE"/>
    <w:rsid w:val="0017136C"/>
    <w:rsid w:val="00171A21"/>
    <w:rsid w:val="0017222E"/>
    <w:rsid w:val="001725FF"/>
    <w:rsid w:val="00172C2B"/>
    <w:rsid w:val="0017370A"/>
    <w:rsid w:val="00173F7F"/>
    <w:rsid w:val="0017476E"/>
    <w:rsid w:val="00175920"/>
    <w:rsid w:val="00177040"/>
    <w:rsid w:val="00180904"/>
    <w:rsid w:val="001852D7"/>
    <w:rsid w:val="001866E1"/>
    <w:rsid w:val="00186CDE"/>
    <w:rsid w:val="001902C6"/>
    <w:rsid w:val="0019059E"/>
    <w:rsid w:val="00190D28"/>
    <w:rsid w:val="001925C1"/>
    <w:rsid w:val="00192981"/>
    <w:rsid w:val="00192AC3"/>
    <w:rsid w:val="001940ED"/>
    <w:rsid w:val="00194C0E"/>
    <w:rsid w:val="001955D9"/>
    <w:rsid w:val="001956ED"/>
    <w:rsid w:val="00195E8C"/>
    <w:rsid w:val="00196ECD"/>
    <w:rsid w:val="001978B8"/>
    <w:rsid w:val="001A2A18"/>
    <w:rsid w:val="001A40A9"/>
    <w:rsid w:val="001A42D0"/>
    <w:rsid w:val="001A5D87"/>
    <w:rsid w:val="001A734F"/>
    <w:rsid w:val="001B1F2B"/>
    <w:rsid w:val="001B1FED"/>
    <w:rsid w:val="001B28E0"/>
    <w:rsid w:val="001B4466"/>
    <w:rsid w:val="001B5A50"/>
    <w:rsid w:val="001B6FCA"/>
    <w:rsid w:val="001C6D36"/>
    <w:rsid w:val="001C7A97"/>
    <w:rsid w:val="001D0EB1"/>
    <w:rsid w:val="001D1571"/>
    <w:rsid w:val="001D1BAA"/>
    <w:rsid w:val="001D3DBC"/>
    <w:rsid w:val="001D47CB"/>
    <w:rsid w:val="001E4305"/>
    <w:rsid w:val="001E4AB6"/>
    <w:rsid w:val="001E4D7A"/>
    <w:rsid w:val="001E5A71"/>
    <w:rsid w:val="001E6572"/>
    <w:rsid w:val="001E66DB"/>
    <w:rsid w:val="001F1645"/>
    <w:rsid w:val="001F1C4F"/>
    <w:rsid w:val="001F375B"/>
    <w:rsid w:val="001F46BC"/>
    <w:rsid w:val="001F4DB7"/>
    <w:rsid w:val="001F60DF"/>
    <w:rsid w:val="001F660D"/>
    <w:rsid w:val="00202189"/>
    <w:rsid w:val="00204876"/>
    <w:rsid w:val="0020569B"/>
    <w:rsid w:val="0020689C"/>
    <w:rsid w:val="0021056A"/>
    <w:rsid w:val="00210995"/>
    <w:rsid w:val="00210DD1"/>
    <w:rsid w:val="00213299"/>
    <w:rsid w:val="00214786"/>
    <w:rsid w:val="0021585C"/>
    <w:rsid w:val="00217E8F"/>
    <w:rsid w:val="00220527"/>
    <w:rsid w:val="00221927"/>
    <w:rsid w:val="002219FA"/>
    <w:rsid w:val="00221EF8"/>
    <w:rsid w:val="00223BD9"/>
    <w:rsid w:val="00223DE8"/>
    <w:rsid w:val="00225512"/>
    <w:rsid w:val="00225BF1"/>
    <w:rsid w:val="00225D68"/>
    <w:rsid w:val="00227651"/>
    <w:rsid w:val="0023037A"/>
    <w:rsid w:val="0023087B"/>
    <w:rsid w:val="00231293"/>
    <w:rsid w:val="00231DC8"/>
    <w:rsid w:val="0023282E"/>
    <w:rsid w:val="00233818"/>
    <w:rsid w:val="002351DD"/>
    <w:rsid w:val="00235D4F"/>
    <w:rsid w:val="002363BD"/>
    <w:rsid w:val="002411DF"/>
    <w:rsid w:val="002421A0"/>
    <w:rsid w:val="00242519"/>
    <w:rsid w:val="00242960"/>
    <w:rsid w:val="00242B54"/>
    <w:rsid w:val="002447EF"/>
    <w:rsid w:val="0024480F"/>
    <w:rsid w:val="00244FE5"/>
    <w:rsid w:val="00245367"/>
    <w:rsid w:val="002456FF"/>
    <w:rsid w:val="0025136D"/>
    <w:rsid w:val="00251693"/>
    <w:rsid w:val="00251E17"/>
    <w:rsid w:val="002533BE"/>
    <w:rsid w:val="00253D0F"/>
    <w:rsid w:val="00254546"/>
    <w:rsid w:val="0025466A"/>
    <w:rsid w:val="00254A4A"/>
    <w:rsid w:val="00255203"/>
    <w:rsid w:val="00255650"/>
    <w:rsid w:val="00260044"/>
    <w:rsid w:val="00260143"/>
    <w:rsid w:val="00260D69"/>
    <w:rsid w:val="0026132F"/>
    <w:rsid w:val="00261F02"/>
    <w:rsid w:val="00263EA8"/>
    <w:rsid w:val="00265BA8"/>
    <w:rsid w:val="0026603D"/>
    <w:rsid w:val="002703E1"/>
    <w:rsid w:val="00273AEE"/>
    <w:rsid w:val="00274092"/>
    <w:rsid w:val="002756CD"/>
    <w:rsid w:val="0027619B"/>
    <w:rsid w:val="00276B8C"/>
    <w:rsid w:val="0027702D"/>
    <w:rsid w:val="00280AF0"/>
    <w:rsid w:val="00280EEB"/>
    <w:rsid w:val="00281908"/>
    <w:rsid w:val="00281E17"/>
    <w:rsid w:val="00284723"/>
    <w:rsid w:val="00286901"/>
    <w:rsid w:val="00286CDD"/>
    <w:rsid w:val="00286FD7"/>
    <w:rsid w:val="00287E70"/>
    <w:rsid w:val="0029065D"/>
    <w:rsid w:val="00291257"/>
    <w:rsid w:val="002923D3"/>
    <w:rsid w:val="002940EC"/>
    <w:rsid w:val="00296FCF"/>
    <w:rsid w:val="00297624"/>
    <w:rsid w:val="002A060F"/>
    <w:rsid w:val="002A0FD7"/>
    <w:rsid w:val="002A3DD5"/>
    <w:rsid w:val="002A5015"/>
    <w:rsid w:val="002A5EFE"/>
    <w:rsid w:val="002A6E80"/>
    <w:rsid w:val="002B17D6"/>
    <w:rsid w:val="002B274C"/>
    <w:rsid w:val="002B56DE"/>
    <w:rsid w:val="002B634E"/>
    <w:rsid w:val="002C046C"/>
    <w:rsid w:val="002C0F8E"/>
    <w:rsid w:val="002C135C"/>
    <w:rsid w:val="002C176F"/>
    <w:rsid w:val="002C2339"/>
    <w:rsid w:val="002C2DCE"/>
    <w:rsid w:val="002C34A8"/>
    <w:rsid w:val="002C4644"/>
    <w:rsid w:val="002C4C5A"/>
    <w:rsid w:val="002C4E93"/>
    <w:rsid w:val="002C524D"/>
    <w:rsid w:val="002C5CBB"/>
    <w:rsid w:val="002C6644"/>
    <w:rsid w:val="002C7CA0"/>
    <w:rsid w:val="002C7D45"/>
    <w:rsid w:val="002D16E2"/>
    <w:rsid w:val="002D2581"/>
    <w:rsid w:val="002D596E"/>
    <w:rsid w:val="002D66A7"/>
    <w:rsid w:val="002D7BE3"/>
    <w:rsid w:val="002D7C98"/>
    <w:rsid w:val="002E0979"/>
    <w:rsid w:val="002E13A7"/>
    <w:rsid w:val="002E1E40"/>
    <w:rsid w:val="002E7220"/>
    <w:rsid w:val="002E75EC"/>
    <w:rsid w:val="002E785B"/>
    <w:rsid w:val="002F09DE"/>
    <w:rsid w:val="002F0F88"/>
    <w:rsid w:val="002F2448"/>
    <w:rsid w:val="002F2E82"/>
    <w:rsid w:val="002F4290"/>
    <w:rsid w:val="002F77BB"/>
    <w:rsid w:val="00301EC3"/>
    <w:rsid w:val="00305584"/>
    <w:rsid w:val="00305933"/>
    <w:rsid w:val="003108DA"/>
    <w:rsid w:val="00311CA7"/>
    <w:rsid w:val="003124F6"/>
    <w:rsid w:val="00313227"/>
    <w:rsid w:val="003137C5"/>
    <w:rsid w:val="003138B8"/>
    <w:rsid w:val="00314C30"/>
    <w:rsid w:val="003162BB"/>
    <w:rsid w:val="00316A30"/>
    <w:rsid w:val="00316C9B"/>
    <w:rsid w:val="00317132"/>
    <w:rsid w:val="0031781E"/>
    <w:rsid w:val="003229E8"/>
    <w:rsid w:val="00324C5D"/>
    <w:rsid w:val="00326572"/>
    <w:rsid w:val="00330C0F"/>
    <w:rsid w:val="00332365"/>
    <w:rsid w:val="00334671"/>
    <w:rsid w:val="003351B9"/>
    <w:rsid w:val="003356DC"/>
    <w:rsid w:val="00335EBE"/>
    <w:rsid w:val="003372C1"/>
    <w:rsid w:val="00337BE5"/>
    <w:rsid w:val="00341607"/>
    <w:rsid w:val="00341E37"/>
    <w:rsid w:val="00343820"/>
    <w:rsid w:val="00343EAC"/>
    <w:rsid w:val="00345E82"/>
    <w:rsid w:val="0034634F"/>
    <w:rsid w:val="003508C2"/>
    <w:rsid w:val="00354EB3"/>
    <w:rsid w:val="00355D41"/>
    <w:rsid w:val="0036014A"/>
    <w:rsid w:val="003615B1"/>
    <w:rsid w:val="00367171"/>
    <w:rsid w:val="0037320C"/>
    <w:rsid w:val="00373E71"/>
    <w:rsid w:val="003743DF"/>
    <w:rsid w:val="00374584"/>
    <w:rsid w:val="00374B36"/>
    <w:rsid w:val="00374B51"/>
    <w:rsid w:val="003758FD"/>
    <w:rsid w:val="0037654C"/>
    <w:rsid w:val="00380CDB"/>
    <w:rsid w:val="00381AFD"/>
    <w:rsid w:val="00382609"/>
    <w:rsid w:val="0038316D"/>
    <w:rsid w:val="00390E78"/>
    <w:rsid w:val="0039114B"/>
    <w:rsid w:val="0039129A"/>
    <w:rsid w:val="003913B3"/>
    <w:rsid w:val="003921FF"/>
    <w:rsid w:val="00393DFF"/>
    <w:rsid w:val="0039623E"/>
    <w:rsid w:val="00396F73"/>
    <w:rsid w:val="003A1292"/>
    <w:rsid w:val="003A140A"/>
    <w:rsid w:val="003A1F15"/>
    <w:rsid w:val="003A3687"/>
    <w:rsid w:val="003A392B"/>
    <w:rsid w:val="003A3D46"/>
    <w:rsid w:val="003A49E6"/>
    <w:rsid w:val="003A5DEF"/>
    <w:rsid w:val="003A64A6"/>
    <w:rsid w:val="003A64D1"/>
    <w:rsid w:val="003A7845"/>
    <w:rsid w:val="003B0025"/>
    <w:rsid w:val="003B0330"/>
    <w:rsid w:val="003B049F"/>
    <w:rsid w:val="003B2F8E"/>
    <w:rsid w:val="003B4B7B"/>
    <w:rsid w:val="003B6570"/>
    <w:rsid w:val="003B689F"/>
    <w:rsid w:val="003B76EA"/>
    <w:rsid w:val="003C06CF"/>
    <w:rsid w:val="003C0927"/>
    <w:rsid w:val="003C0DB8"/>
    <w:rsid w:val="003C2B31"/>
    <w:rsid w:val="003C45A1"/>
    <w:rsid w:val="003C4B57"/>
    <w:rsid w:val="003C5DAA"/>
    <w:rsid w:val="003C6B6B"/>
    <w:rsid w:val="003C7080"/>
    <w:rsid w:val="003C758B"/>
    <w:rsid w:val="003D0288"/>
    <w:rsid w:val="003D1A38"/>
    <w:rsid w:val="003D28D0"/>
    <w:rsid w:val="003D3DB5"/>
    <w:rsid w:val="003D58BA"/>
    <w:rsid w:val="003D6F30"/>
    <w:rsid w:val="003E22CC"/>
    <w:rsid w:val="003E243A"/>
    <w:rsid w:val="003E2586"/>
    <w:rsid w:val="003E2EEB"/>
    <w:rsid w:val="003E3B07"/>
    <w:rsid w:val="003E418F"/>
    <w:rsid w:val="003E474D"/>
    <w:rsid w:val="003E693F"/>
    <w:rsid w:val="003F1992"/>
    <w:rsid w:val="003F3DBA"/>
    <w:rsid w:val="003F42FD"/>
    <w:rsid w:val="003F4FB3"/>
    <w:rsid w:val="00400459"/>
    <w:rsid w:val="0040497D"/>
    <w:rsid w:val="004072A3"/>
    <w:rsid w:val="00407CAD"/>
    <w:rsid w:val="004114B8"/>
    <w:rsid w:val="00412BDA"/>
    <w:rsid w:val="004133C8"/>
    <w:rsid w:val="0041408D"/>
    <w:rsid w:val="004174C1"/>
    <w:rsid w:val="00421612"/>
    <w:rsid w:val="004221F4"/>
    <w:rsid w:val="004236E9"/>
    <w:rsid w:val="00423E77"/>
    <w:rsid w:val="004325B8"/>
    <w:rsid w:val="00433211"/>
    <w:rsid w:val="00433C0B"/>
    <w:rsid w:val="004350CE"/>
    <w:rsid w:val="004365D5"/>
    <w:rsid w:val="004373B8"/>
    <w:rsid w:val="00443037"/>
    <w:rsid w:val="004433B8"/>
    <w:rsid w:val="004442AB"/>
    <w:rsid w:val="004442AC"/>
    <w:rsid w:val="00445E3B"/>
    <w:rsid w:val="00446CC7"/>
    <w:rsid w:val="00447DF5"/>
    <w:rsid w:val="0045206D"/>
    <w:rsid w:val="004528B9"/>
    <w:rsid w:val="00464DC6"/>
    <w:rsid w:val="0046663F"/>
    <w:rsid w:val="0047030E"/>
    <w:rsid w:val="00472B1B"/>
    <w:rsid w:val="00473FE3"/>
    <w:rsid w:val="00474E3C"/>
    <w:rsid w:val="0047512D"/>
    <w:rsid w:val="00477322"/>
    <w:rsid w:val="00477D78"/>
    <w:rsid w:val="00480697"/>
    <w:rsid w:val="00480804"/>
    <w:rsid w:val="00480F5A"/>
    <w:rsid w:val="0048133C"/>
    <w:rsid w:val="00482A7E"/>
    <w:rsid w:val="004832D8"/>
    <w:rsid w:val="00484A23"/>
    <w:rsid w:val="00485131"/>
    <w:rsid w:val="0048534D"/>
    <w:rsid w:val="004853EB"/>
    <w:rsid w:val="00485D86"/>
    <w:rsid w:val="004864C1"/>
    <w:rsid w:val="00491091"/>
    <w:rsid w:val="00492C6B"/>
    <w:rsid w:val="004935B2"/>
    <w:rsid w:val="00494610"/>
    <w:rsid w:val="004948F7"/>
    <w:rsid w:val="00494ACC"/>
    <w:rsid w:val="004960EE"/>
    <w:rsid w:val="004964A2"/>
    <w:rsid w:val="00496B42"/>
    <w:rsid w:val="00497F1D"/>
    <w:rsid w:val="004A06C3"/>
    <w:rsid w:val="004A2CC6"/>
    <w:rsid w:val="004A2D57"/>
    <w:rsid w:val="004A4061"/>
    <w:rsid w:val="004A4A32"/>
    <w:rsid w:val="004A6DD1"/>
    <w:rsid w:val="004B0832"/>
    <w:rsid w:val="004B1110"/>
    <w:rsid w:val="004B13E7"/>
    <w:rsid w:val="004B1A16"/>
    <w:rsid w:val="004B23DF"/>
    <w:rsid w:val="004B2E31"/>
    <w:rsid w:val="004B38AC"/>
    <w:rsid w:val="004B3C67"/>
    <w:rsid w:val="004B5614"/>
    <w:rsid w:val="004C0739"/>
    <w:rsid w:val="004C16D2"/>
    <w:rsid w:val="004C211F"/>
    <w:rsid w:val="004C279C"/>
    <w:rsid w:val="004C3DF6"/>
    <w:rsid w:val="004C542F"/>
    <w:rsid w:val="004C61FE"/>
    <w:rsid w:val="004D13A5"/>
    <w:rsid w:val="004D2582"/>
    <w:rsid w:val="004D65FC"/>
    <w:rsid w:val="004D7CEF"/>
    <w:rsid w:val="004E0EE6"/>
    <w:rsid w:val="004E1894"/>
    <w:rsid w:val="004E199A"/>
    <w:rsid w:val="004E1EBC"/>
    <w:rsid w:val="004E2111"/>
    <w:rsid w:val="004E3B9A"/>
    <w:rsid w:val="004E4DBC"/>
    <w:rsid w:val="004E624F"/>
    <w:rsid w:val="004E6388"/>
    <w:rsid w:val="004E6B43"/>
    <w:rsid w:val="004F2BE9"/>
    <w:rsid w:val="004F2F0B"/>
    <w:rsid w:val="004F2F0C"/>
    <w:rsid w:val="004F3BA2"/>
    <w:rsid w:val="004F459B"/>
    <w:rsid w:val="004F4E67"/>
    <w:rsid w:val="004F4F9F"/>
    <w:rsid w:val="004F68DA"/>
    <w:rsid w:val="0050015F"/>
    <w:rsid w:val="00501300"/>
    <w:rsid w:val="0050175A"/>
    <w:rsid w:val="00502A15"/>
    <w:rsid w:val="00502CE2"/>
    <w:rsid w:val="00502D67"/>
    <w:rsid w:val="0050317B"/>
    <w:rsid w:val="005033B0"/>
    <w:rsid w:val="00503E3C"/>
    <w:rsid w:val="005041CF"/>
    <w:rsid w:val="005062B9"/>
    <w:rsid w:val="00507712"/>
    <w:rsid w:val="00511D4F"/>
    <w:rsid w:val="00511DA7"/>
    <w:rsid w:val="00511E05"/>
    <w:rsid w:val="00515A47"/>
    <w:rsid w:val="00515D50"/>
    <w:rsid w:val="005164A0"/>
    <w:rsid w:val="00520205"/>
    <w:rsid w:val="00521808"/>
    <w:rsid w:val="00522425"/>
    <w:rsid w:val="00522FB8"/>
    <w:rsid w:val="005244DE"/>
    <w:rsid w:val="00527F6E"/>
    <w:rsid w:val="005306A9"/>
    <w:rsid w:val="0053100D"/>
    <w:rsid w:val="00531940"/>
    <w:rsid w:val="0053267D"/>
    <w:rsid w:val="00532FBE"/>
    <w:rsid w:val="00533799"/>
    <w:rsid w:val="005338A9"/>
    <w:rsid w:val="00533D04"/>
    <w:rsid w:val="00534269"/>
    <w:rsid w:val="00535068"/>
    <w:rsid w:val="0053629D"/>
    <w:rsid w:val="00536494"/>
    <w:rsid w:val="00537BEF"/>
    <w:rsid w:val="00537DDE"/>
    <w:rsid w:val="0054456D"/>
    <w:rsid w:val="0054780E"/>
    <w:rsid w:val="00547AB3"/>
    <w:rsid w:val="005566E8"/>
    <w:rsid w:val="00556DC8"/>
    <w:rsid w:val="00557917"/>
    <w:rsid w:val="00557DF6"/>
    <w:rsid w:val="00557F44"/>
    <w:rsid w:val="00561B15"/>
    <w:rsid w:val="00561B2D"/>
    <w:rsid w:val="00561E0A"/>
    <w:rsid w:val="00562EA9"/>
    <w:rsid w:val="005648FC"/>
    <w:rsid w:val="00566512"/>
    <w:rsid w:val="005679F5"/>
    <w:rsid w:val="005716FE"/>
    <w:rsid w:val="005730EC"/>
    <w:rsid w:val="00575BE2"/>
    <w:rsid w:val="00575C72"/>
    <w:rsid w:val="0057791E"/>
    <w:rsid w:val="0058150F"/>
    <w:rsid w:val="00582587"/>
    <w:rsid w:val="00582A92"/>
    <w:rsid w:val="00583EDD"/>
    <w:rsid w:val="00584517"/>
    <w:rsid w:val="00591C2C"/>
    <w:rsid w:val="00591F78"/>
    <w:rsid w:val="00594CF0"/>
    <w:rsid w:val="00596D3B"/>
    <w:rsid w:val="00597B79"/>
    <w:rsid w:val="005A1A3B"/>
    <w:rsid w:val="005A7489"/>
    <w:rsid w:val="005A7AC1"/>
    <w:rsid w:val="005B0061"/>
    <w:rsid w:val="005B2C7D"/>
    <w:rsid w:val="005B4B43"/>
    <w:rsid w:val="005B604F"/>
    <w:rsid w:val="005B7040"/>
    <w:rsid w:val="005C0EF9"/>
    <w:rsid w:val="005C24A8"/>
    <w:rsid w:val="005C2812"/>
    <w:rsid w:val="005C3A1A"/>
    <w:rsid w:val="005C4C1F"/>
    <w:rsid w:val="005C58BA"/>
    <w:rsid w:val="005C675A"/>
    <w:rsid w:val="005C6BA7"/>
    <w:rsid w:val="005C76B9"/>
    <w:rsid w:val="005C7ACC"/>
    <w:rsid w:val="005D3873"/>
    <w:rsid w:val="005D3AC4"/>
    <w:rsid w:val="005E0BA9"/>
    <w:rsid w:val="005E1142"/>
    <w:rsid w:val="005E1D5A"/>
    <w:rsid w:val="005E24FD"/>
    <w:rsid w:val="005E2C86"/>
    <w:rsid w:val="005E3C26"/>
    <w:rsid w:val="005E3F47"/>
    <w:rsid w:val="005E51CC"/>
    <w:rsid w:val="005E61E1"/>
    <w:rsid w:val="005E6C8D"/>
    <w:rsid w:val="005E6D2F"/>
    <w:rsid w:val="005E6E9E"/>
    <w:rsid w:val="005F36D9"/>
    <w:rsid w:val="005F402F"/>
    <w:rsid w:val="005F5D30"/>
    <w:rsid w:val="005F6B78"/>
    <w:rsid w:val="005F7095"/>
    <w:rsid w:val="00600564"/>
    <w:rsid w:val="0060149F"/>
    <w:rsid w:val="006020AF"/>
    <w:rsid w:val="006026F0"/>
    <w:rsid w:val="006038DC"/>
    <w:rsid w:val="00605C9D"/>
    <w:rsid w:val="00605CD1"/>
    <w:rsid w:val="00606D66"/>
    <w:rsid w:val="00607142"/>
    <w:rsid w:val="006071CF"/>
    <w:rsid w:val="00611488"/>
    <w:rsid w:val="00611608"/>
    <w:rsid w:val="00611AA3"/>
    <w:rsid w:val="00611FA3"/>
    <w:rsid w:val="00612030"/>
    <w:rsid w:val="00613EFE"/>
    <w:rsid w:val="0061500F"/>
    <w:rsid w:val="00615DCF"/>
    <w:rsid w:val="00616521"/>
    <w:rsid w:val="00616563"/>
    <w:rsid w:val="0061677D"/>
    <w:rsid w:val="00617651"/>
    <w:rsid w:val="0062006A"/>
    <w:rsid w:val="0062081A"/>
    <w:rsid w:val="006210FE"/>
    <w:rsid w:val="0062146C"/>
    <w:rsid w:val="00622684"/>
    <w:rsid w:val="00623850"/>
    <w:rsid w:val="00623A2E"/>
    <w:rsid w:val="00625A68"/>
    <w:rsid w:val="006261D5"/>
    <w:rsid w:val="00630808"/>
    <w:rsid w:val="00630954"/>
    <w:rsid w:val="0063203B"/>
    <w:rsid w:val="00635635"/>
    <w:rsid w:val="006359D3"/>
    <w:rsid w:val="00635B9E"/>
    <w:rsid w:val="006416B3"/>
    <w:rsid w:val="00645132"/>
    <w:rsid w:val="006451B7"/>
    <w:rsid w:val="00645B71"/>
    <w:rsid w:val="0064655C"/>
    <w:rsid w:val="00646FF8"/>
    <w:rsid w:val="006471A8"/>
    <w:rsid w:val="006504DA"/>
    <w:rsid w:val="00654048"/>
    <w:rsid w:val="00654102"/>
    <w:rsid w:val="00657C77"/>
    <w:rsid w:val="006607EB"/>
    <w:rsid w:val="00664ADC"/>
    <w:rsid w:val="00664E99"/>
    <w:rsid w:val="00665483"/>
    <w:rsid w:val="00666B51"/>
    <w:rsid w:val="00666C2A"/>
    <w:rsid w:val="00671D13"/>
    <w:rsid w:val="006733C1"/>
    <w:rsid w:val="006741D2"/>
    <w:rsid w:val="0067578C"/>
    <w:rsid w:val="00675E69"/>
    <w:rsid w:val="0067753F"/>
    <w:rsid w:val="0068062B"/>
    <w:rsid w:val="00680CD2"/>
    <w:rsid w:val="0068125B"/>
    <w:rsid w:val="00682925"/>
    <w:rsid w:val="00683EE3"/>
    <w:rsid w:val="00684874"/>
    <w:rsid w:val="00684F73"/>
    <w:rsid w:val="00685646"/>
    <w:rsid w:val="00687173"/>
    <w:rsid w:val="00687B79"/>
    <w:rsid w:val="0069411B"/>
    <w:rsid w:val="0069496D"/>
    <w:rsid w:val="006971BF"/>
    <w:rsid w:val="006A0DD5"/>
    <w:rsid w:val="006A0E91"/>
    <w:rsid w:val="006A2400"/>
    <w:rsid w:val="006A25D0"/>
    <w:rsid w:val="006A2D45"/>
    <w:rsid w:val="006A3B82"/>
    <w:rsid w:val="006A549F"/>
    <w:rsid w:val="006A5B88"/>
    <w:rsid w:val="006A5E83"/>
    <w:rsid w:val="006A73A5"/>
    <w:rsid w:val="006B002E"/>
    <w:rsid w:val="006B1C0F"/>
    <w:rsid w:val="006B2DF6"/>
    <w:rsid w:val="006B3134"/>
    <w:rsid w:val="006B33F8"/>
    <w:rsid w:val="006B426F"/>
    <w:rsid w:val="006C4E89"/>
    <w:rsid w:val="006C64A5"/>
    <w:rsid w:val="006C6EEC"/>
    <w:rsid w:val="006D1461"/>
    <w:rsid w:val="006D189C"/>
    <w:rsid w:val="006D4C6E"/>
    <w:rsid w:val="006D5F3C"/>
    <w:rsid w:val="006E380B"/>
    <w:rsid w:val="006E54E2"/>
    <w:rsid w:val="006E5D61"/>
    <w:rsid w:val="006E7314"/>
    <w:rsid w:val="006E75AD"/>
    <w:rsid w:val="006E7EB9"/>
    <w:rsid w:val="006F2007"/>
    <w:rsid w:val="006F3180"/>
    <w:rsid w:val="006F3242"/>
    <w:rsid w:val="006F3B4F"/>
    <w:rsid w:val="006F4676"/>
    <w:rsid w:val="006F4FC9"/>
    <w:rsid w:val="006F5CC8"/>
    <w:rsid w:val="006F6B9D"/>
    <w:rsid w:val="006F740C"/>
    <w:rsid w:val="007002A9"/>
    <w:rsid w:val="00703345"/>
    <w:rsid w:val="007067FB"/>
    <w:rsid w:val="0070789A"/>
    <w:rsid w:val="00711149"/>
    <w:rsid w:val="00713E59"/>
    <w:rsid w:val="00714E71"/>
    <w:rsid w:val="00715218"/>
    <w:rsid w:val="00716113"/>
    <w:rsid w:val="00716893"/>
    <w:rsid w:val="00716A7B"/>
    <w:rsid w:val="0071782E"/>
    <w:rsid w:val="00717EBA"/>
    <w:rsid w:val="00721292"/>
    <w:rsid w:val="007226AD"/>
    <w:rsid w:val="00725D5E"/>
    <w:rsid w:val="0072647C"/>
    <w:rsid w:val="007264BA"/>
    <w:rsid w:val="0072768C"/>
    <w:rsid w:val="00733768"/>
    <w:rsid w:val="00734317"/>
    <w:rsid w:val="00734892"/>
    <w:rsid w:val="00734C49"/>
    <w:rsid w:val="007352E2"/>
    <w:rsid w:val="007364D4"/>
    <w:rsid w:val="00737A6E"/>
    <w:rsid w:val="00737CA2"/>
    <w:rsid w:val="00742854"/>
    <w:rsid w:val="007451C0"/>
    <w:rsid w:val="007452BC"/>
    <w:rsid w:val="00746271"/>
    <w:rsid w:val="0075000F"/>
    <w:rsid w:val="00750F2D"/>
    <w:rsid w:val="00752AA4"/>
    <w:rsid w:val="00753BE4"/>
    <w:rsid w:val="007545B7"/>
    <w:rsid w:val="00755632"/>
    <w:rsid w:val="00755B0B"/>
    <w:rsid w:val="00756E9D"/>
    <w:rsid w:val="00761423"/>
    <w:rsid w:val="00763AF5"/>
    <w:rsid w:val="00764DBC"/>
    <w:rsid w:val="00765861"/>
    <w:rsid w:val="007661B3"/>
    <w:rsid w:val="00766EF2"/>
    <w:rsid w:val="00770A19"/>
    <w:rsid w:val="0077434B"/>
    <w:rsid w:val="00776F77"/>
    <w:rsid w:val="00777CC1"/>
    <w:rsid w:val="00777F5C"/>
    <w:rsid w:val="00780256"/>
    <w:rsid w:val="00780511"/>
    <w:rsid w:val="00780947"/>
    <w:rsid w:val="007811DB"/>
    <w:rsid w:val="00781437"/>
    <w:rsid w:val="0078318A"/>
    <w:rsid w:val="0078356B"/>
    <w:rsid w:val="00783DC4"/>
    <w:rsid w:val="00784CF5"/>
    <w:rsid w:val="00785A4F"/>
    <w:rsid w:val="00787959"/>
    <w:rsid w:val="00787B00"/>
    <w:rsid w:val="007903C0"/>
    <w:rsid w:val="00794645"/>
    <w:rsid w:val="0079464E"/>
    <w:rsid w:val="00795299"/>
    <w:rsid w:val="00795984"/>
    <w:rsid w:val="00796033"/>
    <w:rsid w:val="00796FAA"/>
    <w:rsid w:val="00797D1D"/>
    <w:rsid w:val="007A0540"/>
    <w:rsid w:val="007A2320"/>
    <w:rsid w:val="007A3977"/>
    <w:rsid w:val="007A423B"/>
    <w:rsid w:val="007A44F5"/>
    <w:rsid w:val="007A47CA"/>
    <w:rsid w:val="007A5DB0"/>
    <w:rsid w:val="007A602D"/>
    <w:rsid w:val="007A6326"/>
    <w:rsid w:val="007A669A"/>
    <w:rsid w:val="007A7340"/>
    <w:rsid w:val="007A7C97"/>
    <w:rsid w:val="007B03B7"/>
    <w:rsid w:val="007B0577"/>
    <w:rsid w:val="007B20BE"/>
    <w:rsid w:val="007B21DB"/>
    <w:rsid w:val="007C0285"/>
    <w:rsid w:val="007C06DE"/>
    <w:rsid w:val="007C1070"/>
    <w:rsid w:val="007C11E9"/>
    <w:rsid w:val="007C2289"/>
    <w:rsid w:val="007C42F8"/>
    <w:rsid w:val="007C6387"/>
    <w:rsid w:val="007C6486"/>
    <w:rsid w:val="007C65EC"/>
    <w:rsid w:val="007D0969"/>
    <w:rsid w:val="007D3EAD"/>
    <w:rsid w:val="007D4140"/>
    <w:rsid w:val="007D4342"/>
    <w:rsid w:val="007D4B39"/>
    <w:rsid w:val="007D6D23"/>
    <w:rsid w:val="007D7327"/>
    <w:rsid w:val="007E0209"/>
    <w:rsid w:val="007E0A2D"/>
    <w:rsid w:val="007E1810"/>
    <w:rsid w:val="007E2662"/>
    <w:rsid w:val="007E5407"/>
    <w:rsid w:val="007E77FD"/>
    <w:rsid w:val="007E7842"/>
    <w:rsid w:val="007E7B30"/>
    <w:rsid w:val="007F0CAC"/>
    <w:rsid w:val="007F2889"/>
    <w:rsid w:val="007F3315"/>
    <w:rsid w:val="007F3717"/>
    <w:rsid w:val="007F39D7"/>
    <w:rsid w:val="007F3F47"/>
    <w:rsid w:val="007F5BD7"/>
    <w:rsid w:val="007F773E"/>
    <w:rsid w:val="007F78A5"/>
    <w:rsid w:val="0080136E"/>
    <w:rsid w:val="00801BDE"/>
    <w:rsid w:val="00803AA3"/>
    <w:rsid w:val="008040C9"/>
    <w:rsid w:val="00804F33"/>
    <w:rsid w:val="008068F5"/>
    <w:rsid w:val="00807126"/>
    <w:rsid w:val="00807EE8"/>
    <w:rsid w:val="008114BB"/>
    <w:rsid w:val="00814382"/>
    <w:rsid w:val="00817E13"/>
    <w:rsid w:val="00817E8F"/>
    <w:rsid w:val="008218C3"/>
    <w:rsid w:val="00821F3F"/>
    <w:rsid w:val="00823F6A"/>
    <w:rsid w:val="00825736"/>
    <w:rsid w:val="00825767"/>
    <w:rsid w:val="008259A9"/>
    <w:rsid w:val="0082744A"/>
    <w:rsid w:val="00827C50"/>
    <w:rsid w:val="00827C92"/>
    <w:rsid w:val="00830344"/>
    <w:rsid w:val="008306F7"/>
    <w:rsid w:val="00832AB4"/>
    <w:rsid w:val="008337F2"/>
    <w:rsid w:val="008376ED"/>
    <w:rsid w:val="00840E98"/>
    <w:rsid w:val="00841511"/>
    <w:rsid w:val="00841C62"/>
    <w:rsid w:val="008424CA"/>
    <w:rsid w:val="00844408"/>
    <w:rsid w:val="008444EF"/>
    <w:rsid w:val="00844E2D"/>
    <w:rsid w:val="00844F9F"/>
    <w:rsid w:val="00844FBE"/>
    <w:rsid w:val="00845B56"/>
    <w:rsid w:val="008516AC"/>
    <w:rsid w:val="00851E77"/>
    <w:rsid w:val="008534C8"/>
    <w:rsid w:val="0085713A"/>
    <w:rsid w:val="0086002B"/>
    <w:rsid w:val="0086052F"/>
    <w:rsid w:val="00861475"/>
    <w:rsid w:val="008619C3"/>
    <w:rsid w:val="00864950"/>
    <w:rsid w:val="00867C9B"/>
    <w:rsid w:val="0087072E"/>
    <w:rsid w:val="008721F4"/>
    <w:rsid w:val="0087274F"/>
    <w:rsid w:val="00874568"/>
    <w:rsid w:val="008748EE"/>
    <w:rsid w:val="00876BDE"/>
    <w:rsid w:val="00877A8F"/>
    <w:rsid w:val="00880095"/>
    <w:rsid w:val="00880129"/>
    <w:rsid w:val="0088051A"/>
    <w:rsid w:val="00880DB7"/>
    <w:rsid w:val="00880E9A"/>
    <w:rsid w:val="00880EF8"/>
    <w:rsid w:val="00882D6D"/>
    <w:rsid w:val="00883EA8"/>
    <w:rsid w:val="00885172"/>
    <w:rsid w:val="00886907"/>
    <w:rsid w:val="00886949"/>
    <w:rsid w:val="00886A98"/>
    <w:rsid w:val="00891707"/>
    <w:rsid w:val="0089216E"/>
    <w:rsid w:val="0089359E"/>
    <w:rsid w:val="0089660C"/>
    <w:rsid w:val="00896822"/>
    <w:rsid w:val="008A056F"/>
    <w:rsid w:val="008A1FC6"/>
    <w:rsid w:val="008A210E"/>
    <w:rsid w:val="008A2CCF"/>
    <w:rsid w:val="008A346A"/>
    <w:rsid w:val="008A4F27"/>
    <w:rsid w:val="008A5E81"/>
    <w:rsid w:val="008A70F6"/>
    <w:rsid w:val="008B0F1E"/>
    <w:rsid w:val="008B4C23"/>
    <w:rsid w:val="008B5014"/>
    <w:rsid w:val="008B5AE2"/>
    <w:rsid w:val="008B65C4"/>
    <w:rsid w:val="008B6F64"/>
    <w:rsid w:val="008B6FA8"/>
    <w:rsid w:val="008B7EAE"/>
    <w:rsid w:val="008C06CF"/>
    <w:rsid w:val="008C2868"/>
    <w:rsid w:val="008C2C54"/>
    <w:rsid w:val="008C5F37"/>
    <w:rsid w:val="008C666C"/>
    <w:rsid w:val="008C79F4"/>
    <w:rsid w:val="008D13DB"/>
    <w:rsid w:val="008D2735"/>
    <w:rsid w:val="008D4A0D"/>
    <w:rsid w:val="008D50B4"/>
    <w:rsid w:val="008D644B"/>
    <w:rsid w:val="008E011F"/>
    <w:rsid w:val="008E03DE"/>
    <w:rsid w:val="008E08F2"/>
    <w:rsid w:val="008E3017"/>
    <w:rsid w:val="008E4377"/>
    <w:rsid w:val="008E55AC"/>
    <w:rsid w:val="008E566F"/>
    <w:rsid w:val="008E5B6D"/>
    <w:rsid w:val="008E6E60"/>
    <w:rsid w:val="008E76C3"/>
    <w:rsid w:val="008F00A6"/>
    <w:rsid w:val="008F1048"/>
    <w:rsid w:val="008F12F6"/>
    <w:rsid w:val="008F1EEB"/>
    <w:rsid w:val="008F34BC"/>
    <w:rsid w:val="008F3D27"/>
    <w:rsid w:val="008F6B91"/>
    <w:rsid w:val="00900C4D"/>
    <w:rsid w:val="00901ECA"/>
    <w:rsid w:val="00903AF5"/>
    <w:rsid w:val="00904492"/>
    <w:rsid w:val="009044B3"/>
    <w:rsid w:val="00904A8D"/>
    <w:rsid w:val="00906DC1"/>
    <w:rsid w:val="00910244"/>
    <w:rsid w:val="00910C3C"/>
    <w:rsid w:val="00910EC8"/>
    <w:rsid w:val="00910FD1"/>
    <w:rsid w:val="00911A44"/>
    <w:rsid w:val="009123C9"/>
    <w:rsid w:val="00915FC8"/>
    <w:rsid w:val="009163D3"/>
    <w:rsid w:val="00917C3D"/>
    <w:rsid w:val="00923D13"/>
    <w:rsid w:val="00925C2F"/>
    <w:rsid w:val="009261CC"/>
    <w:rsid w:val="00926FE9"/>
    <w:rsid w:val="009304A0"/>
    <w:rsid w:val="00930DC3"/>
    <w:rsid w:val="009316C2"/>
    <w:rsid w:val="00932031"/>
    <w:rsid w:val="00932F40"/>
    <w:rsid w:val="00934C87"/>
    <w:rsid w:val="0093720C"/>
    <w:rsid w:val="00937E89"/>
    <w:rsid w:val="00940A10"/>
    <w:rsid w:val="00940E52"/>
    <w:rsid w:val="00940ED4"/>
    <w:rsid w:val="009424B1"/>
    <w:rsid w:val="00942FA9"/>
    <w:rsid w:val="00943821"/>
    <w:rsid w:val="0094766C"/>
    <w:rsid w:val="00947B30"/>
    <w:rsid w:val="0095049A"/>
    <w:rsid w:val="00950C93"/>
    <w:rsid w:val="00953B2D"/>
    <w:rsid w:val="00954049"/>
    <w:rsid w:val="009554D1"/>
    <w:rsid w:val="00955C28"/>
    <w:rsid w:val="009577BB"/>
    <w:rsid w:val="00957EC4"/>
    <w:rsid w:val="00960CC8"/>
    <w:rsid w:val="0096149C"/>
    <w:rsid w:val="009621FF"/>
    <w:rsid w:val="00962569"/>
    <w:rsid w:val="00962909"/>
    <w:rsid w:val="009634C1"/>
    <w:rsid w:val="009637A5"/>
    <w:rsid w:val="00964044"/>
    <w:rsid w:val="00965708"/>
    <w:rsid w:val="00966AFC"/>
    <w:rsid w:val="00966C9C"/>
    <w:rsid w:val="00970416"/>
    <w:rsid w:val="0097055B"/>
    <w:rsid w:val="00974A5E"/>
    <w:rsid w:val="00975A6F"/>
    <w:rsid w:val="00976AF0"/>
    <w:rsid w:val="00977139"/>
    <w:rsid w:val="0098003A"/>
    <w:rsid w:val="0098009B"/>
    <w:rsid w:val="009819A7"/>
    <w:rsid w:val="00985092"/>
    <w:rsid w:val="00985979"/>
    <w:rsid w:val="00985A86"/>
    <w:rsid w:val="009868B3"/>
    <w:rsid w:val="009872D9"/>
    <w:rsid w:val="00990836"/>
    <w:rsid w:val="009914B5"/>
    <w:rsid w:val="00992845"/>
    <w:rsid w:val="009974FC"/>
    <w:rsid w:val="009A1E4B"/>
    <w:rsid w:val="009A2E5F"/>
    <w:rsid w:val="009A5F30"/>
    <w:rsid w:val="009A6EA2"/>
    <w:rsid w:val="009B0254"/>
    <w:rsid w:val="009B3227"/>
    <w:rsid w:val="009B365D"/>
    <w:rsid w:val="009B389D"/>
    <w:rsid w:val="009B3986"/>
    <w:rsid w:val="009B3CA8"/>
    <w:rsid w:val="009B419C"/>
    <w:rsid w:val="009B6E9E"/>
    <w:rsid w:val="009B7804"/>
    <w:rsid w:val="009C3694"/>
    <w:rsid w:val="009C4E12"/>
    <w:rsid w:val="009C4EFA"/>
    <w:rsid w:val="009C52E8"/>
    <w:rsid w:val="009C5529"/>
    <w:rsid w:val="009C56B7"/>
    <w:rsid w:val="009D0E21"/>
    <w:rsid w:val="009D494C"/>
    <w:rsid w:val="009D4BCE"/>
    <w:rsid w:val="009D4E55"/>
    <w:rsid w:val="009D5CB6"/>
    <w:rsid w:val="009D68B9"/>
    <w:rsid w:val="009E0015"/>
    <w:rsid w:val="009E110C"/>
    <w:rsid w:val="009E2627"/>
    <w:rsid w:val="009E4E96"/>
    <w:rsid w:val="009E7C1E"/>
    <w:rsid w:val="009F075C"/>
    <w:rsid w:val="009F116F"/>
    <w:rsid w:val="009F19FA"/>
    <w:rsid w:val="009F2DB6"/>
    <w:rsid w:val="009F645E"/>
    <w:rsid w:val="009F6E92"/>
    <w:rsid w:val="009F7162"/>
    <w:rsid w:val="00A02399"/>
    <w:rsid w:val="00A03E0E"/>
    <w:rsid w:val="00A03E67"/>
    <w:rsid w:val="00A04169"/>
    <w:rsid w:val="00A05738"/>
    <w:rsid w:val="00A057EF"/>
    <w:rsid w:val="00A05E5E"/>
    <w:rsid w:val="00A06E7C"/>
    <w:rsid w:val="00A07EAB"/>
    <w:rsid w:val="00A13639"/>
    <w:rsid w:val="00A1454C"/>
    <w:rsid w:val="00A1610B"/>
    <w:rsid w:val="00A16D90"/>
    <w:rsid w:val="00A17CBE"/>
    <w:rsid w:val="00A20DEF"/>
    <w:rsid w:val="00A22215"/>
    <w:rsid w:val="00A233E2"/>
    <w:rsid w:val="00A26724"/>
    <w:rsid w:val="00A26B3F"/>
    <w:rsid w:val="00A27041"/>
    <w:rsid w:val="00A272F9"/>
    <w:rsid w:val="00A31953"/>
    <w:rsid w:val="00A337E6"/>
    <w:rsid w:val="00A3492A"/>
    <w:rsid w:val="00A35179"/>
    <w:rsid w:val="00A3520A"/>
    <w:rsid w:val="00A3644D"/>
    <w:rsid w:val="00A36B5E"/>
    <w:rsid w:val="00A36EE4"/>
    <w:rsid w:val="00A40F37"/>
    <w:rsid w:val="00A42BBE"/>
    <w:rsid w:val="00A440EA"/>
    <w:rsid w:val="00A4445F"/>
    <w:rsid w:val="00A44693"/>
    <w:rsid w:val="00A4643A"/>
    <w:rsid w:val="00A4682B"/>
    <w:rsid w:val="00A4693F"/>
    <w:rsid w:val="00A47316"/>
    <w:rsid w:val="00A523B8"/>
    <w:rsid w:val="00A527D1"/>
    <w:rsid w:val="00A53717"/>
    <w:rsid w:val="00A55A3A"/>
    <w:rsid w:val="00A561BF"/>
    <w:rsid w:val="00A56D7B"/>
    <w:rsid w:val="00A57127"/>
    <w:rsid w:val="00A571DC"/>
    <w:rsid w:val="00A6021F"/>
    <w:rsid w:val="00A60F3F"/>
    <w:rsid w:val="00A61C42"/>
    <w:rsid w:val="00A63BD7"/>
    <w:rsid w:val="00A64071"/>
    <w:rsid w:val="00A653D7"/>
    <w:rsid w:val="00A658CA"/>
    <w:rsid w:val="00A70D94"/>
    <w:rsid w:val="00A725D3"/>
    <w:rsid w:val="00A7399A"/>
    <w:rsid w:val="00A73EE3"/>
    <w:rsid w:val="00A74097"/>
    <w:rsid w:val="00A745EF"/>
    <w:rsid w:val="00A75355"/>
    <w:rsid w:val="00A777BE"/>
    <w:rsid w:val="00A8034F"/>
    <w:rsid w:val="00A831E2"/>
    <w:rsid w:val="00A84BD8"/>
    <w:rsid w:val="00A860C6"/>
    <w:rsid w:val="00A87CCE"/>
    <w:rsid w:val="00A91497"/>
    <w:rsid w:val="00A94A35"/>
    <w:rsid w:val="00A974C5"/>
    <w:rsid w:val="00AA0059"/>
    <w:rsid w:val="00AA3307"/>
    <w:rsid w:val="00AA4401"/>
    <w:rsid w:val="00AA4FBA"/>
    <w:rsid w:val="00AA4FD9"/>
    <w:rsid w:val="00AA510F"/>
    <w:rsid w:val="00AA54F3"/>
    <w:rsid w:val="00AA6266"/>
    <w:rsid w:val="00AA6AB0"/>
    <w:rsid w:val="00AA6DD5"/>
    <w:rsid w:val="00AA7049"/>
    <w:rsid w:val="00AB13A4"/>
    <w:rsid w:val="00AB15F1"/>
    <w:rsid w:val="00AB240F"/>
    <w:rsid w:val="00AB3363"/>
    <w:rsid w:val="00AB6B4B"/>
    <w:rsid w:val="00AB7307"/>
    <w:rsid w:val="00AC0F98"/>
    <w:rsid w:val="00AC1004"/>
    <w:rsid w:val="00AC1DB6"/>
    <w:rsid w:val="00AC2C53"/>
    <w:rsid w:val="00AC3CEC"/>
    <w:rsid w:val="00AC43D5"/>
    <w:rsid w:val="00AC48AE"/>
    <w:rsid w:val="00AC4C36"/>
    <w:rsid w:val="00AC4DD4"/>
    <w:rsid w:val="00AC52B1"/>
    <w:rsid w:val="00AC7CA5"/>
    <w:rsid w:val="00AD0221"/>
    <w:rsid w:val="00AD1B7E"/>
    <w:rsid w:val="00AD2B91"/>
    <w:rsid w:val="00AD50D4"/>
    <w:rsid w:val="00AD5A79"/>
    <w:rsid w:val="00AD7951"/>
    <w:rsid w:val="00AE0FF1"/>
    <w:rsid w:val="00AE15FF"/>
    <w:rsid w:val="00AE27E3"/>
    <w:rsid w:val="00AE2C63"/>
    <w:rsid w:val="00AE3DE5"/>
    <w:rsid w:val="00AE3E6D"/>
    <w:rsid w:val="00AE6251"/>
    <w:rsid w:val="00AE7A97"/>
    <w:rsid w:val="00AF0E84"/>
    <w:rsid w:val="00AF1498"/>
    <w:rsid w:val="00AF34E2"/>
    <w:rsid w:val="00AF45D2"/>
    <w:rsid w:val="00AF4E32"/>
    <w:rsid w:val="00AF59DA"/>
    <w:rsid w:val="00AF63D5"/>
    <w:rsid w:val="00AF6EE8"/>
    <w:rsid w:val="00AF7D73"/>
    <w:rsid w:val="00B01D57"/>
    <w:rsid w:val="00B033B5"/>
    <w:rsid w:val="00B040E7"/>
    <w:rsid w:val="00B04D48"/>
    <w:rsid w:val="00B0630E"/>
    <w:rsid w:val="00B06F2E"/>
    <w:rsid w:val="00B06F31"/>
    <w:rsid w:val="00B07678"/>
    <w:rsid w:val="00B07B00"/>
    <w:rsid w:val="00B1007A"/>
    <w:rsid w:val="00B13A5E"/>
    <w:rsid w:val="00B143A9"/>
    <w:rsid w:val="00B14BCF"/>
    <w:rsid w:val="00B15AC0"/>
    <w:rsid w:val="00B16DFC"/>
    <w:rsid w:val="00B17538"/>
    <w:rsid w:val="00B20D80"/>
    <w:rsid w:val="00B2208C"/>
    <w:rsid w:val="00B22621"/>
    <w:rsid w:val="00B23BFA"/>
    <w:rsid w:val="00B2456B"/>
    <w:rsid w:val="00B26826"/>
    <w:rsid w:val="00B27D94"/>
    <w:rsid w:val="00B34DAE"/>
    <w:rsid w:val="00B3567C"/>
    <w:rsid w:val="00B360C9"/>
    <w:rsid w:val="00B3791F"/>
    <w:rsid w:val="00B37F06"/>
    <w:rsid w:val="00B408E9"/>
    <w:rsid w:val="00B41517"/>
    <w:rsid w:val="00B470A5"/>
    <w:rsid w:val="00B47EC9"/>
    <w:rsid w:val="00B504F5"/>
    <w:rsid w:val="00B511D4"/>
    <w:rsid w:val="00B51350"/>
    <w:rsid w:val="00B52BD8"/>
    <w:rsid w:val="00B538C2"/>
    <w:rsid w:val="00B551E5"/>
    <w:rsid w:val="00B57BE3"/>
    <w:rsid w:val="00B61340"/>
    <w:rsid w:val="00B622A1"/>
    <w:rsid w:val="00B624A4"/>
    <w:rsid w:val="00B6315C"/>
    <w:rsid w:val="00B64D58"/>
    <w:rsid w:val="00B65422"/>
    <w:rsid w:val="00B66481"/>
    <w:rsid w:val="00B67061"/>
    <w:rsid w:val="00B67303"/>
    <w:rsid w:val="00B7015F"/>
    <w:rsid w:val="00B73044"/>
    <w:rsid w:val="00B803A8"/>
    <w:rsid w:val="00B84CCA"/>
    <w:rsid w:val="00B84F49"/>
    <w:rsid w:val="00B85924"/>
    <w:rsid w:val="00B87879"/>
    <w:rsid w:val="00B90F26"/>
    <w:rsid w:val="00B9151F"/>
    <w:rsid w:val="00B91C05"/>
    <w:rsid w:val="00B9415D"/>
    <w:rsid w:val="00B96722"/>
    <w:rsid w:val="00B975AF"/>
    <w:rsid w:val="00B978C6"/>
    <w:rsid w:val="00BA0D11"/>
    <w:rsid w:val="00BA0EE0"/>
    <w:rsid w:val="00BA0F14"/>
    <w:rsid w:val="00BA14D7"/>
    <w:rsid w:val="00BA174B"/>
    <w:rsid w:val="00BA3E70"/>
    <w:rsid w:val="00BA431A"/>
    <w:rsid w:val="00BA4743"/>
    <w:rsid w:val="00BA4931"/>
    <w:rsid w:val="00BA5390"/>
    <w:rsid w:val="00BA608D"/>
    <w:rsid w:val="00BA716E"/>
    <w:rsid w:val="00BB0C9F"/>
    <w:rsid w:val="00BB14A0"/>
    <w:rsid w:val="00BB1C78"/>
    <w:rsid w:val="00BB61E3"/>
    <w:rsid w:val="00BB6324"/>
    <w:rsid w:val="00BB7310"/>
    <w:rsid w:val="00BC1DF8"/>
    <w:rsid w:val="00BC2FF4"/>
    <w:rsid w:val="00BC4C41"/>
    <w:rsid w:val="00BC4E5B"/>
    <w:rsid w:val="00BC511A"/>
    <w:rsid w:val="00BC5334"/>
    <w:rsid w:val="00BC5572"/>
    <w:rsid w:val="00BC56B8"/>
    <w:rsid w:val="00BC60C0"/>
    <w:rsid w:val="00BC6BF9"/>
    <w:rsid w:val="00BC717F"/>
    <w:rsid w:val="00BD118A"/>
    <w:rsid w:val="00BD2261"/>
    <w:rsid w:val="00BD28B2"/>
    <w:rsid w:val="00BD2F57"/>
    <w:rsid w:val="00BD3515"/>
    <w:rsid w:val="00BD37B2"/>
    <w:rsid w:val="00BD3CBB"/>
    <w:rsid w:val="00BD5110"/>
    <w:rsid w:val="00BD518D"/>
    <w:rsid w:val="00BD60A5"/>
    <w:rsid w:val="00BD6709"/>
    <w:rsid w:val="00BE323D"/>
    <w:rsid w:val="00BE34BD"/>
    <w:rsid w:val="00BE3F8F"/>
    <w:rsid w:val="00BE47F9"/>
    <w:rsid w:val="00BE498D"/>
    <w:rsid w:val="00BF0B35"/>
    <w:rsid w:val="00BF26CC"/>
    <w:rsid w:val="00BF351D"/>
    <w:rsid w:val="00BF3568"/>
    <w:rsid w:val="00BF5A15"/>
    <w:rsid w:val="00BF6996"/>
    <w:rsid w:val="00BF7620"/>
    <w:rsid w:val="00BF76BD"/>
    <w:rsid w:val="00C00970"/>
    <w:rsid w:val="00C02517"/>
    <w:rsid w:val="00C043AF"/>
    <w:rsid w:val="00C04597"/>
    <w:rsid w:val="00C04E8B"/>
    <w:rsid w:val="00C0511D"/>
    <w:rsid w:val="00C060B7"/>
    <w:rsid w:val="00C129CC"/>
    <w:rsid w:val="00C14798"/>
    <w:rsid w:val="00C14BC8"/>
    <w:rsid w:val="00C1533D"/>
    <w:rsid w:val="00C20DC2"/>
    <w:rsid w:val="00C21ABD"/>
    <w:rsid w:val="00C22394"/>
    <w:rsid w:val="00C23814"/>
    <w:rsid w:val="00C2610B"/>
    <w:rsid w:val="00C2702C"/>
    <w:rsid w:val="00C27063"/>
    <w:rsid w:val="00C27A23"/>
    <w:rsid w:val="00C27B55"/>
    <w:rsid w:val="00C3163D"/>
    <w:rsid w:val="00C31859"/>
    <w:rsid w:val="00C3249E"/>
    <w:rsid w:val="00C35C35"/>
    <w:rsid w:val="00C35C57"/>
    <w:rsid w:val="00C367FB"/>
    <w:rsid w:val="00C40CA1"/>
    <w:rsid w:val="00C40EB5"/>
    <w:rsid w:val="00C41E0F"/>
    <w:rsid w:val="00C43AF2"/>
    <w:rsid w:val="00C51A95"/>
    <w:rsid w:val="00C52098"/>
    <w:rsid w:val="00C535EF"/>
    <w:rsid w:val="00C54A11"/>
    <w:rsid w:val="00C54ED6"/>
    <w:rsid w:val="00C55A50"/>
    <w:rsid w:val="00C575F8"/>
    <w:rsid w:val="00C60EF3"/>
    <w:rsid w:val="00C60F2F"/>
    <w:rsid w:val="00C61318"/>
    <w:rsid w:val="00C623B6"/>
    <w:rsid w:val="00C64167"/>
    <w:rsid w:val="00C64D5E"/>
    <w:rsid w:val="00C65A13"/>
    <w:rsid w:val="00C66DFA"/>
    <w:rsid w:val="00C67384"/>
    <w:rsid w:val="00C679AE"/>
    <w:rsid w:val="00C72D17"/>
    <w:rsid w:val="00C77DE3"/>
    <w:rsid w:val="00C805D8"/>
    <w:rsid w:val="00C80919"/>
    <w:rsid w:val="00C80FAD"/>
    <w:rsid w:val="00C820B1"/>
    <w:rsid w:val="00C82458"/>
    <w:rsid w:val="00C82FCE"/>
    <w:rsid w:val="00C84439"/>
    <w:rsid w:val="00C85DE8"/>
    <w:rsid w:val="00C87039"/>
    <w:rsid w:val="00C87FFB"/>
    <w:rsid w:val="00C92318"/>
    <w:rsid w:val="00C92B4B"/>
    <w:rsid w:val="00C946AE"/>
    <w:rsid w:val="00C967AD"/>
    <w:rsid w:val="00C97D4D"/>
    <w:rsid w:val="00CB25C4"/>
    <w:rsid w:val="00CB2613"/>
    <w:rsid w:val="00CB3DC5"/>
    <w:rsid w:val="00CB463D"/>
    <w:rsid w:val="00CB6CFB"/>
    <w:rsid w:val="00CB7911"/>
    <w:rsid w:val="00CC0226"/>
    <w:rsid w:val="00CC080C"/>
    <w:rsid w:val="00CC1410"/>
    <w:rsid w:val="00CC399F"/>
    <w:rsid w:val="00CC3EC9"/>
    <w:rsid w:val="00CC4223"/>
    <w:rsid w:val="00CC441A"/>
    <w:rsid w:val="00CC45E4"/>
    <w:rsid w:val="00CC5950"/>
    <w:rsid w:val="00CC63EC"/>
    <w:rsid w:val="00CC7813"/>
    <w:rsid w:val="00CD22D5"/>
    <w:rsid w:val="00CD281E"/>
    <w:rsid w:val="00CD480F"/>
    <w:rsid w:val="00CD501F"/>
    <w:rsid w:val="00CD51A2"/>
    <w:rsid w:val="00CD5289"/>
    <w:rsid w:val="00CD5ED3"/>
    <w:rsid w:val="00CD6631"/>
    <w:rsid w:val="00CD7E67"/>
    <w:rsid w:val="00CE04D7"/>
    <w:rsid w:val="00CE0F1D"/>
    <w:rsid w:val="00CE0FDA"/>
    <w:rsid w:val="00CE33CD"/>
    <w:rsid w:val="00CE34A5"/>
    <w:rsid w:val="00CE360C"/>
    <w:rsid w:val="00CE4460"/>
    <w:rsid w:val="00CE5F79"/>
    <w:rsid w:val="00CE6013"/>
    <w:rsid w:val="00CE6554"/>
    <w:rsid w:val="00CE67B2"/>
    <w:rsid w:val="00CE69B4"/>
    <w:rsid w:val="00CE6FB7"/>
    <w:rsid w:val="00CE7573"/>
    <w:rsid w:val="00CF1614"/>
    <w:rsid w:val="00CF2338"/>
    <w:rsid w:val="00CF2E38"/>
    <w:rsid w:val="00CF344E"/>
    <w:rsid w:val="00CF58AF"/>
    <w:rsid w:val="00CF7895"/>
    <w:rsid w:val="00D014DE"/>
    <w:rsid w:val="00D01B75"/>
    <w:rsid w:val="00D01C8C"/>
    <w:rsid w:val="00D0317C"/>
    <w:rsid w:val="00D0426C"/>
    <w:rsid w:val="00D06587"/>
    <w:rsid w:val="00D07502"/>
    <w:rsid w:val="00D108BE"/>
    <w:rsid w:val="00D1291B"/>
    <w:rsid w:val="00D13675"/>
    <w:rsid w:val="00D13EF7"/>
    <w:rsid w:val="00D1447F"/>
    <w:rsid w:val="00D14552"/>
    <w:rsid w:val="00D14751"/>
    <w:rsid w:val="00D16EF9"/>
    <w:rsid w:val="00D203EC"/>
    <w:rsid w:val="00D20BC2"/>
    <w:rsid w:val="00D2224E"/>
    <w:rsid w:val="00D2336D"/>
    <w:rsid w:val="00D243FE"/>
    <w:rsid w:val="00D25524"/>
    <w:rsid w:val="00D34CD0"/>
    <w:rsid w:val="00D365FF"/>
    <w:rsid w:val="00D3692F"/>
    <w:rsid w:val="00D3777F"/>
    <w:rsid w:val="00D4153A"/>
    <w:rsid w:val="00D4185C"/>
    <w:rsid w:val="00D4630E"/>
    <w:rsid w:val="00D47130"/>
    <w:rsid w:val="00D50FA9"/>
    <w:rsid w:val="00D51C4E"/>
    <w:rsid w:val="00D527A6"/>
    <w:rsid w:val="00D52B20"/>
    <w:rsid w:val="00D54F9F"/>
    <w:rsid w:val="00D563A7"/>
    <w:rsid w:val="00D60C47"/>
    <w:rsid w:val="00D61157"/>
    <w:rsid w:val="00D616B9"/>
    <w:rsid w:val="00D624BE"/>
    <w:rsid w:val="00D64CE6"/>
    <w:rsid w:val="00D6580E"/>
    <w:rsid w:val="00D7064A"/>
    <w:rsid w:val="00D72DF1"/>
    <w:rsid w:val="00D7418B"/>
    <w:rsid w:val="00D74EA3"/>
    <w:rsid w:val="00D77280"/>
    <w:rsid w:val="00D77860"/>
    <w:rsid w:val="00D77AC4"/>
    <w:rsid w:val="00D804F4"/>
    <w:rsid w:val="00D8193A"/>
    <w:rsid w:val="00D85F5B"/>
    <w:rsid w:val="00D873F3"/>
    <w:rsid w:val="00D87A04"/>
    <w:rsid w:val="00D91074"/>
    <w:rsid w:val="00D92C81"/>
    <w:rsid w:val="00D930AD"/>
    <w:rsid w:val="00D93214"/>
    <w:rsid w:val="00D94575"/>
    <w:rsid w:val="00D94A28"/>
    <w:rsid w:val="00D94F75"/>
    <w:rsid w:val="00D963CA"/>
    <w:rsid w:val="00D96D48"/>
    <w:rsid w:val="00DA0B95"/>
    <w:rsid w:val="00DA1B31"/>
    <w:rsid w:val="00DA229C"/>
    <w:rsid w:val="00DA2FA3"/>
    <w:rsid w:val="00DA3971"/>
    <w:rsid w:val="00DA3F4C"/>
    <w:rsid w:val="00DA4177"/>
    <w:rsid w:val="00DA43DF"/>
    <w:rsid w:val="00DA48F8"/>
    <w:rsid w:val="00DA4A60"/>
    <w:rsid w:val="00DA53CD"/>
    <w:rsid w:val="00DA5C22"/>
    <w:rsid w:val="00DA6192"/>
    <w:rsid w:val="00DA6C47"/>
    <w:rsid w:val="00DA74AA"/>
    <w:rsid w:val="00DA773E"/>
    <w:rsid w:val="00DA7E25"/>
    <w:rsid w:val="00DB06DF"/>
    <w:rsid w:val="00DB0BE2"/>
    <w:rsid w:val="00DB23CC"/>
    <w:rsid w:val="00DB2880"/>
    <w:rsid w:val="00DB3BD0"/>
    <w:rsid w:val="00DB59EF"/>
    <w:rsid w:val="00DB6B50"/>
    <w:rsid w:val="00DC2088"/>
    <w:rsid w:val="00DC2AC1"/>
    <w:rsid w:val="00DC2E9C"/>
    <w:rsid w:val="00DC2FAC"/>
    <w:rsid w:val="00DC4CFA"/>
    <w:rsid w:val="00DC7681"/>
    <w:rsid w:val="00DD0374"/>
    <w:rsid w:val="00DD0710"/>
    <w:rsid w:val="00DD0CE3"/>
    <w:rsid w:val="00DD1916"/>
    <w:rsid w:val="00DD385F"/>
    <w:rsid w:val="00DD49D3"/>
    <w:rsid w:val="00DD50CE"/>
    <w:rsid w:val="00DD5C04"/>
    <w:rsid w:val="00DD7C50"/>
    <w:rsid w:val="00DE553D"/>
    <w:rsid w:val="00DE5B74"/>
    <w:rsid w:val="00DE5CC5"/>
    <w:rsid w:val="00DE6178"/>
    <w:rsid w:val="00DE6860"/>
    <w:rsid w:val="00DF0877"/>
    <w:rsid w:val="00DF0FEF"/>
    <w:rsid w:val="00DF2B96"/>
    <w:rsid w:val="00DF43A0"/>
    <w:rsid w:val="00DF50C3"/>
    <w:rsid w:val="00DF693C"/>
    <w:rsid w:val="00DF7AF1"/>
    <w:rsid w:val="00E00651"/>
    <w:rsid w:val="00E021DE"/>
    <w:rsid w:val="00E033D0"/>
    <w:rsid w:val="00E058C5"/>
    <w:rsid w:val="00E05AA0"/>
    <w:rsid w:val="00E05ECF"/>
    <w:rsid w:val="00E067DC"/>
    <w:rsid w:val="00E1064F"/>
    <w:rsid w:val="00E11975"/>
    <w:rsid w:val="00E1506E"/>
    <w:rsid w:val="00E16039"/>
    <w:rsid w:val="00E20CD7"/>
    <w:rsid w:val="00E221F5"/>
    <w:rsid w:val="00E22A16"/>
    <w:rsid w:val="00E230C1"/>
    <w:rsid w:val="00E23F72"/>
    <w:rsid w:val="00E259F0"/>
    <w:rsid w:val="00E279D4"/>
    <w:rsid w:val="00E30E64"/>
    <w:rsid w:val="00E33D3B"/>
    <w:rsid w:val="00E3402D"/>
    <w:rsid w:val="00E344F8"/>
    <w:rsid w:val="00E3645A"/>
    <w:rsid w:val="00E366B2"/>
    <w:rsid w:val="00E407CF"/>
    <w:rsid w:val="00E421A3"/>
    <w:rsid w:val="00E43F7F"/>
    <w:rsid w:val="00E4592C"/>
    <w:rsid w:val="00E45DFD"/>
    <w:rsid w:val="00E46C21"/>
    <w:rsid w:val="00E5045F"/>
    <w:rsid w:val="00E50BAF"/>
    <w:rsid w:val="00E50D66"/>
    <w:rsid w:val="00E52897"/>
    <w:rsid w:val="00E52EB0"/>
    <w:rsid w:val="00E53976"/>
    <w:rsid w:val="00E53A5E"/>
    <w:rsid w:val="00E55DA6"/>
    <w:rsid w:val="00E55F39"/>
    <w:rsid w:val="00E5655A"/>
    <w:rsid w:val="00E61306"/>
    <w:rsid w:val="00E61B2E"/>
    <w:rsid w:val="00E64876"/>
    <w:rsid w:val="00E64C0F"/>
    <w:rsid w:val="00E64D0D"/>
    <w:rsid w:val="00E650A5"/>
    <w:rsid w:val="00E6679D"/>
    <w:rsid w:val="00E669CD"/>
    <w:rsid w:val="00E670EF"/>
    <w:rsid w:val="00E67E8D"/>
    <w:rsid w:val="00E70AA3"/>
    <w:rsid w:val="00E716EF"/>
    <w:rsid w:val="00E72660"/>
    <w:rsid w:val="00E7393D"/>
    <w:rsid w:val="00E74762"/>
    <w:rsid w:val="00E74E9D"/>
    <w:rsid w:val="00E752FE"/>
    <w:rsid w:val="00E7568C"/>
    <w:rsid w:val="00E757B3"/>
    <w:rsid w:val="00E7755B"/>
    <w:rsid w:val="00E81710"/>
    <w:rsid w:val="00E82F21"/>
    <w:rsid w:val="00E82FDB"/>
    <w:rsid w:val="00E86DDD"/>
    <w:rsid w:val="00E874A8"/>
    <w:rsid w:val="00E90919"/>
    <w:rsid w:val="00E92CA5"/>
    <w:rsid w:val="00E92E30"/>
    <w:rsid w:val="00E95FB5"/>
    <w:rsid w:val="00E96030"/>
    <w:rsid w:val="00E96A1A"/>
    <w:rsid w:val="00E9711A"/>
    <w:rsid w:val="00EA173F"/>
    <w:rsid w:val="00EA2DBE"/>
    <w:rsid w:val="00EA78AF"/>
    <w:rsid w:val="00EA7FD7"/>
    <w:rsid w:val="00EB0A97"/>
    <w:rsid w:val="00EB130D"/>
    <w:rsid w:val="00EB1E41"/>
    <w:rsid w:val="00EB3B52"/>
    <w:rsid w:val="00EB6C08"/>
    <w:rsid w:val="00EB6EE8"/>
    <w:rsid w:val="00EC0DDB"/>
    <w:rsid w:val="00EC2D31"/>
    <w:rsid w:val="00EC36AE"/>
    <w:rsid w:val="00EC3A05"/>
    <w:rsid w:val="00EC4307"/>
    <w:rsid w:val="00EC56EB"/>
    <w:rsid w:val="00EC7119"/>
    <w:rsid w:val="00ED0D5C"/>
    <w:rsid w:val="00ED0ECD"/>
    <w:rsid w:val="00ED20C2"/>
    <w:rsid w:val="00ED214A"/>
    <w:rsid w:val="00ED2584"/>
    <w:rsid w:val="00ED3AB2"/>
    <w:rsid w:val="00ED45FA"/>
    <w:rsid w:val="00ED4BE0"/>
    <w:rsid w:val="00EE015F"/>
    <w:rsid w:val="00EE0C62"/>
    <w:rsid w:val="00EE38B3"/>
    <w:rsid w:val="00EE7F8F"/>
    <w:rsid w:val="00EF0DD0"/>
    <w:rsid w:val="00EF1EA7"/>
    <w:rsid w:val="00EF31AC"/>
    <w:rsid w:val="00EF56F4"/>
    <w:rsid w:val="00EF57FE"/>
    <w:rsid w:val="00EF588B"/>
    <w:rsid w:val="00EF5EA7"/>
    <w:rsid w:val="00EF5F17"/>
    <w:rsid w:val="00EF7866"/>
    <w:rsid w:val="00F007EC"/>
    <w:rsid w:val="00F017A4"/>
    <w:rsid w:val="00F056F0"/>
    <w:rsid w:val="00F0591D"/>
    <w:rsid w:val="00F062A6"/>
    <w:rsid w:val="00F103BB"/>
    <w:rsid w:val="00F107D7"/>
    <w:rsid w:val="00F10F3D"/>
    <w:rsid w:val="00F111F9"/>
    <w:rsid w:val="00F12CD1"/>
    <w:rsid w:val="00F1559F"/>
    <w:rsid w:val="00F15B45"/>
    <w:rsid w:val="00F1697B"/>
    <w:rsid w:val="00F17341"/>
    <w:rsid w:val="00F17DE8"/>
    <w:rsid w:val="00F203B3"/>
    <w:rsid w:val="00F20B4B"/>
    <w:rsid w:val="00F20FE8"/>
    <w:rsid w:val="00F215C2"/>
    <w:rsid w:val="00F24A52"/>
    <w:rsid w:val="00F2774D"/>
    <w:rsid w:val="00F323D6"/>
    <w:rsid w:val="00F3453B"/>
    <w:rsid w:val="00F34BCF"/>
    <w:rsid w:val="00F36F8C"/>
    <w:rsid w:val="00F37C82"/>
    <w:rsid w:val="00F400F1"/>
    <w:rsid w:val="00F43469"/>
    <w:rsid w:val="00F44E0E"/>
    <w:rsid w:val="00F46C8A"/>
    <w:rsid w:val="00F471F8"/>
    <w:rsid w:val="00F4779E"/>
    <w:rsid w:val="00F47EC2"/>
    <w:rsid w:val="00F50F8B"/>
    <w:rsid w:val="00F5239C"/>
    <w:rsid w:val="00F52E3B"/>
    <w:rsid w:val="00F53D44"/>
    <w:rsid w:val="00F54C48"/>
    <w:rsid w:val="00F54DC9"/>
    <w:rsid w:val="00F57460"/>
    <w:rsid w:val="00F57519"/>
    <w:rsid w:val="00F60B64"/>
    <w:rsid w:val="00F61353"/>
    <w:rsid w:val="00F62921"/>
    <w:rsid w:val="00F67880"/>
    <w:rsid w:val="00F7008A"/>
    <w:rsid w:val="00F71B7E"/>
    <w:rsid w:val="00F72D8D"/>
    <w:rsid w:val="00F7625A"/>
    <w:rsid w:val="00F82182"/>
    <w:rsid w:val="00F83357"/>
    <w:rsid w:val="00F8580B"/>
    <w:rsid w:val="00F85A16"/>
    <w:rsid w:val="00F863D9"/>
    <w:rsid w:val="00F864A0"/>
    <w:rsid w:val="00F900E5"/>
    <w:rsid w:val="00F919F3"/>
    <w:rsid w:val="00F92279"/>
    <w:rsid w:val="00F96268"/>
    <w:rsid w:val="00F9747E"/>
    <w:rsid w:val="00F97B1F"/>
    <w:rsid w:val="00FA055F"/>
    <w:rsid w:val="00FA0847"/>
    <w:rsid w:val="00FA0984"/>
    <w:rsid w:val="00FA25A8"/>
    <w:rsid w:val="00FA3D57"/>
    <w:rsid w:val="00FA4B04"/>
    <w:rsid w:val="00FA6A23"/>
    <w:rsid w:val="00FA6D10"/>
    <w:rsid w:val="00FA7F2B"/>
    <w:rsid w:val="00FB1D10"/>
    <w:rsid w:val="00FB207B"/>
    <w:rsid w:val="00FB254A"/>
    <w:rsid w:val="00FB2DF5"/>
    <w:rsid w:val="00FB35E5"/>
    <w:rsid w:val="00FB3C13"/>
    <w:rsid w:val="00FB53F8"/>
    <w:rsid w:val="00FB7277"/>
    <w:rsid w:val="00FC0A63"/>
    <w:rsid w:val="00FC143F"/>
    <w:rsid w:val="00FC1F6A"/>
    <w:rsid w:val="00FC5F11"/>
    <w:rsid w:val="00FD0376"/>
    <w:rsid w:val="00FD077B"/>
    <w:rsid w:val="00FD1123"/>
    <w:rsid w:val="00FD1D25"/>
    <w:rsid w:val="00FD6E6A"/>
    <w:rsid w:val="00FE3617"/>
    <w:rsid w:val="00FE37D2"/>
    <w:rsid w:val="00FE4862"/>
    <w:rsid w:val="00FE50D9"/>
    <w:rsid w:val="00FF022C"/>
    <w:rsid w:val="00FF250C"/>
    <w:rsid w:val="00FF2669"/>
    <w:rsid w:val="00FF2E3D"/>
    <w:rsid w:val="00FF2E43"/>
    <w:rsid w:val="00FF2F32"/>
    <w:rsid w:val="00FF56EC"/>
    <w:rsid w:val="00FF5BDA"/>
    <w:rsid w:val="00FF6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2"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2">
    <w:name w:val="heading 1"/>
    <w:aliases w:val="Раздел Договора,H1,&quot;Алмаз&quot;"/>
    <w:basedOn w:val="a0"/>
    <w:next w:val="a0"/>
    <w:link w:val="13"/>
    <w:uiPriority w:val="9"/>
    <w:qFormat/>
    <w:rsid w:val="00D963CA"/>
    <w:pPr>
      <w:keepNext/>
      <w:ind w:firstLine="540"/>
      <w:jc w:val="both"/>
      <w:outlineLvl w:val="0"/>
    </w:pPr>
    <w:rPr>
      <w:b/>
      <w:bCs/>
      <w:color w:val="auto"/>
      <w:kern w:val="0"/>
      <w:sz w:val="24"/>
      <w:szCs w:val="24"/>
      <w:lang w:eastAsia="en-US"/>
    </w:rPr>
  </w:style>
  <w:style w:type="paragraph" w:styleId="20">
    <w:name w:val="heading 2"/>
    <w:aliases w:val="H2,&quot;Изумруд&quot;"/>
    <w:basedOn w:val="a0"/>
    <w:next w:val="a0"/>
    <w:link w:val="21"/>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aliases w:val="H3,&quot;Сапфир&quot;"/>
    <w:basedOn w:val="a0"/>
    <w:next w:val="a0"/>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0"/>
    <w:next w:val="a0"/>
    <w:link w:val="40"/>
    <w:uiPriority w:val="9"/>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5">
    <w:name w:val="heading 5"/>
    <w:basedOn w:val="a0"/>
    <w:next w:val="a0"/>
    <w:link w:val="50"/>
    <w:uiPriority w:val="9"/>
    <w:unhideWhenUsed/>
    <w:qFormat/>
    <w:rsid w:val="00EF7866"/>
    <w:pPr>
      <w:keepNext/>
      <w:keepLines/>
      <w:spacing w:before="200"/>
      <w:outlineLvl w:val="4"/>
    </w:pPr>
    <w:rPr>
      <w:rFonts w:asciiTheme="majorHAnsi" w:eastAsiaTheme="majorEastAsia" w:hAnsiTheme="majorHAnsi" w:cstheme="majorBidi"/>
      <w:color w:val="526041" w:themeColor="accent1" w:themeShade="7F"/>
    </w:rPr>
  </w:style>
  <w:style w:type="paragraph" w:styleId="6">
    <w:name w:val="heading 6"/>
    <w:aliases w:val="H6"/>
    <w:basedOn w:val="a0"/>
    <w:next w:val="a0"/>
    <w:link w:val="60"/>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paragraph" w:styleId="7">
    <w:name w:val="heading 7"/>
    <w:basedOn w:val="a0"/>
    <w:next w:val="a0"/>
    <w:link w:val="70"/>
    <w:qFormat/>
    <w:rsid w:val="00B57BE3"/>
    <w:pPr>
      <w:spacing w:before="240" w:after="60"/>
      <w:outlineLvl w:val="6"/>
    </w:pPr>
    <w:rPr>
      <w:color w:val="auto"/>
      <w:kern w:val="0"/>
      <w:sz w:val="24"/>
      <w:szCs w:val="24"/>
      <w:lang w:val="en-US" w:eastAsia="en-US"/>
    </w:rPr>
  </w:style>
  <w:style w:type="paragraph" w:styleId="8">
    <w:name w:val="heading 8"/>
    <w:basedOn w:val="a0"/>
    <w:next w:val="a0"/>
    <w:link w:val="80"/>
    <w:qFormat/>
    <w:rsid w:val="00B57BE3"/>
    <w:pPr>
      <w:tabs>
        <w:tab w:val="num" w:pos="0"/>
      </w:tabs>
      <w:spacing w:before="240" w:after="60"/>
      <w:ind w:left="5760" w:hanging="720"/>
      <w:jc w:val="both"/>
      <w:outlineLvl w:val="7"/>
    </w:pPr>
    <w:rPr>
      <w:rFonts w:ascii="PetersburgCTT" w:hAnsi="PetersburgCTT"/>
      <w:i/>
      <w:color w:val="auto"/>
      <w:kern w:val="0"/>
      <w:sz w:val="22"/>
    </w:rPr>
  </w:style>
  <w:style w:type="paragraph" w:styleId="9">
    <w:name w:val="heading 9"/>
    <w:basedOn w:val="a0"/>
    <w:next w:val="a0"/>
    <w:link w:val="90"/>
    <w:qFormat/>
    <w:rsid w:val="00B57BE3"/>
    <w:pPr>
      <w:tabs>
        <w:tab w:val="num" w:pos="0"/>
      </w:tabs>
      <w:spacing w:before="240" w:after="60"/>
      <w:ind w:left="6480" w:hanging="720"/>
      <w:jc w:val="both"/>
      <w:outlineLvl w:val="8"/>
    </w:pPr>
    <w:rPr>
      <w:rFonts w:ascii="PetersburgCTT" w:hAnsi="PetersburgCTT"/>
      <w:i/>
      <w:color w:val="auto"/>
      <w:kern w:val="0"/>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Раздел Договора Знак,H1 Знак,&quot;Алмаз&quot; Знак"/>
    <w:basedOn w:val="a1"/>
    <w:link w:val="12"/>
    <w:uiPriority w:val="9"/>
    <w:rsid w:val="00D963CA"/>
    <w:rPr>
      <w:rFonts w:ascii="Times New Roman" w:eastAsia="Times New Roman" w:hAnsi="Times New Roman" w:cs="Times New Roman"/>
      <w:b/>
      <w:bCs/>
      <w:sz w:val="24"/>
      <w:szCs w:val="24"/>
    </w:rPr>
  </w:style>
  <w:style w:type="character" w:customStyle="1" w:styleId="21">
    <w:name w:val="Заголовок 2 Знак"/>
    <w:aliases w:val="H2 Знак,&quot;Изумруд&quot; Знак"/>
    <w:basedOn w:val="a1"/>
    <w:link w:val="20"/>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aliases w:val="H3 Знак,&quot;Сапфир&quot; Знак"/>
    <w:basedOn w:val="a1"/>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1"/>
    <w:link w:val="4"/>
    <w:uiPriority w:val="9"/>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60">
    <w:name w:val="Заголовок 6 Знак"/>
    <w:aliases w:val="H6 Знак"/>
    <w:basedOn w:val="a1"/>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4">
    <w:name w:val="Hyperlink"/>
    <w:basedOn w:val="a1"/>
    <w:uiPriority w:val="99"/>
    <w:rsid w:val="0008521F"/>
    <w:rPr>
      <w:color w:val="0000FF"/>
      <w:u w:val="single"/>
    </w:rPr>
  </w:style>
  <w:style w:type="paragraph" w:styleId="a5">
    <w:name w:val="header"/>
    <w:basedOn w:val="a0"/>
    <w:link w:val="a6"/>
    <w:unhideWhenUsed/>
    <w:rsid w:val="00D963CA"/>
    <w:pPr>
      <w:tabs>
        <w:tab w:val="center" w:pos="4677"/>
        <w:tab w:val="right" w:pos="9355"/>
      </w:tabs>
    </w:pPr>
  </w:style>
  <w:style w:type="character" w:customStyle="1" w:styleId="a6">
    <w:name w:val="Верхний колонтитул Знак"/>
    <w:basedOn w:val="a1"/>
    <w:link w:val="a5"/>
    <w:rsid w:val="00D963CA"/>
    <w:rPr>
      <w:rFonts w:ascii="Times New Roman" w:eastAsia="Times New Roman" w:hAnsi="Times New Roman" w:cs="Times New Roman"/>
      <w:color w:val="000000"/>
      <w:kern w:val="28"/>
      <w:sz w:val="20"/>
      <w:szCs w:val="20"/>
      <w:lang w:eastAsia="ru-RU"/>
    </w:rPr>
  </w:style>
  <w:style w:type="paragraph" w:styleId="a7">
    <w:name w:val="footer"/>
    <w:basedOn w:val="a0"/>
    <w:link w:val="a8"/>
    <w:uiPriority w:val="99"/>
    <w:unhideWhenUsed/>
    <w:rsid w:val="00D963CA"/>
    <w:pPr>
      <w:tabs>
        <w:tab w:val="center" w:pos="4677"/>
        <w:tab w:val="right" w:pos="9355"/>
      </w:tabs>
    </w:pPr>
  </w:style>
  <w:style w:type="character" w:customStyle="1" w:styleId="a8">
    <w:name w:val="Нижний колонтитул Знак"/>
    <w:basedOn w:val="a1"/>
    <w:link w:val="a7"/>
    <w:uiPriority w:val="99"/>
    <w:rsid w:val="00D963CA"/>
    <w:rPr>
      <w:rFonts w:ascii="Times New Roman" w:eastAsia="Times New Roman" w:hAnsi="Times New Roman" w:cs="Times New Roman"/>
      <w:color w:val="000000"/>
      <w:kern w:val="28"/>
      <w:sz w:val="20"/>
      <w:szCs w:val="20"/>
      <w:lang w:eastAsia="ru-RU"/>
    </w:rPr>
  </w:style>
  <w:style w:type="paragraph" w:styleId="a9">
    <w:name w:val="Body Text"/>
    <w:basedOn w:val="a0"/>
    <w:link w:val="aa"/>
    <w:rsid w:val="00D963CA"/>
    <w:pPr>
      <w:spacing w:after="120"/>
    </w:pPr>
    <w:rPr>
      <w:color w:val="auto"/>
      <w:kern w:val="0"/>
      <w:sz w:val="24"/>
      <w:szCs w:val="24"/>
      <w:lang w:val="en-US" w:eastAsia="en-US"/>
    </w:rPr>
  </w:style>
  <w:style w:type="character" w:customStyle="1" w:styleId="aa">
    <w:name w:val="Основной текст Знак"/>
    <w:basedOn w:val="a1"/>
    <w:link w:val="a9"/>
    <w:rsid w:val="00D963CA"/>
    <w:rPr>
      <w:rFonts w:ascii="Times New Roman" w:eastAsia="Times New Roman" w:hAnsi="Times New Roman" w:cs="Times New Roman"/>
      <w:sz w:val="24"/>
      <w:szCs w:val="24"/>
      <w:lang w:val="en-US"/>
    </w:rPr>
  </w:style>
  <w:style w:type="paragraph" w:customStyle="1" w:styleId="14">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b">
    <w:name w:val="Balloon Text"/>
    <w:basedOn w:val="a0"/>
    <w:link w:val="ac"/>
    <w:uiPriority w:val="99"/>
    <w:unhideWhenUsed/>
    <w:rsid w:val="007B21DB"/>
    <w:rPr>
      <w:rFonts w:ascii="Tahoma" w:hAnsi="Tahoma" w:cs="Tahoma"/>
      <w:sz w:val="16"/>
      <w:szCs w:val="16"/>
    </w:rPr>
  </w:style>
  <w:style w:type="character" w:customStyle="1" w:styleId="ac">
    <w:name w:val="Текст выноски Знак"/>
    <w:basedOn w:val="a1"/>
    <w:link w:val="ab"/>
    <w:uiPriority w:val="99"/>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1"/>
    <w:rsid w:val="00254546"/>
  </w:style>
  <w:style w:type="paragraph" w:styleId="31">
    <w:name w:val="Body Text 3"/>
    <w:basedOn w:val="a0"/>
    <w:link w:val="32"/>
    <w:unhideWhenUsed/>
    <w:rsid w:val="005E61E1"/>
    <w:pPr>
      <w:spacing w:after="120"/>
    </w:pPr>
    <w:rPr>
      <w:sz w:val="16"/>
      <w:szCs w:val="16"/>
    </w:rPr>
  </w:style>
  <w:style w:type="character" w:customStyle="1" w:styleId="32">
    <w:name w:val="Основной текст 3 Знак"/>
    <w:basedOn w:val="a1"/>
    <w:link w:val="31"/>
    <w:uiPriority w:val="99"/>
    <w:rsid w:val="005E61E1"/>
    <w:rPr>
      <w:rFonts w:ascii="Times New Roman" w:eastAsia="Times New Roman" w:hAnsi="Times New Roman" w:cs="Times New Roman"/>
      <w:color w:val="000000"/>
      <w:kern w:val="28"/>
      <w:sz w:val="16"/>
      <w:szCs w:val="16"/>
      <w:lang w:eastAsia="ru-RU"/>
    </w:rPr>
  </w:style>
  <w:style w:type="paragraph" w:styleId="ad">
    <w:name w:val="List Paragraph"/>
    <w:basedOn w:val="a0"/>
    <w:link w:val="ae"/>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paragraph" w:customStyle="1" w:styleId="ConsPlusTitle">
    <w:name w:val="ConsPlusTitle"/>
    <w:link w:val="ConsPlusTitle1"/>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41">
    <w:name w:val="Основной текст (4)"/>
    <w:basedOn w:val="a1"/>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1"/>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1"/>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f">
    <w:name w:val="Title"/>
    <w:basedOn w:val="a0"/>
    <w:link w:val="af0"/>
    <w:qFormat/>
    <w:rsid w:val="005E6E9E"/>
    <w:pPr>
      <w:jc w:val="center"/>
    </w:pPr>
    <w:rPr>
      <w:color w:val="auto"/>
      <w:kern w:val="0"/>
      <w:sz w:val="24"/>
    </w:rPr>
  </w:style>
  <w:style w:type="character" w:customStyle="1" w:styleId="af0">
    <w:name w:val="Название Знак"/>
    <w:basedOn w:val="a1"/>
    <w:link w:val="af"/>
    <w:uiPriority w:val="10"/>
    <w:rsid w:val="005E6E9E"/>
    <w:rPr>
      <w:rFonts w:ascii="Times New Roman" w:eastAsia="Times New Roman" w:hAnsi="Times New Roman" w:cs="Times New Roman"/>
      <w:sz w:val="24"/>
      <w:szCs w:val="20"/>
      <w:lang w:eastAsia="ru-RU"/>
    </w:rPr>
  </w:style>
  <w:style w:type="paragraph" w:styleId="22">
    <w:name w:val="Body Text 2"/>
    <w:basedOn w:val="a0"/>
    <w:link w:val="23"/>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3">
    <w:name w:val="Основной текст 2 Знак"/>
    <w:basedOn w:val="a1"/>
    <w:link w:val="22"/>
    <w:uiPriority w:val="99"/>
    <w:rsid w:val="005E6E9E"/>
    <w:rPr>
      <w:rFonts w:eastAsiaTheme="minorEastAsia"/>
      <w:lang w:eastAsia="ru-RU"/>
    </w:rPr>
  </w:style>
  <w:style w:type="character" w:customStyle="1" w:styleId="af1">
    <w:name w:val="Гипертекстовая ссылка"/>
    <w:basedOn w:val="a1"/>
    <w:uiPriority w:val="99"/>
    <w:rsid w:val="00251E17"/>
    <w:rPr>
      <w:rFonts w:cs="Times New Roman"/>
      <w:b/>
      <w:color w:val="106BBE"/>
    </w:rPr>
  </w:style>
  <w:style w:type="paragraph" w:styleId="24">
    <w:name w:val="Body Text Indent 2"/>
    <w:basedOn w:val="a0"/>
    <w:link w:val="25"/>
    <w:unhideWhenUsed/>
    <w:rsid w:val="00251E17"/>
    <w:pPr>
      <w:spacing w:after="120" w:line="480" w:lineRule="auto"/>
      <w:ind w:left="283"/>
    </w:pPr>
    <w:rPr>
      <w:color w:val="auto"/>
      <w:kern w:val="0"/>
      <w:sz w:val="24"/>
      <w:szCs w:val="24"/>
    </w:rPr>
  </w:style>
  <w:style w:type="character" w:customStyle="1" w:styleId="25">
    <w:name w:val="Основной текст с отступом 2 Знак"/>
    <w:basedOn w:val="a1"/>
    <w:link w:val="24"/>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6">
    <w:name w:val="Основной текст (2)_"/>
    <w:basedOn w:val="a1"/>
    <w:rsid w:val="00BA608D"/>
    <w:rPr>
      <w:rFonts w:ascii="Cambria" w:eastAsia="Cambria" w:hAnsi="Cambria" w:cs="Cambria"/>
      <w:b w:val="0"/>
      <w:bCs w:val="0"/>
      <w:i w:val="0"/>
      <w:iCs w:val="0"/>
      <w:smallCaps w:val="0"/>
      <w:strike w:val="0"/>
      <w:sz w:val="21"/>
      <w:szCs w:val="21"/>
      <w:u w:val="none"/>
    </w:rPr>
  </w:style>
  <w:style w:type="character" w:customStyle="1" w:styleId="27">
    <w:name w:val="Основной текст (2)"/>
    <w:basedOn w:val="26"/>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1"/>
    <w:rsid w:val="00BA608D"/>
    <w:rPr>
      <w:rFonts w:ascii="Cambria" w:eastAsia="Cambria" w:hAnsi="Cambria" w:cs="Cambria"/>
      <w:b/>
      <w:bCs/>
      <w:i w:val="0"/>
      <w:iCs w:val="0"/>
      <w:smallCaps w:val="0"/>
      <w:strike w:val="0"/>
      <w:sz w:val="21"/>
      <w:szCs w:val="21"/>
      <w:u w:val="none"/>
    </w:rPr>
  </w:style>
  <w:style w:type="character" w:customStyle="1" w:styleId="51">
    <w:name w:val="Основной текст (5)"/>
    <w:basedOn w:val="52"/>
    <w:rsid w:val="00BA608D"/>
    <w:rPr>
      <w:rFonts w:ascii="Cambria" w:eastAsia="Cambria" w:hAnsi="Cambria" w:cs="Cambria"/>
      <w:b w:val="0"/>
      <w:bCs w:val="0"/>
      <w:i/>
      <w:iCs/>
      <w:smallCaps w:val="0"/>
      <w:strike w:val="0"/>
      <w:sz w:val="17"/>
      <w:szCs w:val="17"/>
      <w:u w:val="none"/>
    </w:rPr>
  </w:style>
  <w:style w:type="character" w:customStyle="1" w:styleId="52">
    <w:name w:val="Основной текст (5)_"/>
    <w:basedOn w:val="a1"/>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1"/>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1"/>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
    <w:name w:val="Основной текст (2) + Курсив"/>
    <w:basedOn w:val="26"/>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2">
    <w:name w:val="footnote text"/>
    <w:basedOn w:val="a0"/>
    <w:link w:val="af3"/>
    <w:uiPriority w:val="99"/>
    <w:rsid w:val="00E6679D"/>
    <w:pPr>
      <w:autoSpaceDE w:val="0"/>
      <w:autoSpaceDN w:val="0"/>
    </w:pPr>
    <w:rPr>
      <w:rFonts w:eastAsia="Calibri"/>
      <w:color w:val="auto"/>
      <w:kern w:val="0"/>
    </w:rPr>
  </w:style>
  <w:style w:type="character" w:customStyle="1" w:styleId="af3">
    <w:name w:val="Текст сноски Знак"/>
    <w:basedOn w:val="a1"/>
    <w:link w:val="af2"/>
    <w:uiPriority w:val="99"/>
    <w:rsid w:val="00E6679D"/>
    <w:rPr>
      <w:rFonts w:ascii="Times New Roman" w:eastAsia="Calibri" w:hAnsi="Times New Roman" w:cs="Times New Roman"/>
      <w:sz w:val="20"/>
      <w:szCs w:val="20"/>
      <w:lang w:eastAsia="ru-RU"/>
    </w:rPr>
  </w:style>
  <w:style w:type="paragraph" w:customStyle="1" w:styleId="29">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0"/>
    <w:rsid w:val="00A55A3A"/>
    <w:pPr>
      <w:spacing w:before="100" w:beforeAutospacing="1" w:after="100" w:afterAutospacing="1"/>
    </w:pPr>
    <w:rPr>
      <w:color w:val="auto"/>
      <w:kern w:val="0"/>
      <w:sz w:val="24"/>
      <w:szCs w:val="24"/>
    </w:rPr>
  </w:style>
  <w:style w:type="paragraph" w:styleId="af4">
    <w:name w:val="Body Text Indent"/>
    <w:basedOn w:val="a0"/>
    <w:link w:val="af5"/>
    <w:unhideWhenUsed/>
    <w:rsid w:val="00280AF0"/>
    <w:pPr>
      <w:spacing w:after="120"/>
      <w:ind w:left="283"/>
    </w:pPr>
  </w:style>
  <w:style w:type="character" w:customStyle="1" w:styleId="af5">
    <w:name w:val="Основной текст с отступом Знак"/>
    <w:basedOn w:val="a1"/>
    <w:link w:val="af4"/>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0"/>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1"/>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6">
    <w:name w:val="Внутренний адрес"/>
    <w:basedOn w:val="a0"/>
    <w:rsid w:val="00ED214A"/>
    <w:pPr>
      <w:spacing w:line="220" w:lineRule="atLeast"/>
      <w:jc w:val="both"/>
    </w:pPr>
    <w:rPr>
      <w:rFonts w:ascii="Arial" w:hAnsi="Arial"/>
      <w:color w:val="auto"/>
      <w:spacing w:val="-5"/>
      <w:kern w:val="0"/>
      <w:lang w:eastAsia="en-US" w:bidi="he-IL"/>
    </w:rPr>
  </w:style>
  <w:style w:type="paragraph" w:styleId="af7">
    <w:name w:val="Normal (Web)"/>
    <w:basedOn w:val="a0"/>
    <w:link w:val="af8"/>
    <w:uiPriority w:val="99"/>
    <w:unhideWhenUsed/>
    <w:rsid w:val="00D96D48"/>
    <w:pPr>
      <w:spacing w:before="100" w:beforeAutospacing="1" w:after="100" w:afterAutospacing="1"/>
    </w:pPr>
    <w:rPr>
      <w:color w:val="auto"/>
      <w:kern w:val="0"/>
      <w:sz w:val="24"/>
      <w:szCs w:val="24"/>
    </w:rPr>
  </w:style>
  <w:style w:type="character" w:customStyle="1" w:styleId="af8">
    <w:name w:val="Обычный (веб) Знак"/>
    <w:link w:val="af7"/>
    <w:locked/>
    <w:rsid w:val="003A5DEF"/>
    <w:rPr>
      <w:rFonts w:ascii="Times New Roman" w:eastAsia="Times New Roman" w:hAnsi="Times New Roman" w:cs="Times New Roman"/>
      <w:sz w:val="24"/>
      <w:szCs w:val="24"/>
      <w:lang w:eastAsia="ru-RU"/>
    </w:rPr>
  </w:style>
  <w:style w:type="character" w:styleId="af9">
    <w:name w:val="Strong"/>
    <w:basedOn w:val="a1"/>
    <w:uiPriority w:val="22"/>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a">
    <w:name w:val="caption"/>
    <w:basedOn w:val="a0"/>
    <w:next w:val="a0"/>
    <w:qFormat/>
    <w:rsid w:val="00407CAD"/>
    <w:pPr>
      <w:spacing w:after="60"/>
      <w:jc w:val="center"/>
      <w:outlineLvl w:val="0"/>
    </w:pPr>
    <w:rPr>
      <w:caps/>
      <w:color w:val="auto"/>
      <w:kern w:val="0"/>
      <w:sz w:val="28"/>
      <w:szCs w:val="24"/>
    </w:rPr>
  </w:style>
  <w:style w:type="paragraph" w:customStyle="1" w:styleId="Style3">
    <w:name w:val="Style3"/>
    <w:basedOn w:val="a0"/>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a">
    <w:name w:val="Текст2"/>
    <w:basedOn w:val="a0"/>
    <w:rsid w:val="003A5DEF"/>
    <w:pPr>
      <w:suppressAutoHyphens/>
    </w:pPr>
    <w:rPr>
      <w:rFonts w:ascii="Courier New" w:hAnsi="Courier New" w:cs="Courier New"/>
      <w:color w:val="auto"/>
      <w:kern w:val="0"/>
      <w:lang w:eastAsia="zh-CN"/>
    </w:rPr>
  </w:style>
  <w:style w:type="paragraph" w:customStyle="1" w:styleId="15">
    <w:name w:val="Стиль1"/>
    <w:basedOn w:val="a0"/>
    <w:link w:val="16"/>
    <w:qFormat/>
    <w:rsid w:val="003A5DEF"/>
    <w:pPr>
      <w:autoSpaceDE w:val="0"/>
      <w:autoSpaceDN w:val="0"/>
      <w:adjustRightInd w:val="0"/>
      <w:ind w:firstLine="709"/>
      <w:jc w:val="both"/>
    </w:pPr>
    <w:rPr>
      <w:color w:val="auto"/>
      <w:kern w:val="0"/>
      <w:sz w:val="24"/>
      <w:szCs w:val="24"/>
    </w:rPr>
  </w:style>
  <w:style w:type="character" w:customStyle="1" w:styleId="16">
    <w:name w:val="Стиль1 Знак"/>
    <w:link w:val="15"/>
    <w:rsid w:val="003A5DEF"/>
    <w:rPr>
      <w:rFonts w:ascii="Times New Roman" w:eastAsia="Times New Roman" w:hAnsi="Times New Roman" w:cs="Times New Roman"/>
      <w:sz w:val="24"/>
      <w:szCs w:val="24"/>
    </w:rPr>
  </w:style>
  <w:style w:type="paragraph" w:customStyle="1" w:styleId="17">
    <w:name w:val="Абзац списка1"/>
    <w:basedOn w:val="a0"/>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0"/>
    <w:rsid w:val="003A5DEF"/>
    <w:pPr>
      <w:spacing w:before="100" w:beforeAutospacing="1" w:after="100" w:afterAutospacing="1"/>
    </w:pPr>
    <w:rPr>
      <w:color w:val="auto"/>
      <w:kern w:val="0"/>
      <w:sz w:val="24"/>
      <w:szCs w:val="24"/>
    </w:rPr>
  </w:style>
  <w:style w:type="paragraph" w:customStyle="1" w:styleId="unformattext">
    <w:name w:val="unformattext"/>
    <w:basedOn w:val="a0"/>
    <w:rsid w:val="003A5DEF"/>
    <w:pPr>
      <w:spacing w:before="100" w:beforeAutospacing="1" w:after="100" w:afterAutospacing="1"/>
    </w:pPr>
    <w:rPr>
      <w:color w:val="auto"/>
      <w:kern w:val="0"/>
      <w:sz w:val="24"/>
      <w:szCs w:val="24"/>
    </w:rPr>
  </w:style>
  <w:style w:type="paragraph" w:customStyle="1" w:styleId="msonormalcxspmiddle">
    <w:name w:val="msonormalcxspmiddle"/>
    <w:basedOn w:val="a0"/>
    <w:rsid w:val="00477322"/>
    <w:pPr>
      <w:spacing w:before="30" w:after="30"/>
    </w:pPr>
    <w:rPr>
      <w:color w:val="auto"/>
      <w:kern w:val="0"/>
    </w:rPr>
  </w:style>
  <w:style w:type="character" w:styleId="afb">
    <w:name w:val="Emphasis"/>
    <w:qFormat/>
    <w:rsid w:val="00CF1614"/>
    <w:rPr>
      <w:i/>
      <w:iCs/>
    </w:rPr>
  </w:style>
  <w:style w:type="paragraph" w:customStyle="1" w:styleId="afc">
    <w:name w:val="Прижатый влево"/>
    <w:basedOn w:val="a0"/>
    <w:next w:val="a0"/>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1"/>
    <w:rsid w:val="00AD0221"/>
  </w:style>
  <w:style w:type="paragraph" w:customStyle="1" w:styleId="s1">
    <w:name w:val="s_1"/>
    <w:basedOn w:val="a0"/>
    <w:rsid w:val="004C16D2"/>
    <w:pPr>
      <w:spacing w:before="100" w:beforeAutospacing="1" w:after="100" w:afterAutospacing="1"/>
    </w:pPr>
    <w:rPr>
      <w:color w:val="auto"/>
      <w:kern w:val="0"/>
      <w:sz w:val="24"/>
      <w:szCs w:val="24"/>
    </w:rPr>
  </w:style>
  <w:style w:type="paragraph" w:customStyle="1" w:styleId="s3">
    <w:name w:val="s_3"/>
    <w:basedOn w:val="a0"/>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0"/>
    <w:rsid w:val="004E3B9A"/>
    <w:pPr>
      <w:suppressAutoHyphens/>
      <w:spacing w:before="280" w:after="280"/>
      <w:ind w:firstLine="720"/>
      <w:jc w:val="both"/>
    </w:pPr>
    <w:rPr>
      <w:color w:val="auto"/>
      <w:kern w:val="0"/>
      <w:sz w:val="28"/>
      <w:szCs w:val="28"/>
      <w:lang w:eastAsia="zh-CN"/>
    </w:rPr>
  </w:style>
  <w:style w:type="paragraph" w:styleId="38">
    <w:name w:val="toc 3"/>
    <w:basedOn w:val="a0"/>
    <w:next w:val="a0"/>
    <w:link w:val="39"/>
    <w:autoRedefine/>
    <w:rsid w:val="002C4C5A"/>
    <w:rPr>
      <w:smallCaps/>
      <w:color w:val="auto"/>
      <w:kern w:val="0"/>
      <w:sz w:val="22"/>
      <w:szCs w:val="24"/>
      <w:lang w:val="en-US" w:eastAsia="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1"/>
    <w:rsid w:val="006038DC"/>
  </w:style>
  <w:style w:type="paragraph" w:styleId="afd">
    <w:name w:val="No Spacing"/>
    <w:uiPriority w:val="1"/>
    <w:qFormat/>
    <w:rsid w:val="008A210E"/>
    <w:pPr>
      <w:spacing w:after="0" w:line="240" w:lineRule="auto"/>
    </w:pPr>
    <w:rPr>
      <w:rFonts w:ascii="Calibri" w:eastAsia="Calibri" w:hAnsi="Calibri" w:cs="Times New Roman"/>
    </w:rPr>
  </w:style>
  <w:style w:type="character" w:styleId="afe">
    <w:name w:val="annotation reference"/>
    <w:uiPriority w:val="99"/>
    <w:semiHidden/>
    <w:rsid w:val="00DA53CD"/>
    <w:rPr>
      <w:sz w:val="16"/>
      <w:szCs w:val="16"/>
    </w:rPr>
  </w:style>
  <w:style w:type="paragraph" w:customStyle="1" w:styleId="ConsPlusNonformat">
    <w:name w:val="ConsPlusNonformat"/>
    <w:link w:val="ConsPlusNonformat1"/>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2">
    <w:name w:val="s2"/>
    <w:basedOn w:val="a1"/>
    <w:rsid w:val="004E6388"/>
  </w:style>
  <w:style w:type="paragraph" w:customStyle="1" w:styleId="p31">
    <w:name w:val="p31"/>
    <w:basedOn w:val="a0"/>
    <w:rsid w:val="004E6388"/>
    <w:pPr>
      <w:spacing w:before="100" w:beforeAutospacing="1" w:after="100" w:afterAutospacing="1"/>
    </w:pPr>
    <w:rPr>
      <w:color w:val="auto"/>
      <w:kern w:val="0"/>
      <w:sz w:val="24"/>
      <w:szCs w:val="24"/>
    </w:rPr>
  </w:style>
  <w:style w:type="paragraph" w:customStyle="1" w:styleId="p30">
    <w:name w:val="p30"/>
    <w:basedOn w:val="a0"/>
    <w:rsid w:val="004E6388"/>
    <w:pPr>
      <w:spacing w:before="100" w:beforeAutospacing="1" w:after="100" w:afterAutospacing="1"/>
    </w:pPr>
    <w:rPr>
      <w:color w:val="auto"/>
      <w:kern w:val="0"/>
      <w:sz w:val="24"/>
      <w:szCs w:val="24"/>
    </w:rPr>
  </w:style>
  <w:style w:type="paragraph" w:customStyle="1" w:styleId="f">
    <w:name w:val="f"/>
    <w:basedOn w:val="a0"/>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0"/>
    <w:uiPriority w:val="99"/>
    <w:rsid w:val="000445B5"/>
    <w:pPr>
      <w:numPr>
        <w:numId w:val="1"/>
      </w:numPr>
      <w:jc w:val="both"/>
    </w:pPr>
    <w:rPr>
      <w:color w:val="auto"/>
      <w:kern w:val="0"/>
      <w:sz w:val="26"/>
    </w:rPr>
  </w:style>
  <w:style w:type="paragraph" w:customStyle="1" w:styleId="110">
    <w:name w:val="Стиль 1.1."/>
    <w:basedOn w:val="a0"/>
    <w:uiPriority w:val="99"/>
    <w:rsid w:val="000445B5"/>
    <w:pPr>
      <w:tabs>
        <w:tab w:val="num" w:pos="1276"/>
      </w:tabs>
      <w:ind w:firstLine="709"/>
      <w:jc w:val="both"/>
    </w:pPr>
    <w:rPr>
      <w:color w:val="auto"/>
      <w:kern w:val="0"/>
      <w:sz w:val="26"/>
    </w:rPr>
  </w:style>
  <w:style w:type="paragraph" w:customStyle="1" w:styleId="111">
    <w:name w:val="Стиль 1.1.1."/>
    <w:basedOn w:val="a0"/>
    <w:uiPriority w:val="99"/>
    <w:rsid w:val="000445B5"/>
    <w:pPr>
      <w:tabs>
        <w:tab w:val="num" w:pos="3403"/>
      </w:tabs>
      <w:ind w:left="1985" w:firstLine="709"/>
      <w:jc w:val="both"/>
    </w:pPr>
    <w:rPr>
      <w:color w:val="auto"/>
      <w:kern w:val="0"/>
      <w:sz w:val="26"/>
    </w:rPr>
  </w:style>
  <w:style w:type="paragraph" w:customStyle="1" w:styleId="1111">
    <w:name w:val="Стиль 1.1.1.1."/>
    <w:basedOn w:val="a0"/>
    <w:uiPriority w:val="99"/>
    <w:rsid w:val="000445B5"/>
    <w:pPr>
      <w:tabs>
        <w:tab w:val="num" w:pos="1588"/>
      </w:tabs>
      <w:ind w:firstLine="709"/>
      <w:jc w:val="both"/>
    </w:pPr>
    <w:rPr>
      <w:color w:val="auto"/>
      <w:kern w:val="0"/>
      <w:sz w:val="26"/>
    </w:rPr>
  </w:style>
  <w:style w:type="paragraph" w:customStyle="1" w:styleId="18">
    <w:name w:val="Стиль ппп_1)"/>
    <w:basedOn w:val="a0"/>
    <w:uiPriority w:val="99"/>
    <w:rsid w:val="000445B5"/>
    <w:pPr>
      <w:tabs>
        <w:tab w:val="num" w:pos="993"/>
      </w:tabs>
      <w:ind w:left="993" w:hanging="709"/>
      <w:jc w:val="both"/>
    </w:pPr>
    <w:rPr>
      <w:color w:val="auto"/>
      <w:kern w:val="0"/>
      <w:sz w:val="26"/>
    </w:rPr>
  </w:style>
  <w:style w:type="paragraph" w:customStyle="1" w:styleId="aff">
    <w:name w:val="Стиль ппп_а)"/>
    <w:basedOn w:val="a0"/>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0"/>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0"/>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0"/>
    <w:uiPriority w:val="99"/>
    <w:rsid w:val="000445B5"/>
    <w:pPr>
      <w:tabs>
        <w:tab w:val="num" w:pos="1588"/>
      </w:tabs>
      <w:ind w:left="697" w:firstLine="12"/>
      <w:jc w:val="both"/>
    </w:pPr>
    <w:rPr>
      <w:color w:val="auto"/>
      <w:kern w:val="0"/>
      <w:sz w:val="26"/>
    </w:rPr>
  </w:style>
  <w:style w:type="paragraph" w:customStyle="1" w:styleId="19">
    <w:name w:val="Стиль приложения_1)"/>
    <w:basedOn w:val="a0"/>
    <w:uiPriority w:val="99"/>
    <w:rsid w:val="000445B5"/>
    <w:pPr>
      <w:tabs>
        <w:tab w:val="num" w:pos="709"/>
      </w:tabs>
      <w:ind w:left="709" w:hanging="709"/>
      <w:jc w:val="both"/>
    </w:pPr>
    <w:rPr>
      <w:color w:val="auto"/>
      <w:kern w:val="0"/>
      <w:sz w:val="26"/>
    </w:rPr>
  </w:style>
  <w:style w:type="paragraph" w:customStyle="1" w:styleId="aff0">
    <w:name w:val="Стиль приложения_а)"/>
    <w:basedOn w:val="a0"/>
    <w:uiPriority w:val="99"/>
    <w:rsid w:val="000445B5"/>
    <w:pPr>
      <w:tabs>
        <w:tab w:val="num" w:pos="709"/>
      </w:tabs>
      <w:ind w:left="709" w:hanging="709"/>
      <w:jc w:val="both"/>
    </w:pPr>
    <w:rPr>
      <w:color w:val="auto"/>
      <w:kern w:val="0"/>
      <w:sz w:val="26"/>
    </w:rPr>
  </w:style>
  <w:style w:type="paragraph" w:customStyle="1" w:styleId="1a">
    <w:name w:val="Без интервала1"/>
    <w:uiPriority w:val="99"/>
    <w:qFormat/>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1">
    <w:name w:val="Цветовое выделение"/>
    <w:uiPriority w:val="99"/>
    <w:rsid w:val="009B365D"/>
    <w:rPr>
      <w:b/>
      <w:bCs/>
      <w:color w:val="26282F"/>
    </w:rPr>
  </w:style>
  <w:style w:type="paragraph" w:customStyle="1" w:styleId="aff2">
    <w:name w:val="Нормальный (таблица)"/>
    <w:basedOn w:val="a0"/>
    <w:next w:val="a0"/>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3">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3">
    <w:name w:val="Table Grid"/>
    <w:basedOn w:val="a2"/>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0"/>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1"/>
    <w:rsid w:val="009E7C1E"/>
  </w:style>
  <w:style w:type="paragraph" w:customStyle="1" w:styleId="style31">
    <w:name w:val="style31"/>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1"/>
    <w:rsid w:val="009E7C1E"/>
  </w:style>
  <w:style w:type="paragraph" w:customStyle="1" w:styleId="style8">
    <w:name w:val="style8"/>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1"/>
    <w:rsid w:val="009E7C1E"/>
  </w:style>
  <w:style w:type="paragraph" w:customStyle="1" w:styleId="style4">
    <w:name w:val="style4"/>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1"/>
    <w:rsid w:val="009E7C1E"/>
  </w:style>
  <w:style w:type="paragraph" w:customStyle="1" w:styleId="style44">
    <w:name w:val="style44"/>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1"/>
    <w:rsid w:val="009E7C1E"/>
  </w:style>
  <w:style w:type="paragraph" w:customStyle="1" w:styleId="style48">
    <w:name w:val="style48"/>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1"/>
    <w:rsid w:val="009E7C1E"/>
  </w:style>
  <w:style w:type="paragraph" w:customStyle="1" w:styleId="style54">
    <w:name w:val="style54"/>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1"/>
    <w:rsid w:val="009E7C1E"/>
  </w:style>
  <w:style w:type="paragraph" w:customStyle="1" w:styleId="style18">
    <w:name w:val="style18"/>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b">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0"/>
    <w:rsid w:val="009E7C1E"/>
    <w:pPr>
      <w:spacing w:before="100" w:beforeAutospacing="1" w:after="100" w:afterAutospacing="1"/>
    </w:pPr>
    <w:rPr>
      <w:color w:val="auto"/>
      <w:kern w:val="0"/>
      <w:sz w:val="24"/>
      <w:szCs w:val="24"/>
    </w:rPr>
  </w:style>
  <w:style w:type="character" w:styleId="aff4">
    <w:name w:val="FollowedHyperlink"/>
    <w:uiPriority w:val="99"/>
    <w:unhideWhenUsed/>
    <w:rsid w:val="009E7C1E"/>
    <w:rPr>
      <w:color w:val="800080"/>
      <w:u w:val="single"/>
    </w:rPr>
  </w:style>
  <w:style w:type="character" w:customStyle="1" w:styleId="internetlink">
    <w:name w:val="internetlink"/>
    <w:basedOn w:val="a1"/>
    <w:rsid w:val="009E7C1E"/>
  </w:style>
  <w:style w:type="paragraph" w:customStyle="1" w:styleId="heading3">
    <w:name w:val="heading3"/>
    <w:basedOn w:val="a0"/>
    <w:rsid w:val="009E7C1E"/>
    <w:pPr>
      <w:spacing w:before="100" w:beforeAutospacing="1" w:after="100" w:afterAutospacing="1"/>
    </w:pPr>
    <w:rPr>
      <w:color w:val="auto"/>
      <w:kern w:val="0"/>
      <w:sz w:val="24"/>
      <w:szCs w:val="24"/>
    </w:rPr>
  </w:style>
  <w:style w:type="paragraph" w:customStyle="1" w:styleId="heading2">
    <w:name w:val="heading2"/>
    <w:basedOn w:val="a0"/>
    <w:rsid w:val="009E7C1E"/>
    <w:pPr>
      <w:spacing w:before="100" w:beforeAutospacing="1" w:after="100" w:afterAutospacing="1"/>
    </w:pPr>
    <w:rPr>
      <w:color w:val="auto"/>
      <w:kern w:val="0"/>
      <w:sz w:val="24"/>
      <w:szCs w:val="24"/>
    </w:rPr>
  </w:style>
  <w:style w:type="paragraph" w:customStyle="1" w:styleId="tablecontents">
    <w:name w:val="tablecontents"/>
    <w:basedOn w:val="a0"/>
    <w:rsid w:val="009E7C1E"/>
    <w:pPr>
      <w:spacing w:before="100" w:beforeAutospacing="1" w:after="100" w:afterAutospacing="1"/>
    </w:pPr>
    <w:rPr>
      <w:color w:val="auto"/>
      <w:kern w:val="0"/>
      <w:sz w:val="24"/>
      <w:szCs w:val="24"/>
    </w:rPr>
  </w:style>
  <w:style w:type="paragraph" w:customStyle="1" w:styleId="p4">
    <w:name w:val="p4"/>
    <w:basedOn w:val="a0"/>
    <w:rsid w:val="009E7C1E"/>
    <w:pPr>
      <w:spacing w:before="100" w:beforeAutospacing="1" w:after="100" w:afterAutospacing="1"/>
    </w:pPr>
    <w:rPr>
      <w:color w:val="auto"/>
      <w:kern w:val="0"/>
      <w:sz w:val="24"/>
      <w:szCs w:val="24"/>
    </w:rPr>
  </w:style>
  <w:style w:type="paragraph" w:customStyle="1" w:styleId="p2">
    <w:name w:val="p2"/>
    <w:basedOn w:val="a0"/>
    <w:rsid w:val="009E7C1E"/>
    <w:pPr>
      <w:spacing w:before="100" w:beforeAutospacing="1" w:after="100" w:afterAutospacing="1"/>
    </w:pPr>
    <w:rPr>
      <w:color w:val="auto"/>
      <w:kern w:val="0"/>
      <w:sz w:val="24"/>
      <w:szCs w:val="24"/>
    </w:rPr>
  </w:style>
  <w:style w:type="character" w:customStyle="1" w:styleId="s4">
    <w:name w:val="s4"/>
    <w:basedOn w:val="a1"/>
    <w:rsid w:val="009E7C1E"/>
  </w:style>
  <w:style w:type="paragraph" w:styleId="HTML">
    <w:name w:val="HTML Preformatted"/>
    <w:basedOn w:val="a0"/>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1"/>
    <w:link w:val="HTML"/>
    <w:uiPriority w:val="99"/>
    <w:rsid w:val="00502CE2"/>
    <w:rPr>
      <w:rFonts w:ascii="Courier New" w:eastAsia="Times New Roman" w:hAnsi="Courier New" w:cs="Courier New"/>
      <w:sz w:val="20"/>
      <w:szCs w:val="20"/>
      <w:lang w:eastAsia="ru-RU"/>
    </w:rPr>
  </w:style>
  <w:style w:type="paragraph" w:customStyle="1" w:styleId="2c">
    <w:name w:val="Абзац списка2"/>
    <w:basedOn w:val="a0"/>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c"/>
    <w:locked/>
    <w:rsid w:val="005C3A1A"/>
    <w:rPr>
      <w:rFonts w:ascii="Calibri" w:eastAsia="Times New Roman" w:hAnsi="Calibri" w:cs="Times New Roman"/>
      <w:szCs w:val="20"/>
    </w:rPr>
  </w:style>
  <w:style w:type="character" w:customStyle="1" w:styleId="rvts6">
    <w:name w:val="rvts6"/>
    <w:basedOn w:val="a1"/>
    <w:rsid w:val="005C3A1A"/>
  </w:style>
  <w:style w:type="paragraph" w:customStyle="1" w:styleId="aff5">
    <w:name w:val="Комментарий"/>
    <w:basedOn w:val="a0"/>
    <w:next w:val="a0"/>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1">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a">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a"/>
    <w:locked/>
    <w:rsid w:val="000F6BC1"/>
    <w:rPr>
      <w:rFonts w:ascii="Times New Roman" w:eastAsia="Calibri" w:hAnsi="Times New Roman" w:cs="Times New Roman"/>
      <w:sz w:val="28"/>
      <w:szCs w:val="20"/>
      <w:lang w:eastAsia="ru-RU"/>
    </w:rPr>
  </w:style>
  <w:style w:type="paragraph" w:customStyle="1" w:styleId="3b">
    <w:name w:val="Абзац списка3"/>
    <w:basedOn w:val="a0"/>
    <w:rsid w:val="000F6BC1"/>
    <w:pPr>
      <w:ind w:left="720"/>
      <w:contextualSpacing/>
    </w:pPr>
    <w:rPr>
      <w:rFonts w:eastAsia="Calibri"/>
      <w:kern w:val="0"/>
      <w:sz w:val="28"/>
      <w:szCs w:val="28"/>
    </w:rPr>
  </w:style>
  <w:style w:type="paragraph" w:customStyle="1" w:styleId="formattexttopleveltext">
    <w:name w:val="formattext topleveltext"/>
    <w:basedOn w:val="a0"/>
    <w:rsid w:val="000F6BC1"/>
    <w:pPr>
      <w:spacing w:before="100" w:beforeAutospacing="1" w:after="100" w:afterAutospacing="1"/>
    </w:pPr>
    <w:rPr>
      <w:color w:val="auto"/>
      <w:kern w:val="0"/>
      <w:sz w:val="24"/>
      <w:szCs w:val="24"/>
    </w:rPr>
  </w:style>
  <w:style w:type="paragraph" w:customStyle="1" w:styleId="p14">
    <w:name w:val="p14"/>
    <w:basedOn w:val="a0"/>
    <w:rsid w:val="000F6BC1"/>
    <w:pPr>
      <w:spacing w:before="100" w:beforeAutospacing="1" w:after="100" w:afterAutospacing="1"/>
    </w:pPr>
    <w:rPr>
      <w:color w:val="auto"/>
      <w:kern w:val="0"/>
      <w:sz w:val="24"/>
      <w:szCs w:val="24"/>
    </w:rPr>
  </w:style>
  <w:style w:type="paragraph" w:customStyle="1" w:styleId="p3">
    <w:name w:val="p3"/>
    <w:basedOn w:val="a0"/>
    <w:rsid w:val="000F6BC1"/>
    <w:pPr>
      <w:spacing w:before="100" w:beforeAutospacing="1" w:after="100" w:afterAutospacing="1"/>
    </w:pPr>
    <w:rPr>
      <w:color w:val="auto"/>
      <w:kern w:val="0"/>
      <w:sz w:val="24"/>
      <w:szCs w:val="24"/>
    </w:rPr>
  </w:style>
  <w:style w:type="character" w:customStyle="1" w:styleId="s5">
    <w:name w:val="s5"/>
    <w:basedOn w:val="a1"/>
    <w:rsid w:val="000F6BC1"/>
  </w:style>
  <w:style w:type="paragraph" w:customStyle="1" w:styleId="p16">
    <w:name w:val="p16"/>
    <w:basedOn w:val="a0"/>
    <w:rsid w:val="000F6BC1"/>
    <w:pPr>
      <w:spacing w:before="100" w:beforeAutospacing="1" w:after="100" w:afterAutospacing="1"/>
    </w:pPr>
    <w:rPr>
      <w:color w:val="auto"/>
      <w:kern w:val="0"/>
      <w:sz w:val="24"/>
      <w:szCs w:val="24"/>
    </w:rPr>
  </w:style>
  <w:style w:type="paragraph" w:customStyle="1" w:styleId="p17">
    <w:name w:val="p17"/>
    <w:basedOn w:val="a0"/>
    <w:rsid w:val="000F6BC1"/>
    <w:pPr>
      <w:spacing w:before="100" w:beforeAutospacing="1" w:after="100" w:afterAutospacing="1"/>
    </w:pPr>
    <w:rPr>
      <w:color w:val="auto"/>
      <w:kern w:val="0"/>
      <w:sz w:val="24"/>
      <w:szCs w:val="24"/>
    </w:rPr>
  </w:style>
  <w:style w:type="paragraph" w:customStyle="1" w:styleId="p8">
    <w:name w:val="p8"/>
    <w:basedOn w:val="a0"/>
    <w:rsid w:val="000F6BC1"/>
    <w:pPr>
      <w:spacing w:before="100" w:beforeAutospacing="1" w:after="100" w:afterAutospacing="1"/>
    </w:pPr>
    <w:rPr>
      <w:color w:val="auto"/>
      <w:kern w:val="0"/>
      <w:sz w:val="24"/>
      <w:szCs w:val="24"/>
    </w:rPr>
  </w:style>
  <w:style w:type="character" w:customStyle="1" w:styleId="s10">
    <w:name w:val="s1"/>
    <w:basedOn w:val="a1"/>
    <w:rsid w:val="000F6BC1"/>
  </w:style>
  <w:style w:type="paragraph" w:customStyle="1" w:styleId="p15">
    <w:name w:val="p15"/>
    <w:basedOn w:val="a0"/>
    <w:rsid w:val="000F6BC1"/>
    <w:pPr>
      <w:spacing w:before="100" w:beforeAutospacing="1" w:after="100" w:afterAutospacing="1"/>
    </w:pPr>
    <w:rPr>
      <w:color w:val="auto"/>
      <w:kern w:val="0"/>
      <w:sz w:val="24"/>
      <w:szCs w:val="24"/>
    </w:rPr>
  </w:style>
  <w:style w:type="character" w:customStyle="1" w:styleId="s30">
    <w:name w:val="s3"/>
    <w:basedOn w:val="a1"/>
    <w:rsid w:val="000F6BC1"/>
  </w:style>
  <w:style w:type="character" w:customStyle="1" w:styleId="1b">
    <w:name w:val="Гиперссылка1"/>
    <w:basedOn w:val="a1"/>
    <w:rsid w:val="00412BDA"/>
  </w:style>
  <w:style w:type="character" w:styleId="aff6">
    <w:name w:val="footnote reference"/>
    <w:basedOn w:val="a1"/>
    <w:link w:val="1c"/>
    <w:uiPriority w:val="99"/>
    <w:rsid w:val="007452BC"/>
    <w:rPr>
      <w:vertAlign w:val="superscript"/>
    </w:rPr>
  </w:style>
  <w:style w:type="paragraph" w:styleId="aff7">
    <w:name w:val="Subtitle"/>
    <w:basedOn w:val="a0"/>
    <w:link w:val="aff8"/>
    <w:uiPriority w:val="11"/>
    <w:qFormat/>
    <w:rsid w:val="003E418F"/>
    <w:pPr>
      <w:jc w:val="center"/>
    </w:pPr>
    <w:rPr>
      <w:b/>
      <w:color w:val="auto"/>
      <w:kern w:val="0"/>
      <w:sz w:val="28"/>
    </w:rPr>
  </w:style>
  <w:style w:type="character" w:customStyle="1" w:styleId="aff8">
    <w:name w:val="Подзаголовок Знак"/>
    <w:basedOn w:val="a1"/>
    <w:link w:val="aff7"/>
    <w:uiPriority w:val="11"/>
    <w:rsid w:val="003E418F"/>
    <w:rPr>
      <w:rFonts w:ascii="Times New Roman" w:eastAsia="Times New Roman" w:hAnsi="Times New Roman" w:cs="Times New Roman"/>
      <w:b/>
      <w:sz w:val="28"/>
      <w:szCs w:val="20"/>
      <w:lang w:eastAsia="ru-RU"/>
    </w:rPr>
  </w:style>
  <w:style w:type="paragraph" w:customStyle="1" w:styleId="aff9">
    <w:name w:val="Базовый"/>
    <w:rsid w:val="003E418F"/>
    <w:pPr>
      <w:suppressAutoHyphens/>
    </w:pPr>
    <w:rPr>
      <w:rFonts w:ascii="Calibri" w:eastAsia="DejaVu Sans" w:hAnsi="Calibri" w:cs="Calibri"/>
      <w:color w:val="00000A"/>
    </w:rPr>
  </w:style>
  <w:style w:type="paragraph" w:customStyle="1" w:styleId="formattext">
    <w:name w:val="formattext"/>
    <w:basedOn w:val="a0"/>
    <w:rsid w:val="008B6FA8"/>
    <w:pPr>
      <w:spacing w:before="100" w:beforeAutospacing="1" w:after="100" w:afterAutospacing="1"/>
    </w:pPr>
    <w:rPr>
      <w:color w:val="auto"/>
      <w:kern w:val="0"/>
      <w:sz w:val="24"/>
      <w:szCs w:val="24"/>
    </w:rPr>
  </w:style>
  <w:style w:type="paragraph" w:customStyle="1" w:styleId="43">
    <w:name w:val="Абзац списка4"/>
    <w:basedOn w:val="a0"/>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1">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4">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1">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0"/>
    <w:next w:val="a0"/>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1"/>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1"/>
    <w:rsid w:val="005C2812"/>
  </w:style>
  <w:style w:type="paragraph" w:styleId="z-1">
    <w:name w:val="HTML Bottom of Form"/>
    <w:basedOn w:val="a0"/>
    <w:next w:val="a0"/>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1"/>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0"/>
    <w:rsid w:val="00381AFD"/>
    <w:pPr>
      <w:spacing w:before="100" w:beforeAutospacing="1" w:after="100" w:afterAutospacing="1"/>
    </w:pPr>
    <w:rPr>
      <w:color w:val="auto"/>
      <w:kern w:val="0"/>
      <w:sz w:val="24"/>
      <w:szCs w:val="24"/>
    </w:rPr>
  </w:style>
  <w:style w:type="paragraph" w:customStyle="1" w:styleId="rteright">
    <w:name w:val="rteright"/>
    <w:basedOn w:val="a0"/>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50">
    <w:name w:val="Заголовок 5 Знак"/>
    <w:basedOn w:val="a1"/>
    <w:link w:val="5"/>
    <w:uiPriority w:val="9"/>
    <w:rsid w:val="00EF7866"/>
    <w:rPr>
      <w:rFonts w:asciiTheme="majorHAnsi" w:eastAsiaTheme="majorEastAsia" w:hAnsiTheme="majorHAnsi" w:cstheme="majorBidi"/>
      <w:color w:val="526041" w:themeColor="accent1" w:themeShade="7F"/>
      <w:kern w:val="28"/>
      <w:sz w:val="20"/>
      <w:szCs w:val="20"/>
      <w:lang w:eastAsia="ru-RU"/>
    </w:rPr>
  </w:style>
  <w:style w:type="paragraph" w:customStyle="1" w:styleId="sfst">
    <w:name w:val="sfst"/>
    <w:basedOn w:val="a0"/>
    <w:rsid w:val="00253D0F"/>
    <w:pPr>
      <w:spacing w:before="100" w:beforeAutospacing="1" w:after="100" w:afterAutospacing="1"/>
    </w:pPr>
    <w:rPr>
      <w:color w:val="auto"/>
      <w:kern w:val="0"/>
      <w:sz w:val="24"/>
      <w:szCs w:val="24"/>
    </w:rPr>
  </w:style>
  <w:style w:type="character" w:customStyle="1" w:styleId="70">
    <w:name w:val="Заголовок 7 Знак"/>
    <w:basedOn w:val="a1"/>
    <w:link w:val="7"/>
    <w:rsid w:val="00B57BE3"/>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B57BE3"/>
    <w:rPr>
      <w:rFonts w:ascii="PetersburgCTT" w:eastAsia="Times New Roman" w:hAnsi="PetersburgCTT" w:cs="Times New Roman"/>
      <w:i/>
      <w:szCs w:val="20"/>
      <w:lang w:eastAsia="ru-RU"/>
    </w:rPr>
  </w:style>
  <w:style w:type="character" w:customStyle="1" w:styleId="90">
    <w:name w:val="Заголовок 9 Знак"/>
    <w:basedOn w:val="a1"/>
    <w:link w:val="9"/>
    <w:rsid w:val="00B57BE3"/>
    <w:rPr>
      <w:rFonts w:ascii="PetersburgCTT" w:eastAsia="Times New Roman" w:hAnsi="PetersburgCTT" w:cs="Times New Roman"/>
      <w:i/>
      <w:sz w:val="18"/>
      <w:szCs w:val="20"/>
      <w:lang w:eastAsia="ru-RU"/>
    </w:rPr>
  </w:style>
  <w:style w:type="paragraph" w:styleId="affa">
    <w:name w:val="annotation text"/>
    <w:basedOn w:val="a0"/>
    <w:link w:val="affb"/>
    <w:uiPriority w:val="99"/>
    <w:semiHidden/>
    <w:rsid w:val="00B57BE3"/>
    <w:rPr>
      <w:color w:val="auto"/>
      <w:kern w:val="0"/>
      <w:lang w:val="en-US" w:eastAsia="en-US"/>
    </w:rPr>
  </w:style>
  <w:style w:type="character" w:customStyle="1" w:styleId="affb">
    <w:name w:val="Текст примечания Знак"/>
    <w:basedOn w:val="a1"/>
    <w:link w:val="affa"/>
    <w:uiPriority w:val="99"/>
    <w:semiHidden/>
    <w:rsid w:val="00B57BE3"/>
    <w:rPr>
      <w:rFonts w:ascii="Times New Roman" w:eastAsia="Times New Roman" w:hAnsi="Times New Roman" w:cs="Times New Roman"/>
      <w:sz w:val="20"/>
      <w:szCs w:val="20"/>
      <w:lang w:val="en-US"/>
    </w:rPr>
  </w:style>
  <w:style w:type="paragraph" w:customStyle="1" w:styleId="affc">
    <w:name w:val="Обычный текст"/>
    <w:basedOn w:val="a0"/>
    <w:rsid w:val="00B57BE3"/>
    <w:pPr>
      <w:ind w:firstLine="567"/>
      <w:jc w:val="both"/>
    </w:pPr>
    <w:rPr>
      <w:color w:val="auto"/>
      <w:kern w:val="0"/>
      <w:sz w:val="28"/>
      <w:szCs w:val="24"/>
    </w:rPr>
  </w:style>
  <w:style w:type="character" w:styleId="affd">
    <w:name w:val="page number"/>
    <w:basedOn w:val="a1"/>
    <w:rsid w:val="00B57BE3"/>
  </w:style>
  <w:style w:type="paragraph" w:styleId="1d">
    <w:name w:val="toc 1"/>
    <w:basedOn w:val="a0"/>
    <w:next w:val="a0"/>
    <w:link w:val="1e"/>
    <w:autoRedefine/>
    <w:rsid w:val="00B57BE3"/>
    <w:pPr>
      <w:spacing w:before="360" w:after="360"/>
    </w:pPr>
    <w:rPr>
      <w:b/>
      <w:caps/>
      <w:color w:val="auto"/>
      <w:kern w:val="0"/>
      <w:sz w:val="24"/>
      <w:szCs w:val="24"/>
      <w:lang w:val="en-US" w:eastAsia="en-US"/>
    </w:rPr>
  </w:style>
  <w:style w:type="paragraph" w:styleId="2d">
    <w:name w:val="toc 2"/>
    <w:basedOn w:val="a0"/>
    <w:next w:val="a0"/>
    <w:link w:val="2e"/>
    <w:autoRedefine/>
    <w:rsid w:val="00B57BE3"/>
    <w:rPr>
      <w:b/>
      <w:smallCaps/>
      <w:color w:val="auto"/>
      <w:kern w:val="0"/>
      <w:sz w:val="22"/>
      <w:szCs w:val="24"/>
      <w:lang w:val="en-US" w:eastAsia="en-US"/>
    </w:rPr>
  </w:style>
  <w:style w:type="paragraph" w:styleId="45">
    <w:name w:val="toc 4"/>
    <w:basedOn w:val="a0"/>
    <w:next w:val="a0"/>
    <w:link w:val="46"/>
    <w:autoRedefine/>
    <w:rsid w:val="00B57BE3"/>
    <w:rPr>
      <w:color w:val="auto"/>
      <w:kern w:val="0"/>
      <w:sz w:val="22"/>
      <w:szCs w:val="24"/>
      <w:lang w:val="en-US" w:eastAsia="en-US"/>
    </w:rPr>
  </w:style>
  <w:style w:type="paragraph" w:styleId="55">
    <w:name w:val="toc 5"/>
    <w:basedOn w:val="a0"/>
    <w:next w:val="a0"/>
    <w:link w:val="56"/>
    <w:autoRedefine/>
    <w:rsid w:val="00B57BE3"/>
    <w:rPr>
      <w:color w:val="auto"/>
      <w:kern w:val="0"/>
      <w:sz w:val="22"/>
      <w:szCs w:val="24"/>
      <w:lang w:val="en-US" w:eastAsia="en-US"/>
    </w:rPr>
  </w:style>
  <w:style w:type="paragraph" w:styleId="64">
    <w:name w:val="toc 6"/>
    <w:basedOn w:val="a0"/>
    <w:next w:val="a0"/>
    <w:link w:val="65"/>
    <w:autoRedefine/>
    <w:rsid w:val="00B57BE3"/>
    <w:rPr>
      <w:color w:val="auto"/>
      <w:kern w:val="0"/>
      <w:sz w:val="22"/>
      <w:szCs w:val="24"/>
      <w:lang w:val="en-US" w:eastAsia="en-US"/>
    </w:rPr>
  </w:style>
  <w:style w:type="paragraph" w:styleId="72">
    <w:name w:val="toc 7"/>
    <w:basedOn w:val="a0"/>
    <w:next w:val="a0"/>
    <w:link w:val="73"/>
    <w:autoRedefine/>
    <w:rsid w:val="00B57BE3"/>
    <w:rPr>
      <w:color w:val="auto"/>
      <w:kern w:val="0"/>
      <w:sz w:val="22"/>
      <w:szCs w:val="24"/>
      <w:lang w:val="en-US" w:eastAsia="en-US"/>
    </w:rPr>
  </w:style>
  <w:style w:type="paragraph" w:styleId="82">
    <w:name w:val="toc 8"/>
    <w:basedOn w:val="a0"/>
    <w:next w:val="a0"/>
    <w:link w:val="83"/>
    <w:autoRedefine/>
    <w:rsid w:val="00B57BE3"/>
    <w:rPr>
      <w:color w:val="auto"/>
      <w:kern w:val="0"/>
      <w:sz w:val="22"/>
      <w:szCs w:val="24"/>
      <w:lang w:val="en-US" w:eastAsia="en-US"/>
    </w:rPr>
  </w:style>
  <w:style w:type="paragraph" w:styleId="92">
    <w:name w:val="toc 9"/>
    <w:basedOn w:val="a0"/>
    <w:next w:val="a0"/>
    <w:link w:val="93"/>
    <w:autoRedefine/>
    <w:rsid w:val="00B57BE3"/>
    <w:rPr>
      <w:color w:val="auto"/>
      <w:kern w:val="0"/>
      <w:sz w:val="22"/>
      <w:szCs w:val="24"/>
      <w:lang w:val="en-US" w:eastAsia="en-US"/>
    </w:rPr>
  </w:style>
  <w:style w:type="character" w:customStyle="1" w:styleId="hl41">
    <w:name w:val="hl41"/>
    <w:rsid w:val="00B57BE3"/>
    <w:rPr>
      <w:b/>
      <w:bCs/>
      <w:sz w:val="20"/>
      <w:szCs w:val="20"/>
    </w:rPr>
  </w:style>
  <w:style w:type="paragraph" w:customStyle="1" w:styleId="Web">
    <w:name w:val="Обычный (Web)"/>
    <w:basedOn w:val="a0"/>
    <w:rsid w:val="00B57BE3"/>
    <w:pPr>
      <w:spacing w:before="100" w:after="100"/>
    </w:pPr>
    <w:rPr>
      <w:rFonts w:ascii="Arial Unicode MS" w:eastAsia="Arial Unicode MS" w:hAnsi="Arial Unicode MS"/>
      <w:color w:val="auto"/>
      <w:kern w:val="0"/>
      <w:sz w:val="24"/>
      <w:szCs w:val="24"/>
      <w:lang w:eastAsia="en-US"/>
    </w:rPr>
  </w:style>
  <w:style w:type="character" w:customStyle="1" w:styleId="ConsNonformat0">
    <w:name w:val="ConsNonformat Знак"/>
    <w:rsid w:val="00B57BE3"/>
    <w:rPr>
      <w:rFonts w:ascii="Courier New" w:hAnsi="Courier New" w:cs="Courier New"/>
      <w:noProof w:val="0"/>
      <w:lang w:val="ru-RU" w:eastAsia="en-US" w:bidi="ar-SA"/>
    </w:rPr>
  </w:style>
  <w:style w:type="paragraph" w:styleId="a">
    <w:name w:val="List"/>
    <w:basedOn w:val="a0"/>
    <w:rsid w:val="00B57BE3"/>
    <w:pPr>
      <w:numPr>
        <w:numId w:val="19"/>
      </w:numPr>
      <w:spacing w:before="40" w:after="40"/>
      <w:jc w:val="both"/>
    </w:pPr>
    <w:rPr>
      <w:color w:val="auto"/>
      <w:kern w:val="0"/>
      <w:sz w:val="24"/>
    </w:rPr>
  </w:style>
  <w:style w:type="paragraph" w:customStyle="1" w:styleId="affe">
    <w:name w:val="Заголовок_ТАБ"/>
    <w:basedOn w:val="a0"/>
    <w:autoRedefine/>
    <w:rsid w:val="00B57BE3"/>
    <w:pPr>
      <w:keepNext/>
      <w:spacing w:after="120"/>
      <w:jc w:val="center"/>
    </w:pPr>
    <w:rPr>
      <w:b/>
      <w:color w:val="auto"/>
      <w:kern w:val="0"/>
    </w:rPr>
  </w:style>
  <w:style w:type="paragraph" w:customStyle="1" w:styleId="afff">
    <w:name w:val="Заголовок_РИС"/>
    <w:basedOn w:val="a0"/>
    <w:autoRedefine/>
    <w:rsid w:val="00B57BE3"/>
    <w:pPr>
      <w:spacing w:before="120" w:after="120"/>
      <w:jc w:val="center"/>
    </w:pPr>
    <w:rPr>
      <w:i/>
      <w:color w:val="auto"/>
      <w:kern w:val="0"/>
    </w:rPr>
  </w:style>
  <w:style w:type="paragraph" w:customStyle="1" w:styleId="2f">
    <w:name w:val="Список2"/>
    <w:basedOn w:val="a"/>
    <w:rsid w:val="00B57BE3"/>
    <w:pPr>
      <w:tabs>
        <w:tab w:val="clear" w:pos="360"/>
        <w:tab w:val="left" w:pos="851"/>
      </w:tabs>
      <w:ind w:left="850" w:hanging="493"/>
    </w:pPr>
  </w:style>
  <w:style w:type="paragraph" w:customStyle="1" w:styleId="afff0">
    <w:name w:val="Спис_заголовок"/>
    <w:basedOn w:val="a0"/>
    <w:next w:val="a"/>
    <w:rsid w:val="00B57BE3"/>
    <w:pPr>
      <w:keepNext/>
      <w:keepLines/>
      <w:tabs>
        <w:tab w:val="left" w:pos="0"/>
      </w:tabs>
      <w:spacing w:before="60" w:after="60"/>
      <w:jc w:val="both"/>
    </w:pPr>
    <w:rPr>
      <w:color w:val="auto"/>
      <w:kern w:val="0"/>
      <w:sz w:val="24"/>
    </w:rPr>
  </w:style>
  <w:style w:type="paragraph" w:customStyle="1" w:styleId="11pt012">
    <w:name w:val="Стиль Основной текст с отступом + 11 pt Слева:  0 см Выступ:  12..."/>
    <w:basedOn w:val="af4"/>
    <w:rsid w:val="00B57BE3"/>
    <w:pPr>
      <w:spacing w:before="60" w:after="60"/>
      <w:ind w:left="0"/>
      <w:jc w:val="both"/>
    </w:pPr>
    <w:rPr>
      <w:color w:val="auto"/>
      <w:kern w:val="0"/>
      <w:sz w:val="22"/>
    </w:rPr>
  </w:style>
  <w:style w:type="paragraph" w:customStyle="1" w:styleId="afff1">
    <w:name w:val="Список_без_б"/>
    <w:basedOn w:val="a0"/>
    <w:rsid w:val="00B57BE3"/>
    <w:pPr>
      <w:spacing w:before="40" w:after="40"/>
      <w:ind w:left="357"/>
      <w:jc w:val="both"/>
    </w:pPr>
    <w:rPr>
      <w:color w:val="auto"/>
      <w:kern w:val="0"/>
      <w:sz w:val="22"/>
    </w:rPr>
  </w:style>
  <w:style w:type="paragraph" w:customStyle="1" w:styleId="afff2">
    <w:name w:val="Таблица"/>
    <w:basedOn w:val="a0"/>
    <w:rsid w:val="00B57BE3"/>
    <w:pPr>
      <w:spacing w:before="20" w:after="20"/>
    </w:pPr>
    <w:rPr>
      <w:color w:val="auto"/>
      <w:kern w:val="0"/>
    </w:rPr>
  </w:style>
  <w:style w:type="paragraph" w:customStyle="1" w:styleId="afff3">
    <w:name w:val="Текст письма"/>
    <w:basedOn w:val="a0"/>
    <w:rsid w:val="00B57BE3"/>
    <w:pPr>
      <w:spacing w:before="60" w:after="60"/>
      <w:jc w:val="both"/>
    </w:pPr>
    <w:rPr>
      <w:color w:val="auto"/>
      <w:kern w:val="0"/>
      <w:sz w:val="22"/>
    </w:rPr>
  </w:style>
  <w:style w:type="paragraph" w:customStyle="1" w:styleId="3c">
    <w:name w:val="Список3"/>
    <w:basedOn w:val="a0"/>
    <w:rsid w:val="00B57BE3"/>
    <w:pPr>
      <w:tabs>
        <w:tab w:val="num" w:pos="1134"/>
        <w:tab w:val="left" w:pos="1208"/>
      </w:tabs>
      <w:spacing w:before="20" w:after="20"/>
      <w:ind w:firstLine="709"/>
      <w:jc w:val="both"/>
    </w:pPr>
    <w:rPr>
      <w:color w:val="auto"/>
      <w:kern w:val="0"/>
      <w:sz w:val="22"/>
    </w:rPr>
  </w:style>
  <w:style w:type="paragraph" w:customStyle="1" w:styleId="11">
    <w:name w:val="Номер1"/>
    <w:basedOn w:val="a"/>
    <w:rsid w:val="00B57BE3"/>
    <w:pPr>
      <w:numPr>
        <w:ilvl w:val="1"/>
        <w:numId w:val="21"/>
      </w:numPr>
      <w:tabs>
        <w:tab w:val="clear" w:pos="720"/>
        <w:tab w:val="num" w:pos="1620"/>
      </w:tabs>
      <w:ind w:left="1620" w:hanging="360"/>
    </w:pPr>
    <w:rPr>
      <w:sz w:val="22"/>
    </w:rPr>
  </w:style>
  <w:style w:type="paragraph" w:customStyle="1" w:styleId="2">
    <w:name w:val="Номер2"/>
    <w:basedOn w:val="2f"/>
    <w:rsid w:val="00B57BE3"/>
    <w:pPr>
      <w:numPr>
        <w:ilvl w:val="2"/>
        <w:numId w:val="21"/>
      </w:numPr>
      <w:tabs>
        <w:tab w:val="clear" w:pos="1077"/>
        <w:tab w:val="left" w:pos="964"/>
        <w:tab w:val="num" w:pos="2340"/>
      </w:tabs>
      <w:ind w:left="2340" w:hanging="180"/>
    </w:pPr>
    <w:rPr>
      <w:sz w:val="22"/>
    </w:rPr>
  </w:style>
  <w:style w:type="paragraph" w:customStyle="1" w:styleId="140">
    <w:name w:val="Обычный14"/>
    <w:rsid w:val="00B57BE3"/>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msonormal0">
    <w:name w:val="msonormal"/>
    <w:basedOn w:val="a0"/>
    <w:rsid w:val="00B57BE3"/>
    <w:pPr>
      <w:spacing w:before="100" w:beforeAutospacing="1" w:after="100" w:afterAutospacing="1"/>
    </w:pPr>
    <w:rPr>
      <w:color w:val="auto"/>
      <w:kern w:val="0"/>
      <w:sz w:val="24"/>
      <w:szCs w:val="24"/>
    </w:rPr>
  </w:style>
  <w:style w:type="paragraph" w:customStyle="1" w:styleId="font5">
    <w:name w:val="font5"/>
    <w:basedOn w:val="a0"/>
    <w:rsid w:val="00B57BE3"/>
    <w:pPr>
      <w:spacing w:before="100" w:beforeAutospacing="1" w:after="100" w:afterAutospacing="1"/>
    </w:pPr>
    <w:rPr>
      <w:rFonts w:ascii="Calibri" w:hAnsi="Calibri" w:cs="Calibri"/>
      <w:kern w:val="0"/>
      <w:sz w:val="22"/>
      <w:szCs w:val="22"/>
    </w:rPr>
  </w:style>
  <w:style w:type="paragraph" w:customStyle="1" w:styleId="xl66">
    <w:name w:val="xl66"/>
    <w:basedOn w:val="a0"/>
    <w:rsid w:val="00B57BE3"/>
    <w:pPr>
      <w:spacing w:before="100" w:beforeAutospacing="1" w:after="100" w:afterAutospacing="1"/>
    </w:pPr>
    <w:rPr>
      <w:color w:val="auto"/>
      <w:kern w:val="0"/>
      <w:sz w:val="16"/>
      <w:szCs w:val="16"/>
    </w:rPr>
  </w:style>
  <w:style w:type="paragraph" w:customStyle="1" w:styleId="xl67">
    <w:name w:val="xl67"/>
    <w:basedOn w:val="a0"/>
    <w:rsid w:val="00B57BE3"/>
    <w:pPr>
      <w:spacing w:before="100" w:beforeAutospacing="1" w:after="100" w:afterAutospacing="1"/>
    </w:pPr>
    <w:rPr>
      <w:rFonts w:ascii="Arial" w:hAnsi="Arial" w:cs="Arial"/>
      <w:color w:val="auto"/>
      <w:kern w:val="0"/>
      <w:sz w:val="16"/>
      <w:szCs w:val="16"/>
    </w:rPr>
  </w:style>
  <w:style w:type="paragraph" w:customStyle="1" w:styleId="xl68">
    <w:name w:val="xl68"/>
    <w:basedOn w:val="a0"/>
    <w:rsid w:val="00B57BE3"/>
    <w:pPr>
      <w:spacing w:before="100" w:beforeAutospacing="1" w:after="100" w:afterAutospacing="1"/>
      <w:jc w:val="right"/>
      <w:textAlignment w:val="top"/>
    </w:pPr>
    <w:rPr>
      <w:color w:val="auto"/>
      <w:kern w:val="0"/>
      <w:sz w:val="16"/>
      <w:szCs w:val="16"/>
    </w:rPr>
  </w:style>
  <w:style w:type="paragraph" w:customStyle="1" w:styleId="xl69">
    <w:name w:val="xl69"/>
    <w:basedOn w:val="a0"/>
    <w:rsid w:val="00B57BE3"/>
    <w:pPr>
      <w:spacing w:before="100" w:beforeAutospacing="1" w:after="100" w:afterAutospacing="1"/>
      <w:jc w:val="right"/>
      <w:textAlignment w:val="center"/>
    </w:pPr>
    <w:rPr>
      <w:color w:val="auto"/>
      <w:kern w:val="0"/>
      <w:sz w:val="16"/>
      <w:szCs w:val="16"/>
    </w:rPr>
  </w:style>
  <w:style w:type="paragraph" w:customStyle="1" w:styleId="xl70">
    <w:name w:val="xl70"/>
    <w:basedOn w:val="a0"/>
    <w:rsid w:val="00B57BE3"/>
    <w:pPr>
      <w:spacing w:before="100" w:beforeAutospacing="1" w:after="100" w:afterAutospacing="1"/>
      <w:jc w:val="right"/>
    </w:pPr>
    <w:rPr>
      <w:color w:val="auto"/>
      <w:kern w:val="0"/>
      <w:sz w:val="16"/>
      <w:szCs w:val="16"/>
    </w:rPr>
  </w:style>
  <w:style w:type="paragraph" w:customStyle="1" w:styleId="xl71">
    <w:name w:val="xl71"/>
    <w:basedOn w:val="a0"/>
    <w:rsid w:val="00B57BE3"/>
    <w:pPr>
      <w:spacing w:before="100" w:beforeAutospacing="1" w:after="100" w:afterAutospacing="1"/>
      <w:jc w:val="center"/>
      <w:textAlignment w:val="top"/>
    </w:pPr>
    <w:rPr>
      <w:b/>
      <w:bCs/>
      <w:color w:val="auto"/>
      <w:kern w:val="0"/>
      <w:sz w:val="16"/>
      <w:szCs w:val="16"/>
    </w:rPr>
  </w:style>
  <w:style w:type="paragraph" w:customStyle="1" w:styleId="xl72">
    <w:name w:val="xl72"/>
    <w:basedOn w:val="a0"/>
    <w:rsid w:val="00B57BE3"/>
    <w:pPr>
      <w:pBdr>
        <w:top w:val="single" w:sz="4" w:space="0" w:color="auto"/>
        <w:left w:val="single" w:sz="4" w:space="0" w:color="auto"/>
      </w:pBdr>
      <w:spacing w:before="100" w:beforeAutospacing="1" w:after="100" w:afterAutospacing="1"/>
      <w:jc w:val="center"/>
      <w:textAlignment w:val="center"/>
    </w:pPr>
    <w:rPr>
      <w:color w:val="auto"/>
      <w:kern w:val="0"/>
      <w:sz w:val="16"/>
      <w:szCs w:val="16"/>
    </w:rPr>
  </w:style>
  <w:style w:type="paragraph" w:customStyle="1" w:styleId="xl73">
    <w:name w:val="xl73"/>
    <w:basedOn w:val="a0"/>
    <w:rsid w:val="00B57BE3"/>
    <w:pPr>
      <w:pBdr>
        <w:top w:val="single" w:sz="4" w:space="0" w:color="auto"/>
        <w:left w:val="single" w:sz="4" w:space="0" w:color="auto"/>
      </w:pBdr>
      <w:spacing w:before="100" w:beforeAutospacing="1" w:after="100" w:afterAutospacing="1"/>
      <w:textAlignment w:val="center"/>
    </w:pPr>
    <w:rPr>
      <w:b/>
      <w:bCs/>
      <w:color w:val="auto"/>
      <w:kern w:val="0"/>
      <w:sz w:val="16"/>
      <w:szCs w:val="16"/>
    </w:rPr>
  </w:style>
  <w:style w:type="paragraph" w:customStyle="1" w:styleId="xl74">
    <w:name w:val="xl74"/>
    <w:basedOn w:val="a0"/>
    <w:rsid w:val="00B57BE3"/>
    <w:pPr>
      <w:pBdr>
        <w:top w:val="single" w:sz="4" w:space="0" w:color="auto"/>
        <w:lef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5">
    <w:name w:val="xl75"/>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6">
    <w:name w:val="xl76"/>
    <w:basedOn w:val="a0"/>
    <w:rsid w:val="00B57BE3"/>
    <w:pPr>
      <w:pBdr>
        <w:top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7">
    <w:name w:val="xl77"/>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8">
    <w:name w:val="xl78"/>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79">
    <w:name w:val="xl79"/>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80">
    <w:name w:val="xl80"/>
    <w:basedOn w:val="a0"/>
    <w:rsid w:val="00B57BE3"/>
    <w:pPr>
      <w:pBdr>
        <w:top w:val="single" w:sz="4" w:space="0" w:color="auto"/>
        <w:left w:val="single" w:sz="4" w:space="0" w:color="auto"/>
      </w:pBdr>
      <w:spacing w:before="100" w:beforeAutospacing="1" w:after="100" w:afterAutospacing="1"/>
      <w:textAlignment w:val="center"/>
    </w:pPr>
    <w:rPr>
      <w:color w:val="auto"/>
      <w:kern w:val="0"/>
      <w:sz w:val="16"/>
      <w:szCs w:val="16"/>
    </w:rPr>
  </w:style>
  <w:style w:type="paragraph" w:customStyle="1" w:styleId="xl81">
    <w:name w:val="xl81"/>
    <w:basedOn w:val="a0"/>
    <w:rsid w:val="00B57BE3"/>
    <w:pPr>
      <w:pBdr>
        <w:top w:val="single" w:sz="4" w:space="0" w:color="auto"/>
        <w:left w:val="single" w:sz="4" w:space="0" w:color="auto"/>
      </w:pBdr>
      <w:spacing w:before="100" w:beforeAutospacing="1" w:after="100" w:afterAutospacing="1"/>
      <w:jc w:val="center"/>
      <w:textAlignment w:val="center"/>
    </w:pPr>
    <w:rPr>
      <w:color w:val="auto"/>
      <w:kern w:val="0"/>
      <w:sz w:val="16"/>
      <w:szCs w:val="16"/>
    </w:rPr>
  </w:style>
  <w:style w:type="paragraph" w:customStyle="1" w:styleId="xl82">
    <w:name w:val="xl82"/>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83">
    <w:name w:val="xl83"/>
    <w:basedOn w:val="a0"/>
    <w:rsid w:val="00B57BE3"/>
    <w:pPr>
      <w:pBdr>
        <w:top w:val="single" w:sz="4" w:space="0" w:color="auto"/>
      </w:pBdr>
      <w:spacing w:before="100" w:beforeAutospacing="1" w:after="100" w:afterAutospacing="1"/>
      <w:jc w:val="center"/>
      <w:textAlignment w:val="center"/>
    </w:pPr>
    <w:rPr>
      <w:color w:val="auto"/>
      <w:kern w:val="0"/>
      <w:sz w:val="16"/>
      <w:szCs w:val="16"/>
    </w:rPr>
  </w:style>
  <w:style w:type="paragraph" w:customStyle="1" w:styleId="xl84">
    <w:name w:val="xl84"/>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85">
    <w:name w:val="xl85"/>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86">
    <w:name w:val="xl86"/>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87">
    <w:name w:val="xl8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16"/>
      <w:szCs w:val="16"/>
    </w:rPr>
  </w:style>
  <w:style w:type="paragraph" w:customStyle="1" w:styleId="xl88">
    <w:name w:val="xl8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89">
    <w:name w:val="xl89"/>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0">
    <w:name w:val="xl9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1">
    <w:name w:val="xl91"/>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2">
    <w:name w:val="xl92"/>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3">
    <w:name w:val="xl93"/>
    <w:basedOn w:val="a0"/>
    <w:rsid w:val="00B57BE3"/>
    <w:pPr>
      <w:pBdr>
        <w:top w:val="single" w:sz="4" w:space="0" w:color="auto"/>
        <w:left w:val="single" w:sz="4" w:space="0" w:color="auto"/>
        <w:bottom w:val="single" w:sz="4" w:space="0" w:color="auto"/>
      </w:pBdr>
      <w:spacing w:before="100" w:beforeAutospacing="1" w:after="100" w:afterAutospacing="1"/>
      <w:jc w:val="right"/>
      <w:textAlignment w:val="center"/>
    </w:pPr>
    <w:rPr>
      <w:color w:val="auto"/>
      <w:kern w:val="0"/>
      <w:sz w:val="16"/>
      <w:szCs w:val="16"/>
    </w:rPr>
  </w:style>
  <w:style w:type="paragraph" w:customStyle="1" w:styleId="xl94">
    <w:name w:val="xl94"/>
    <w:basedOn w:val="a0"/>
    <w:rsid w:val="00B57BE3"/>
    <w:pPr>
      <w:pBdr>
        <w:top w:val="single" w:sz="4" w:space="0" w:color="auto"/>
        <w:left w:val="single" w:sz="4" w:space="0" w:color="auto"/>
        <w:bottom w:val="single" w:sz="4" w:space="0" w:color="auto"/>
      </w:pBdr>
      <w:spacing w:before="100" w:beforeAutospacing="1" w:after="100" w:afterAutospacing="1"/>
      <w:jc w:val="right"/>
      <w:textAlignment w:val="center"/>
    </w:pPr>
    <w:rPr>
      <w:color w:val="auto"/>
      <w:kern w:val="0"/>
      <w:sz w:val="16"/>
      <w:szCs w:val="16"/>
    </w:rPr>
  </w:style>
  <w:style w:type="paragraph" w:customStyle="1" w:styleId="xl95">
    <w:name w:val="xl95"/>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16"/>
      <w:szCs w:val="16"/>
    </w:rPr>
  </w:style>
  <w:style w:type="paragraph" w:customStyle="1" w:styleId="xl96">
    <w:name w:val="xl96"/>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97">
    <w:name w:val="xl9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98">
    <w:name w:val="xl9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99">
    <w:name w:val="xl99"/>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00">
    <w:name w:val="xl10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01">
    <w:name w:val="xl101"/>
    <w:basedOn w:val="a0"/>
    <w:rsid w:val="00B57BE3"/>
    <w:pPr>
      <w:pBdr>
        <w:top w:val="single" w:sz="4" w:space="0" w:color="auto"/>
        <w:left w:val="single" w:sz="4" w:space="0" w:color="auto"/>
      </w:pBdr>
      <w:spacing w:before="100" w:beforeAutospacing="1" w:after="100" w:afterAutospacing="1"/>
      <w:jc w:val="right"/>
      <w:textAlignment w:val="center"/>
    </w:pPr>
    <w:rPr>
      <w:color w:val="auto"/>
      <w:kern w:val="0"/>
      <w:sz w:val="16"/>
      <w:szCs w:val="16"/>
    </w:rPr>
  </w:style>
  <w:style w:type="paragraph" w:customStyle="1" w:styleId="xl102">
    <w:name w:val="xl102"/>
    <w:basedOn w:val="a0"/>
    <w:rsid w:val="00B57BE3"/>
    <w:pPr>
      <w:pBdr>
        <w:top w:val="single" w:sz="4" w:space="0" w:color="auto"/>
        <w:left w:val="single" w:sz="4" w:space="0" w:color="auto"/>
      </w:pBdr>
      <w:spacing w:before="100" w:beforeAutospacing="1" w:after="100" w:afterAutospacing="1"/>
      <w:jc w:val="right"/>
      <w:textAlignment w:val="center"/>
    </w:pPr>
    <w:rPr>
      <w:color w:val="auto"/>
      <w:kern w:val="0"/>
      <w:sz w:val="16"/>
      <w:szCs w:val="16"/>
    </w:rPr>
  </w:style>
  <w:style w:type="paragraph" w:customStyle="1" w:styleId="xl103">
    <w:name w:val="xl103"/>
    <w:basedOn w:val="a0"/>
    <w:rsid w:val="00B57BE3"/>
    <w:pPr>
      <w:pBdr>
        <w:top w:val="single" w:sz="4" w:space="0" w:color="auto"/>
        <w:left w:val="single" w:sz="4" w:space="0" w:color="auto"/>
        <w:bottom w:val="single" w:sz="4" w:space="0" w:color="auto"/>
      </w:pBdr>
      <w:spacing w:before="100" w:beforeAutospacing="1" w:after="100" w:afterAutospacing="1"/>
      <w:textAlignment w:val="center"/>
    </w:pPr>
    <w:rPr>
      <w:color w:val="auto"/>
      <w:kern w:val="0"/>
      <w:sz w:val="16"/>
      <w:szCs w:val="16"/>
    </w:rPr>
  </w:style>
  <w:style w:type="paragraph" w:customStyle="1" w:styleId="xl104">
    <w:name w:val="xl104"/>
    <w:basedOn w:val="a0"/>
    <w:rsid w:val="00B57BE3"/>
    <w:pPr>
      <w:pBdr>
        <w:top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05">
    <w:name w:val="xl105"/>
    <w:basedOn w:val="a0"/>
    <w:rsid w:val="00B57BE3"/>
    <w:pPr>
      <w:pBdr>
        <w:top w:val="single" w:sz="4" w:space="0" w:color="auto"/>
        <w:left w:val="single" w:sz="4" w:space="0" w:color="auto"/>
        <w:bottom w:val="single" w:sz="4" w:space="0" w:color="auto"/>
      </w:pBdr>
      <w:shd w:val="clear" w:color="000000" w:fill="B7DEE8"/>
      <w:spacing w:before="100" w:beforeAutospacing="1" w:after="100" w:afterAutospacing="1"/>
      <w:jc w:val="right"/>
      <w:textAlignment w:val="center"/>
    </w:pPr>
    <w:rPr>
      <w:color w:val="auto"/>
      <w:kern w:val="0"/>
      <w:sz w:val="16"/>
      <w:szCs w:val="16"/>
    </w:rPr>
  </w:style>
  <w:style w:type="paragraph" w:customStyle="1" w:styleId="xl106">
    <w:name w:val="xl106"/>
    <w:basedOn w:val="a0"/>
    <w:rsid w:val="00B57BE3"/>
    <w:pPr>
      <w:pBdr>
        <w:left w:val="single" w:sz="4" w:space="0" w:color="auto"/>
      </w:pBdr>
      <w:spacing w:before="100" w:beforeAutospacing="1" w:after="100" w:afterAutospacing="1"/>
      <w:jc w:val="center"/>
      <w:textAlignment w:val="center"/>
    </w:pPr>
    <w:rPr>
      <w:color w:val="auto"/>
      <w:kern w:val="0"/>
      <w:sz w:val="16"/>
      <w:szCs w:val="16"/>
    </w:rPr>
  </w:style>
  <w:style w:type="paragraph" w:customStyle="1" w:styleId="xl107">
    <w:name w:val="xl107"/>
    <w:basedOn w:val="a0"/>
    <w:rsid w:val="00B57BE3"/>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08">
    <w:name w:val="xl108"/>
    <w:basedOn w:val="a0"/>
    <w:rsid w:val="00B57BE3"/>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09">
    <w:name w:val="xl109"/>
    <w:basedOn w:val="a0"/>
    <w:rsid w:val="00B57BE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right"/>
      <w:textAlignment w:val="center"/>
    </w:pPr>
    <w:rPr>
      <w:color w:val="auto"/>
      <w:kern w:val="0"/>
      <w:sz w:val="16"/>
      <w:szCs w:val="16"/>
    </w:rPr>
  </w:style>
  <w:style w:type="paragraph" w:customStyle="1" w:styleId="xl110">
    <w:name w:val="xl110"/>
    <w:basedOn w:val="a0"/>
    <w:rsid w:val="00B57BE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11">
    <w:name w:val="xl111"/>
    <w:basedOn w:val="a0"/>
    <w:rsid w:val="00B57BE3"/>
    <w:pPr>
      <w:pBdr>
        <w:top w:val="single" w:sz="4" w:space="0" w:color="auto"/>
        <w:bottom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12">
    <w:name w:val="xl112"/>
    <w:basedOn w:val="a0"/>
    <w:rsid w:val="00B57BE3"/>
    <w:pPr>
      <w:pBdr>
        <w:top w:val="single" w:sz="4" w:space="0" w:color="auto"/>
        <w:left w:val="single" w:sz="4" w:space="0" w:color="auto"/>
        <w:right w:val="single" w:sz="4" w:space="0" w:color="auto"/>
      </w:pBdr>
      <w:shd w:val="clear" w:color="000000" w:fill="B7DEE8"/>
      <w:spacing w:before="100" w:beforeAutospacing="1" w:after="100" w:afterAutospacing="1"/>
      <w:jc w:val="right"/>
      <w:textAlignment w:val="center"/>
    </w:pPr>
    <w:rPr>
      <w:color w:val="auto"/>
      <w:kern w:val="0"/>
      <w:sz w:val="16"/>
      <w:szCs w:val="16"/>
    </w:rPr>
  </w:style>
  <w:style w:type="paragraph" w:customStyle="1" w:styleId="xl113">
    <w:name w:val="xl113"/>
    <w:basedOn w:val="a0"/>
    <w:rsid w:val="00B57BE3"/>
    <w:pPr>
      <w:pBdr>
        <w:top w:val="single" w:sz="4" w:space="0" w:color="auto"/>
        <w:left w:val="single" w:sz="4" w:space="0" w:color="auto"/>
      </w:pBdr>
      <w:spacing w:before="100" w:beforeAutospacing="1" w:after="100" w:afterAutospacing="1"/>
      <w:textAlignment w:val="top"/>
    </w:pPr>
    <w:rPr>
      <w:b/>
      <w:bCs/>
      <w:color w:val="auto"/>
      <w:kern w:val="0"/>
      <w:sz w:val="16"/>
      <w:szCs w:val="16"/>
    </w:rPr>
  </w:style>
  <w:style w:type="paragraph" w:customStyle="1" w:styleId="xl114">
    <w:name w:val="xl114"/>
    <w:basedOn w:val="a0"/>
    <w:rsid w:val="00B57BE3"/>
    <w:pPr>
      <w:pBdr>
        <w:left w:val="single" w:sz="4" w:space="0" w:color="auto"/>
      </w:pBdr>
      <w:spacing w:before="100" w:beforeAutospacing="1" w:after="100" w:afterAutospacing="1"/>
      <w:jc w:val="right"/>
      <w:textAlignment w:val="center"/>
    </w:pPr>
    <w:rPr>
      <w:color w:val="auto"/>
      <w:kern w:val="0"/>
      <w:sz w:val="16"/>
      <w:szCs w:val="16"/>
    </w:rPr>
  </w:style>
  <w:style w:type="paragraph" w:customStyle="1" w:styleId="xl115">
    <w:name w:val="xl115"/>
    <w:basedOn w:val="a0"/>
    <w:rsid w:val="00B57BE3"/>
    <w:pPr>
      <w:pBdr>
        <w:left w:val="single" w:sz="4" w:space="0" w:color="auto"/>
      </w:pBdr>
      <w:spacing w:before="100" w:beforeAutospacing="1" w:after="100" w:afterAutospacing="1"/>
      <w:jc w:val="right"/>
      <w:textAlignment w:val="center"/>
    </w:pPr>
    <w:rPr>
      <w:color w:val="auto"/>
      <w:kern w:val="0"/>
      <w:sz w:val="16"/>
      <w:szCs w:val="16"/>
    </w:rPr>
  </w:style>
  <w:style w:type="paragraph" w:customStyle="1" w:styleId="xl116">
    <w:name w:val="xl116"/>
    <w:basedOn w:val="a0"/>
    <w:rsid w:val="00B57BE3"/>
    <w:pPr>
      <w:pBdr>
        <w:top w:val="single" w:sz="4" w:space="0" w:color="auto"/>
        <w:bottom w:val="single" w:sz="4" w:space="0" w:color="auto"/>
      </w:pBdr>
      <w:spacing w:before="100" w:beforeAutospacing="1" w:after="100" w:afterAutospacing="1"/>
    </w:pPr>
    <w:rPr>
      <w:b/>
      <w:bCs/>
      <w:color w:val="auto"/>
      <w:kern w:val="0"/>
      <w:sz w:val="16"/>
      <w:szCs w:val="16"/>
    </w:rPr>
  </w:style>
  <w:style w:type="paragraph" w:customStyle="1" w:styleId="xl117">
    <w:name w:val="xl117"/>
    <w:basedOn w:val="a0"/>
    <w:rsid w:val="00B57BE3"/>
    <w:pPr>
      <w:pBdr>
        <w:bottom w:val="single" w:sz="4" w:space="0" w:color="auto"/>
      </w:pBdr>
      <w:spacing w:before="100" w:beforeAutospacing="1" w:after="100" w:afterAutospacing="1"/>
    </w:pPr>
    <w:rPr>
      <w:color w:val="auto"/>
      <w:kern w:val="0"/>
      <w:sz w:val="16"/>
      <w:szCs w:val="16"/>
    </w:rPr>
  </w:style>
  <w:style w:type="paragraph" w:customStyle="1" w:styleId="xl118">
    <w:name w:val="xl118"/>
    <w:basedOn w:val="a0"/>
    <w:rsid w:val="00B57BE3"/>
    <w:pPr>
      <w:spacing w:before="100" w:beforeAutospacing="1" w:after="100" w:afterAutospacing="1"/>
      <w:jc w:val="center"/>
    </w:pPr>
    <w:rPr>
      <w:color w:val="auto"/>
      <w:kern w:val="0"/>
      <w:sz w:val="16"/>
      <w:szCs w:val="16"/>
    </w:rPr>
  </w:style>
  <w:style w:type="paragraph" w:customStyle="1" w:styleId="xl119">
    <w:name w:val="xl119"/>
    <w:basedOn w:val="a0"/>
    <w:rsid w:val="00B57BE3"/>
    <w:pPr>
      <w:spacing w:before="100" w:beforeAutospacing="1" w:after="100" w:afterAutospacing="1"/>
    </w:pPr>
    <w:rPr>
      <w:color w:val="auto"/>
      <w:kern w:val="0"/>
      <w:sz w:val="16"/>
      <w:szCs w:val="16"/>
    </w:rPr>
  </w:style>
  <w:style w:type="paragraph" w:customStyle="1" w:styleId="xl120">
    <w:name w:val="xl120"/>
    <w:basedOn w:val="a0"/>
    <w:rsid w:val="00B57BE3"/>
    <w:pPr>
      <w:spacing w:before="100" w:beforeAutospacing="1" w:after="100" w:afterAutospacing="1"/>
      <w:jc w:val="right"/>
      <w:textAlignment w:val="center"/>
    </w:pPr>
    <w:rPr>
      <w:color w:val="auto"/>
      <w:kern w:val="0"/>
      <w:sz w:val="16"/>
      <w:szCs w:val="16"/>
    </w:rPr>
  </w:style>
  <w:style w:type="paragraph" w:customStyle="1" w:styleId="xl121">
    <w:name w:val="xl121"/>
    <w:basedOn w:val="a0"/>
    <w:rsid w:val="00B57BE3"/>
    <w:pPr>
      <w:spacing w:before="100" w:beforeAutospacing="1" w:after="100" w:afterAutospacing="1"/>
      <w:jc w:val="right"/>
    </w:pPr>
    <w:rPr>
      <w:color w:val="auto"/>
      <w:kern w:val="0"/>
      <w:sz w:val="16"/>
      <w:szCs w:val="16"/>
    </w:rPr>
  </w:style>
  <w:style w:type="paragraph" w:customStyle="1" w:styleId="xl122">
    <w:name w:val="xl122"/>
    <w:basedOn w:val="a0"/>
    <w:rsid w:val="00B57BE3"/>
    <w:pPr>
      <w:spacing w:before="100" w:beforeAutospacing="1" w:after="100" w:afterAutospacing="1"/>
      <w:jc w:val="center"/>
      <w:textAlignment w:val="top"/>
    </w:pPr>
    <w:rPr>
      <w:color w:val="auto"/>
      <w:kern w:val="0"/>
      <w:sz w:val="16"/>
      <w:szCs w:val="16"/>
    </w:rPr>
  </w:style>
  <w:style w:type="paragraph" w:customStyle="1" w:styleId="xl123">
    <w:name w:val="xl123"/>
    <w:basedOn w:val="a0"/>
    <w:rsid w:val="00B57BE3"/>
    <w:pPr>
      <w:spacing w:before="100" w:beforeAutospacing="1" w:after="100" w:afterAutospacing="1"/>
      <w:textAlignment w:val="top"/>
    </w:pPr>
    <w:rPr>
      <w:b/>
      <w:bCs/>
      <w:color w:val="auto"/>
      <w:kern w:val="0"/>
      <w:sz w:val="16"/>
      <w:szCs w:val="16"/>
    </w:rPr>
  </w:style>
  <w:style w:type="paragraph" w:customStyle="1" w:styleId="xl124">
    <w:name w:val="xl124"/>
    <w:basedOn w:val="a0"/>
    <w:rsid w:val="00B57BE3"/>
    <w:pPr>
      <w:spacing w:before="100" w:beforeAutospacing="1" w:after="100" w:afterAutospacing="1"/>
      <w:jc w:val="right"/>
    </w:pPr>
    <w:rPr>
      <w:color w:val="auto"/>
      <w:kern w:val="0"/>
      <w:sz w:val="16"/>
      <w:szCs w:val="16"/>
    </w:rPr>
  </w:style>
  <w:style w:type="paragraph" w:customStyle="1" w:styleId="xl125">
    <w:name w:val="xl125"/>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26">
    <w:name w:val="xl126"/>
    <w:basedOn w:val="a0"/>
    <w:rsid w:val="00B57BE3"/>
    <w:pPr>
      <w:pBdr>
        <w:top w:val="single" w:sz="4" w:space="0" w:color="auto"/>
        <w:left w:val="single" w:sz="4" w:space="0" w:color="auto"/>
        <w:bottom w:val="single" w:sz="4" w:space="0" w:color="auto"/>
      </w:pBdr>
      <w:spacing w:before="100" w:beforeAutospacing="1" w:after="100" w:afterAutospacing="1"/>
      <w:jc w:val="center"/>
    </w:pPr>
    <w:rPr>
      <w:color w:val="auto"/>
      <w:kern w:val="0"/>
      <w:sz w:val="16"/>
      <w:szCs w:val="16"/>
    </w:rPr>
  </w:style>
  <w:style w:type="paragraph" w:customStyle="1" w:styleId="xl127">
    <w:name w:val="xl127"/>
    <w:basedOn w:val="a0"/>
    <w:rsid w:val="00B57BE3"/>
    <w:pPr>
      <w:pBdr>
        <w:top w:val="single" w:sz="4" w:space="0" w:color="auto"/>
        <w:bottom w:val="single" w:sz="4" w:space="0" w:color="auto"/>
      </w:pBdr>
      <w:spacing w:before="100" w:beforeAutospacing="1" w:after="100" w:afterAutospacing="1"/>
      <w:jc w:val="center"/>
    </w:pPr>
    <w:rPr>
      <w:color w:val="auto"/>
      <w:kern w:val="0"/>
      <w:sz w:val="16"/>
      <w:szCs w:val="16"/>
    </w:rPr>
  </w:style>
  <w:style w:type="paragraph" w:customStyle="1" w:styleId="xl128">
    <w:name w:val="xl128"/>
    <w:basedOn w:val="a0"/>
    <w:rsid w:val="00B57BE3"/>
    <w:pPr>
      <w:pBdr>
        <w:top w:val="single" w:sz="4" w:space="0" w:color="auto"/>
        <w:bottom w:val="single" w:sz="4" w:space="0" w:color="auto"/>
        <w:right w:val="single" w:sz="4" w:space="0" w:color="auto"/>
      </w:pBdr>
      <w:spacing w:before="100" w:beforeAutospacing="1" w:after="100" w:afterAutospacing="1"/>
      <w:jc w:val="center"/>
    </w:pPr>
    <w:rPr>
      <w:color w:val="auto"/>
      <w:kern w:val="0"/>
      <w:sz w:val="16"/>
      <w:szCs w:val="16"/>
    </w:rPr>
  </w:style>
  <w:style w:type="paragraph" w:customStyle="1" w:styleId="xl129">
    <w:name w:val="xl129"/>
    <w:basedOn w:val="a0"/>
    <w:rsid w:val="00B57BE3"/>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30">
    <w:name w:val="xl13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31">
    <w:name w:val="xl131"/>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32">
    <w:name w:val="xl132"/>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33">
    <w:name w:val="xl133"/>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34">
    <w:name w:val="xl134"/>
    <w:basedOn w:val="a0"/>
    <w:rsid w:val="00B57BE3"/>
    <w:pPr>
      <w:spacing w:before="100" w:beforeAutospacing="1" w:after="100" w:afterAutospacing="1"/>
    </w:pPr>
    <w:rPr>
      <w:rFonts w:ascii="Arial" w:hAnsi="Arial" w:cs="Arial"/>
      <w:color w:val="auto"/>
      <w:kern w:val="0"/>
      <w:sz w:val="16"/>
      <w:szCs w:val="16"/>
    </w:rPr>
  </w:style>
  <w:style w:type="paragraph" w:customStyle="1" w:styleId="xl135">
    <w:name w:val="xl135"/>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36">
    <w:name w:val="xl136"/>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37">
    <w:name w:val="xl13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38">
    <w:name w:val="xl13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39">
    <w:name w:val="xl139"/>
    <w:basedOn w:val="a0"/>
    <w:rsid w:val="00B57BE3"/>
    <w:pPr>
      <w:spacing w:before="100" w:beforeAutospacing="1" w:after="100" w:afterAutospacing="1"/>
    </w:pPr>
    <w:rPr>
      <w:rFonts w:ascii="Arial" w:hAnsi="Arial" w:cs="Arial"/>
      <w:b/>
      <w:bCs/>
      <w:color w:val="auto"/>
      <w:kern w:val="0"/>
      <w:sz w:val="16"/>
      <w:szCs w:val="16"/>
    </w:rPr>
  </w:style>
  <w:style w:type="paragraph" w:customStyle="1" w:styleId="xl140">
    <w:name w:val="xl14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41">
    <w:name w:val="xl141"/>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42">
    <w:name w:val="xl142"/>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16"/>
      <w:szCs w:val="16"/>
    </w:rPr>
  </w:style>
  <w:style w:type="paragraph" w:customStyle="1" w:styleId="xl143">
    <w:name w:val="xl143"/>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44">
    <w:name w:val="xl144"/>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16"/>
      <w:szCs w:val="16"/>
    </w:rPr>
  </w:style>
  <w:style w:type="paragraph" w:customStyle="1" w:styleId="xl145">
    <w:name w:val="xl145"/>
    <w:basedOn w:val="a0"/>
    <w:rsid w:val="00B57BE3"/>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46">
    <w:name w:val="xl146"/>
    <w:basedOn w:val="a0"/>
    <w:rsid w:val="00B57BE3"/>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47">
    <w:name w:val="xl14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16"/>
      <w:szCs w:val="16"/>
    </w:rPr>
  </w:style>
  <w:style w:type="paragraph" w:customStyle="1" w:styleId="xl148">
    <w:name w:val="xl14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16"/>
      <w:szCs w:val="16"/>
    </w:rPr>
  </w:style>
  <w:style w:type="paragraph" w:customStyle="1" w:styleId="xl149">
    <w:name w:val="xl149"/>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16"/>
      <w:szCs w:val="16"/>
    </w:rPr>
  </w:style>
  <w:style w:type="paragraph" w:customStyle="1" w:styleId="xl150">
    <w:name w:val="xl150"/>
    <w:basedOn w:val="a0"/>
    <w:rsid w:val="00B57BE3"/>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1">
    <w:name w:val="xl151"/>
    <w:basedOn w:val="a0"/>
    <w:rsid w:val="00B57BE3"/>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2">
    <w:name w:val="xl152"/>
    <w:basedOn w:val="a0"/>
    <w:rsid w:val="00B57BE3"/>
    <w:pPr>
      <w:pBdr>
        <w:left w:val="single" w:sz="4" w:space="0" w:color="auto"/>
        <w:bottom w:val="single" w:sz="4" w:space="0" w:color="auto"/>
        <w:right w:val="single" w:sz="4" w:space="0" w:color="auto"/>
      </w:pBdr>
      <w:spacing w:before="100" w:beforeAutospacing="1" w:after="100" w:afterAutospacing="1"/>
    </w:pPr>
    <w:rPr>
      <w:b/>
      <w:bCs/>
      <w:color w:val="auto"/>
      <w:kern w:val="0"/>
      <w:sz w:val="16"/>
      <w:szCs w:val="16"/>
    </w:rPr>
  </w:style>
  <w:style w:type="paragraph" w:customStyle="1" w:styleId="xl153">
    <w:name w:val="xl153"/>
    <w:basedOn w:val="a0"/>
    <w:rsid w:val="00B57BE3"/>
    <w:pPr>
      <w:pBdr>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54">
    <w:name w:val="xl154"/>
    <w:basedOn w:val="a0"/>
    <w:rsid w:val="00B57BE3"/>
    <w:pPr>
      <w:pBdr>
        <w:bottom w:val="single" w:sz="4" w:space="0" w:color="auto"/>
      </w:pBdr>
      <w:spacing w:before="100" w:beforeAutospacing="1" w:after="100" w:afterAutospacing="1"/>
    </w:pPr>
    <w:rPr>
      <w:b/>
      <w:bCs/>
      <w:color w:val="auto"/>
      <w:kern w:val="0"/>
      <w:sz w:val="16"/>
      <w:szCs w:val="16"/>
    </w:rPr>
  </w:style>
  <w:style w:type="paragraph" w:customStyle="1" w:styleId="xl155">
    <w:name w:val="xl155"/>
    <w:basedOn w:val="a0"/>
    <w:rsid w:val="00B57BE3"/>
    <w:pPr>
      <w:spacing w:before="100" w:beforeAutospacing="1" w:after="100" w:afterAutospacing="1"/>
      <w:jc w:val="center"/>
    </w:pPr>
    <w:rPr>
      <w:rFonts w:ascii="Arial" w:hAnsi="Arial" w:cs="Arial"/>
      <w:color w:val="auto"/>
      <w:kern w:val="0"/>
      <w:sz w:val="16"/>
      <w:szCs w:val="16"/>
    </w:rPr>
  </w:style>
  <w:style w:type="paragraph" w:customStyle="1" w:styleId="xl156">
    <w:name w:val="xl156"/>
    <w:basedOn w:val="a0"/>
    <w:rsid w:val="00B57BE3"/>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character" w:customStyle="1" w:styleId="ConsPlusNormal10">
    <w:name w:val="ConsPlusNormal1"/>
    <w:locked/>
    <w:rsid w:val="0078318A"/>
    <w:rPr>
      <w:rFonts w:ascii="Times New Roman" w:eastAsia="Times New Roman" w:hAnsi="Times New Roman"/>
      <w:sz w:val="24"/>
      <w:szCs w:val="22"/>
      <w:lang w:eastAsia="ru-RU" w:bidi="ar-SA"/>
    </w:rPr>
  </w:style>
  <w:style w:type="character" w:customStyle="1" w:styleId="ae">
    <w:name w:val="Абзац списка Знак"/>
    <w:link w:val="ad"/>
    <w:locked/>
    <w:rsid w:val="0078318A"/>
    <w:rPr>
      <w:rFonts w:ascii="Calibri" w:eastAsia="Calibri" w:hAnsi="Calibri" w:cs="Times New Roman"/>
    </w:rPr>
  </w:style>
  <w:style w:type="character" w:customStyle="1" w:styleId="ConsPlusNonformat1">
    <w:name w:val="ConsPlusNonformat1"/>
    <w:link w:val="ConsPlusNonformat"/>
    <w:locked/>
    <w:rsid w:val="0078318A"/>
    <w:rPr>
      <w:rFonts w:ascii="Courier New" w:eastAsia="Times New Roman" w:hAnsi="Courier New" w:cs="Courier New"/>
      <w:sz w:val="20"/>
      <w:szCs w:val="20"/>
    </w:rPr>
  </w:style>
  <w:style w:type="character" w:customStyle="1" w:styleId="ConsPlusTitle1">
    <w:name w:val="ConsPlusTitle1"/>
    <w:link w:val="ConsPlusTitle"/>
    <w:locked/>
    <w:rsid w:val="0078318A"/>
    <w:rPr>
      <w:rFonts w:ascii="Arial" w:eastAsia="Calibri" w:hAnsi="Arial" w:cs="Arial"/>
      <w:b/>
      <w:bCs/>
      <w:sz w:val="18"/>
      <w:szCs w:val="18"/>
    </w:rPr>
  </w:style>
  <w:style w:type="character" w:customStyle="1" w:styleId="2e">
    <w:name w:val="Оглавление 2 Знак"/>
    <w:link w:val="2d"/>
    <w:locked/>
    <w:rsid w:val="002B634E"/>
    <w:rPr>
      <w:rFonts w:ascii="Times New Roman" w:eastAsia="Times New Roman" w:hAnsi="Times New Roman" w:cs="Times New Roman"/>
      <w:b/>
      <w:smallCaps/>
      <w:szCs w:val="24"/>
      <w:lang w:val="en-US"/>
    </w:rPr>
  </w:style>
  <w:style w:type="character" w:customStyle="1" w:styleId="46">
    <w:name w:val="Оглавление 4 Знак"/>
    <w:link w:val="45"/>
    <w:locked/>
    <w:rsid w:val="002B634E"/>
    <w:rPr>
      <w:rFonts w:ascii="Times New Roman" w:eastAsia="Times New Roman" w:hAnsi="Times New Roman" w:cs="Times New Roman"/>
      <w:szCs w:val="24"/>
      <w:lang w:val="en-US"/>
    </w:rPr>
  </w:style>
  <w:style w:type="character" w:customStyle="1" w:styleId="65">
    <w:name w:val="Оглавление 6 Знак"/>
    <w:link w:val="64"/>
    <w:locked/>
    <w:rsid w:val="002B634E"/>
    <w:rPr>
      <w:rFonts w:ascii="Times New Roman" w:eastAsia="Times New Roman" w:hAnsi="Times New Roman" w:cs="Times New Roman"/>
      <w:szCs w:val="24"/>
      <w:lang w:val="en-US"/>
    </w:rPr>
  </w:style>
  <w:style w:type="character" w:customStyle="1" w:styleId="73">
    <w:name w:val="Оглавление 7 Знак"/>
    <w:link w:val="72"/>
    <w:locked/>
    <w:rsid w:val="002B634E"/>
    <w:rPr>
      <w:rFonts w:ascii="Times New Roman" w:eastAsia="Times New Roman" w:hAnsi="Times New Roman" w:cs="Times New Roman"/>
      <w:szCs w:val="24"/>
      <w:lang w:val="en-US"/>
    </w:rPr>
  </w:style>
  <w:style w:type="paragraph" w:customStyle="1" w:styleId="1f">
    <w:name w:val="Основной шрифт абзаца1"/>
    <w:rsid w:val="002B634E"/>
    <w:rPr>
      <w:rFonts w:ascii="Calibri" w:eastAsia="Times New Roman" w:hAnsi="Calibri" w:cs="Times New Roman"/>
      <w:color w:val="000000"/>
      <w:szCs w:val="20"/>
      <w:lang w:eastAsia="ru-RU"/>
    </w:rPr>
  </w:style>
  <w:style w:type="character" w:customStyle="1" w:styleId="39">
    <w:name w:val="Оглавление 3 Знак"/>
    <w:link w:val="38"/>
    <w:locked/>
    <w:rsid w:val="002B634E"/>
    <w:rPr>
      <w:rFonts w:ascii="Times New Roman" w:eastAsia="Times New Roman" w:hAnsi="Times New Roman" w:cs="Times New Roman"/>
      <w:smallCaps/>
      <w:szCs w:val="24"/>
      <w:lang w:val="en-US"/>
    </w:rPr>
  </w:style>
  <w:style w:type="paragraph" w:customStyle="1" w:styleId="1c">
    <w:name w:val="Знак сноски1"/>
    <w:basedOn w:val="1f"/>
    <w:link w:val="aff6"/>
    <w:uiPriority w:val="99"/>
    <w:rsid w:val="002B634E"/>
    <w:rPr>
      <w:rFonts w:asciiTheme="minorHAnsi" w:eastAsiaTheme="minorHAnsi" w:hAnsiTheme="minorHAnsi" w:cstheme="minorBidi"/>
      <w:color w:val="auto"/>
      <w:szCs w:val="22"/>
      <w:vertAlign w:val="superscript"/>
      <w:lang w:eastAsia="en-US"/>
    </w:rPr>
  </w:style>
  <w:style w:type="paragraph" w:customStyle="1" w:styleId="Footnote">
    <w:name w:val="Footnote"/>
    <w:basedOn w:val="a0"/>
    <w:link w:val="Footnote1"/>
    <w:rsid w:val="002B634E"/>
    <w:pPr>
      <w:widowControl w:val="0"/>
    </w:pPr>
    <w:rPr>
      <w:rFonts w:ascii="Arial" w:hAnsi="Arial"/>
      <w:color w:val="auto"/>
      <w:kern w:val="0"/>
    </w:rPr>
  </w:style>
  <w:style w:type="character" w:customStyle="1" w:styleId="Footnote1">
    <w:name w:val="Footnote1"/>
    <w:link w:val="Footnote"/>
    <w:locked/>
    <w:rsid w:val="002B634E"/>
    <w:rPr>
      <w:rFonts w:ascii="Arial" w:eastAsia="Times New Roman" w:hAnsi="Arial" w:cs="Times New Roman"/>
      <w:sz w:val="20"/>
      <w:szCs w:val="20"/>
    </w:rPr>
  </w:style>
  <w:style w:type="character" w:customStyle="1" w:styleId="1e">
    <w:name w:val="Оглавление 1 Знак"/>
    <w:link w:val="1d"/>
    <w:locked/>
    <w:rsid w:val="002B634E"/>
    <w:rPr>
      <w:rFonts w:ascii="Times New Roman" w:eastAsia="Times New Roman" w:hAnsi="Times New Roman" w:cs="Times New Roman"/>
      <w:b/>
      <w:caps/>
      <w:sz w:val="24"/>
      <w:szCs w:val="24"/>
      <w:lang w:val="en-US"/>
    </w:rPr>
  </w:style>
  <w:style w:type="paragraph" w:customStyle="1" w:styleId="HeaderandFooter">
    <w:name w:val="Header and Footer"/>
    <w:link w:val="HeaderandFooter1"/>
    <w:rsid w:val="002B634E"/>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B634E"/>
    <w:rPr>
      <w:rFonts w:ascii="XO Thames" w:eastAsia="Times New Roman" w:hAnsi="XO Thames" w:cs="Calibri"/>
      <w:color w:val="000000"/>
      <w:lang w:eastAsia="ru-RU"/>
    </w:rPr>
  </w:style>
  <w:style w:type="character" w:customStyle="1" w:styleId="93">
    <w:name w:val="Оглавление 9 Знак"/>
    <w:link w:val="92"/>
    <w:locked/>
    <w:rsid w:val="002B634E"/>
    <w:rPr>
      <w:rFonts w:ascii="Times New Roman" w:eastAsia="Times New Roman" w:hAnsi="Times New Roman" w:cs="Times New Roman"/>
      <w:szCs w:val="24"/>
      <w:lang w:val="en-US"/>
    </w:rPr>
  </w:style>
  <w:style w:type="character" w:customStyle="1" w:styleId="83">
    <w:name w:val="Оглавление 8 Знак"/>
    <w:link w:val="82"/>
    <w:locked/>
    <w:rsid w:val="002B634E"/>
    <w:rPr>
      <w:rFonts w:ascii="Times New Roman" w:eastAsia="Times New Roman" w:hAnsi="Times New Roman" w:cs="Times New Roman"/>
      <w:szCs w:val="24"/>
      <w:lang w:val="en-US"/>
    </w:rPr>
  </w:style>
  <w:style w:type="character" w:customStyle="1" w:styleId="56">
    <w:name w:val="Оглавление 5 Знак"/>
    <w:link w:val="55"/>
    <w:locked/>
    <w:rsid w:val="002B634E"/>
    <w:rPr>
      <w:rFonts w:ascii="Times New Roman" w:eastAsia="Times New Roman" w:hAnsi="Times New Roman" w:cs="Times New Roman"/>
      <w:szCs w:val="24"/>
      <w:lang w:val="en-US"/>
    </w:rPr>
  </w:style>
  <w:style w:type="paragraph" w:customStyle="1" w:styleId="ConsPlusCell">
    <w:name w:val="ConsPlusCell"/>
    <w:link w:val="ConsPlusCell1"/>
    <w:rsid w:val="002B634E"/>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B634E"/>
    <w:rPr>
      <w:rFonts w:ascii="Courier New" w:eastAsia="Times New Roman" w:hAnsi="Courier New" w:cs="Calibri"/>
      <w:color w:val="000000"/>
      <w:lang w:eastAsia="ru-RU"/>
    </w:rPr>
  </w:style>
  <w:style w:type="paragraph" w:customStyle="1" w:styleId="toc10">
    <w:name w:val="toc 10"/>
    <w:next w:val="a0"/>
    <w:link w:val="toc101"/>
    <w:rsid w:val="002B634E"/>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B634E"/>
    <w:rPr>
      <w:rFonts w:ascii="Calibri" w:eastAsia="Times New Roman" w:hAnsi="Calibri" w:cs="Times New Roman"/>
      <w:color w:val="000000"/>
      <w:szCs w:val="20"/>
      <w:lang w:eastAsia="ru-RU"/>
    </w:rPr>
  </w:style>
  <w:style w:type="paragraph" w:customStyle="1" w:styleId="1f0">
    <w:name w:val="Название1"/>
    <w:basedOn w:val="a0"/>
    <w:next w:val="a0"/>
    <w:uiPriority w:val="10"/>
    <w:qFormat/>
    <w:rsid w:val="002B634E"/>
    <w:pPr>
      <w:spacing w:after="200" w:line="276" w:lineRule="auto"/>
    </w:pPr>
    <w:rPr>
      <w:rFonts w:ascii="XO Thames" w:hAnsi="XO Thames"/>
      <w:b/>
      <w:color w:val="auto"/>
      <w:kern w:val="0"/>
      <w:sz w:val="52"/>
    </w:rPr>
  </w:style>
  <w:style w:type="character" w:customStyle="1" w:styleId="1f1">
    <w:name w:val="Неразрешенное упоминание1"/>
    <w:uiPriority w:val="99"/>
    <w:semiHidden/>
    <w:unhideWhenUsed/>
    <w:rsid w:val="002B634E"/>
    <w:rPr>
      <w:rFonts w:cs="Times New Roman"/>
      <w:color w:val="605E5C"/>
      <w:shd w:val="clear" w:color="auto" w:fill="E1DFDD"/>
    </w:rPr>
  </w:style>
  <w:style w:type="paragraph" w:styleId="afff4">
    <w:name w:val="annotation subject"/>
    <w:basedOn w:val="affa"/>
    <w:next w:val="affa"/>
    <w:link w:val="afff5"/>
    <w:uiPriority w:val="99"/>
    <w:semiHidden/>
    <w:unhideWhenUsed/>
    <w:rsid w:val="002B634E"/>
    <w:pPr>
      <w:widowControl w:val="0"/>
    </w:pPr>
    <w:rPr>
      <w:rFonts w:ascii="Arial" w:hAnsi="Arial"/>
      <w:b/>
      <w:bCs/>
    </w:rPr>
  </w:style>
  <w:style w:type="character" w:customStyle="1" w:styleId="afff5">
    <w:name w:val="Тема примечания Знак"/>
    <w:basedOn w:val="affb"/>
    <w:link w:val="afff4"/>
    <w:uiPriority w:val="99"/>
    <w:semiHidden/>
    <w:rsid w:val="002B634E"/>
    <w:rPr>
      <w:rFonts w:ascii="Arial" w:hAnsi="Arial"/>
      <w:b/>
      <w:bCs/>
    </w:rPr>
  </w:style>
  <w:style w:type="character" w:customStyle="1" w:styleId="s100">
    <w:name w:val="s_10"/>
    <w:basedOn w:val="a1"/>
    <w:rsid w:val="00032617"/>
  </w:style>
  <w:style w:type="paragraph" w:customStyle="1" w:styleId="Noparagraphstyle">
    <w:name w:val="[No paragraph style]"/>
    <w:rsid w:val="00AA6DD5"/>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1">
    <w:name w:val="heading 1"/>
    <w:aliases w:val="Раздел Договора,H1,&quot;Алмаз&quot;"/>
    <w:basedOn w:val="a"/>
    <w:next w:val="a"/>
    <w:link w:val="12"/>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iPriority w:val="9"/>
    <w:semiHidden/>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Раздел Договора Знак,H1 Знак,&quot;Алмаз&quot; Знак"/>
    <w:basedOn w:val="a0"/>
    <w:link w:val="11"/>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semiHidden/>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uiPriority w:val="99"/>
    <w:rsid w:val="0008521F"/>
    <w:rPr>
      <w:color w:val="0000FF"/>
      <w:u w:val="single"/>
    </w:rPr>
  </w:style>
  <w:style w:type="paragraph" w:styleId="a4">
    <w:name w:val="header"/>
    <w:basedOn w:val="a"/>
    <w:link w:val="a5"/>
    <w:unhideWhenUsed/>
    <w:rsid w:val="00D963CA"/>
    <w:pPr>
      <w:tabs>
        <w:tab w:val="center" w:pos="4677"/>
        <w:tab w:val="right" w:pos="9355"/>
      </w:tabs>
    </w:pPr>
  </w:style>
  <w:style w:type="character" w:customStyle="1" w:styleId="a5">
    <w:name w:val="Верхний колонтитул Знак"/>
    <w:basedOn w:val="a0"/>
    <w:link w:val="a4"/>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3">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semiHidden/>
    <w:unhideWhenUsed/>
    <w:rsid w:val="007B21DB"/>
    <w:rPr>
      <w:rFonts w:ascii="Tahoma" w:hAnsi="Tahoma" w:cs="Tahoma"/>
      <w:sz w:val="16"/>
      <w:szCs w:val="16"/>
    </w:rPr>
  </w:style>
  <w:style w:type="character" w:customStyle="1" w:styleId="ab">
    <w:name w:val="Текст выноски Знак"/>
    <w:basedOn w:val="a0"/>
    <w:link w:val="aa"/>
    <w:uiPriority w:val="99"/>
    <w:semiHidden/>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paragraph" w:customStyle="1" w:styleId="ConsPlusTitle">
    <w:name w:val="ConsPlusTitle"/>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d">
    <w:name w:val="Title"/>
    <w:basedOn w:val="a"/>
    <w:link w:val="ae"/>
    <w:qFormat/>
    <w:rsid w:val="005E6E9E"/>
    <w:pPr>
      <w:jc w:val="center"/>
    </w:pPr>
    <w:rPr>
      <w:color w:val="auto"/>
      <w:kern w:val="0"/>
      <w:sz w:val="24"/>
    </w:rPr>
  </w:style>
  <w:style w:type="character" w:customStyle="1" w:styleId="ae">
    <w:name w:val="Название Знак"/>
    <w:basedOn w:val="a0"/>
    <w:link w:val="ad"/>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
    <w:name w:val="Основной текст (5)"/>
    <w:basedOn w:val="50"/>
    <w:rsid w:val="00BA608D"/>
    <w:rPr>
      <w:rFonts w:ascii="Cambria" w:eastAsia="Cambria" w:hAnsi="Cambria" w:cs="Cambria"/>
      <w:b w:val="0"/>
      <w:bCs w:val="0"/>
      <w:i/>
      <w:iCs/>
      <w:smallCaps w:val="0"/>
      <w:strike w:val="0"/>
      <w:sz w:val="17"/>
      <w:szCs w:val="17"/>
      <w:u w:val="none"/>
    </w:rPr>
  </w:style>
  <w:style w:type="character" w:customStyle="1" w:styleId="50">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0">
    <w:name w:val="footnote text"/>
    <w:basedOn w:val="a"/>
    <w:link w:val="af1"/>
    <w:rsid w:val="00E6679D"/>
    <w:pPr>
      <w:autoSpaceDE w:val="0"/>
      <w:autoSpaceDN w:val="0"/>
    </w:pPr>
    <w:rPr>
      <w:rFonts w:eastAsia="Calibri"/>
      <w:color w:val="auto"/>
      <w:kern w:val="0"/>
    </w:rPr>
  </w:style>
  <w:style w:type="character" w:customStyle="1" w:styleId="af1">
    <w:name w:val="Текст сноски Знак"/>
    <w:basedOn w:val="a0"/>
    <w:link w:val="af0"/>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2">
    <w:name w:val="Body Text Indent"/>
    <w:basedOn w:val="a"/>
    <w:link w:val="af3"/>
    <w:uiPriority w:val="99"/>
    <w:unhideWhenUsed/>
    <w:rsid w:val="00280AF0"/>
    <w:pPr>
      <w:spacing w:after="120"/>
      <w:ind w:left="283"/>
    </w:pPr>
  </w:style>
  <w:style w:type="character" w:customStyle="1" w:styleId="af3">
    <w:name w:val="Основной текст с отступом Знак"/>
    <w:basedOn w:val="a0"/>
    <w:link w:val="af2"/>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4">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5">
    <w:name w:val="Normal (Web)"/>
    <w:basedOn w:val="a"/>
    <w:link w:val="af6"/>
    <w:uiPriority w:val="99"/>
    <w:unhideWhenUsed/>
    <w:rsid w:val="00D96D48"/>
    <w:pPr>
      <w:spacing w:before="100" w:beforeAutospacing="1" w:after="100" w:afterAutospacing="1"/>
    </w:pPr>
    <w:rPr>
      <w:color w:val="auto"/>
      <w:kern w:val="0"/>
      <w:sz w:val="24"/>
      <w:szCs w:val="24"/>
    </w:rPr>
  </w:style>
  <w:style w:type="character" w:customStyle="1" w:styleId="af6">
    <w:name w:val="Обычный (веб) Знак"/>
    <w:link w:val="af5"/>
    <w:locked/>
    <w:rsid w:val="003A5DEF"/>
    <w:rPr>
      <w:rFonts w:ascii="Times New Roman" w:eastAsia="Times New Roman" w:hAnsi="Times New Roman" w:cs="Times New Roman"/>
      <w:sz w:val="24"/>
      <w:szCs w:val="24"/>
      <w:lang w:eastAsia="ru-RU"/>
    </w:rPr>
  </w:style>
  <w:style w:type="character" w:styleId="af7">
    <w:name w:val="Strong"/>
    <w:basedOn w:val="a0"/>
    <w:uiPriority w:val="22"/>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8">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4">
    <w:name w:val="Стиль1"/>
    <w:basedOn w:val="a"/>
    <w:link w:val="15"/>
    <w:qFormat/>
    <w:rsid w:val="003A5DEF"/>
    <w:pPr>
      <w:autoSpaceDE w:val="0"/>
      <w:autoSpaceDN w:val="0"/>
      <w:adjustRightInd w:val="0"/>
      <w:ind w:firstLine="709"/>
      <w:jc w:val="both"/>
    </w:pPr>
    <w:rPr>
      <w:color w:val="auto"/>
      <w:kern w:val="0"/>
      <w:sz w:val="24"/>
      <w:szCs w:val="24"/>
    </w:rPr>
  </w:style>
  <w:style w:type="character" w:customStyle="1" w:styleId="15">
    <w:name w:val="Стиль1 Знак"/>
    <w:link w:val="14"/>
    <w:rsid w:val="003A5DEF"/>
    <w:rPr>
      <w:rFonts w:ascii="Times New Roman" w:eastAsia="Times New Roman" w:hAnsi="Times New Roman" w:cs="Times New Roman"/>
      <w:sz w:val="24"/>
      <w:szCs w:val="24"/>
    </w:rPr>
  </w:style>
  <w:style w:type="paragraph" w:customStyle="1" w:styleId="16">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9">
    <w:name w:val="Emphasis"/>
    <w:uiPriority w:val="20"/>
    <w:qFormat/>
    <w:rsid w:val="00CF1614"/>
    <w:rPr>
      <w:i/>
      <w:iCs/>
    </w:rPr>
  </w:style>
  <w:style w:type="paragraph" w:customStyle="1" w:styleId="afa">
    <w:name w:val="Прижатый влево"/>
    <w:basedOn w:val="a"/>
    <w:next w:val="a"/>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autoRedefine/>
    <w:semiHidden/>
    <w:rsid w:val="002C4C5A"/>
    <w:rPr>
      <w:smallCaps/>
      <w:color w:val="auto"/>
      <w:kern w:val="0"/>
      <w:sz w:val="22"/>
      <w:szCs w:val="24"/>
      <w:lang w:val="en-US" w:eastAsia="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b">
    <w:name w:val="No Spacing"/>
    <w:uiPriority w:val="1"/>
    <w:qFormat/>
    <w:rsid w:val="008A210E"/>
    <w:pPr>
      <w:spacing w:after="0" w:line="240" w:lineRule="auto"/>
    </w:pPr>
    <w:rPr>
      <w:rFonts w:ascii="Calibri" w:eastAsia="Calibri" w:hAnsi="Calibri" w:cs="Times New Roman"/>
    </w:rPr>
  </w:style>
  <w:style w:type="character" w:styleId="afc">
    <w:name w:val="annotation reference"/>
    <w:semiHidden/>
    <w:rsid w:val="00DA53CD"/>
    <w:rPr>
      <w:sz w:val="16"/>
      <w:szCs w:val="16"/>
    </w:rPr>
  </w:style>
  <w:style w:type="paragraph" w:customStyle="1" w:styleId="ConsPlusNonformat">
    <w:name w:val="ConsPlusNonformat"/>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
    <w:uiPriority w:val="99"/>
    <w:rsid w:val="000445B5"/>
    <w:pPr>
      <w:numPr>
        <w:numId w:val="1"/>
      </w:numPr>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7">
    <w:name w:val="Стиль ппп_1)"/>
    <w:basedOn w:val="a"/>
    <w:uiPriority w:val="99"/>
    <w:rsid w:val="000445B5"/>
    <w:pPr>
      <w:tabs>
        <w:tab w:val="num" w:pos="993"/>
      </w:tabs>
      <w:ind w:left="993" w:hanging="709"/>
      <w:jc w:val="both"/>
    </w:pPr>
    <w:rPr>
      <w:color w:val="auto"/>
      <w:kern w:val="0"/>
      <w:sz w:val="26"/>
    </w:rPr>
  </w:style>
  <w:style w:type="paragraph" w:customStyle="1" w:styleId="afd">
    <w:name w:val="Стиль ппп_а)"/>
    <w:basedOn w:val="a"/>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e">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
    <w:name w:val="Цветовое выделение"/>
    <w:uiPriority w:val="99"/>
    <w:rsid w:val="009B365D"/>
    <w:rPr>
      <w:b/>
      <w:bCs/>
      <w:color w:val="26282F"/>
    </w:rPr>
  </w:style>
  <w:style w:type="paragraph" w:customStyle="1" w:styleId="aff0">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1">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1">
    <w:name w:val="Table Grid"/>
    <w:basedOn w:val="a1"/>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2">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3">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9">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9"/>
    <w:locked/>
    <w:rsid w:val="000F6BC1"/>
    <w:rPr>
      <w:rFonts w:ascii="Times New Roman" w:eastAsia="Calibri" w:hAnsi="Times New Roman" w:cs="Times New Roman"/>
      <w:sz w:val="28"/>
      <w:szCs w:val="20"/>
      <w:lang w:eastAsia="ru-RU"/>
    </w:rPr>
  </w:style>
  <w:style w:type="paragraph" w:customStyle="1" w:styleId="3a">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4">
    <w:name w:val="footnote reference"/>
    <w:basedOn w:val="a0"/>
    <w:semiHidden/>
    <w:rsid w:val="007452BC"/>
    <w:rPr>
      <w:vertAlign w:val="superscript"/>
    </w:rPr>
  </w:style>
  <w:style w:type="paragraph" w:styleId="aff5">
    <w:name w:val="Subtitle"/>
    <w:basedOn w:val="a"/>
    <w:link w:val="aff6"/>
    <w:qFormat/>
    <w:rsid w:val="003E418F"/>
    <w:pPr>
      <w:jc w:val="center"/>
    </w:pPr>
    <w:rPr>
      <w:b/>
      <w:color w:val="auto"/>
      <w:kern w:val="0"/>
      <w:sz w:val="28"/>
    </w:rPr>
  </w:style>
  <w:style w:type="character" w:customStyle="1" w:styleId="aff6">
    <w:name w:val="Подзаголовок Знак"/>
    <w:basedOn w:val="a0"/>
    <w:link w:val="aff5"/>
    <w:rsid w:val="003E418F"/>
    <w:rPr>
      <w:rFonts w:ascii="Times New Roman" w:eastAsia="Times New Roman" w:hAnsi="Times New Roman" w:cs="Times New Roman"/>
      <w:b/>
      <w:sz w:val="28"/>
      <w:szCs w:val="20"/>
      <w:lang w:eastAsia="ru-RU"/>
    </w:rPr>
  </w:style>
  <w:style w:type="paragraph" w:customStyle="1" w:styleId="aff7">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2">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Normal">
    <w:name w:val="Normal"/>
    <w:rsid w:val="00B13A5E"/>
    <w:pPr>
      <w:spacing w:before="60" w:after="0" w:line="240" w:lineRule="auto"/>
      <w:ind w:firstLine="720"/>
      <w:jc w:val="both"/>
    </w:pPr>
    <w:rPr>
      <w:rFonts w:ascii="Arial" w:eastAsia="Times New Roman" w:hAnsi="Arial" w:cs="Times New Roman"/>
      <w:snapToGrid w:val="0"/>
      <w:sz w:val="24"/>
      <w:szCs w:val="20"/>
      <w:lang w:eastAsia="ru-RU"/>
    </w:rPr>
  </w:style>
</w:styles>
</file>

<file path=word/webSettings.xml><?xml version="1.0" encoding="utf-8"?>
<w:webSettings xmlns:r="http://schemas.openxmlformats.org/officeDocument/2006/relationships" xmlns:w="http://schemas.openxmlformats.org/wordprocessingml/2006/main">
  <w:divs>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72506277">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49752286">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1125201284">
          <w:marLeft w:val="0"/>
          <w:marRight w:val="0"/>
          <w:marTop w:val="0"/>
          <w:marBottom w:val="75"/>
          <w:divBdr>
            <w:top w:val="none" w:sz="0" w:space="0" w:color="auto"/>
            <w:left w:val="none" w:sz="0" w:space="0" w:color="auto"/>
            <w:bottom w:val="single" w:sz="6" w:space="1" w:color="BFBFBF"/>
            <w:right w:val="none" w:sz="0" w:space="0" w:color="auto"/>
          </w:divBdr>
        </w:div>
        <w:div w:id="815226397">
          <w:marLeft w:val="0"/>
          <w:marRight w:val="0"/>
          <w:marTop w:val="0"/>
          <w:marBottom w:val="0"/>
          <w:divBdr>
            <w:top w:val="none" w:sz="0" w:space="0" w:color="auto"/>
            <w:left w:val="none" w:sz="0" w:space="0" w:color="auto"/>
            <w:bottom w:val="none" w:sz="0" w:space="0" w:color="auto"/>
            <w:right w:val="none" w:sz="0" w:space="0" w:color="auto"/>
          </w:divBdr>
        </w:div>
      </w:divsChild>
    </w:div>
    <w:div w:id="374937496">
      <w:bodyDiv w:val="1"/>
      <w:marLeft w:val="0"/>
      <w:marRight w:val="0"/>
      <w:marTop w:val="0"/>
      <w:marBottom w:val="0"/>
      <w:divBdr>
        <w:top w:val="none" w:sz="0" w:space="0" w:color="auto"/>
        <w:left w:val="none" w:sz="0" w:space="0" w:color="auto"/>
        <w:bottom w:val="none" w:sz="0" w:space="0" w:color="auto"/>
        <w:right w:val="none" w:sz="0" w:space="0" w:color="auto"/>
      </w:divBdr>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71872267">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41943188">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579174187">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55425735">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68019604">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792020992">
      <w:bodyDiv w:val="1"/>
      <w:marLeft w:val="0"/>
      <w:marRight w:val="0"/>
      <w:marTop w:val="0"/>
      <w:marBottom w:val="0"/>
      <w:divBdr>
        <w:top w:val="none" w:sz="0" w:space="0" w:color="auto"/>
        <w:left w:val="none" w:sz="0" w:space="0" w:color="auto"/>
        <w:bottom w:val="none" w:sz="0" w:space="0" w:color="auto"/>
        <w:right w:val="none" w:sz="0" w:space="0" w:color="auto"/>
      </w:divBdr>
    </w:div>
    <w:div w:id="799493853">
      <w:bodyDiv w:val="1"/>
      <w:marLeft w:val="0"/>
      <w:marRight w:val="0"/>
      <w:marTop w:val="0"/>
      <w:marBottom w:val="0"/>
      <w:divBdr>
        <w:top w:val="none" w:sz="0" w:space="0" w:color="auto"/>
        <w:left w:val="none" w:sz="0" w:space="0" w:color="auto"/>
        <w:bottom w:val="none" w:sz="0" w:space="0" w:color="auto"/>
        <w:right w:val="none" w:sz="0" w:space="0" w:color="auto"/>
      </w:divBdr>
    </w:div>
    <w:div w:id="816654253">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42345340">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1779258278">
          <w:marLeft w:val="0"/>
          <w:marRight w:val="0"/>
          <w:marTop w:val="0"/>
          <w:marBottom w:val="75"/>
          <w:divBdr>
            <w:top w:val="none" w:sz="0" w:space="0" w:color="auto"/>
            <w:left w:val="none" w:sz="0" w:space="0" w:color="auto"/>
            <w:bottom w:val="single" w:sz="6" w:space="1" w:color="BFBFBF"/>
            <w:right w:val="none" w:sz="0" w:space="0" w:color="auto"/>
          </w:divBdr>
        </w:div>
        <w:div w:id="663171197">
          <w:marLeft w:val="0"/>
          <w:marRight w:val="0"/>
          <w:marTop w:val="0"/>
          <w:marBottom w:val="0"/>
          <w:divBdr>
            <w:top w:val="none" w:sz="0" w:space="0" w:color="auto"/>
            <w:left w:val="none" w:sz="0" w:space="0" w:color="auto"/>
            <w:bottom w:val="none" w:sz="0" w:space="0" w:color="auto"/>
            <w:right w:val="none" w:sz="0" w:space="0" w:color="auto"/>
          </w:divBdr>
        </w:div>
      </w:divsChild>
    </w:div>
    <w:div w:id="955602620">
      <w:bodyDiv w:val="1"/>
      <w:marLeft w:val="0"/>
      <w:marRight w:val="0"/>
      <w:marTop w:val="0"/>
      <w:marBottom w:val="0"/>
      <w:divBdr>
        <w:top w:val="none" w:sz="0" w:space="0" w:color="auto"/>
        <w:left w:val="none" w:sz="0" w:space="0" w:color="auto"/>
        <w:bottom w:val="none" w:sz="0" w:space="0" w:color="auto"/>
        <w:right w:val="none" w:sz="0" w:space="0" w:color="auto"/>
      </w:divBdr>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992756704">
      <w:bodyDiv w:val="1"/>
      <w:marLeft w:val="0"/>
      <w:marRight w:val="0"/>
      <w:marTop w:val="0"/>
      <w:marBottom w:val="0"/>
      <w:divBdr>
        <w:top w:val="none" w:sz="0" w:space="0" w:color="auto"/>
        <w:left w:val="none" w:sz="0" w:space="0" w:color="auto"/>
        <w:bottom w:val="none" w:sz="0" w:space="0" w:color="auto"/>
        <w:right w:val="none" w:sz="0" w:space="0" w:color="auto"/>
      </w:divBdr>
      <w:divsChild>
        <w:div w:id="282730125">
          <w:marLeft w:val="0"/>
          <w:marRight w:val="0"/>
          <w:marTop w:val="0"/>
          <w:marBottom w:val="0"/>
          <w:divBdr>
            <w:top w:val="none" w:sz="0" w:space="0" w:color="auto"/>
            <w:left w:val="none" w:sz="0" w:space="0" w:color="auto"/>
            <w:bottom w:val="none" w:sz="0" w:space="0" w:color="auto"/>
            <w:right w:val="none" w:sz="0" w:space="0" w:color="auto"/>
          </w:divBdr>
        </w:div>
        <w:div w:id="1216965160">
          <w:marLeft w:val="0"/>
          <w:marRight w:val="0"/>
          <w:marTop w:val="0"/>
          <w:marBottom w:val="0"/>
          <w:divBdr>
            <w:top w:val="none" w:sz="0" w:space="0" w:color="auto"/>
            <w:left w:val="none" w:sz="0" w:space="0" w:color="auto"/>
            <w:bottom w:val="none" w:sz="0" w:space="0" w:color="auto"/>
            <w:right w:val="none" w:sz="0" w:space="0" w:color="auto"/>
          </w:divBdr>
          <w:divsChild>
            <w:div w:id="4599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35372887">
      <w:bodyDiv w:val="1"/>
      <w:marLeft w:val="0"/>
      <w:marRight w:val="0"/>
      <w:marTop w:val="0"/>
      <w:marBottom w:val="0"/>
      <w:divBdr>
        <w:top w:val="none" w:sz="0" w:space="0" w:color="auto"/>
        <w:left w:val="none" w:sz="0" w:space="0" w:color="auto"/>
        <w:bottom w:val="none" w:sz="0" w:space="0" w:color="auto"/>
        <w:right w:val="none" w:sz="0" w:space="0" w:color="auto"/>
      </w:divBdr>
    </w:div>
    <w:div w:id="1136144618">
      <w:bodyDiv w:val="1"/>
      <w:marLeft w:val="0"/>
      <w:marRight w:val="0"/>
      <w:marTop w:val="0"/>
      <w:marBottom w:val="0"/>
      <w:divBdr>
        <w:top w:val="none" w:sz="0" w:space="0" w:color="auto"/>
        <w:left w:val="none" w:sz="0" w:space="0" w:color="auto"/>
        <w:bottom w:val="none" w:sz="0" w:space="0" w:color="auto"/>
        <w:right w:val="none" w:sz="0" w:space="0" w:color="auto"/>
      </w:divBdr>
      <w:divsChild>
        <w:div w:id="214852467">
          <w:marLeft w:val="0"/>
          <w:marRight w:val="0"/>
          <w:marTop w:val="0"/>
          <w:marBottom w:val="0"/>
          <w:divBdr>
            <w:top w:val="none" w:sz="0" w:space="0" w:color="auto"/>
            <w:left w:val="none" w:sz="0" w:space="0" w:color="auto"/>
            <w:bottom w:val="none" w:sz="0" w:space="0" w:color="auto"/>
            <w:right w:val="none" w:sz="0" w:space="0" w:color="auto"/>
          </w:divBdr>
          <w:divsChild>
            <w:div w:id="2027556687">
              <w:marLeft w:val="0"/>
              <w:marRight w:val="0"/>
              <w:marTop w:val="0"/>
              <w:marBottom w:val="0"/>
              <w:divBdr>
                <w:top w:val="none" w:sz="0" w:space="0" w:color="auto"/>
                <w:left w:val="none" w:sz="0" w:space="0" w:color="auto"/>
                <w:bottom w:val="none" w:sz="0" w:space="0" w:color="auto"/>
                <w:right w:val="none" w:sz="0" w:space="0" w:color="auto"/>
              </w:divBdr>
              <w:divsChild>
                <w:div w:id="1492722390">
                  <w:marLeft w:val="0"/>
                  <w:marRight w:val="0"/>
                  <w:marTop w:val="0"/>
                  <w:marBottom w:val="300"/>
                  <w:divBdr>
                    <w:top w:val="none" w:sz="0" w:space="0" w:color="auto"/>
                    <w:left w:val="none" w:sz="0" w:space="0" w:color="auto"/>
                    <w:bottom w:val="none" w:sz="0" w:space="0" w:color="auto"/>
                    <w:right w:val="none" w:sz="0" w:space="0" w:color="auto"/>
                  </w:divBdr>
                  <w:divsChild>
                    <w:div w:id="1391928458">
                      <w:marLeft w:val="0"/>
                      <w:marRight w:val="0"/>
                      <w:marTop w:val="0"/>
                      <w:marBottom w:val="0"/>
                      <w:divBdr>
                        <w:top w:val="none" w:sz="0" w:space="0" w:color="auto"/>
                        <w:left w:val="none" w:sz="0" w:space="0" w:color="auto"/>
                        <w:bottom w:val="none" w:sz="0" w:space="0" w:color="auto"/>
                        <w:right w:val="none" w:sz="0" w:space="0" w:color="auto"/>
                      </w:divBdr>
                      <w:divsChild>
                        <w:div w:id="2055612067">
                          <w:marLeft w:val="0"/>
                          <w:marRight w:val="0"/>
                          <w:marTop w:val="0"/>
                          <w:marBottom w:val="0"/>
                          <w:divBdr>
                            <w:top w:val="none" w:sz="0" w:space="0" w:color="auto"/>
                            <w:left w:val="none" w:sz="0" w:space="0" w:color="auto"/>
                            <w:bottom w:val="none" w:sz="0" w:space="0" w:color="auto"/>
                            <w:right w:val="none" w:sz="0" w:space="0" w:color="auto"/>
                          </w:divBdr>
                          <w:divsChild>
                            <w:div w:id="635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98411">
              <w:marLeft w:val="0"/>
              <w:marRight w:val="0"/>
              <w:marTop w:val="0"/>
              <w:marBottom w:val="0"/>
              <w:divBdr>
                <w:top w:val="none" w:sz="0" w:space="0" w:color="auto"/>
                <w:left w:val="none" w:sz="0" w:space="0" w:color="auto"/>
                <w:bottom w:val="none" w:sz="0" w:space="0" w:color="auto"/>
                <w:right w:val="none" w:sz="0" w:space="0" w:color="auto"/>
              </w:divBdr>
              <w:divsChild>
                <w:div w:id="450706939">
                  <w:marLeft w:val="0"/>
                  <w:marRight w:val="0"/>
                  <w:marTop w:val="0"/>
                  <w:marBottom w:val="0"/>
                  <w:divBdr>
                    <w:top w:val="single" w:sz="6" w:space="15" w:color="EDF1F5"/>
                    <w:left w:val="single" w:sz="6" w:space="17" w:color="EDF1F5"/>
                    <w:bottom w:val="single" w:sz="6" w:space="17" w:color="EDF1F5"/>
                    <w:right w:val="single" w:sz="6" w:space="17" w:color="EDF1F5"/>
                  </w:divBdr>
                  <w:divsChild>
                    <w:div w:id="1396970258">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87710882">
                  <w:marLeft w:val="0"/>
                  <w:marRight w:val="0"/>
                  <w:marTop w:val="0"/>
                  <w:marBottom w:val="0"/>
                  <w:divBdr>
                    <w:top w:val="none" w:sz="0" w:space="0" w:color="auto"/>
                    <w:left w:val="none" w:sz="0" w:space="0" w:color="auto"/>
                    <w:bottom w:val="none" w:sz="0" w:space="0" w:color="auto"/>
                    <w:right w:val="none" w:sz="0" w:space="0" w:color="auto"/>
                  </w:divBdr>
                  <w:divsChild>
                    <w:div w:id="1746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95994">
          <w:marLeft w:val="0"/>
          <w:marRight w:val="0"/>
          <w:marTop w:val="0"/>
          <w:marBottom w:val="0"/>
          <w:divBdr>
            <w:top w:val="none" w:sz="0" w:space="0" w:color="auto"/>
            <w:left w:val="none" w:sz="0" w:space="0" w:color="auto"/>
            <w:bottom w:val="none" w:sz="0" w:space="0" w:color="auto"/>
            <w:right w:val="none" w:sz="0" w:space="0" w:color="auto"/>
          </w:divBdr>
          <w:divsChild>
            <w:div w:id="1417630610">
              <w:marLeft w:val="0"/>
              <w:marRight w:val="0"/>
              <w:marTop w:val="225"/>
              <w:marBottom w:val="0"/>
              <w:divBdr>
                <w:top w:val="none" w:sz="0" w:space="0" w:color="auto"/>
                <w:left w:val="none" w:sz="0" w:space="0" w:color="auto"/>
                <w:bottom w:val="none" w:sz="0" w:space="0" w:color="auto"/>
                <w:right w:val="none" w:sz="0" w:space="0" w:color="auto"/>
              </w:divBdr>
            </w:div>
          </w:divsChild>
        </w:div>
        <w:div w:id="134227612">
          <w:marLeft w:val="0"/>
          <w:marRight w:val="0"/>
          <w:marTop w:val="0"/>
          <w:marBottom w:val="0"/>
          <w:divBdr>
            <w:top w:val="none" w:sz="0" w:space="0" w:color="auto"/>
            <w:left w:val="none" w:sz="0" w:space="0" w:color="auto"/>
            <w:bottom w:val="none" w:sz="0" w:space="0" w:color="auto"/>
            <w:right w:val="none" w:sz="0" w:space="0" w:color="auto"/>
          </w:divBdr>
          <w:divsChild>
            <w:div w:id="1387143047">
              <w:marLeft w:val="0"/>
              <w:marRight w:val="0"/>
              <w:marTop w:val="0"/>
              <w:marBottom w:val="0"/>
              <w:divBdr>
                <w:top w:val="none" w:sz="0" w:space="0" w:color="auto"/>
                <w:left w:val="none" w:sz="0" w:space="0" w:color="auto"/>
                <w:bottom w:val="none" w:sz="0" w:space="0" w:color="auto"/>
                <w:right w:val="none" w:sz="0" w:space="0" w:color="auto"/>
              </w:divBdr>
              <w:divsChild>
                <w:div w:id="1686712699">
                  <w:marLeft w:val="0"/>
                  <w:marRight w:val="600"/>
                  <w:marTop w:val="0"/>
                  <w:marBottom w:val="0"/>
                  <w:divBdr>
                    <w:top w:val="none" w:sz="0" w:space="0" w:color="auto"/>
                    <w:left w:val="none" w:sz="0" w:space="0" w:color="auto"/>
                    <w:bottom w:val="none" w:sz="0" w:space="0" w:color="auto"/>
                    <w:right w:val="none" w:sz="0" w:space="0" w:color="auto"/>
                  </w:divBdr>
                  <w:divsChild>
                    <w:div w:id="1850831912">
                      <w:marLeft w:val="0"/>
                      <w:marRight w:val="0"/>
                      <w:marTop w:val="0"/>
                      <w:marBottom w:val="1170"/>
                      <w:divBdr>
                        <w:top w:val="none" w:sz="0" w:space="0" w:color="auto"/>
                        <w:left w:val="none" w:sz="0" w:space="0" w:color="auto"/>
                        <w:bottom w:val="none" w:sz="0" w:space="0" w:color="auto"/>
                        <w:right w:val="none" w:sz="0" w:space="0" w:color="auto"/>
                      </w:divBdr>
                    </w:div>
                    <w:div w:id="1571496117">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sChild>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170560370">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68544511">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62826138">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384284012">
      <w:bodyDiv w:val="1"/>
      <w:marLeft w:val="0"/>
      <w:marRight w:val="0"/>
      <w:marTop w:val="0"/>
      <w:marBottom w:val="0"/>
      <w:divBdr>
        <w:top w:val="none" w:sz="0" w:space="0" w:color="auto"/>
        <w:left w:val="none" w:sz="0" w:space="0" w:color="auto"/>
        <w:bottom w:val="none" w:sz="0" w:space="0" w:color="auto"/>
        <w:right w:val="none" w:sz="0" w:space="0" w:color="auto"/>
      </w:divBdr>
    </w:div>
    <w:div w:id="1393775283">
      <w:bodyDiv w:val="1"/>
      <w:marLeft w:val="0"/>
      <w:marRight w:val="0"/>
      <w:marTop w:val="0"/>
      <w:marBottom w:val="0"/>
      <w:divBdr>
        <w:top w:val="none" w:sz="0" w:space="0" w:color="auto"/>
        <w:left w:val="none" w:sz="0" w:space="0" w:color="auto"/>
        <w:bottom w:val="none" w:sz="0" w:space="0" w:color="auto"/>
        <w:right w:val="none" w:sz="0" w:space="0" w:color="auto"/>
      </w:divBdr>
      <w:divsChild>
        <w:div w:id="1064720041">
          <w:marLeft w:val="0"/>
          <w:marRight w:val="0"/>
          <w:marTop w:val="0"/>
          <w:marBottom w:val="0"/>
          <w:divBdr>
            <w:top w:val="none" w:sz="0" w:space="0" w:color="auto"/>
            <w:left w:val="none" w:sz="0" w:space="0" w:color="auto"/>
            <w:bottom w:val="none" w:sz="0" w:space="0" w:color="auto"/>
            <w:right w:val="none" w:sz="0" w:space="0" w:color="auto"/>
          </w:divBdr>
        </w:div>
        <w:div w:id="1067411115">
          <w:marLeft w:val="0"/>
          <w:marRight w:val="0"/>
          <w:marTop w:val="0"/>
          <w:marBottom w:val="0"/>
          <w:divBdr>
            <w:top w:val="none" w:sz="0" w:space="0" w:color="auto"/>
            <w:left w:val="none" w:sz="0" w:space="0" w:color="auto"/>
            <w:bottom w:val="none" w:sz="0" w:space="0" w:color="auto"/>
            <w:right w:val="none" w:sz="0" w:space="0" w:color="auto"/>
          </w:divBdr>
          <w:divsChild>
            <w:div w:id="7600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517990">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508861477">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43206648">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27852497">
      <w:bodyDiv w:val="1"/>
      <w:marLeft w:val="0"/>
      <w:marRight w:val="0"/>
      <w:marTop w:val="0"/>
      <w:marBottom w:val="0"/>
      <w:divBdr>
        <w:top w:val="none" w:sz="0" w:space="0" w:color="auto"/>
        <w:left w:val="none" w:sz="0" w:space="0" w:color="auto"/>
        <w:bottom w:val="none" w:sz="0" w:space="0" w:color="auto"/>
        <w:right w:val="none" w:sz="0" w:space="0" w:color="auto"/>
      </w:divBdr>
    </w:div>
    <w:div w:id="1630667253">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697076024">
      <w:bodyDiv w:val="1"/>
      <w:marLeft w:val="0"/>
      <w:marRight w:val="0"/>
      <w:marTop w:val="0"/>
      <w:marBottom w:val="0"/>
      <w:divBdr>
        <w:top w:val="none" w:sz="0" w:space="0" w:color="auto"/>
        <w:left w:val="none" w:sz="0" w:space="0" w:color="auto"/>
        <w:bottom w:val="none" w:sz="0" w:space="0" w:color="auto"/>
        <w:right w:val="none" w:sz="0" w:space="0" w:color="auto"/>
      </w:divBdr>
    </w:div>
    <w:div w:id="1707287457">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786458353">
      <w:bodyDiv w:val="1"/>
      <w:marLeft w:val="0"/>
      <w:marRight w:val="0"/>
      <w:marTop w:val="0"/>
      <w:marBottom w:val="0"/>
      <w:divBdr>
        <w:top w:val="none" w:sz="0" w:space="0" w:color="auto"/>
        <w:left w:val="none" w:sz="0" w:space="0" w:color="auto"/>
        <w:bottom w:val="none" w:sz="0" w:space="0" w:color="auto"/>
        <w:right w:val="none" w:sz="0" w:space="0" w:color="auto"/>
      </w:divBdr>
      <w:divsChild>
        <w:div w:id="997728391">
          <w:marLeft w:val="0"/>
          <w:marRight w:val="0"/>
          <w:marTop w:val="0"/>
          <w:marBottom w:val="0"/>
          <w:divBdr>
            <w:top w:val="none" w:sz="0" w:space="0" w:color="auto"/>
            <w:left w:val="none" w:sz="0" w:space="0" w:color="auto"/>
            <w:bottom w:val="none" w:sz="0" w:space="0" w:color="auto"/>
            <w:right w:val="none" w:sz="0" w:space="0" w:color="auto"/>
          </w:divBdr>
        </w:div>
        <w:div w:id="509294548">
          <w:marLeft w:val="0"/>
          <w:marRight w:val="0"/>
          <w:marTop w:val="0"/>
          <w:marBottom w:val="0"/>
          <w:divBdr>
            <w:top w:val="none" w:sz="0" w:space="0" w:color="auto"/>
            <w:left w:val="none" w:sz="0" w:space="0" w:color="auto"/>
            <w:bottom w:val="none" w:sz="0" w:space="0" w:color="auto"/>
            <w:right w:val="none" w:sz="0" w:space="0" w:color="auto"/>
          </w:divBdr>
          <w:divsChild>
            <w:div w:id="19810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0619">
      <w:bodyDiv w:val="1"/>
      <w:marLeft w:val="0"/>
      <w:marRight w:val="0"/>
      <w:marTop w:val="0"/>
      <w:marBottom w:val="0"/>
      <w:divBdr>
        <w:top w:val="none" w:sz="0" w:space="0" w:color="auto"/>
        <w:left w:val="none" w:sz="0" w:space="0" w:color="auto"/>
        <w:bottom w:val="none" w:sz="0" w:space="0" w:color="auto"/>
        <w:right w:val="none" w:sz="0" w:space="0" w:color="auto"/>
      </w:divBdr>
    </w:div>
    <w:div w:id="1808819341">
      <w:bodyDiv w:val="1"/>
      <w:marLeft w:val="0"/>
      <w:marRight w:val="0"/>
      <w:marTop w:val="0"/>
      <w:marBottom w:val="0"/>
      <w:divBdr>
        <w:top w:val="none" w:sz="0" w:space="0" w:color="auto"/>
        <w:left w:val="none" w:sz="0" w:space="0" w:color="auto"/>
        <w:bottom w:val="none" w:sz="0" w:space="0" w:color="auto"/>
        <w:right w:val="none" w:sz="0" w:space="0" w:color="auto"/>
      </w:divBdr>
      <w:divsChild>
        <w:div w:id="2042631798">
          <w:marLeft w:val="0"/>
          <w:marRight w:val="0"/>
          <w:marTop w:val="0"/>
          <w:marBottom w:val="0"/>
          <w:divBdr>
            <w:top w:val="none" w:sz="0" w:space="0" w:color="auto"/>
            <w:left w:val="none" w:sz="0" w:space="0" w:color="auto"/>
            <w:bottom w:val="none" w:sz="0" w:space="0" w:color="auto"/>
            <w:right w:val="none" w:sz="0" w:space="0" w:color="auto"/>
          </w:divBdr>
        </w:div>
        <w:div w:id="980112756">
          <w:marLeft w:val="0"/>
          <w:marRight w:val="0"/>
          <w:marTop w:val="0"/>
          <w:marBottom w:val="0"/>
          <w:divBdr>
            <w:top w:val="none" w:sz="0" w:space="0" w:color="auto"/>
            <w:left w:val="none" w:sz="0" w:space="0" w:color="auto"/>
            <w:bottom w:val="none" w:sz="0" w:space="0" w:color="auto"/>
            <w:right w:val="none" w:sz="0" w:space="0" w:color="auto"/>
          </w:divBdr>
          <w:divsChild>
            <w:div w:id="6868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03247000">
      <w:bodyDiv w:val="1"/>
      <w:marLeft w:val="0"/>
      <w:marRight w:val="0"/>
      <w:marTop w:val="0"/>
      <w:marBottom w:val="0"/>
      <w:divBdr>
        <w:top w:val="none" w:sz="0" w:space="0" w:color="auto"/>
        <w:left w:val="none" w:sz="0" w:space="0" w:color="auto"/>
        <w:bottom w:val="none" w:sz="0" w:space="0" w:color="auto"/>
        <w:right w:val="none" w:sz="0" w:space="0" w:color="auto"/>
      </w:divBdr>
    </w:div>
    <w:div w:id="1916042797">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1612124177">
          <w:marLeft w:val="0"/>
          <w:marRight w:val="0"/>
          <w:marTop w:val="0"/>
          <w:marBottom w:val="75"/>
          <w:divBdr>
            <w:top w:val="none" w:sz="0" w:space="0" w:color="auto"/>
            <w:left w:val="none" w:sz="0" w:space="0" w:color="auto"/>
            <w:bottom w:val="single" w:sz="6" w:space="1" w:color="BFBFBF"/>
            <w:right w:val="none" w:sz="0" w:space="0" w:color="auto"/>
          </w:divBdr>
        </w:div>
        <w:div w:id="766344204">
          <w:marLeft w:val="0"/>
          <w:marRight w:val="0"/>
          <w:marTop w:val="0"/>
          <w:marBottom w:val="0"/>
          <w:divBdr>
            <w:top w:val="none" w:sz="0" w:space="0" w:color="auto"/>
            <w:left w:val="none" w:sz="0" w:space="0" w:color="auto"/>
            <w:bottom w:val="none" w:sz="0" w:space="0" w:color="auto"/>
            <w:right w:val="none" w:sz="0" w:space="0" w:color="auto"/>
          </w:divBdr>
          <w:divsChild>
            <w:div w:id="1795980359">
              <w:marLeft w:val="0"/>
              <w:marRight w:val="0"/>
              <w:marTop w:val="0"/>
              <w:marBottom w:val="0"/>
              <w:divBdr>
                <w:top w:val="none" w:sz="0" w:space="0" w:color="auto"/>
                <w:left w:val="none" w:sz="0" w:space="0" w:color="auto"/>
                <w:bottom w:val="none" w:sz="0" w:space="0" w:color="auto"/>
                <w:right w:val="none" w:sz="0" w:space="0" w:color="auto"/>
              </w:divBdr>
            </w:div>
            <w:div w:id="15566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8"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6"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hyperlink" Target="https://torgi.gov.ru"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5" Type="http://schemas.openxmlformats.org/officeDocument/2006/relationships/hyperlink" Target="https://kadastr.ru/" TargetMode="External"/><Relationship Id="rId2" Type="http://schemas.openxmlformats.org/officeDocument/2006/relationships/numbering" Target="numbering.xml"/><Relationship Id="rId16" Type="http://schemas.openxmlformats.org/officeDocument/2006/relationships/hyperlink" Target="consultantplus://offline/ref=176923FAB863A4C98807594DEB28D7B584908B5FB1A28C9FDE44BBC16100CFA6F926E59E29B06F2294D6112762FB2C6143467A2C60D1A08Ae0ABN"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24" Type="http://schemas.openxmlformats.org/officeDocument/2006/relationships/hyperlink" Target="https://rosreestr.gov.ru/" TargetMode="External"/><Relationship Id="rId5" Type="http://schemas.openxmlformats.org/officeDocument/2006/relationships/webSettings" Target="webSettings.xml"/><Relationship Id="rId15" Type="http://schemas.openxmlformats.org/officeDocument/2006/relationships/hyperlink" Target="consultantplus://offline/ref=5E6A5980DDC49DEF879D2EC1F223EBC9DB01A1693AC1EF7FF63C704701E48CD1DE1B2C709B4C735C6643BD95F3420E3B41FAB0A6E5258E6Cl8RFI" TargetMode="External"/><Relationship Id="rId23" Type="http://schemas.openxmlformats.org/officeDocument/2006/relationships/hyperlink" Target="https://mfc-nso.ru/" TargetMode="External"/><Relationship Id="rId28" Type="http://schemas.openxmlformats.org/officeDocument/2006/relationships/fontTable" Target="fontTable.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19" Type="http://schemas.openxmlformats.org/officeDocument/2006/relationships/hyperlink" Target="http://zakon.scli.ru/ru/legal_texts/act_municipal_education/extended/index.php?do4=document&amp;id4=96e20c02-1b12-465a-b64c-24aa92270007"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hyperlink" Target="consultantplus://offline/ref=7DDDF8504A8C991D6DC062AEBE1543CC2CF7776F3762347E592B209D7894710E559B68D26C2774AD314985836975927B260E8F776387C20Aj6Y5O" TargetMode="External"/><Relationship Id="rId22" Type="http://schemas.openxmlformats.org/officeDocument/2006/relationships/hyperlink" Target="https://rosreestr.gov.ru/"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7B4B3-8A9D-4EB4-B855-0413E3B1D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25311</Words>
  <Characters>144276</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cp:lastModifiedBy>
  <cp:revision>15</cp:revision>
  <cp:lastPrinted>2021-10-12T05:49:00Z</cp:lastPrinted>
  <dcterms:created xsi:type="dcterms:W3CDTF">2021-09-03T07:50:00Z</dcterms:created>
  <dcterms:modified xsi:type="dcterms:W3CDTF">2021-10-12T05:49:00Z</dcterms:modified>
</cp:coreProperties>
</file>