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3B5" w:rsidRPr="00B033B5" w:rsidRDefault="00B033B5" w:rsidP="00B033B5"/>
    <w:p w:rsidR="00B033B5" w:rsidRDefault="00A57FAC" w:rsidP="00B033B5">
      <w:r w:rsidRPr="00A57FAC">
        <w:rPr>
          <w:noProof/>
          <w:color w:val="9EB060" w:themeColor="text2" w:themeTint="99"/>
          <w:kern w:val="0"/>
          <w:sz w:val="24"/>
          <w:szCs w:val="24"/>
        </w:rPr>
        <w:pict>
          <v:group id="Группа 1" o:spid="_x0000_s1026" style="position:absolute;margin-left:-20.25pt;margin-top:1.9pt;width:560.9pt;height:154.4pt;z-index:251658240" coordorigin="11053,10560" coordsize="6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">
            <v:rect id="Rectangle 3" o:spid="_x0000_s1027" style="position:absolute;left:11053;top:10560;width:686;height:21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VoMEA&#10;AADbAAAADwAAAGRycy9kb3ducmV2LnhtbERPS4vCMBC+C/6HMMLeNFV2RapRRBEUFt8Hj2MztqXN&#10;pDRZ7f57Iwje5uN7zmTWmFLcqXa5ZQX9XgSCOLE651TB+bTqjkA4j6yxtEwK/snBbNpuTTDW9sEH&#10;uh99KkIIuxgVZN5XsZQuycig69mKOHA3Wxv0Adap1DU+Qrgp5SCKhtJgzqEhw4oWGSXF8c8o2J13&#10;crS8nrb7YlOsL3r4/fuzuSj11WnmYxCeGv8Rv91rHeYP4PV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laDBAAAA2wAAAA8AAAAAAAAAAAAAAAAAmAIAAGRycy9kb3du&#10;cmV2LnhtbFBLBQYAAAAABAAEAPUAAACGAwAAAAA=&#10;" stroked="f">
              <v:stroke joinstyle="round"/>
              <o:lock v:ext="edit" shapetype="t"/>
              <v:textbox inset="2.88pt,2.88pt,2.88pt,2.88pt"/>
            </v:rect>
            <v:group id="Group 4" o:spid="_x0000_s1028" style="position:absolute;left:11053;top:10560;width:686;height:214" coordorigin="11053,10560" coordsize="68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5" o:spid="_x0000_s1029" style="position:absolute;left:11053;top:10560;width:686;height:21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oT8IA&#10;AADbAAAADwAAAGRycy9kb3ducmV2LnhtbERPTYvCMBC9C/sfwgjeNHVRKdUosougILqrHjyOzdiW&#10;NpPSRK3/3iwseJvH+5zZojWVuFPjCssKhoMIBHFqdcGZgtNx1Y9BOI+ssbJMCp7kYDH/6Mww0fbB&#10;v3Q/+EyEEHYJKsi9rxMpXZqTQTewNXHgrrYx6ANsMqkbfIRwU8nPKJpIgwWHhhxr+sopLQ83o2B/&#10;2sv4+3Lc/ZSbcn3Wk9F2vDkr1eu2yykIT61/i//dax3mj+Dvl3C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6hPwgAAANsAAAAPAAAAAAAAAAAAAAAAAJgCAABkcnMvZG93&#10;bnJldi54bWxQSwUGAAAAAAQABAD1AAAAhwMAAAAA&#10;" stroked="f">
                <v:stroke joinstyle="round"/>
                <o:lock v:ext="edit" shapetype="t"/>
                <v:textbox inset="2.88pt,2.88pt,2.88pt,2.88pt"/>
              </v:rect>
              <v:rect id="Rectangle 6" o:spid="_x0000_s1030" style="position:absolute;left:11389;top:10745;width:35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RecIA&#10;AADbAAAADwAAAGRycy9kb3ducmV2LnhtbERP22rCQBB9L/gPywh9KbppQZHoKmmLVcS7fsCQHZNg&#10;djZmtxr/3hUKfZvDuc5o0phSXKl2hWUF790IBHFqdcGZguNh2hmAcB5ZY2mZFNzJwWTcehlhrO2N&#10;d3Td+0yEEHYxKsi9r2IpXZqTQde1FXHgTrY26AOsM6lrvIVwU8qPKOpLgwWHhhwr+sopPe9/jYLl&#10;NrGLt/LTzTfN6vSTrGe778tMqdd2kwxBeGr8v/jPPddhfg+ev4QD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F5wgAAANsAAAAPAAAAAAAAAAAAAAAAAJgCAABkcnMvZG93&#10;bnJldi54bWxQSwUGAAAAAAQABAD1AAAAhwMAAAAA&#10;" fillcolor="#69c" stroked="f" strokecolor="black [0]" strokeweight="0" insetpen="t">
                <v:shadow color="#ccc"/>
                <o:lock v:ext="edit" shapetype="t"/>
                <v:textbox inset="2.88pt,2.88pt,2.88pt,2.88pt"/>
              </v:rect>
              <v:rect id="Rectangle 7" o:spid="_x0000_s1031" style="position:absolute;left:11053;top:10745;width:343;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WscMA&#10;AADbAAAADwAAAGRycy9kb3ducmV2LnhtbERPTWvCQBC9F/wPyxS8FN3UQ9pGV5GCIPVgNRU9Dtkx&#10;Cc3Oxt2Npv/eLRR6m8f7nNmiN424kvO1ZQXP4wQEcWF1zaWCr3w1egXhA7LGxjIp+CEPi/ngYYaZ&#10;tjfe0XUfShFD2GeooAqhzaT0RUUG/di2xJE7W2cwROhKqR3eYrhp5CRJUmmw5thQYUvvFRXf+84o&#10;cN1Wdx982Dyd0s+3S3PcJPn6RanhY7+cggjUh3/xn3ut4/wUfn+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WscMAAADbAAAADwAAAAAAAAAAAAAAAACYAgAAZHJzL2Rv&#10;d25yZXYueG1sUEsFBgAAAAAEAAQA9QAAAIgDAAAAAA==&#10;" fillcolor="#006" stroked="f" strokecolor="black [0]" strokeweight="0" insetpen="t">
                <v:shadow color="#ccc"/>
                <o:lock v:ext="edit" shapetype="t"/>
                <v:textbox inset="2.88pt,2.88pt,2.88pt,2.88pt"/>
              </v:rect>
              <v:rect id="Rectangle 8" o:spid="_x0000_s1032" style="position:absolute;left:11389;top:10560;width:35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WcIA&#10;AADbAAAADwAAAGRycy9kb3ducmV2LnhtbERPTWvCQBC9C/6HZQRvumuFxkZXkYJaaHpo7MHjmJ0m&#10;odnZkF01/ffdguBtHu9zVpveNuJKna8da5hNFQjiwpmaSw1fx91kAcIHZIONY9LwSx426+Fghalx&#10;N/6kax5KEUPYp6ihCqFNpfRFRRb91LXEkft2ncUQYVdK0+EthttGPin1LC3WHBsqbOm1ouInv1gN&#10;p3nycm6z9zLxfFZ59mHVIdtrPR712yWIQH14iO/uNxPnJ/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pZwgAAANsAAAAPAAAAAAAAAAAAAAAAAJgCAABkcnMvZG93&#10;bnJldi54bWxQSwUGAAAAAAQABAD1AAAAhwMAAAAA&#10;" fillcolor="#cccce0" stroked="f" strokecolor="black [0]" strokeweight="0" insetpen="t">
                <v:shadow color="#ccc"/>
                <o:lock v:ext="edit" shapetype="t"/>
                <v:textbox inset="2.88pt,2.88pt,2.88pt,2.88pt"/>
              </v:rect>
              <v:rect id="Rectangle 9" o:spid="_x0000_s1033" style="position:absolute;left:11053;top:10560;width:343;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58cA&#10;AADbAAAADwAAAGRycy9kb3ducmV2LnhtbESPzW7CQAyE75X6DitX6qWCDT1UKLCgFMSPKig/7QNY&#10;WZNEzXpDdgvp2+MDUm+2ZjzzeTztXK0u1IbKs4FBPwFFnHtbcWHg+2vRG4IKEdli7ZkM/FGA6eTx&#10;YYyp9Vc+0OUYCyUhHFI0UMbYpFqHvCSHoe8bYtFOvnUYZW0LbVu8Srir9WuSvGmHFUtDiQ3NSsp/&#10;jr/OwGaf+Y+X+j2sd932tMw+V4f5eWXM81OXjUBF6uK/+X69toIvsPKLDK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fufHAAAA2wAAAA8AAAAAAAAAAAAAAAAAmAIAAGRy&#10;cy9kb3ducmV2LnhtbFBLBQYAAAAABAAEAPUAAACMAwAAAAA=&#10;" fillcolor="#69c" stroked="f" strokecolor="black [0]" strokeweight="0" insetpen="t">
                <v:shadow color="#ccc"/>
                <o:lock v:ext="edit" shapetype="t"/>
                <v:textbox inset="2.88pt,2.88pt,2.88pt,2.88pt"/>
              </v:rect>
              <v:rect id="Rectangle 10" o:spid="_x0000_s1034" style="position:absolute;left:11053;top:10560;width:23;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bfMMA&#10;AADbAAAADwAAAGRycy9kb3ducmV2LnhtbERP22rCQBB9L/gPywh9KbppH0Sjq6QtVhHv+gFDdkyC&#10;2dmY3Wr8e1co9G0O5zqjSWNKcaXaFZYVvHcjEMSp1QVnCo6HaacPwnlkjaVlUnAnB5Nx62WEsbY3&#10;3tF17zMRQtjFqCD3voqldGlOBl3XVsSBO9naoA+wzqSu8RbCTSk/oqgnDRYcGnKs6Cun9Lz/NQqW&#10;28Qu3spPN980q9NPsp7tvi8zpV7bTTIE4anx/+I/91yH+QN4/hIO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bfMMAAADbAAAADwAAAAAAAAAAAAAAAACYAgAAZHJzL2Rv&#10;d25yZXYueG1sUEsFBgAAAAAEAAQA9QAAAIgDAAAAAA==&#10;" fillcolor="#69c" stroked="f" strokecolor="black [0]" strokeweight="0" insetpen="t">
                <v:shadow color="#ccc"/>
                <o:lock v:ext="edit" shapetype="t"/>
                <v:textbox inset="2.88pt,2.88pt,2.88pt,2.88pt"/>
              </v:rect>
              <v:rect id="Rectangle 11" o:spid="_x0000_s1035" style="position:absolute;left:11053;top:10667;width:23;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h48MA&#10;AADbAAAADwAAAGRycy9kb3ducmV2LnhtbERPz2vCMBS+D/wfwhN2GTOdB3VdUxFhIPMwrYo7Pppn&#10;W2xeuiTV7r9fDoMdP77f2XIwrbiR841lBS+TBARxaXXDlYLj4f15AcIHZI2tZVLwQx6W+eghw1Tb&#10;O+/pVoRKxBD2KSqoQ+hSKX1Zk0E/sR1x5C7WGQwRukpqh/cYblo5TZKZNNhwbKixo3VN5bXojQLX&#10;f+r+g0/bp6/Z7vW7PW+Tw2au1ON4WL2BCDSEf/Gfe6MVTOP6+C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h48MAAADbAAAADwAAAAAAAAAAAAAAAACYAgAAZHJzL2Rv&#10;d25yZXYueG1sUEsFBgAAAAAEAAQA9QAAAIgDAAAAAA==&#10;" fillcolor="#006" stroked="f" strokecolor="black [0]" strokeweight="0" insetpen="t">
                <v:shadow color="#ccc"/>
                <o:lock v:ext="edit" shapetype="t"/>
                <v:textbox inset="2.88pt,2.88pt,2.88pt,2.88pt"/>
              </v:rect>
              <v:rect id="Rectangle 12" o:spid="_x0000_s1036" style="position:absolute;left:11716;top:10560;width:23;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NC8UA&#10;AADbAAAADwAAAGRycy9kb3ducmV2LnhtbESPQWvCQBSE7wX/w/IEb3XXCNVGVxFBLTQ9NPbg8Zl9&#10;TUKzb0N2jem/7xYKPQ4z8w2z3g62ET11vnasYTZVIIgLZ2ouNXycD49LED4gG2wck4Zv8rDdjB7W&#10;mBp353fq81CKCGGfooYqhDaV0hcVWfRT1xJH79N1FkOUXSlNh/cIt41MlHqSFmuOCxW2tK+o+Mpv&#10;VsNlvni+ttlrufB8VXn2ZtUpO2o9GQ+7FYhAQ/gP/7VfjIZkB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M0LxQAAANsAAAAPAAAAAAAAAAAAAAAAAJgCAABkcnMv&#10;ZG93bnJldi54bWxQSwUGAAAAAAQABAD1AAAAigMAAAAA&#10;" fillcolor="#cccce0" stroked="f" strokecolor="black [0]" strokeweight="0" insetpen="t">
                <v:shadow color="#ccc"/>
                <o:lock v:ext="edit" shapetype="t"/>
                <v:textbox inset="2.88pt,2.88pt,2.88pt,2.88pt"/>
              </v:rect>
              <v:rect id="Rectangle 13" o:spid="_x0000_s1037" style="position:absolute;left:11716;top:10667;width:23;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K8YA&#10;AADbAAAADwAAAGRycy9kb3ducmV2LnhtbESP3WrCQBSE7wu+w3KE3kjdaEEkdZWoVEVaW38e4JA9&#10;JsHs2ZhdNb59VxB6OczMN8xo0phSXKl2hWUFvW4Egji1uuBMwWH/+TYE4TyyxtIyKbiTg8m49TLC&#10;WNsbb+m685kIEHYxKsi9r2IpXZqTQde1FXHwjrY26IOsM6lrvAW4KWU/igbSYMFhIceKZjmlp93F&#10;KPj6Tey6U07d6qf5Pi6SzXI7Py+Vem03yQcIT43/Dz/bK62g/w6PL+E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K8YAAADbAAAADwAAAAAAAAAAAAAAAACYAgAAZHJz&#10;L2Rvd25yZXYueG1sUEsFBgAAAAAEAAQA9QAAAIsDAAAAAA==&#10;" fillcolor="#69c" stroked="f" strokecolor="black [0]" strokeweight="0" insetpen="t">
                <v:shadow color="#ccc"/>
                <o:lock v:ext="edit" shapetype="t"/>
                <v:textbox inset="2.88pt,2.88pt,2.88pt,2.88pt"/>
              </v:rect>
            </v:group>
            <v:shapetype id="_x0000_t202" coordsize="21600,21600" o:spt="202" path="m,l,21600r21600,l21600,xe">
              <v:stroke joinstyle="miter"/>
              <v:path gradientshapeok="t" o:connecttype="rect"/>
            </v:shapetype>
            <v:shape id="Text Box 14" o:spid="_x0000_s1038" type="#_x0000_t202" style="position:absolute;left:11076;top:10588;width:640;height: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GnMUA&#10;AADbAAAADwAAAGRycy9kb3ducmV2LnhtbESPUUvDQBCE3wX/w7GCL6W9tNWqaS9BLJYiKBhFX5fc&#10;Nhea2wu5M0n/vScUfBxm55udTT7aRvTU+dqxgvksAUFcOl1zpeDz43l6D8IHZI2NY1JwIg95dnmx&#10;wVS7gd+pL0IlIoR9igpMCG0qpS8NWfQz1xJH7+A6iyHKrpK6wyHCbSMXSbKSFmuODQZbejJUHosf&#10;G994ue3fJsvq9a4134bLhx1uhy+lrq/GxzWIQGP4Pz6n91rB4gb+tkQA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acxQAAANsAAAAPAAAAAAAAAAAAAAAAAJgCAABkcnMv&#10;ZG93bnJldi54bWxQSwUGAAAAAAQABAD1AAAAigMAAAAA&#10;" stroked="f" strokecolor="black [0]" strokeweight="0" insetpen="t">
              <v:shadow color="#ccc"/>
              <o:lock v:ext="edit" shapetype="t"/>
              <v:textbox style="mso-next-textbox:#Text Box 14" inset="2.85pt,2.85pt,2.85pt,2.85pt">
                <w:txbxContent>
                  <w:p w:rsidR="00AE55D5" w:rsidRPr="00B9415D" w:rsidRDefault="00AE55D5" w:rsidP="00464DC6">
                    <w:pPr>
                      <w:widowControl w:val="0"/>
                      <w:ind w:right="400"/>
                      <w:jc w:val="center"/>
                      <w:rPr>
                        <w:rFonts w:ascii="Calibri" w:hAnsi="Calibri" w:cs="Calibri"/>
                        <w:b/>
                        <w:bCs/>
                        <w:iCs/>
                        <w:color w:val="000066"/>
                        <w:sz w:val="52"/>
                        <w:szCs w:val="52"/>
                      </w:rPr>
                    </w:pPr>
                    <w:r w:rsidRPr="00B9415D">
                      <w:rPr>
                        <w:rFonts w:ascii="Calibri" w:hAnsi="Calibri" w:cs="Calibri"/>
                        <w:b/>
                        <w:bCs/>
                        <w:iCs/>
                        <w:color w:val="000066"/>
                        <w:sz w:val="52"/>
                        <w:szCs w:val="52"/>
                      </w:rPr>
                      <w:t>ВЕСТНИК ПРОМЫШЛЕННОГО СЕЛЬСОВЕТА</w:t>
                    </w:r>
                  </w:p>
                  <w:p w:rsidR="00AE55D5" w:rsidRPr="00AE55D5" w:rsidRDefault="00AE55D5" w:rsidP="00464DC6">
                    <w:pPr>
                      <w:widowControl w:val="0"/>
                      <w:ind w:right="400"/>
                      <w:jc w:val="right"/>
                      <w:rPr>
                        <w:rFonts w:ascii="Calibri" w:hAnsi="Calibri" w:cs="Calibri"/>
                        <w:b/>
                        <w:bCs/>
                        <w:iCs/>
                        <w:color w:val="auto"/>
                        <w:sz w:val="28"/>
                        <w:szCs w:val="28"/>
                      </w:rPr>
                    </w:pPr>
                    <w:r w:rsidRPr="00AE55D5">
                      <w:rPr>
                        <w:rFonts w:ascii="Calibri" w:hAnsi="Calibri" w:cs="Calibri"/>
                        <w:b/>
                        <w:bCs/>
                        <w:iCs/>
                        <w:color w:val="auto"/>
                        <w:sz w:val="28"/>
                        <w:szCs w:val="28"/>
                      </w:rPr>
                      <w:t>№  8 от 0</w:t>
                    </w:r>
                    <w:r>
                      <w:rPr>
                        <w:rFonts w:ascii="Calibri" w:hAnsi="Calibri" w:cs="Calibri"/>
                        <w:b/>
                        <w:bCs/>
                        <w:iCs/>
                        <w:color w:val="auto"/>
                        <w:sz w:val="28"/>
                        <w:szCs w:val="28"/>
                      </w:rPr>
                      <w:t>9</w:t>
                    </w:r>
                    <w:r w:rsidRPr="00AE55D5">
                      <w:rPr>
                        <w:rFonts w:ascii="Calibri" w:hAnsi="Calibri" w:cs="Calibri"/>
                        <w:b/>
                        <w:bCs/>
                        <w:iCs/>
                        <w:color w:val="auto"/>
                        <w:sz w:val="28"/>
                        <w:szCs w:val="28"/>
                      </w:rPr>
                      <w:t>.11.2021</w:t>
                    </w:r>
                  </w:p>
                  <w:p w:rsidR="00AE55D5" w:rsidRDefault="00AE55D5" w:rsidP="00114FAC">
                    <w:pPr>
                      <w:widowControl w:val="0"/>
                      <w:jc w:val="right"/>
                      <w:rPr>
                        <w:rFonts w:ascii="Calibri" w:hAnsi="Calibri" w:cs="Calibri"/>
                        <w:b/>
                        <w:bCs/>
                        <w:iCs/>
                        <w:color w:val="000066"/>
                        <w:sz w:val="28"/>
                        <w:szCs w:val="28"/>
                      </w:rPr>
                    </w:pPr>
                  </w:p>
                  <w:p w:rsidR="00AE55D5" w:rsidRPr="00114FAC" w:rsidRDefault="00AE55D5" w:rsidP="00114FAC">
                    <w:pPr>
                      <w:widowControl w:val="0"/>
                      <w:jc w:val="right"/>
                      <w:rPr>
                        <w:rFonts w:ascii="Calibri" w:hAnsi="Calibri" w:cs="Calibri"/>
                        <w:b/>
                        <w:bCs/>
                        <w:iCs/>
                        <w:color w:val="000066"/>
                        <w:sz w:val="28"/>
                        <w:szCs w:val="28"/>
                      </w:rPr>
                    </w:pPr>
                  </w:p>
                </w:txbxContent>
              </v:textbox>
            </v:shape>
            <v:shape id="Text Box 15" o:spid="_x0000_s1039" type="#_x0000_t202" style="position:absolute;left:11539;top:10695;width:155;height: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B8UA&#10;AADbAAAADwAAAGRycy9kb3ducmV2LnhtbESPUWvCQBCE3wX/w7GCL0UvtVht9BRRLEVooSr2dcmt&#10;udDcXsidSfrve4WCj8PsfLOzXHe2FA3VvnCs4HGcgCDOnC44V3A+7UdzED4gaywdk4If8rBe9XtL&#10;TLVr+ZOaY8hFhLBPUYEJoUql9Jkhi37sKuLoXV1tMURZ51LX2Ea4LeUkSZ6lxYJjg8GKtoay7+PN&#10;xjcO0+bj4Sl/n1Xmy3D28oq79qLUcNBtFiACdeF+/J9+0womU/jbEg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GMHxQAAANsAAAAPAAAAAAAAAAAAAAAAAJgCAABkcnMv&#10;ZG93bnJldi54bWxQSwUGAAAAAAQABAD1AAAAigMAAAAA&#10;" stroked="f" strokecolor="black [0]" strokeweight="0" insetpen="t">
              <v:shadow color="#ccc"/>
              <o:lock v:ext="edit" shapetype="t"/>
              <v:textbox style="mso-next-textbox:#Text Box 15" inset="2.85pt,2.85pt,2.85pt,2.85pt">
                <w:txbxContent>
                  <w:p w:rsidR="00AE55D5" w:rsidRPr="005041CF" w:rsidRDefault="00AE55D5" w:rsidP="00B033B5">
                    <w:pPr>
                      <w:widowControl w:val="0"/>
                      <w:rPr>
                        <w:rFonts w:ascii="Arial Narrow" w:hAnsi="Arial Narrow"/>
                        <w:b/>
                        <w:bCs/>
                        <w:i/>
                        <w:color w:val="auto"/>
                        <w:sz w:val="22"/>
                        <w:szCs w:val="22"/>
                      </w:rPr>
                    </w:pPr>
                    <w:r w:rsidRPr="005041CF">
                      <w:rPr>
                        <w:rFonts w:ascii="Arial Narrow" w:hAnsi="Arial Narrow"/>
                        <w:b/>
                        <w:bCs/>
                        <w:i/>
                        <w:color w:val="auto"/>
                        <w:sz w:val="22"/>
                        <w:szCs w:val="22"/>
                      </w:rPr>
                      <w:t xml:space="preserve">  Основан 13 июля 2021 г.</w:t>
                    </w:r>
                  </w:p>
                </w:txbxContent>
              </v:textbox>
            </v:shape>
            <v:shape id="Text Box 16" o:spid="_x0000_s1040" type="#_x0000_t202" style="position:absolute;left:11539;top:10720;width:155;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cMUA&#10;AADbAAAADwAAAGRycy9kb3ducmV2LnhtbESPUWvCQBCE34X+h2MLfRG9qKg19ZTSUhFBQVvq65Lb&#10;5oK5vZC7Jum/7wmCj8PsfLOzXHe2FA3VvnCsYDRMQBBnThecK/j6/Bg8g/ABWWPpmBT8kYf16qG3&#10;xFS7lo/UnEIuIoR9igpMCFUqpc8MWfRDVxFH78fVFkOUdS51jW2E21KOk2QmLRYcGwxW9GYou5x+&#10;bXxjN20O/Um+n1fmbDhbbPC9/Vbq6bF7fQERqAv341t6qxWMZ3DdEg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1wxQAAANsAAAAPAAAAAAAAAAAAAAAAAJgCAABkcnMv&#10;ZG93bnJldi54bWxQSwUGAAAAAAQABAD1AAAAigMAAAAA&#10;" stroked="f" strokecolor="black [0]" strokeweight="0" insetpen="t">
              <v:shadow color="#ccc"/>
              <o:lock v:ext="edit" shapetype="t"/>
              <v:textbox style="mso-next-textbox:#Text Box 16" inset="2.85pt,2.85pt,2.85pt,2.85pt">
                <w:txbxContent>
                  <w:p w:rsidR="00AE55D5" w:rsidRDefault="00AE55D5" w:rsidP="00B033B5"/>
                </w:txbxContent>
              </v:textbox>
            </v:shape>
            <v:line id="Line 17" o:spid="_x0000_s1041" style="position:absolute;visibility:visible" from="11098,10688" to="1169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mcMAAADbAAAADwAAAGRycy9kb3ducmV2LnhtbESPQWvCQBSE7wX/w/KE3urGHKpGVxGh&#10;IEKhiR48PrLPJLr7NmS3Mf33XUHwOMzMN8xqM1gjeup841jBdJKAIC6dbrhScDp+fcxB+ICs0Tgm&#10;BX/kYbMeva0w0+7OOfVFqESEsM9QQR1Cm0npy5os+olriaN3cZ3FEGVXSd3hPcKtkWmSfEqLDceF&#10;Glva1VTeil+roPi2Js2vfXIs84s5H8JiOv9ZKPU+HrZLEIGG8Ao/23utIJ3B40v8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YJJnDAAAA2wAAAA8AAAAAAAAAAAAA&#10;AAAAoQIAAGRycy9kb3ducmV2LnhtbFBLBQYAAAAABAAEAPkAAACRAwAAAAA=&#10;" strokecolor="black [0]" strokeweight=".25pt">
              <v:shadow color="#ccc"/>
            </v:line>
            <v:shape id="Text Box 18" o:spid="_x0000_s1042" type="#_x0000_t202" style="position:absolute;left:11098;top:10695;width:435;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MmcUA&#10;AADbAAAADwAAAGRycy9kb3ducmV2LnhtbESPwUrDQBCG74LvsIzQi7QbK7Y27baIRZFCBWtpr0N2&#10;mg1mZ0N2TeLbOwfB4/DP/803q83ga9VRG6vABu4mGSjiItiKSwPHz5fxI6iYkC3WgcnAD0XYrK+v&#10;Vpjb0PMHdYdUKoFwzNGAS6nJtY6FI49xEhpiyS6h9ZhkbEttW+wF7ms9zbKZ9lixXHDY0LOj4uvw&#10;7UVj99C9396X+3njzo6LxStu+5Mxo5vhaQkq0ZD+l//ab9bAVGTlFw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yZxQAAANsAAAAPAAAAAAAAAAAAAAAAAJgCAABkcnMv&#10;ZG93bnJldi54bWxQSwUGAAAAAAQABAD1AAAAigMAAAAA&#10;" stroked="f" strokecolor="black [0]" strokeweight="0" insetpen="t">
              <v:shadow color="#ccc"/>
              <o:lock v:ext="edit" shapetype="t"/>
              <v:textbox style="mso-next-textbox:#Text Box 18" inset="2.85pt,2.85pt,2.85pt,2.85pt">
                <w:txbxContent>
                  <w:p w:rsidR="00AE55D5" w:rsidRDefault="00AE55D5" w:rsidP="00B033B5">
                    <w:pPr>
                      <w:widowControl w:val="0"/>
                      <w:rPr>
                        <w:b/>
                        <w:bCs/>
                        <w:sz w:val="22"/>
                        <w:szCs w:val="22"/>
                      </w:rPr>
                    </w:pPr>
                    <w:r>
                      <w:rPr>
                        <w:b/>
                        <w:bCs/>
                        <w:sz w:val="22"/>
                        <w:szCs w:val="22"/>
                        <w:lang w:val="en-US"/>
                      </w:rPr>
                      <w:t>promyshlennyi.nso.ru</w:t>
                    </w:r>
                  </w:p>
                </w:txbxContent>
              </v:textbox>
            </v:shape>
          </v:group>
        </w:pict>
      </w:r>
    </w:p>
    <w:p w:rsidR="003B049F" w:rsidRPr="00B033B5" w:rsidRDefault="003B049F" w:rsidP="00B033B5">
      <w:pPr>
        <w:tabs>
          <w:tab w:val="left" w:pos="4155"/>
        </w:tabs>
      </w:pPr>
    </w:p>
    <w:p w:rsidR="00B033B5" w:rsidRDefault="00B033B5">
      <w:pPr>
        <w:tabs>
          <w:tab w:val="left" w:pos="4155"/>
        </w:tabs>
      </w:pPr>
    </w:p>
    <w:p w:rsidR="00B033B5" w:rsidRDefault="00B033B5">
      <w:pPr>
        <w:tabs>
          <w:tab w:val="left" w:pos="4155"/>
        </w:tabs>
      </w:pPr>
    </w:p>
    <w:p w:rsidR="00B033B5" w:rsidRDefault="00B033B5">
      <w:pPr>
        <w:tabs>
          <w:tab w:val="left" w:pos="4155"/>
        </w:tabs>
      </w:pPr>
    </w:p>
    <w:p w:rsidR="00DA229C" w:rsidRDefault="00DA229C" w:rsidP="00B13A5E">
      <w:pPr>
        <w:rPr>
          <w:b/>
          <w:i/>
          <w:noProof/>
          <w:color w:val="auto"/>
          <w:sz w:val="16"/>
          <w:szCs w:val="16"/>
        </w:rPr>
      </w:pPr>
    </w:p>
    <w:p w:rsidR="00B13A5E" w:rsidRPr="00B13A5E" w:rsidRDefault="00B13A5E" w:rsidP="00B13A5E">
      <w:pPr>
        <w:pStyle w:val="12"/>
        <w:ind w:firstLine="0"/>
        <w:rPr>
          <w:b w:val="0"/>
          <w:sz w:val="16"/>
          <w:szCs w:val="16"/>
        </w:rPr>
      </w:pPr>
      <w:r w:rsidRPr="00B13A5E">
        <w:rPr>
          <w:b w:val="0"/>
          <w:sz w:val="18"/>
          <w:szCs w:val="18"/>
        </w:rPr>
        <w:t xml:space="preserve">            </w:t>
      </w:r>
    </w:p>
    <w:p w:rsidR="00A561BF" w:rsidRDefault="00A561BF" w:rsidP="00EB0A97">
      <w:pPr>
        <w:ind w:left="-142"/>
        <w:jc w:val="both"/>
        <w:rPr>
          <w:b/>
          <w:noProof/>
          <w:color w:val="auto"/>
          <w:sz w:val="16"/>
          <w:szCs w:val="16"/>
        </w:rPr>
      </w:pPr>
    </w:p>
    <w:p w:rsidR="00A561BF" w:rsidRDefault="00A561BF" w:rsidP="00EB0A97">
      <w:pPr>
        <w:ind w:left="-142"/>
        <w:jc w:val="both"/>
        <w:rPr>
          <w:b/>
          <w:noProof/>
          <w:color w:val="auto"/>
          <w:sz w:val="16"/>
          <w:szCs w:val="16"/>
        </w:rPr>
      </w:pPr>
    </w:p>
    <w:p w:rsidR="00A561BF" w:rsidRDefault="00A561BF" w:rsidP="00EB0A97">
      <w:pPr>
        <w:ind w:left="-142"/>
        <w:jc w:val="both"/>
        <w:rPr>
          <w:b/>
          <w:noProof/>
          <w:color w:val="auto"/>
          <w:sz w:val="16"/>
          <w:szCs w:val="16"/>
        </w:rPr>
      </w:pPr>
    </w:p>
    <w:p w:rsidR="00A561BF" w:rsidRDefault="00A561BF" w:rsidP="00EB0A97">
      <w:pPr>
        <w:ind w:left="-142"/>
        <w:jc w:val="both"/>
        <w:rPr>
          <w:b/>
          <w:noProof/>
          <w:color w:val="auto"/>
          <w:sz w:val="16"/>
          <w:szCs w:val="16"/>
        </w:rPr>
      </w:pPr>
    </w:p>
    <w:p w:rsidR="00464DC6" w:rsidRDefault="00464DC6" w:rsidP="00C85DE8">
      <w:pPr>
        <w:rPr>
          <w:b/>
          <w:sz w:val="24"/>
          <w:szCs w:val="24"/>
        </w:rPr>
      </w:pPr>
    </w:p>
    <w:p w:rsidR="004625B1" w:rsidRDefault="004625B1" w:rsidP="00464DC6">
      <w:pPr>
        <w:jc w:val="center"/>
      </w:pPr>
    </w:p>
    <w:p w:rsidR="004625B1" w:rsidRPr="004625B1" w:rsidRDefault="004625B1" w:rsidP="00464DC6">
      <w:pPr>
        <w:jc w:val="center"/>
        <w:rPr>
          <w:sz w:val="24"/>
          <w:szCs w:val="24"/>
        </w:rPr>
      </w:pPr>
      <w:r w:rsidRPr="004625B1">
        <w:rPr>
          <w:sz w:val="24"/>
          <w:szCs w:val="24"/>
        </w:rPr>
        <w:t xml:space="preserve">СОДЕРЖАНИЕ </w:t>
      </w:r>
    </w:p>
    <w:p w:rsidR="00736B16" w:rsidRDefault="00736B16" w:rsidP="00464DC6">
      <w:pPr>
        <w:jc w:val="center"/>
        <w:rPr>
          <w:sz w:val="24"/>
          <w:szCs w:val="24"/>
        </w:rPr>
      </w:pPr>
    </w:p>
    <w:p w:rsidR="00736B16" w:rsidRDefault="00736B16" w:rsidP="00464DC6">
      <w:pPr>
        <w:jc w:val="center"/>
        <w:rPr>
          <w:sz w:val="24"/>
          <w:szCs w:val="24"/>
        </w:rPr>
      </w:pPr>
    </w:p>
    <w:p w:rsidR="004625B1" w:rsidRPr="004625B1" w:rsidRDefault="004625B1" w:rsidP="00464DC6">
      <w:pPr>
        <w:jc w:val="center"/>
        <w:rPr>
          <w:sz w:val="24"/>
          <w:szCs w:val="24"/>
        </w:rPr>
      </w:pPr>
      <w:r w:rsidRPr="004625B1">
        <w:rPr>
          <w:sz w:val="24"/>
          <w:szCs w:val="24"/>
        </w:rPr>
        <w:t>I глава. Официальная информация администрации Промышленного сельсовета</w:t>
      </w:r>
    </w:p>
    <w:p w:rsidR="004625B1" w:rsidRPr="004625B1" w:rsidRDefault="004625B1" w:rsidP="00464DC6">
      <w:pPr>
        <w:jc w:val="center"/>
        <w:rPr>
          <w:sz w:val="24"/>
          <w:szCs w:val="24"/>
        </w:rPr>
      </w:pPr>
    </w:p>
    <w:tbl>
      <w:tblPr>
        <w:tblStyle w:val="aff3"/>
        <w:tblW w:w="0" w:type="auto"/>
        <w:tblLook w:val="04A0"/>
      </w:tblPr>
      <w:tblGrid>
        <w:gridCol w:w="9889"/>
        <w:gridCol w:w="958"/>
      </w:tblGrid>
      <w:tr w:rsidR="004625B1" w:rsidRPr="004625B1" w:rsidTr="004625B1">
        <w:tc>
          <w:tcPr>
            <w:tcW w:w="9889" w:type="dxa"/>
          </w:tcPr>
          <w:p w:rsidR="004625B1" w:rsidRPr="004625B1" w:rsidRDefault="004625B1" w:rsidP="004625B1">
            <w:pPr>
              <w:jc w:val="center"/>
              <w:rPr>
                <w:sz w:val="24"/>
                <w:szCs w:val="24"/>
              </w:rPr>
            </w:pPr>
            <w:r w:rsidRPr="004625B1">
              <w:rPr>
                <w:sz w:val="24"/>
                <w:szCs w:val="24"/>
              </w:rPr>
              <w:t>Наименование документа</w:t>
            </w:r>
          </w:p>
        </w:tc>
        <w:tc>
          <w:tcPr>
            <w:tcW w:w="958" w:type="dxa"/>
          </w:tcPr>
          <w:p w:rsidR="004625B1" w:rsidRPr="004625B1" w:rsidRDefault="004625B1" w:rsidP="004625B1">
            <w:pPr>
              <w:ind w:firstLine="0"/>
              <w:jc w:val="left"/>
              <w:rPr>
                <w:sz w:val="24"/>
                <w:szCs w:val="24"/>
              </w:rPr>
            </w:pPr>
            <w:r w:rsidRPr="004625B1">
              <w:rPr>
                <w:sz w:val="24"/>
                <w:szCs w:val="24"/>
              </w:rPr>
              <w:t>Стр.</w:t>
            </w:r>
          </w:p>
        </w:tc>
      </w:tr>
      <w:tr w:rsidR="007B57E5" w:rsidRPr="004B3B8B" w:rsidTr="004625B1">
        <w:tc>
          <w:tcPr>
            <w:tcW w:w="9889" w:type="dxa"/>
          </w:tcPr>
          <w:p w:rsidR="007B57E5" w:rsidRPr="00AE55D5" w:rsidRDefault="007B57E5" w:rsidP="007B57E5">
            <w:pPr>
              <w:ind w:firstLine="0"/>
              <w:jc w:val="left"/>
              <w:rPr>
                <w:color w:val="auto"/>
              </w:rPr>
            </w:pPr>
            <w:r w:rsidRPr="00AE55D5">
              <w:rPr>
                <w:b/>
                <w:color w:val="auto"/>
              </w:rPr>
              <w:t>Решение Совета депутатов от 07.10.2021 № 53</w:t>
            </w:r>
            <w:r w:rsidRPr="00AE55D5">
              <w:rPr>
                <w:color w:val="auto"/>
              </w:rPr>
              <w:t xml:space="preserve"> «О принятии муниципального правового акта "О внесении изменений  в Устав  сельского поселения Промышленного   сельсовета </w:t>
            </w:r>
            <w:proofErr w:type="spellStart"/>
            <w:r w:rsidRPr="00AE55D5">
              <w:rPr>
                <w:color w:val="auto"/>
              </w:rPr>
              <w:t>Искитимского</w:t>
            </w:r>
            <w:proofErr w:type="spellEnd"/>
            <w:r w:rsidRPr="00AE55D5">
              <w:rPr>
                <w:color w:val="auto"/>
              </w:rPr>
              <w:t xml:space="preserve"> муниципального района</w:t>
            </w:r>
          </w:p>
          <w:p w:rsidR="007B57E5" w:rsidRPr="00AE55D5" w:rsidRDefault="007B57E5" w:rsidP="007B57E5">
            <w:pPr>
              <w:ind w:firstLine="0"/>
              <w:jc w:val="left"/>
              <w:rPr>
                <w:color w:val="auto"/>
              </w:rPr>
            </w:pPr>
            <w:r w:rsidRPr="00AE55D5">
              <w:rPr>
                <w:color w:val="auto"/>
              </w:rPr>
              <w:t>Новосибирской области»</w:t>
            </w:r>
          </w:p>
        </w:tc>
        <w:tc>
          <w:tcPr>
            <w:tcW w:w="958" w:type="dxa"/>
          </w:tcPr>
          <w:p w:rsidR="007B57E5" w:rsidRPr="00AE55D5" w:rsidRDefault="007B57E5" w:rsidP="007B57E5">
            <w:pPr>
              <w:ind w:firstLine="176"/>
              <w:rPr>
                <w:color w:val="auto"/>
              </w:rPr>
            </w:pPr>
            <w:r w:rsidRPr="00AE55D5">
              <w:rPr>
                <w:color w:val="auto"/>
              </w:rPr>
              <w:t>1</w:t>
            </w:r>
          </w:p>
        </w:tc>
      </w:tr>
      <w:tr w:rsidR="004625B1" w:rsidRPr="004B3B8B" w:rsidTr="004625B1">
        <w:tc>
          <w:tcPr>
            <w:tcW w:w="9889" w:type="dxa"/>
          </w:tcPr>
          <w:p w:rsidR="00AE55D5" w:rsidRPr="00AE55D5" w:rsidRDefault="004625B1" w:rsidP="00AE55D5">
            <w:pPr>
              <w:ind w:firstLine="0"/>
              <w:outlineLvl w:val="0"/>
            </w:pPr>
            <w:r w:rsidRPr="00AE55D5">
              <w:rPr>
                <w:b/>
                <w:color w:val="auto"/>
              </w:rPr>
              <w:t xml:space="preserve">Постановление от </w:t>
            </w:r>
            <w:r w:rsidR="00AE55D5" w:rsidRPr="00AE55D5">
              <w:rPr>
                <w:b/>
                <w:color w:val="auto"/>
              </w:rPr>
              <w:t>08</w:t>
            </w:r>
            <w:r w:rsidR="00736B16" w:rsidRPr="00AE55D5">
              <w:rPr>
                <w:b/>
                <w:color w:val="auto"/>
              </w:rPr>
              <w:t xml:space="preserve">.11.2021 </w:t>
            </w:r>
            <w:r w:rsidRPr="00AE55D5">
              <w:rPr>
                <w:b/>
                <w:color w:val="auto"/>
              </w:rPr>
              <w:t xml:space="preserve"> № </w:t>
            </w:r>
            <w:r w:rsidR="00736B16" w:rsidRPr="00AE55D5">
              <w:rPr>
                <w:b/>
                <w:color w:val="auto"/>
              </w:rPr>
              <w:t>9</w:t>
            </w:r>
            <w:r w:rsidR="00AE55D5">
              <w:rPr>
                <w:b/>
                <w:color w:val="auto"/>
              </w:rPr>
              <w:t>4</w:t>
            </w:r>
            <w:r w:rsidRPr="00AE55D5">
              <w:rPr>
                <w:color w:val="FF0000"/>
              </w:rPr>
              <w:t xml:space="preserve"> </w:t>
            </w:r>
            <w:r w:rsidRPr="00AE55D5">
              <w:rPr>
                <w:color w:val="auto"/>
              </w:rPr>
              <w:t>«</w:t>
            </w:r>
            <w:r w:rsidR="00AE55D5" w:rsidRPr="00AE55D5">
              <w:t xml:space="preserve">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w:t>
            </w:r>
          </w:p>
          <w:p w:rsidR="004625B1" w:rsidRPr="00AE55D5" w:rsidRDefault="00AE55D5" w:rsidP="00AE55D5">
            <w:pPr>
              <w:ind w:firstLine="0"/>
              <w:outlineLvl w:val="0"/>
            </w:pPr>
            <w:r w:rsidRPr="00AE55D5">
              <w:t xml:space="preserve">на территории  Промышленного сельсовета  </w:t>
            </w:r>
            <w:proofErr w:type="spellStart"/>
            <w:r w:rsidRPr="00AE55D5">
              <w:t>Искитимского</w:t>
            </w:r>
            <w:proofErr w:type="spellEnd"/>
            <w:r w:rsidRPr="00AE55D5">
              <w:t xml:space="preserve"> района Новосибирской области </w:t>
            </w:r>
          </w:p>
        </w:tc>
        <w:tc>
          <w:tcPr>
            <w:tcW w:w="958" w:type="dxa"/>
          </w:tcPr>
          <w:p w:rsidR="004625B1" w:rsidRPr="00AE55D5" w:rsidRDefault="00AE55D5" w:rsidP="007B57E5">
            <w:pPr>
              <w:ind w:firstLine="176"/>
              <w:jc w:val="left"/>
              <w:rPr>
                <w:color w:val="auto"/>
              </w:rPr>
            </w:pPr>
            <w:r w:rsidRPr="00AE55D5">
              <w:rPr>
                <w:color w:val="auto"/>
              </w:rPr>
              <w:t>4</w:t>
            </w:r>
          </w:p>
        </w:tc>
      </w:tr>
      <w:tr w:rsidR="004625B1" w:rsidRPr="004B3B8B" w:rsidTr="004625B1">
        <w:tc>
          <w:tcPr>
            <w:tcW w:w="9889" w:type="dxa"/>
          </w:tcPr>
          <w:p w:rsidR="004625B1" w:rsidRPr="00AE55D5" w:rsidRDefault="004625B1" w:rsidP="00AE55D5">
            <w:pPr>
              <w:ind w:firstLine="0"/>
              <w:outlineLvl w:val="0"/>
            </w:pPr>
            <w:r w:rsidRPr="00AE55D5">
              <w:rPr>
                <w:b/>
                <w:bCs/>
                <w:color w:val="auto"/>
              </w:rPr>
              <w:t xml:space="preserve">Постановление от </w:t>
            </w:r>
            <w:r w:rsidR="009F5823" w:rsidRPr="00AE55D5">
              <w:rPr>
                <w:b/>
                <w:bCs/>
                <w:color w:val="auto"/>
              </w:rPr>
              <w:t>0</w:t>
            </w:r>
            <w:r w:rsidR="00AE55D5" w:rsidRPr="00AE55D5">
              <w:rPr>
                <w:b/>
                <w:bCs/>
                <w:color w:val="auto"/>
              </w:rPr>
              <w:t>8</w:t>
            </w:r>
            <w:r w:rsidR="009F5823" w:rsidRPr="00AE55D5">
              <w:rPr>
                <w:b/>
                <w:bCs/>
                <w:color w:val="auto"/>
              </w:rPr>
              <w:t>.11</w:t>
            </w:r>
            <w:r w:rsidRPr="00AE55D5">
              <w:rPr>
                <w:b/>
                <w:bCs/>
                <w:color w:val="auto"/>
              </w:rPr>
              <w:t xml:space="preserve">.2021 № </w:t>
            </w:r>
            <w:r w:rsidR="009F5823" w:rsidRPr="00AE55D5">
              <w:rPr>
                <w:b/>
                <w:bCs/>
                <w:color w:val="auto"/>
              </w:rPr>
              <w:t>9</w:t>
            </w:r>
            <w:r w:rsidR="00AE55D5" w:rsidRPr="00AE55D5">
              <w:rPr>
                <w:b/>
                <w:bCs/>
                <w:color w:val="auto"/>
              </w:rPr>
              <w:t>5</w:t>
            </w:r>
            <w:r w:rsidRPr="00AE55D5">
              <w:rPr>
                <w:bCs/>
                <w:color w:val="auto"/>
              </w:rPr>
              <w:t xml:space="preserve"> «</w:t>
            </w:r>
            <w:r w:rsidR="00AE55D5" w:rsidRPr="00AE55D5">
              <w:t>Об утверждении Программы профилактики рисков причинения вреда (ущерба) охраняемым</w:t>
            </w:r>
            <w:r w:rsidR="00AE55D5">
              <w:t xml:space="preserve"> </w:t>
            </w:r>
            <w:r w:rsidR="00AE55D5" w:rsidRPr="00AE55D5">
              <w:t>законом ценностям на 2022 год в сфере</w:t>
            </w:r>
            <w:r w:rsidR="00AE55D5">
              <w:t xml:space="preserve"> </w:t>
            </w:r>
            <w:r w:rsidR="00AE55D5" w:rsidRPr="00AE55D5">
              <w:t xml:space="preserve">муниципального контроля </w:t>
            </w:r>
            <w:r w:rsidR="00AE55D5" w:rsidRPr="00AE55D5">
              <w:rPr>
                <w:spacing w:val="2"/>
              </w:rPr>
              <w:t>на автомобильном транспорте,</w:t>
            </w:r>
            <w:r w:rsidR="00AE55D5">
              <w:t xml:space="preserve"> </w:t>
            </w:r>
            <w:r w:rsidR="00AE55D5" w:rsidRPr="00AE55D5">
              <w:rPr>
                <w:spacing w:val="2"/>
              </w:rPr>
              <w:t>городском наземном электрическом транспорте</w:t>
            </w:r>
            <w:r w:rsidR="00AE55D5">
              <w:t xml:space="preserve"> </w:t>
            </w:r>
            <w:r w:rsidR="00AE55D5" w:rsidRPr="00AE55D5">
              <w:rPr>
                <w:spacing w:val="2"/>
              </w:rPr>
              <w:t xml:space="preserve">и в дорожном хозяйстве в </w:t>
            </w:r>
            <w:r w:rsidR="00AE55D5" w:rsidRPr="00AE55D5">
              <w:t xml:space="preserve">границах населенных пунктов Промышленного сельсовета  </w:t>
            </w:r>
            <w:proofErr w:type="spellStart"/>
            <w:r w:rsidR="00AE55D5" w:rsidRPr="00AE55D5">
              <w:t>Искитимского</w:t>
            </w:r>
            <w:proofErr w:type="spellEnd"/>
            <w:r w:rsidR="00AE55D5" w:rsidRPr="00AE55D5">
              <w:t xml:space="preserve"> района Новосибирской област</w:t>
            </w:r>
            <w:r w:rsidR="00AE55D5" w:rsidRPr="00AE55D5">
              <w:rPr>
                <w:color w:val="auto"/>
              </w:rPr>
              <w:t>и</w:t>
            </w:r>
            <w:r w:rsidRPr="00AE55D5">
              <w:rPr>
                <w:bCs/>
                <w:color w:val="auto"/>
              </w:rPr>
              <w:t>»</w:t>
            </w:r>
          </w:p>
        </w:tc>
        <w:tc>
          <w:tcPr>
            <w:tcW w:w="958" w:type="dxa"/>
          </w:tcPr>
          <w:p w:rsidR="004625B1" w:rsidRPr="00AE55D5" w:rsidRDefault="00AE55D5" w:rsidP="007B57E5">
            <w:pPr>
              <w:ind w:firstLine="176"/>
              <w:jc w:val="left"/>
              <w:rPr>
                <w:color w:val="auto"/>
              </w:rPr>
            </w:pPr>
            <w:r w:rsidRPr="00AE55D5">
              <w:rPr>
                <w:color w:val="auto"/>
              </w:rPr>
              <w:t>8</w:t>
            </w:r>
          </w:p>
        </w:tc>
      </w:tr>
      <w:tr w:rsidR="00AE55D5" w:rsidRPr="004B3B8B" w:rsidTr="004625B1">
        <w:tc>
          <w:tcPr>
            <w:tcW w:w="9889" w:type="dxa"/>
          </w:tcPr>
          <w:p w:rsidR="00AE55D5" w:rsidRPr="00AE55D5" w:rsidRDefault="00AE55D5" w:rsidP="00AE55D5">
            <w:pPr>
              <w:ind w:firstLine="0"/>
              <w:outlineLvl w:val="0"/>
            </w:pPr>
            <w:r w:rsidRPr="00AE55D5">
              <w:rPr>
                <w:b/>
                <w:bCs/>
                <w:color w:val="auto"/>
              </w:rPr>
              <w:t>Постановление от 08.11.2021 № 96</w:t>
            </w:r>
            <w:r w:rsidRPr="00AE55D5">
              <w:rPr>
                <w:bCs/>
                <w:color w:val="auto"/>
              </w:rPr>
              <w:t xml:space="preserve"> «</w:t>
            </w:r>
            <w:r w:rsidRPr="00AE55D5">
              <w:t xml:space="preserve">Об утверждении Программы профилактики рисков причинения вреда (ущерба) охраняемым законом ценностям на 2022 год в рамках </w:t>
            </w:r>
            <w:r w:rsidRPr="00AE55D5">
              <w:rPr>
                <w:rFonts w:eastAsia="Calibri"/>
              </w:rPr>
              <w:t>муниципального контроля в сфере благоустройства на территории</w:t>
            </w:r>
            <w:r w:rsidRPr="00AE55D5">
              <w:t xml:space="preserve"> Промышленного сельсовета  </w:t>
            </w:r>
            <w:proofErr w:type="spellStart"/>
            <w:r w:rsidRPr="00AE55D5">
              <w:t>Искитимского</w:t>
            </w:r>
            <w:proofErr w:type="spellEnd"/>
            <w:r w:rsidRPr="00AE55D5">
              <w:t xml:space="preserve"> района Новосибирской области» </w:t>
            </w:r>
          </w:p>
        </w:tc>
        <w:tc>
          <w:tcPr>
            <w:tcW w:w="958" w:type="dxa"/>
          </w:tcPr>
          <w:p w:rsidR="00AE55D5" w:rsidRPr="00AE55D5" w:rsidRDefault="00D61818" w:rsidP="007B57E5">
            <w:pPr>
              <w:ind w:firstLine="176"/>
              <w:rPr>
                <w:color w:val="auto"/>
              </w:rPr>
            </w:pPr>
            <w:r>
              <w:rPr>
                <w:color w:val="auto"/>
              </w:rPr>
              <w:t>12</w:t>
            </w:r>
          </w:p>
        </w:tc>
      </w:tr>
      <w:tr w:rsidR="00AE55D5" w:rsidRPr="004B3B8B" w:rsidTr="004625B1">
        <w:tc>
          <w:tcPr>
            <w:tcW w:w="9889" w:type="dxa"/>
          </w:tcPr>
          <w:p w:rsidR="00AE55D5" w:rsidRPr="00AE55D5" w:rsidRDefault="00AE55D5" w:rsidP="00AE55D5">
            <w:pPr>
              <w:ind w:firstLine="0"/>
              <w:outlineLvl w:val="0"/>
            </w:pPr>
            <w:r w:rsidRPr="00AE55D5">
              <w:rPr>
                <w:b/>
                <w:bCs/>
                <w:color w:val="auto"/>
              </w:rPr>
              <w:t>Постановление от 08.11.2021 № 9</w:t>
            </w:r>
            <w:r>
              <w:rPr>
                <w:b/>
                <w:bCs/>
                <w:color w:val="auto"/>
              </w:rPr>
              <w:t>7</w:t>
            </w:r>
            <w:r w:rsidRPr="00AE55D5">
              <w:rPr>
                <w:bCs/>
                <w:color w:val="auto"/>
              </w:rPr>
              <w:t xml:space="preserve"> «</w:t>
            </w:r>
            <w:r w:rsidRPr="00AE55D5">
              <w:t xml:space="preserve">Об утверждении Программы профилактики рисков причинения вреда (ущерба) охраняемым законом ценностям на 2022 год в сфере муниципального контроля в области охраны и </w:t>
            </w:r>
            <w:proofErr w:type="gramStart"/>
            <w:r w:rsidRPr="00AE55D5">
              <w:t>использования</w:t>
            </w:r>
            <w:proofErr w:type="gramEnd"/>
            <w:r>
              <w:t xml:space="preserve"> </w:t>
            </w:r>
            <w:r w:rsidRPr="00AE55D5">
              <w:t xml:space="preserve">особо охраняемых природных территорий Промышленного сельсовета </w:t>
            </w:r>
            <w:proofErr w:type="spellStart"/>
            <w:r w:rsidRPr="00AE55D5">
              <w:t>Искитимского</w:t>
            </w:r>
            <w:proofErr w:type="spellEnd"/>
            <w:r w:rsidRPr="00AE55D5">
              <w:t xml:space="preserve"> района Новосибирской области»</w:t>
            </w:r>
          </w:p>
        </w:tc>
        <w:tc>
          <w:tcPr>
            <w:tcW w:w="958" w:type="dxa"/>
          </w:tcPr>
          <w:p w:rsidR="00AE55D5" w:rsidRPr="00AE55D5" w:rsidRDefault="00D61818" w:rsidP="007B57E5">
            <w:pPr>
              <w:ind w:firstLine="176"/>
              <w:rPr>
                <w:color w:val="auto"/>
              </w:rPr>
            </w:pPr>
            <w:r>
              <w:rPr>
                <w:color w:val="auto"/>
              </w:rPr>
              <w:t>16</w:t>
            </w:r>
          </w:p>
        </w:tc>
      </w:tr>
    </w:tbl>
    <w:p w:rsidR="00A470CC" w:rsidRPr="004B3B8B" w:rsidRDefault="00A470CC" w:rsidP="004625B1">
      <w:pPr>
        <w:jc w:val="center"/>
        <w:rPr>
          <w:color w:val="FF0000"/>
          <w:sz w:val="24"/>
          <w:szCs w:val="24"/>
        </w:rPr>
      </w:pPr>
    </w:p>
    <w:p w:rsidR="00736B16" w:rsidRPr="00AE55D5" w:rsidRDefault="00A470CC" w:rsidP="004625B1">
      <w:pPr>
        <w:jc w:val="center"/>
        <w:rPr>
          <w:color w:val="auto"/>
          <w:sz w:val="24"/>
          <w:szCs w:val="24"/>
        </w:rPr>
      </w:pPr>
      <w:r w:rsidRPr="00AE55D5">
        <w:rPr>
          <w:color w:val="auto"/>
          <w:sz w:val="24"/>
          <w:szCs w:val="24"/>
        </w:rPr>
        <w:t>I</w:t>
      </w:r>
      <w:proofErr w:type="spellStart"/>
      <w:r w:rsidRPr="00AE55D5">
        <w:rPr>
          <w:color w:val="auto"/>
          <w:sz w:val="24"/>
          <w:szCs w:val="24"/>
          <w:lang w:val="en-US"/>
        </w:rPr>
        <w:t>I</w:t>
      </w:r>
      <w:proofErr w:type="spellEnd"/>
      <w:r w:rsidRPr="00AE55D5">
        <w:rPr>
          <w:color w:val="auto"/>
          <w:sz w:val="24"/>
          <w:szCs w:val="24"/>
        </w:rPr>
        <w:t xml:space="preserve"> глава. Информационные материалы</w:t>
      </w:r>
    </w:p>
    <w:p w:rsidR="00A470CC" w:rsidRPr="00AE55D5" w:rsidRDefault="00A470CC" w:rsidP="004625B1">
      <w:pPr>
        <w:jc w:val="center"/>
        <w:rPr>
          <w:color w:val="auto"/>
          <w:sz w:val="24"/>
          <w:szCs w:val="24"/>
        </w:rPr>
      </w:pPr>
    </w:p>
    <w:tbl>
      <w:tblPr>
        <w:tblStyle w:val="aff3"/>
        <w:tblW w:w="10881" w:type="dxa"/>
        <w:tblLook w:val="04A0"/>
      </w:tblPr>
      <w:tblGrid>
        <w:gridCol w:w="9889"/>
        <w:gridCol w:w="992"/>
      </w:tblGrid>
      <w:tr w:rsidR="00A470CC" w:rsidRPr="00AE55D5" w:rsidTr="00A470CC">
        <w:tc>
          <w:tcPr>
            <w:tcW w:w="9889" w:type="dxa"/>
          </w:tcPr>
          <w:p w:rsidR="00A470CC" w:rsidRPr="00AE55D5" w:rsidRDefault="00AE55D5" w:rsidP="00AE55D5">
            <w:pPr>
              <w:pStyle w:val="ConsPlusNormal"/>
              <w:spacing w:line="276" w:lineRule="auto"/>
              <w:ind w:firstLine="0"/>
              <w:jc w:val="left"/>
              <w:rPr>
                <w:rFonts w:ascii="Times New Roman" w:hAnsi="Times New Roman" w:cs="Times New Roman"/>
              </w:rPr>
            </w:pPr>
            <w:r>
              <w:rPr>
                <w:rFonts w:ascii="Times New Roman" w:hAnsi="Times New Roman" w:cs="Times New Roman"/>
              </w:rPr>
              <w:t>Пр</w:t>
            </w:r>
            <w:r w:rsidRPr="00AE55D5">
              <w:rPr>
                <w:rFonts w:ascii="Times New Roman" w:hAnsi="Times New Roman" w:cs="Times New Roman"/>
              </w:rPr>
              <w:t xml:space="preserve">одление сроков переписи населения в </w:t>
            </w:r>
            <w:proofErr w:type="spellStart"/>
            <w:r w:rsidRPr="00AE55D5">
              <w:rPr>
                <w:rFonts w:ascii="Times New Roman" w:hAnsi="Times New Roman" w:cs="Times New Roman"/>
              </w:rPr>
              <w:t>онлайн-формате</w:t>
            </w:r>
            <w:proofErr w:type="spellEnd"/>
          </w:p>
        </w:tc>
        <w:tc>
          <w:tcPr>
            <w:tcW w:w="992" w:type="dxa"/>
          </w:tcPr>
          <w:p w:rsidR="00A470CC" w:rsidRPr="00AE55D5" w:rsidRDefault="00D61818" w:rsidP="008B6B90">
            <w:pPr>
              <w:ind w:firstLine="34"/>
              <w:jc w:val="center"/>
              <w:rPr>
                <w:color w:val="auto"/>
              </w:rPr>
            </w:pPr>
            <w:r>
              <w:rPr>
                <w:color w:val="auto"/>
              </w:rPr>
              <w:t>20</w:t>
            </w:r>
          </w:p>
        </w:tc>
      </w:tr>
      <w:tr w:rsidR="00A470CC" w:rsidRPr="00AE55D5" w:rsidTr="00A470CC">
        <w:tc>
          <w:tcPr>
            <w:tcW w:w="9889" w:type="dxa"/>
          </w:tcPr>
          <w:p w:rsidR="00A470CC" w:rsidRPr="00AE55D5" w:rsidRDefault="00AE55D5" w:rsidP="008B6B90">
            <w:pPr>
              <w:ind w:firstLine="0"/>
              <w:jc w:val="left"/>
              <w:rPr>
                <w:color w:val="auto"/>
              </w:rPr>
            </w:pPr>
            <w:r>
              <w:rPr>
                <w:color w:val="auto"/>
              </w:rPr>
              <w:t>Памятка населению «</w:t>
            </w:r>
            <w:proofErr w:type="spellStart"/>
            <w:r w:rsidR="00D61818">
              <w:rPr>
                <w:color w:val="auto"/>
              </w:rPr>
              <w:t>Опасно</w:t>
            </w:r>
            <w:proofErr w:type="gramStart"/>
            <w:r w:rsidR="00D61818">
              <w:rPr>
                <w:color w:val="auto"/>
              </w:rPr>
              <w:t>!</w:t>
            </w:r>
            <w:r>
              <w:rPr>
                <w:color w:val="auto"/>
              </w:rPr>
              <w:t>Т</w:t>
            </w:r>
            <w:proofErr w:type="gramEnd"/>
            <w:r>
              <w:rPr>
                <w:color w:val="auto"/>
              </w:rPr>
              <w:t>онкий</w:t>
            </w:r>
            <w:proofErr w:type="spellEnd"/>
            <w:r>
              <w:rPr>
                <w:color w:val="auto"/>
              </w:rPr>
              <w:t xml:space="preserve"> лед»</w:t>
            </w:r>
          </w:p>
        </w:tc>
        <w:tc>
          <w:tcPr>
            <w:tcW w:w="992" w:type="dxa"/>
          </w:tcPr>
          <w:p w:rsidR="00A470CC" w:rsidRPr="00AE55D5" w:rsidRDefault="00D61818" w:rsidP="008B6B90">
            <w:pPr>
              <w:ind w:firstLine="317"/>
              <w:jc w:val="left"/>
              <w:rPr>
                <w:color w:val="auto"/>
              </w:rPr>
            </w:pPr>
            <w:r>
              <w:rPr>
                <w:color w:val="auto"/>
              </w:rPr>
              <w:t>21</w:t>
            </w:r>
          </w:p>
        </w:tc>
      </w:tr>
    </w:tbl>
    <w:p w:rsidR="008B6B90" w:rsidRPr="00AE55D5" w:rsidRDefault="008B6B90" w:rsidP="004625B1">
      <w:pPr>
        <w:jc w:val="center"/>
        <w:rPr>
          <w:color w:val="auto"/>
          <w:sz w:val="32"/>
          <w:szCs w:val="32"/>
        </w:rPr>
      </w:pPr>
    </w:p>
    <w:p w:rsidR="00736B16" w:rsidRDefault="00736B16" w:rsidP="004625B1">
      <w:pPr>
        <w:jc w:val="center"/>
        <w:rPr>
          <w:sz w:val="32"/>
          <w:szCs w:val="32"/>
        </w:rPr>
      </w:pPr>
      <w:r>
        <w:rPr>
          <w:sz w:val="32"/>
          <w:szCs w:val="32"/>
        </w:rPr>
        <w:t>***</w:t>
      </w:r>
    </w:p>
    <w:p w:rsidR="007B57E5" w:rsidRPr="007B57E5" w:rsidRDefault="007B57E5" w:rsidP="007B57E5">
      <w:pPr>
        <w:pStyle w:val="afd"/>
        <w:jc w:val="center"/>
        <w:rPr>
          <w:rFonts w:ascii="Times New Roman" w:hAnsi="Times New Roman"/>
          <w:b/>
          <w:sz w:val="24"/>
          <w:szCs w:val="24"/>
        </w:rPr>
      </w:pPr>
      <w:r w:rsidRPr="007B57E5">
        <w:rPr>
          <w:rFonts w:ascii="Times New Roman" w:hAnsi="Times New Roman"/>
          <w:b/>
          <w:sz w:val="24"/>
          <w:szCs w:val="24"/>
        </w:rPr>
        <w:t>СОВЕТ ДЕПУТАТОВ ПРОМЫШЛЕННОГО  СЕЛЬСОВЕТА</w:t>
      </w:r>
    </w:p>
    <w:p w:rsidR="007B57E5" w:rsidRPr="007B57E5" w:rsidRDefault="007B57E5" w:rsidP="007B57E5">
      <w:pPr>
        <w:pStyle w:val="afd"/>
        <w:jc w:val="center"/>
        <w:rPr>
          <w:rFonts w:ascii="Times New Roman" w:hAnsi="Times New Roman"/>
          <w:b/>
          <w:sz w:val="24"/>
          <w:szCs w:val="24"/>
        </w:rPr>
      </w:pPr>
      <w:r w:rsidRPr="007B57E5">
        <w:rPr>
          <w:rFonts w:ascii="Times New Roman" w:hAnsi="Times New Roman"/>
          <w:b/>
          <w:sz w:val="24"/>
          <w:szCs w:val="24"/>
        </w:rPr>
        <w:t xml:space="preserve"> ИСКИТИМСКОГО  РАЙОНА НОВОСИБИРСКОЙ ОБЛАСТИ</w:t>
      </w:r>
    </w:p>
    <w:p w:rsidR="007B57E5" w:rsidRPr="007B57E5" w:rsidRDefault="007B57E5" w:rsidP="007B57E5">
      <w:pPr>
        <w:pStyle w:val="afd"/>
        <w:jc w:val="center"/>
        <w:rPr>
          <w:rFonts w:ascii="Times New Roman" w:hAnsi="Times New Roman"/>
          <w:sz w:val="24"/>
          <w:szCs w:val="24"/>
        </w:rPr>
      </w:pPr>
      <w:r w:rsidRPr="007B57E5">
        <w:rPr>
          <w:rFonts w:ascii="Times New Roman" w:hAnsi="Times New Roman"/>
          <w:sz w:val="24"/>
          <w:szCs w:val="24"/>
        </w:rPr>
        <w:t>(шестого созыва)</w:t>
      </w:r>
    </w:p>
    <w:p w:rsidR="007B57E5" w:rsidRPr="007B57E5" w:rsidRDefault="007B57E5" w:rsidP="007B57E5">
      <w:pPr>
        <w:pStyle w:val="1a"/>
        <w:rPr>
          <w:b/>
          <w:sz w:val="24"/>
          <w:szCs w:val="24"/>
        </w:rPr>
      </w:pPr>
    </w:p>
    <w:p w:rsidR="007B57E5" w:rsidRPr="007B57E5" w:rsidRDefault="007B57E5" w:rsidP="007B57E5">
      <w:pPr>
        <w:pStyle w:val="1a"/>
        <w:jc w:val="center"/>
        <w:rPr>
          <w:b/>
          <w:sz w:val="24"/>
          <w:szCs w:val="24"/>
        </w:rPr>
      </w:pPr>
      <w:r w:rsidRPr="007B57E5">
        <w:rPr>
          <w:b/>
          <w:sz w:val="24"/>
          <w:szCs w:val="24"/>
        </w:rPr>
        <w:t>РЕШЕНИЕ</w:t>
      </w:r>
    </w:p>
    <w:p w:rsidR="007B57E5" w:rsidRPr="007B57E5" w:rsidRDefault="007B57E5" w:rsidP="007B57E5">
      <w:pPr>
        <w:pStyle w:val="1a"/>
        <w:jc w:val="center"/>
        <w:rPr>
          <w:sz w:val="24"/>
          <w:szCs w:val="24"/>
        </w:rPr>
      </w:pPr>
      <w:r w:rsidRPr="007B57E5">
        <w:rPr>
          <w:sz w:val="24"/>
          <w:szCs w:val="24"/>
        </w:rPr>
        <w:t>(пятнадцатой сессии)</w:t>
      </w:r>
    </w:p>
    <w:p w:rsidR="007B57E5" w:rsidRPr="007B57E5" w:rsidRDefault="007B57E5" w:rsidP="007B57E5">
      <w:pPr>
        <w:rPr>
          <w:b/>
          <w:sz w:val="24"/>
          <w:szCs w:val="24"/>
        </w:rPr>
      </w:pPr>
    </w:p>
    <w:p w:rsidR="007B57E5" w:rsidRPr="007B57E5" w:rsidRDefault="007B57E5" w:rsidP="007B57E5">
      <w:pPr>
        <w:jc w:val="center"/>
        <w:rPr>
          <w:sz w:val="24"/>
          <w:szCs w:val="24"/>
          <w:u w:val="single"/>
        </w:rPr>
      </w:pPr>
      <w:r w:rsidRPr="007B57E5">
        <w:rPr>
          <w:sz w:val="24"/>
          <w:szCs w:val="24"/>
          <w:u w:val="single"/>
        </w:rPr>
        <w:t>07.10.2021 № 53</w:t>
      </w:r>
    </w:p>
    <w:p w:rsidR="007B57E5" w:rsidRPr="007B57E5" w:rsidRDefault="007B57E5" w:rsidP="007B57E5">
      <w:pPr>
        <w:jc w:val="center"/>
        <w:rPr>
          <w:sz w:val="24"/>
          <w:szCs w:val="24"/>
        </w:rPr>
      </w:pPr>
      <w:proofErr w:type="spellStart"/>
      <w:r w:rsidRPr="007B57E5">
        <w:rPr>
          <w:sz w:val="24"/>
          <w:szCs w:val="24"/>
        </w:rPr>
        <w:t>п</w:t>
      </w:r>
      <w:proofErr w:type="gramStart"/>
      <w:r w:rsidRPr="007B57E5">
        <w:rPr>
          <w:sz w:val="24"/>
          <w:szCs w:val="24"/>
        </w:rPr>
        <w:t>.К</w:t>
      </w:r>
      <w:proofErr w:type="gramEnd"/>
      <w:r w:rsidRPr="007B57E5">
        <w:rPr>
          <w:sz w:val="24"/>
          <w:szCs w:val="24"/>
        </w:rPr>
        <w:t>ерамкомбинат</w:t>
      </w:r>
      <w:proofErr w:type="spellEnd"/>
    </w:p>
    <w:p w:rsidR="007B57E5" w:rsidRPr="007B57E5" w:rsidRDefault="007B57E5" w:rsidP="007B57E5">
      <w:pPr>
        <w:rPr>
          <w:sz w:val="24"/>
          <w:szCs w:val="24"/>
        </w:rPr>
      </w:pPr>
    </w:p>
    <w:p w:rsidR="007B57E5" w:rsidRPr="007B57E5" w:rsidRDefault="007B57E5" w:rsidP="007B57E5">
      <w:r w:rsidRPr="007B57E5">
        <w:t>О принятии муниципального правового акта</w:t>
      </w:r>
    </w:p>
    <w:p w:rsidR="007B57E5" w:rsidRPr="007B57E5" w:rsidRDefault="007B57E5" w:rsidP="007B57E5">
      <w:r w:rsidRPr="007B57E5">
        <w:t>"О внесении изменений  в Устав  сельского поселения</w:t>
      </w:r>
    </w:p>
    <w:p w:rsidR="007B57E5" w:rsidRPr="007B57E5" w:rsidRDefault="007B57E5" w:rsidP="007B57E5">
      <w:r w:rsidRPr="007B57E5">
        <w:t xml:space="preserve">Промышленного   сельсовета </w:t>
      </w:r>
      <w:proofErr w:type="spellStart"/>
      <w:r w:rsidRPr="007B57E5">
        <w:t>Искитимского</w:t>
      </w:r>
      <w:proofErr w:type="spellEnd"/>
      <w:r w:rsidRPr="007B57E5">
        <w:t xml:space="preserve"> муниципального района</w:t>
      </w:r>
    </w:p>
    <w:p w:rsidR="007B57E5" w:rsidRPr="007B57E5" w:rsidRDefault="007B57E5" w:rsidP="007B57E5">
      <w:r w:rsidRPr="007B57E5">
        <w:t>Новосибирской области"</w:t>
      </w:r>
    </w:p>
    <w:p w:rsidR="007B57E5" w:rsidRPr="007B57E5" w:rsidRDefault="007B57E5" w:rsidP="007B57E5">
      <w:pPr>
        <w:ind w:firstLine="900"/>
        <w:jc w:val="center"/>
        <w:rPr>
          <w:sz w:val="24"/>
          <w:szCs w:val="24"/>
        </w:rPr>
      </w:pPr>
    </w:p>
    <w:p w:rsidR="007B57E5" w:rsidRPr="007B57E5" w:rsidRDefault="007B57E5" w:rsidP="007B57E5">
      <w:pPr>
        <w:pStyle w:val="afc"/>
        <w:ind w:left="139" w:firstLine="900"/>
        <w:jc w:val="both"/>
        <w:rPr>
          <w:rFonts w:ascii="Times New Roman" w:hAnsi="Times New Roman" w:cs="Times New Roman"/>
          <w:b/>
          <w:bCs/>
        </w:rPr>
      </w:pPr>
      <w:r w:rsidRPr="007B57E5">
        <w:rPr>
          <w:rFonts w:ascii="Times New Roman" w:hAnsi="Times New Roman" w:cs="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Промышленного  сельсовета </w:t>
      </w:r>
      <w:proofErr w:type="spellStart"/>
      <w:r w:rsidRPr="007B57E5">
        <w:rPr>
          <w:rFonts w:ascii="Times New Roman" w:hAnsi="Times New Roman" w:cs="Times New Roman"/>
        </w:rPr>
        <w:t>Искитимского</w:t>
      </w:r>
      <w:proofErr w:type="spellEnd"/>
      <w:r w:rsidRPr="007B57E5">
        <w:rPr>
          <w:rFonts w:ascii="Times New Roman" w:hAnsi="Times New Roman" w:cs="Times New Roman"/>
        </w:rPr>
        <w:t xml:space="preserve">  муниципального района </w:t>
      </w:r>
      <w:r w:rsidRPr="007B57E5">
        <w:rPr>
          <w:rFonts w:ascii="Times New Roman" w:hAnsi="Times New Roman" w:cs="Times New Roman"/>
          <w:bCs/>
        </w:rPr>
        <w:lastRenderedPageBreak/>
        <w:t>Новосибирской области</w:t>
      </w:r>
      <w:r w:rsidRPr="007B57E5">
        <w:rPr>
          <w:rFonts w:ascii="Times New Roman" w:hAnsi="Times New Roman" w:cs="Times New Roman"/>
          <w:b/>
          <w:bCs/>
        </w:rPr>
        <w:t xml:space="preserve"> </w:t>
      </w:r>
      <w:r w:rsidRPr="007B57E5">
        <w:rPr>
          <w:rFonts w:ascii="Times New Roman" w:hAnsi="Times New Roman" w:cs="Times New Roman"/>
        </w:rPr>
        <w:t xml:space="preserve">в соответствие с действующим законодательством, Совет депутатов  Промышленного  сельсовета </w:t>
      </w:r>
      <w:proofErr w:type="spellStart"/>
      <w:r w:rsidRPr="007B57E5">
        <w:rPr>
          <w:rFonts w:ascii="Times New Roman" w:hAnsi="Times New Roman" w:cs="Times New Roman"/>
        </w:rPr>
        <w:t>Искитимского</w:t>
      </w:r>
      <w:proofErr w:type="spellEnd"/>
      <w:r w:rsidRPr="007B57E5">
        <w:rPr>
          <w:rFonts w:ascii="Times New Roman" w:hAnsi="Times New Roman" w:cs="Times New Roman"/>
        </w:rPr>
        <w:t xml:space="preserve">   района </w:t>
      </w:r>
      <w:r w:rsidRPr="007B57E5">
        <w:rPr>
          <w:rFonts w:ascii="Times New Roman" w:hAnsi="Times New Roman" w:cs="Times New Roman"/>
          <w:bCs/>
        </w:rPr>
        <w:t>Новосибирской области</w:t>
      </w:r>
      <w:r w:rsidRPr="007B57E5">
        <w:rPr>
          <w:rFonts w:ascii="Times New Roman" w:hAnsi="Times New Roman" w:cs="Times New Roman"/>
          <w:b/>
          <w:bCs/>
        </w:rPr>
        <w:t xml:space="preserve"> </w:t>
      </w:r>
    </w:p>
    <w:p w:rsidR="007B57E5" w:rsidRPr="007B57E5" w:rsidRDefault="007B57E5" w:rsidP="007B57E5">
      <w:pPr>
        <w:pStyle w:val="afc"/>
        <w:ind w:left="139" w:firstLine="900"/>
        <w:jc w:val="both"/>
        <w:rPr>
          <w:rFonts w:ascii="Times New Roman" w:hAnsi="Times New Roman" w:cs="Times New Roman"/>
        </w:rPr>
      </w:pPr>
      <w:r w:rsidRPr="007B57E5">
        <w:rPr>
          <w:rFonts w:ascii="Times New Roman" w:hAnsi="Times New Roman" w:cs="Times New Roman"/>
          <w:b/>
        </w:rPr>
        <w:t>РЕШИЛ</w:t>
      </w:r>
      <w:r w:rsidRPr="007B57E5">
        <w:rPr>
          <w:rFonts w:ascii="Times New Roman" w:hAnsi="Times New Roman" w:cs="Times New Roman"/>
        </w:rPr>
        <w:t>:</w:t>
      </w:r>
    </w:p>
    <w:p w:rsidR="007B57E5" w:rsidRPr="007B57E5" w:rsidRDefault="007B57E5" w:rsidP="007B57E5">
      <w:pPr>
        <w:ind w:firstLine="567"/>
        <w:jc w:val="both"/>
        <w:rPr>
          <w:sz w:val="24"/>
          <w:szCs w:val="24"/>
        </w:rPr>
      </w:pPr>
      <w:r w:rsidRPr="007B57E5">
        <w:rPr>
          <w:bCs/>
          <w:sz w:val="24"/>
          <w:szCs w:val="24"/>
        </w:rPr>
        <w:t>1.Принять муниципальный правовой акт «О</w:t>
      </w:r>
      <w:r w:rsidRPr="007B57E5">
        <w:rPr>
          <w:sz w:val="24"/>
          <w:szCs w:val="24"/>
        </w:rPr>
        <w:t xml:space="preserve"> внесении изменений    в Устав  сельского поселения Промышленного  сельсовета </w:t>
      </w:r>
      <w:proofErr w:type="spellStart"/>
      <w:r w:rsidRPr="007B57E5">
        <w:rPr>
          <w:sz w:val="24"/>
          <w:szCs w:val="24"/>
        </w:rPr>
        <w:t>Искитимского</w:t>
      </w:r>
      <w:proofErr w:type="spellEnd"/>
      <w:r w:rsidRPr="007B57E5">
        <w:rPr>
          <w:sz w:val="24"/>
          <w:szCs w:val="24"/>
        </w:rPr>
        <w:t xml:space="preserve">  муниципального   района Новосибирской области».</w:t>
      </w:r>
    </w:p>
    <w:p w:rsidR="007B57E5" w:rsidRPr="007B57E5" w:rsidRDefault="007B57E5" w:rsidP="007B57E5">
      <w:pPr>
        <w:ind w:firstLine="567"/>
        <w:jc w:val="both"/>
        <w:rPr>
          <w:sz w:val="24"/>
          <w:szCs w:val="24"/>
        </w:rPr>
      </w:pPr>
      <w:r w:rsidRPr="007B57E5">
        <w:rPr>
          <w:sz w:val="24"/>
          <w:szCs w:val="24"/>
        </w:rPr>
        <w:t>В порядке, установленном Федеральным законом от 21.07.2005 г. № 97-ФЗ «О государственной регистрации Уставов муниципальных образований», п</w:t>
      </w:r>
      <w:r w:rsidRPr="007B57E5">
        <w:rPr>
          <w:spacing w:val="3"/>
          <w:sz w:val="24"/>
          <w:szCs w:val="24"/>
        </w:rPr>
        <w:t xml:space="preserve">редоставить муниципальный правовой акт о внесении изменении    в Устав сельского поселения </w:t>
      </w:r>
      <w:r w:rsidRPr="007B57E5">
        <w:rPr>
          <w:sz w:val="24"/>
          <w:szCs w:val="24"/>
        </w:rPr>
        <w:t xml:space="preserve">Промышленного сельсовета </w:t>
      </w:r>
      <w:proofErr w:type="spellStart"/>
      <w:r w:rsidRPr="007B57E5">
        <w:rPr>
          <w:sz w:val="24"/>
          <w:szCs w:val="24"/>
        </w:rPr>
        <w:t>Искитимского</w:t>
      </w:r>
      <w:proofErr w:type="spellEnd"/>
      <w:r w:rsidRPr="007B57E5">
        <w:rPr>
          <w:sz w:val="24"/>
          <w:szCs w:val="24"/>
        </w:rPr>
        <w:t xml:space="preserve"> муниципального района Новосибирской области</w:t>
      </w:r>
      <w:r w:rsidRPr="007B57E5">
        <w:rPr>
          <w:spacing w:val="3"/>
          <w:sz w:val="24"/>
          <w:szCs w:val="24"/>
        </w:rPr>
        <w:t xml:space="preserve"> на государственную регистрацию в Главное управление Министерства юстиции Российской Федерации по Новосибирской области.</w:t>
      </w:r>
    </w:p>
    <w:p w:rsidR="007B57E5" w:rsidRPr="007B57E5" w:rsidRDefault="007B57E5" w:rsidP="007B57E5">
      <w:pPr>
        <w:ind w:firstLine="567"/>
        <w:jc w:val="both"/>
        <w:rPr>
          <w:sz w:val="24"/>
          <w:szCs w:val="24"/>
        </w:rPr>
      </w:pPr>
      <w:r w:rsidRPr="007B57E5">
        <w:rPr>
          <w:sz w:val="24"/>
          <w:szCs w:val="24"/>
        </w:rPr>
        <w:t xml:space="preserve">3. Настоящее Решение вступает в силу после его официального опубликования.  </w:t>
      </w:r>
    </w:p>
    <w:p w:rsidR="007B57E5" w:rsidRPr="007B57E5" w:rsidRDefault="007B57E5" w:rsidP="007B57E5">
      <w:pPr>
        <w:jc w:val="both"/>
        <w:rPr>
          <w:sz w:val="24"/>
          <w:szCs w:val="24"/>
        </w:rPr>
      </w:pPr>
    </w:p>
    <w:p w:rsidR="007B57E5" w:rsidRPr="007B57E5" w:rsidRDefault="007B57E5" w:rsidP="007B57E5">
      <w:pPr>
        <w:jc w:val="both"/>
        <w:rPr>
          <w:sz w:val="24"/>
          <w:szCs w:val="24"/>
        </w:rPr>
      </w:pPr>
      <w:r w:rsidRPr="007B57E5">
        <w:rPr>
          <w:sz w:val="24"/>
          <w:szCs w:val="24"/>
        </w:rPr>
        <w:t xml:space="preserve">Глава Промышленного  сельсовета                                                        </w:t>
      </w:r>
      <w:proofErr w:type="spellStart"/>
      <w:r w:rsidRPr="007B57E5">
        <w:rPr>
          <w:sz w:val="24"/>
          <w:szCs w:val="24"/>
        </w:rPr>
        <w:t>К.Э.Кутюн</w:t>
      </w:r>
      <w:proofErr w:type="spellEnd"/>
    </w:p>
    <w:p w:rsidR="007B57E5" w:rsidRPr="007B57E5" w:rsidRDefault="007B57E5" w:rsidP="007B57E5">
      <w:pPr>
        <w:rPr>
          <w:sz w:val="24"/>
          <w:szCs w:val="24"/>
        </w:rPr>
      </w:pPr>
    </w:p>
    <w:p w:rsidR="007B57E5" w:rsidRPr="007B57E5" w:rsidRDefault="007B57E5" w:rsidP="007B57E5">
      <w:pPr>
        <w:jc w:val="both"/>
        <w:rPr>
          <w:sz w:val="24"/>
          <w:szCs w:val="24"/>
        </w:rPr>
      </w:pPr>
      <w:r w:rsidRPr="007B57E5">
        <w:rPr>
          <w:sz w:val="24"/>
          <w:szCs w:val="24"/>
        </w:rPr>
        <w:t>Председатель Совета депутатов</w:t>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t>Е.В.Романова</w:t>
      </w:r>
    </w:p>
    <w:p w:rsidR="007B57E5" w:rsidRPr="007B57E5" w:rsidRDefault="007B57E5" w:rsidP="007B57E5">
      <w:pPr>
        <w:rPr>
          <w:sz w:val="24"/>
          <w:szCs w:val="24"/>
        </w:rPr>
      </w:pPr>
    </w:p>
    <w:p w:rsidR="007B57E5" w:rsidRPr="007B57E5" w:rsidRDefault="007B57E5" w:rsidP="007B57E5">
      <w:pPr>
        <w:ind w:firstLine="900"/>
        <w:jc w:val="right"/>
        <w:rPr>
          <w:sz w:val="24"/>
          <w:szCs w:val="24"/>
        </w:rPr>
      </w:pPr>
    </w:p>
    <w:p w:rsidR="007B57E5" w:rsidRPr="007B57E5" w:rsidRDefault="007B57E5" w:rsidP="007B57E5">
      <w:pPr>
        <w:ind w:firstLine="900"/>
        <w:jc w:val="right"/>
        <w:rPr>
          <w:bCs/>
          <w:sz w:val="24"/>
          <w:szCs w:val="24"/>
        </w:rPr>
      </w:pPr>
      <w:r w:rsidRPr="007B57E5">
        <w:rPr>
          <w:sz w:val="24"/>
          <w:szCs w:val="24"/>
        </w:rPr>
        <w:t>П</w:t>
      </w:r>
      <w:r w:rsidRPr="007B57E5">
        <w:rPr>
          <w:bCs/>
          <w:sz w:val="24"/>
          <w:szCs w:val="24"/>
        </w:rPr>
        <w:t xml:space="preserve">риложение к решению </w:t>
      </w:r>
    </w:p>
    <w:p w:rsidR="007B57E5" w:rsidRPr="007B57E5" w:rsidRDefault="007B57E5" w:rsidP="007B57E5">
      <w:pPr>
        <w:ind w:firstLine="900"/>
        <w:jc w:val="right"/>
        <w:rPr>
          <w:bCs/>
          <w:sz w:val="24"/>
          <w:szCs w:val="24"/>
        </w:rPr>
      </w:pPr>
      <w:r w:rsidRPr="007B57E5">
        <w:rPr>
          <w:bCs/>
          <w:sz w:val="24"/>
          <w:szCs w:val="24"/>
        </w:rPr>
        <w:t>15-й сессии Совета депутатов</w:t>
      </w:r>
    </w:p>
    <w:p w:rsidR="007B57E5" w:rsidRPr="007B57E5" w:rsidRDefault="007B57E5" w:rsidP="007B57E5">
      <w:pPr>
        <w:ind w:firstLine="900"/>
        <w:jc w:val="right"/>
        <w:rPr>
          <w:bCs/>
          <w:sz w:val="24"/>
          <w:szCs w:val="24"/>
        </w:rPr>
      </w:pPr>
      <w:r w:rsidRPr="007B57E5">
        <w:rPr>
          <w:sz w:val="24"/>
          <w:szCs w:val="24"/>
        </w:rPr>
        <w:t xml:space="preserve">Промышленного    </w:t>
      </w:r>
      <w:r w:rsidRPr="007B57E5">
        <w:rPr>
          <w:bCs/>
          <w:sz w:val="24"/>
          <w:szCs w:val="24"/>
        </w:rPr>
        <w:t>сельсовета</w:t>
      </w:r>
    </w:p>
    <w:p w:rsidR="007B57E5" w:rsidRPr="007B57E5" w:rsidRDefault="007B57E5" w:rsidP="007B57E5">
      <w:pPr>
        <w:ind w:firstLine="900"/>
        <w:jc w:val="right"/>
        <w:rPr>
          <w:bCs/>
          <w:sz w:val="24"/>
          <w:szCs w:val="24"/>
        </w:rPr>
      </w:pPr>
      <w:proofErr w:type="spellStart"/>
      <w:r w:rsidRPr="007B57E5">
        <w:rPr>
          <w:bCs/>
          <w:sz w:val="24"/>
          <w:szCs w:val="24"/>
        </w:rPr>
        <w:t>Искитимского</w:t>
      </w:r>
      <w:proofErr w:type="spellEnd"/>
      <w:r w:rsidRPr="007B57E5">
        <w:rPr>
          <w:bCs/>
          <w:sz w:val="24"/>
          <w:szCs w:val="24"/>
        </w:rPr>
        <w:t xml:space="preserve">   района Новосибирской области </w:t>
      </w:r>
    </w:p>
    <w:p w:rsidR="007B57E5" w:rsidRPr="007B57E5" w:rsidRDefault="007B57E5" w:rsidP="007B57E5">
      <w:pPr>
        <w:ind w:firstLine="900"/>
        <w:jc w:val="right"/>
        <w:rPr>
          <w:bCs/>
          <w:sz w:val="24"/>
          <w:szCs w:val="24"/>
        </w:rPr>
      </w:pPr>
      <w:r w:rsidRPr="007B57E5">
        <w:rPr>
          <w:bCs/>
          <w:sz w:val="24"/>
          <w:szCs w:val="24"/>
        </w:rPr>
        <w:t xml:space="preserve">от   07.10.2021  года №  53 </w:t>
      </w:r>
    </w:p>
    <w:p w:rsidR="007B57E5" w:rsidRPr="007B57E5" w:rsidRDefault="007B57E5" w:rsidP="007B57E5">
      <w:pPr>
        <w:spacing w:after="120"/>
        <w:ind w:firstLine="900"/>
        <w:jc w:val="center"/>
        <w:rPr>
          <w:b/>
          <w:bCs/>
          <w:sz w:val="24"/>
          <w:szCs w:val="24"/>
        </w:rPr>
      </w:pPr>
      <w:r w:rsidRPr="007B57E5">
        <w:rPr>
          <w:sz w:val="24"/>
          <w:szCs w:val="24"/>
        </w:rPr>
        <w:t xml:space="preserve">Муниципальный правовой акт </w:t>
      </w:r>
    </w:p>
    <w:p w:rsidR="007B57E5" w:rsidRPr="007B57E5" w:rsidRDefault="007B57E5" w:rsidP="007B57E5">
      <w:pPr>
        <w:jc w:val="center"/>
        <w:rPr>
          <w:sz w:val="24"/>
          <w:szCs w:val="24"/>
        </w:rPr>
      </w:pPr>
      <w:r w:rsidRPr="007B57E5">
        <w:rPr>
          <w:sz w:val="24"/>
          <w:szCs w:val="24"/>
        </w:rPr>
        <w:t>О ВНЕСЕНИИ ИЗМЕНЕНИЙ   В УСТАВ СЕЛЬСКОГО ПОСЕЛЕНИЯ ПРОМЫШЛЕННОГО   СЕЛЬСОВЕТА ИСКИТИМСКОГО  МУНИЦИПАЛЬНОГО  РАЙОНА НОВОСИБИРСКОЙ ОБЛАСТИ</w:t>
      </w:r>
    </w:p>
    <w:p w:rsidR="007B57E5" w:rsidRPr="007B57E5" w:rsidRDefault="007B57E5" w:rsidP="007B57E5">
      <w:pPr>
        <w:jc w:val="both"/>
        <w:rPr>
          <w:sz w:val="24"/>
          <w:szCs w:val="24"/>
        </w:rPr>
      </w:pPr>
    </w:p>
    <w:p w:rsidR="007B57E5" w:rsidRPr="007B57E5" w:rsidRDefault="007B57E5" w:rsidP="007B57E5">
      <w:pPr>
        <w:ind w:firstLine="567"/>
        <w:jc w:val="both"/>
        <w:rPr>
          <w:sz w:val="24"/>
          <w:szCs w:val="24"/>
        </w:rPr>
      </w:pPr>
      <w:r w:rsidRPr="007B57E5">
        <w:rPr>
          <w:b/>
          <w:sz w:val="24"/>
          <w:szCs w:val="24"/>
        </w:rPr>
        <w:t>1.1. В</w:t>
      </w:r>
      <w:r w:rsidRPr="007B57E5">
        <w:rPr>
          <w:sz w:val="24"/>
          <w:szCs w:val="24"/>
        </w:rPr>
        <w:t xml:space="preserve"> </w:t>
      </w:r>
      <w:r w:rsidRPr="007B57E5">
        <w:rPr>
          <w:b/>
          <w:sz w:val="24"/>
          <w:szCs w:val="24"/>
        </w:rPr>
        <w:t>статью 5. "Вопросы местного значения Промышленного  сельсовета"</w:t>
      </w:r>
    </w:p>
    <w:p w:rsidR="007B57E5" w:rsidRPr="007B57E5" w:rsidRDefault="007B57E5" w:rsidP="007B57E5">
      <w:pPr>
        <w:ind w:firstLine="567"/>
        <w:jc w:val="both"/>
        <w:rPr>
          <w:sz w:val="24"/>
          <w:szCs w:val="24"/>
        </w:rPr>
      </w:pPr>
      <w:r w:rsidRPr="007B57E5">
        <w:rPr>
          <w:sz w:val="24"/>
          <w:szCs w:val="24"/>
        </w:rPr>
        <w:t>1.1.1 пункт 5 части 1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7B57E5">
        <w:rPr>
          <w:sz w:val="24"/>
          <w:szCs w:val="24"/>
        </w:rPr>
        <w:t xml:space="preserve"> дорог и осуществления дорожной деятельности в соответствии с законодательством Российской Федерации</w:t>
      </w:r>
      <w:proofErr w:type="gramStart"/>
      <w:r w:rsidRPr="007B57E5">
        <w:rPr>
          <w:sz w:val="24"/>
          <w:szCs w:val="24"/>
        </w:rPr>
        <w:t>;"</w:t>
      </w:r>
      <w:proofErr w:type="gramEnd"/>
      <w:r w:rsidRPr="007B57E5">
        <w:rPr>
          <w:sz w:val="24"/>
          <w:szCs w:val="24"/>
        </w:rPr>
        <w:t xml:space="preserve">; </w:t>
      </w:r>
    </w:p>
    <w:p w:rsidR="007B57E5" w:rsidRPr="007B57E5" w:rsidRDefault="007B57E5" w:rsidP="007B57E5">
      <w:pPr>
        <w:ind w:firstLine="567"/>
        <w:jc w:val="both"/>
        <w:rPr>
          <w:sz w:val="24"/>
          <w:szCs w:val="24"/>
        </w:rPr>
      </w:pPr>
      <w:r w:rsidRPr="007B57E5">
        <w:rPr>
          <w:sz w:val="24"/>
          <w:szCs w:val="24"/>
        </w:rPr>
        <w:t>1.1.2 пункт 19 части 1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7B57E5">
        <w:rPr>
          <w:sz w:val="24"/>
          <w:szCs w:val="24"/>
        </w:rPr>
        <w:t xml:space="preserve"> </w:t>
      </w:r>
      <w:proofErr w:type="gramStart"/>
      <w:r w:rsidRPr="007B57E5">
        <w:rPr>
          <w:sz w:val="24"/>
          <w:szCs w:val="24"/>
        </w:rPr>
        <w:t>границах</w:t>
      </w:r>
      <w:proofErr w:type="gramEnd"/>
      <w:r w:rsidRPr="007B57E5">
        <w:rPr>
          <w:sz w:val="24"/>
          <w:szCs w:val="24"/>
        </w:rPr>
        <w:t xml:space="preserve"> населенных пунктов поселения;";</w:t>
      </w:r>
    </w:p>
    <w:p w:rsidR="007B57E5" w:rsidRPr="007B57E5" w:rsidRDefault="007B57E5" w:rsidP="007B57E5">
      <w:pPr>
        <w:ind w:firstLine="567"/>
        <w:jc w:val="both"/>
        <w:rPr>
          <w:sz w:val="24"/>
          <w:szCs w:val="24"/>
        </w:rPr>
      </w:pPr>
      <w:r w:rsidRPr="007B57E5">
        <w:rPr>
          <w:sz w:val="24"/>
          <w:szCs w:val="24"/>
        </w:rPr>
        <w:t>1.1.3 пункт 24 части 1 изложить в следующей редакции:</w:t>
      </w:r>
    </w:p>
    <w:p w:rsidR="007B57E5" w:rsidRPr="007B57E5" w:rsidRDefault="007B57E5" w:rsidP="007B57E5">
      <w:pPr>
        <w:ind w:firstLine="567"/>
        <w:jc w:val="both"/>
        <w:rPr>
          <w:sz w:val="24"/>
          <w:szCs w:val="24"/>
        </w:rPr>
      </w:pPr>
      <w:r w:rsidRPr="007B57E5">
        <w:rPr>
          <w:sz w:val="24"/>
          <w:szCs w:val="24"/>
        </w:rPr>
        <w:t>"24)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7B57E5">
        <w:rPr>
          <w:sz w:val="24"/>
          <w:szCs w:val="24"/>
        </w:rPr>
        <w:t>;"</w:t>
      </w:r>
      <w:proofErr w:type="gramEnd"/>
      <w:r w:rsidRPr="007B57E5">
        <w:rPr>
          <w:sz w:val="24"/>
          <w:szCs w:val="24"/>
        </w:rPr>
        <w:t>.</w:t>
      </w:r>
    </w:p>
    <w:p w:rsidR="007B57E5" w:rsidRPr="007B57E5" w:rsidRDefault="007B57E5" w:rsidP="007B57E5">
      <w:pPr>
        <w:ind w:firstLine="567"/>
        <w:jc w:val="both"/>
        <w:rPr>
          <w:sz w:val="24"/>
          <w:szCs w:val="24"/>
        </w:rPr>
      </w:pPr>
    </w:p>
    <w:p w:rsidR="007B57E5" w:rsidRPr="007B57E5" w:rsidRDefault="007B57E5" w:rsidP="007B57E5">
      <w:pPr>
        <w:ind w:firstLine="720"/>
        <w:jc w:val="both"/>
        <w:rPr>
          <w:b/>
          <w:sz w:val="24"/>
          <w:szCs w:val="24"/>
        </w:rPr>
      </w:pPr>
      <w:r w:rsidRPr="007B57E5">
        <w:rPr>
          <w:b/>
          <w:sz w:val="24"/>
          <w:szCs w:val="24"/>
        </w:rPr>
        <w:t>1.2.  В статью 11. " Публичные слушания/общественные обсуждения"</w:t>
      </w:r>
    </w:p>
    <w:p w:rsidR="007B57E5" w:rsidRPr="007B57E5" w:rsidRDefault="007B57E5" w:rsidP="007B57E5">
      <w:pPr>
        <w:ind w:firstLine="567"/>
        <w:jc w:val="both"/>
        <w:rPr>
          <w:sz w:val="24"/>
          <w:szCs w:val="24"/>
        </w:rPr>
      </w:pPr>
      <w:r w:rsidRPr="007B57E5">
        <w:rPr>
          <w:sz w:val="24"/>
          <w:szCs w:val="24"/>
        </w:rPr>
        <w:t>1.2.1 часть 4 изложить в следующей редакции:</w:t>
      </w:r>
    </w:p>
    <w:p w:rsidR="007B57E5" w:rsidRPr="007B57E5" w:rsidRDefault="007B57E5" w:rsidP="007B57E5">
      <w:pPr>
        <w:ind w:firstLine="567"/>
        <w:jc w:val="both"/>
        <w:rPr>
          <w:sz w:val="24"/>
          <w:szCs w:val="24"/>
        </w:rPr>
      </w:pPr>
      <w:r w:rsidRPr="007B57E5">
        <w:rPr>
          <w:sz w:val="24"/>
          <w:szCs w:val="24"/>
        </w:rPr>
        <w:t>"4. Порядок организации и проведения публичных слушаний определяется Советом депутатов в соответствии с федеральным законодательством</w:t>
      </w:r>
      <w:proofErr w:type="gramStart"/>
      <w:r w:rsidRPr="007B57E5">
        <w:rPr>
          <w:sz w:val="24"/>
          <w:szCs w:val="24"/>
        </w:rPr>
        <w:t>.";</w:t>
      </w:r>
    </w:p>
    <w:p w:rsidR="007B57E5" w:rsidRPr="007B57E5" w:rsidRDefault="007B57E5" w:rsidP="007B57E5">
      <w:pPr>
        <w:ind w:firstLine="567"/>
        <w:jc w:val="both"/>
        <w:rPr>
          <w:sz w:val="24"/>
          <w:szCs w:val="24"/>
        </w:rPr>
      </w:pPr>
      <w:proofErr w:type="gramEnd"/>
      <w:r w:rsidRPr="007B57E5">
        <w:rPr>
          <w:sz w:val="24"/>
          <w:szCs w:val="24"/>
        </w:rPr>
        <w:t>1.2.2. часть 5 изложить в следующей редакции:</w:t>
      </w:r>
    </w:p>
    <w:p w:rsidR="007B57E5" w:rsidRPr="007B57E5" w:rsidRDefault="007B57E5" w:rsidP="007B57E5">
      <w:pPr>
        <w:ind w:firstLine="567"/>
        <w:jc w:val="both"/>
        <w:rPr>
          <w:sz w:val="24"/>
          <w:szCs w:val="24"/>
        </w:rPr>
      </w:pPr>
      <w:r w:rsidRPr="007B57E5">
        <w:rPr>
          <w:sz w:val="24"/>
          <w:szCs w:val="24"/>
        </w:rPr>
        <w:t>"5. По проектам правил благоустройства территорий, проектам о внесении в них изменений, проводятся публичные слушания в соответствии с законодательством о градостроительной деятельности</w:t>
      </w:r>
      <w:proofErr w:type="gramStart"/>
      <w:r w:rsidRPr="007B57E5">
        <w:rPr>
          <w:sz w:val="24"/>
          <w:szCs w:val="24"/>
        </w:rPr>
        <w:t>.".</w:t>
      </w:r>
      <w:proofErr w:type="gramEnd"/>
    </w:p>
    <w:p w:rsidR="007B57E5" w:rsidRPr="007B57E5" w:rsidRDefault="007B57E5" w:rsidP="007B57E5">
      <w:pPr>
        <w:ind w:firstLine="567"/>
        <w:jc w:val="both"/>
        <w:rPr>
          <w:sz w:val="24"/>
          <w:szCs w:val="24"/>
        </w:rPr>
      </w:pPr>
    </w:p>
    <w:p w:rsidR="007B57E5" w:rsidRPr="007B57E5" w:rsidRDefault="007B57E5" w:rsidP="007B57E5">
      <w:pPr>
        <w:ind w:firstLine="567"/>
        <w:jc w:val="both"/>
        <w:rPr>
          <w:b/>
          <w:sz w:val="24"/>
          <w:szCs w:val="24"/>
        </w:rPr>
      </w:pPr>
      <w:r w:rsidRPr="007B57E5">
        <w:rPr>
          <w:b/>
          <w:sz w:val="24"/>
          <w:szCs w:val="24"/>
        </w:rPr>
        <w:t>1.3. Пункт 7 части 5 статьи 21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 xml:space="preserve">"7) </w:t>
      </w:r>
      <w:r w:rsidRPr="007B57E5">
        <w:rPr>
          <w:sz w:val="24"/>
          <w:szCs w:val="24"/>
          <w:shd w:val="clear" w:color="auto" w:fill="FFFFFF"/>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7B57E5">
        <w:rPr>
          <w:sz w:val="24"/>
          <w:szCs w:val="24"/>
          <w:shd w:val="clear" w:color="auto" w:fill="FFFFFF"/>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7B57E5">
        <w:rPr>
          <w:sz w:val="24"/>
          <w:szCs w:val="24"/>
        </w:rPr>
        <w:t>.".</w:t>
      </w:r>
      <w:proofErr w:type="gramEnd"/>
    </w:p>
    <w:p w:rsidR="007B57E5" w:rsidRPr="007B57E5" w:rsidRDefault="007B57E5" w:rsidP="007B57E5">
      <w:pPr>
        <w:ind w:firstLine="567"/>
        <w:jc w:val="both"/>
        <w:rPr>
          <w:sz w:val="24"/>
          <w:szCs w:val="24"/>
        </w:rPr>
      </w:pPr>
    </w:p>
    <w:p w:rsidR="007B57E5" w:rsidRPr="007B57E5" w:rsidRDefault="007B57E5" w:rsidP="007B57E5">
      <w:pPr>
        <w:ind w:firstLine="567"/>
        <w:jc w:val="both"/>
        <w:rPr>
          <w:b/>
          <w:sz w:val="24"/>
          <w:szCs w:val="24"/>
        </w:rPr>
      </w:pPr>
      <w:r w:rsidRPr="007B57E5">
        <w:rPr>
          <w:b/>
          <w:sz w:val="24"/>
          <w:szCs w:val="24"/>
        </w:rPr>
        <w:t>1.4. Пункт 8 части 1 статьи 28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7B57E5">
        <w:rPr>
          <w:sz w:val="24"/>
          <w:szCs w:val="24"/>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7B57E5">
        <w:rPr>
          <w:sz w:val="24"/>
          <w:szCs w:val="24"/>
        </w:rPr>
        <w:t>.".</w:t>
      </w:r>
      <w:proofErr w:type="gramEnd"/>
    </w:p>
    <w:p w:rsidR="007B57E5" w:rsidRPr="007B57E5" w:rsidRDefault="007B57E5" w:rsidP="007B57E5">
      <w:pPr>
        <w:ind w:firstLine="567"/>
        <w:jc w:val="both"/>
        <w:rPr>
          <w:sz w:val="24"/>
          <w:szCs w:val="24"/>
        </w:rPr>
      </w:pPr>
    </w:p>
    <w:p w:rsidR="007B57E5" w:rsidRPr="007B57E5" w:rsidRDefault="007B57E5" w:rsidP="007B57E5">
      <w:pPr>
        <w:ind w:firstLine="567"/>
        <w:jc w:val="both"/>
        <w:rPr>
          <w:b/>
          <w:sz w:val="24"/>
          <w:szCs w:val="24"/>
        </w:rPr>
      </w:pPr>
      <w:r w:rsidRPr="007B57E5">
        <w:rPr>
          <w:b/>
          <w:sz w:val="24"/>
          <w:szCs w:val="24"/>
        </w:rPr>
        <w:t>1.5</w:t>
      </w:r>
      <w:proofErr w:type="gramStart"/>
      <w:r w:rsidRPr="007B57E5">
        <w:rPr>
          <w:b/>
          <w:sz w:val="24"/>
          <w:szCs w:val="24"/>
        </w:rPr>
        <w:t xml:space="preserve"> В</w:t>
      </w:r>
      <w:proofErr w:type="gramEnd"/>
      <w:r w:rsidRPr="007B57E5">
        <w:rPr>
          <w:b/>
          <w:sz w:val="24"/>
          <w:szCs w:val="24"/>
        </w:rPr>
        <w:t xml:space="preserve"> статью 32. Полномочия администрации</w:t>
      </w:r>
    </w:p>
    <w:p w:rsidR="007B57E5" w:rsidRPr="007B57E5" w:rsidRDefault="007B57E5" w:rsidP="007B57E5">
      <w:pPr>
        <w:ind w:firstLine="567"/>
        <w:jc w:val="both"/>
        <w:rPr>
          <w:sz w:val="24"/>
          <w:szCs w:val="24"/>
        </w:rPr>
      </w:pPr>
      <w:r w:rsidRPr="007B57E5">
        <w:rPr>
          <w:sz w:val="24"/>
          <w:szCs w:val="24"/>
        </w:rPr>
        <w:t>1.5.1 пункт 6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7B57E5">
        <w:rPr>
          <w:sz w:val="24"/>
          <w:szCs w:val="24"/>
        </w:rPr>
        <w:t xml:space="preserve"> дорог и осуществления дорожной деятельности в соответствии с законодательством Российской Федерации</w:t>
      </w:r>
      <w:proofErr w:type="gramStart"/>
      <w:r w:rsidRPr="007B57E5">
        <w:rPr>
          <w:sz w:val="24"/>
          <w:szCs w:val="24"/>
        </w:rPr>
        <w:t>;"</w:t>
      </w:r>
      <w:proofErr w:type="gramEnd"/>
      <w:r w:rsidRPr="007B57E5">
        <w:rPr>
          <w:sz w:val="24"/>
          <w:szCs w:val="24"/>
        </w:rPr>
        <w:t>;</w:t>
      </w:r>
    </w:p>
    <w:p w:rsidR="007B57E5" w:rsidRPr="007B57E5" w:rsidRDefault="007B57E5" w:rsidP="007B57E5">
      <w:pPr>
        <w:ind w:firstLine="567"/>
        <w:jc w:val="both"/>
        <w:rPr>
          <w:sz w:val="24"/>
          <w:szCs w:val="24"/>
        </w:rPr>
      </w:pPr>
      <w:r w:rsidRPr="007B57E5">
        <w:rPr>
          <w:sz w:val="24"/>
          <w:szCs w:val="24"/>
        </w:rPr>
        <w:t>1.5.2 пункт 18 изложить в следующей редакции:</w:t>
      </w:r>
    </w:p>
    <w:p w:rsidR="007B57E5" w:rsidRPr="007B57E5" w:rsidRDefault="007B57E5" w:rsidP="007B57E5">
      <w:pPr>
        <w:ind w:firstLine="567"/>
        <w:jc w:val="both"/>
        <w:rPr>
          <w:sz w:val="24"/>
          <w:szCs w:val="24"/>
        </w:rPr>
      </w:pPr>
      <w:proofErr w:type="gramStart"/>
      <w:r w:rsidRPr="007B57E5">
        <w:rPr>
          <w:sz w:val="24"/>
          <w:szCs w:val="24"/>
        </w:rPr>
        <w:t>"18)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roofErr w:type="gramEnd"/>
    </w:p>
    <w:p w:rsidR="007B57E5" w:rsidRPr="007B57E5" w:rsidRDefault="007B57E5" w:rsidP="007B57E5">
      <w:pPr>
        <w:ind w:firstLine="567"/>
        <w:jc w:val="both"/>
        <w:rPr>
          <w:sz w:val="24"/>
          <w:szCs w:val="24"/>
        </w:rPr>
      </w:pPr>
      <w:r w:rsidRPr="007B57E5">
        <w:rPr>
          <w:sz w:val="24"/>
          <w:szCs w:val="24"/>
        </w:rPr>
        <w:t>1.5.3 пункт 30 изложить в следующей редакции:</w:t>
      </w:r>
    </w:p>
    <w:p w:rsidR="007B57E5" w:rsidRPr="007B57E5" w:rsidRDefault="007B57E5" w:rsidP="007B57E5">
      <w:pPr>
        <w:ind w:firstLine="567"/>
        <w:jc w:val="both"/>
        <w:rPr>
          <w:sz w:val="24"/>
          <w:szCs w:val="24"/>
        </w:rPr>
      </w:pPr>
      <w:r w:rsidRPr="007B57E5">
        <w:rPr>
          <w:sz w:val="24"/>
          <w:szCs w:val="24"/>
        </w:rPr>
        <w:t>"30)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7B57E5">
        <w:rPr>
          <w:sz w:val="24"/>
          <w:szCs w:val="24"/>
        </w:rPr>
        <w:t>;"</w:t>
      </w:r>
      <w:proofErr w:type="gramEnd"/>
      <w:r w:rsidRPr="007B57E5">
        <w:rPr>
          <w:sz w:val="24"/>
          <w:szCs w:val="24"/>
        </w:rPr>
        <w:t>;</w:t>
      </w:r>
    </w:p>
    <w:p w:rsidR="007B57E5" w:rsidRPr="007B57E5" w:rsidRDefault="007B57E5" w:rsidP="007B57E5">
      <w:pPr>
        <w:ind w:firstLine="567"/>
        <w:jc w:val="both"/>
        <w:rPr>
          <w:sz w:val="24"/>
          <w:szCs w:val="24"/>
        </w:rPr>
      </w:pPr>
    </w:p>
    <w:p w:rsidR="007B57E5" w:rsidRPr="007B57E5" w:rsidRDefault="007B57E5" w:rsidP="007B57E5">
      <w:pPr>
        <w:ind w:firstLine="567"/>
        <w:jc w:val="both"/>
        <w:rPr>
          <w:b/>
          <w:sz w:val="24"/>
          <w:szCs w:val="24"/>
        </w:rPr>
      </w:pPr>
      <w:r w:rsidRPr="007B57E5">
        <w:rPr>
          <w:b/>
          <w:sz w:val="24"/>
          <w:szCs w:val="24"/>
        </w:rPr>
        <w:t>1.6</w:t>
      </w:r>
      <w:proofErr w:type="gramStart"/>
      <w:r w:rsidRPr="007B57E5">
        <w:rPr>
          <w:b/>
          <w:sz w:val="24"/>
          <w:szCs w:val="24"/>
        </w:rPr>
        <w:t xml:space="preserve"> В</w:t>
      </w:r>
      <w:proofErr w:type="gramEnd"/>
      <w:r w:rsidRPr="007B57E5">
        <w:rPr>
          <w:b/>
          <w:sz w:val="24"/>
          <w:szCs w:val="24"/>
        </w:rPr>
        <w:t xml:space="preserve"> статью 35. "Муниципальный контроль"</w:t>
      </w:r>
    </w:p>
    <w:p w:rsidR="007B57E5" w:rsidRPr="007B57E5" w:rsidRDefault="007B57E5" w:rsidP="007B57E5">
      <w:pPr>
        <w:ind w:firstLine="567"/>
        <w:jc w:val="both"/>
        <w:rPr>
          <w:sz w:val="24"/>
          <w:szCs w:val="24"/>
        </w:rPr>
      </w:pPr>
      <w:r w:rsidRPr="007B57E5">
        <w:rPr>
          <w:sz w:val="24"/>
          <w:szCs w:val="24"/>
        </w:rPr>
        <w:t>1.6.1 часть 1 изложить в следующей редакции:</w:t>
      </w:r>
    </w:p>
    <w:p w:rsidR="007B57E5" w:rsidRPr="007B57E5" w:rsidRDefault="007B57E5" w:rsidP="007B57E5">
      <w:pPr>
        <w:ind w:firstLine="567"/>
        <w:jc w:val="both"/>
        <w:rPr>
          <w:sz w:val="24"/>
          <w:szCs w:val="24"/>
        </w:rPr>
      </w:pPr>
      <w:r w:rsidRPr="007B57E5">
        <w:rPr>
          <w:sz w:val="24"/>
          <w:szCs w:val="24"/>
        </w:rPr>
        <w:t xml:space="preserve">"1. </w:t>
      </w:r>
      <w:proofErr w:type="gramStart"/>
      <w:r w:rsidRPr="007B57E5">
        <w:rPr>
          <w:sz w:val="24"/>
          <w:szCs w:val="24"/>
        </w:rPr>
        <w:t>Под муниципальным контролем понимается деятельность органов местного самоуправления, направленная на предупреждение, выявление и пресечение нарушений обязательных требований, осуществляемая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w:t>
      </w:r>
      <w:proofErr w:type="gramEnd"/>
      <w:r w:rsidRPr="007B57E5">
        <w:rPr>
          <w:sz w:val="24"/>
          <w:szCs w:val="24"/>
        </w:rPr>
        <w:t xml:space="preserve"> возникновения таких нарушений</w:t>
      </w:r>
      <w:proofErr w:type="gramStart"/>
      <w:r w:rsidRPr="007B57E5">
        <w:rPr>
          <w:sz w:val="24"/>
          <w:szCs w:val="24"/>
        </w:rPr>
        <w:t>.";</w:t>
      </w:r>
      <w:proofErr w:type="gramEnd"/>
    </w:p>
    <w:p w:rsidR="007B57E5" w:rsidRPr="007B57E5" w:rsidRDefault="007B57E5" w:rsidP="007B57E5">
      <w:pPr>
        <w:ind w:firstLine="567"/>
        <w:jc w:val="both"/>
        <w:rPr>
          <w:sz w:val="24"/>
          <w:szCs w:val="24"/>
        </w:rPr>
      </w:pPr>
      <w:r w:rsidRPr="007B57E5">
        <w:rPr>
          <w:sz w:val="24"/>
          <w:szCs w:val="24"/>
        </w:rPr>
        <w:t>1.6.2 часть 5 изложить в следующей редакции:</w:t>
      </w:r>
    </w:p>
    <w:p w:rsidR="007B57E5" w:rsidRPr="007B57E5" w:rsidRDefault="007B57E5" w:rsidP="007B57E5">
      <w:pPr>
        <w:ind w:firstLine="567"/>
        <w:jc w:val="both"/>
        <w:rPr>
          <w:sz w:val="24"/>
          <w:szCs w:val="24"/>
        </w:rPr>
      </w:pPr>
      <w:r w:rsidRPr="007B57E5">
        <w:rPr>
          <w:sz w:val="24"/>
          <w:szCs w:val="24"/>
        </w:rPr>
        <w:lastRenderedPageBreak/>
        <w:t>"5. 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roofErr w:type="gramStart"/>
      <w:r w:rsidRPr="007B57E5">
        <w:rPr>
          <w:sz w:val="24"/>
          <w:szCs w:val="24"/>
        </w:rPr>
        <w:t>.".</w:t>
      </w:r>
      <w:proofErr w:type="gramEnd"/>
    </w:p>
    <w:p w:rsidR="007B57E5" w:rsidRPr="007B57E5" w:rsidRDefault="007B57E5" w:rsidP="007B57E5">
      <w:pPr>
        <w:ind w:firstLine="567"/>
        <w:jc w:val="both"/>
        <w:rPr>
          <w:b/>
          <w:sz w:val="24"/>
          <w:szCs w:val="24"/>
        </w:rPr>
      </w:pPr>
    </w:p>
    <w:p w:rsidR="007B57E5" w:rsidRPr="007B57E5" w:rsidRDefault="007B57E5" w:rsidP="007B57E5">
      <w:pPr>
        <w:ind w:firstLine="567"/>
        <w:jc w:val="both"/>
        <w:rPr>
          <w:b/>
          <w:sz w:val="24"/>
          <w:szCs w:val="24"/>
        </w:rPr>
      </w:pPr>
      <w:r w:rsidRPr="007B57E5">
        <w:rPr>
          <w:b/>
          <w:sz w:val="24"/>
          <w:szCs w:val="24"/>
        </w:rPr>
        <w:t>1.7 Пункт 15 статьи 45.1.  признать утратившим силу.</w:t>
      </w:r>
    </w:p>
    <w:p w:rsidR="007B57E5" w:rsidRPr="007B57E5" w:rsidRDefault="007B57E5" w:rsidP="007B57E5">
      <w:pPr>
        <w:jc w:val="both"/>
        <w:rPr>
          <w:sz w:val="24"/>
          <w:szCs w:val="24"/>
        </w:rPr>
      </w:pPr>
    </w:p>
    <w:p w:rsidR="007B57E5" w:rsidRPr="007B57E5" w:rsidRDefault="007B57E5" w:rsidP="007B57E5">
      <w:pPr>
        <w:jc w:val="both"/>
        <w:rPr>
          <w:sz w:val="24"/>
          <w:szCs w:val="24"/>
        </w:rPr>
      </w:pPr>
      <w:r w:rsidRPr="007B57E5">
        <w:rPr>
          <w:sz w:val="24"/>
          <w:szCs w:val="24"/>
        </w:rPr>
        <w:t>Глава Промышленного  сельсовета</w:t>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t xml:space="preserve"> </w:t>
      </w:r>
      <w:proofErr w:type="spellStart"/>
      <w:r w:rsidRPr="007B57E5">
        <w:rPr>
          <w:sz w:val="24"/>
          <w:szCs w:val="24"/>
        </w:rPr>
        <w:t>К.Э.Кутюн</w:t>
      </w:r>
      <w:proofErr w:type="spellEnd"/>
    </w:p>
    <w:p w:rsidR="007B57E5" w:rsidRPr="007B57E5" w:rsidRDefault="007B57E5" w:rsidP="007B57E5">
      <w:pPr>
        <w:rPr>
          <w:sz w:val="24"/>
          <w:szCs w:val="24"/>
        </w:rPr>
      </w:pPr>
    </w:p>
    <w:p w:rsidR="007B57E5" w:rsidRPr="007B57E5" w:rsidRDefault="007B57E5" w:rsidP="007B57E5">
      <w:pPr>
        <w:jc w:val="both"/>
        <w:rPr>
          <w:sz w:val="24"/>
          <w:szCs w:val="24"/>
        </w:rPr>
      </w:pPr>
      <w:r w:rsidRPr="007B57E5">
        <w:rPr>
          <w:sz w:val="24"/>
          <w:szCs w:val="24"/>
        </w:rPr>
        <w:t xml:space="preserve">Председатель Совета депутатов </w:t>
      </w:r>
    </w:p>
    <w:p w:rsidR="007B57E5" w:rsidRPr="007B57E5" w:rsidRDefault="007B57E5" w:rsidP="007B57E5">
      <w:pPr>
        <w:jc w:val="both"/>
        <w:rPr>
          <w:sz w:val="24"/>
          <w:szCs w:val="24"/>
        </w:rPr>
      </w:pPr>
      <w:r w:rsidRPr="007B57E5">
        <w:rPr>
          <w:sz w:val="24"/>
          <w:szCs w:val="24"/>
        </w:rPr>
        <w:t xml:space="preserve">Промышленного  сельсовета </w:t>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r>
      <w:r w:rsidRPr="007B57E5">
        <w:rPr>
          <w:sz w:val="24"/>
          <w:szCs w:val="24"/>
        </w:rPr>
        <w:tab/>
        <w:t>Е.В.Романова</w:t>
      </w:r>
    </w:p>
    <w:p w:rsidR="007B57E5" w:rsidRPr="006066C5" w:rsidRDefault="007B57E5" w:rsidP="007B57E5">
      <w:pPr>
        <w:rPr>
          <w:sz w:val="28"/>
          <w:szCs w:val="28"/>
        </w:rPr>
      </w:pPr>
    </w:p>
    <w:p w:rsidR="007B57E5" w:rsidRDefault="007B57E5" w:rsidP="00AE55D5">
      <w:pPr>
        <w:jc w:val="center"/>
        <w:rPr>
          <w:sz w:val="32"/>
          <w:szCs w:val="32"/>
        </w:rPr>
      </w:pPr>
      <w:r>
        <w:rPr>
          <w:sz w:val="32"/>
          <w:szCs w:val="32"/>
        </w:rPr>
        <w:t>***</w:t>
      </w:r>
    </w:p>
    <w:p w:rsidR="004B3B8B" w:rsidRPr="004B3B8B" w:rsidRDefault="004B3B8B" w:rsidP="004B3B8B">
      <w:pPr>
        <w:jc w:val="center"/>
        <w:rPr>
          <w:b/>
          <w:bCs/>
          <w:sz w:val="24"/>
          <w:szCs w:val="24"/>
        </w:rPr>
      </w:pPr>
      <w:r w:rsidRPr="004B3B8B">
        <w:rPr>
          <w:b/>
          <w:bCs/>
          <w:sz w:val="24"/>
          <w:szCs w:val="24"/>
        </w:rPr>
        <w:t xml:space="preserve">АДМИНИСТРАЦИЯ </w:t>
      </w:r>
    </w:p>
    <w:p w:rsidR="004B3B8B" w:rsidRPr="004B3B8B" w:rsidRDefault="004B3B8B" w:rsidP="004B3B8B">
      <w:pPr>
        <w:jc w:val="center"/>
        <w:rPr>
          <w:b/>
          <w:bCs/>
          <w:sz w:val="24"/>
          <w:szCs w:val="24"/>
        </w:rPr>
      </w:pPr>
      <w:r w:rsidRPr="004B3B8B">
        <w:rPr>
          <w:b/>
          <w:bCs/>
          <w:sz w:val="24"/>
          <w:szCs w:val="24"/>
        </w:rPr>
        <w:t xml:space="preserve">ПРОМЫШЛЕННОГО  СЕЛЬСОВЕТА </w:t>
      </w:r>
    </w:p>
    <w:p w:rsidR="004B3B8B" w:rsidRPr="004B3B8B" w:rsidRDefault="004B3B8B" w:rsidP="004B3B8B">
      <w:pPr>
        <w:jc w:val="center"/>
        <w:rPr>
          <w:b/>
          <w:bCs/>
          <w:sz w:val="24"/>
          <w:szCs w:val="24"/>
        </w:rPr>
      </w:pPr>
      <w:r w:rsidRPr="004B3B8B">
        <w:rPr>
          <w:b/>
          <w:bCs/>
          <w:sz w:val="24"/>
          <w:szCs w:val="24"/>
        </w:rPr>
        <w:t xml:space="preserve">ИСКИТИМСКОГО РАЙОНА НОВОСИБИРСКОЙ ОБЛАСТИ </w:t>
      </w:r>
    </w:p>
    <w:p w:rsidR="004B3B8B" w:rsidRPr="004B3B8B" w:rsidRDefault="004B3B8B" w:rsidP="004B3B8B">
      <w:pPr>
        <w:jc w:val="center"/>
        <w:rPr>
          <w:b/>
          <w:bCs/>
          <w:sz w:val="24"/>
          <w:szCs w:val="24"/>
        </w:rPr>
      </w:pPr>
    </w:p>
    <w:p w:rsidR="004B3B8B" w:rsidRPr="004B3B8B" w:rsidRDefault="004B3B8B" w:rsidP="004B3B8B">
      <w:pPr>
        <w:jc w:val="center"/>
        <w:rPr>
          <w:sz w:val="24"/>
          <w:szCs w:val="24"/>
        </w:rPr>
      </w:pPr>
      <w:proofErr w:type="gramStart"/>
      <w:r w:rsidRPr="004B3B8B">
        <w:rPr>
          <w:b/>
          <w:bCs/>
          <w:sz w:val="24"/>
          <w:szCs w:val="24"/>
        </w:rPr>
        <w:t>П</w:t>
      </w:r>
      <w:proofErr w:type="gramEnd"/>
      <w:r w:rsidRPr="004B3B8B">
        <w:rPr>
          <w:b/>
          <w:bCs/>
          <w:sz w:val="24"/>
          <w:szCs w:val="24"/>
        </w:rPr>
        <w:t xml:space="preserve"> О С Т А Н О В Л Е Н И Е</w:t>
      </w:r>
    </w:p>
    <w:p w:rsidR="004B3B8B" w:rsidRPr="004B3B8B" w:rsidRDefault="004B3B8B" w:rsidP="004B3B8B">
      <w:pPr>
        <w:ind w:firstLine="567"/>
        <w:jc w:val="both"/>
        <w:rPr>
          <w:sz w:val="24"/>
          <w:szCs w:val="24"/>
        </w:rPr>
      </w:pPr>
      <w:r w:rsidRPr="004B3B8B">
        <w:rPr>
          <w:sz w:val="24"/>
          <w:szCs w:val="24"/>
        </w:rPr>
        <w:t> </w:t>
      </w:r>
    </w:p>
    <w:p w:rsidR="004B3B8B" w:rsidRPr="004B3B8B" w:rsidRDefault="004B3B8B" w:rsidP="004B3B8B">
      <w:pPr>
        <w:pStyle w:val="af7"/>
        <w:spacing w:before="0" w:beforeAutospacing="0" w:after="0" w:afterAutospacing="0"/>
        <w:jc w:val="center"/>
        <w:rPr>
          <w:bCs/>
          <w:color w:val="000000"/>
          <w:u w:val="single"/>
        </w:rPr>
      </w:pPr>
      <w:r w:rsidRPr="004B3B8B">
        <w:rPr>
          <w:bCs/>
          <w:color w:val="000000"/>
          <w:u w:val="single"/>
        </w:rPr>
        <w:t xml:space="preserve">08.11.2021 г.  № </w:t>
      </w:r>
      <w:bookmarkStart w:id="0" w:name="_GoBack"/>
      <w:bookmarkEnd w:id="0"/>
      <w:r w:rsidRPr="004B3B8B">
        <w:rPr>
          <w:bCs/>
          <w:color w:val="000000"/>
          <w:u w:val="single"/>
        </w:rPr>
        <w:t>94</w:t>
      </w:r>
    </w:p>
    <w:p w:rsidR="004B3B8B" w:rsidRPr="004B3B8B" w:rsidRDefault="004B3B8B" w:rsidP="004B3B8B">
      <w:pPr>
        <w:jc w:val="center"/>
        <w:rPr>
          <w:bCs/>
          <w:sz w:val="24"/>
          <w:szCs w:val="24"/>
        </w:rPr>
      </w:pPr>
      <w:proofErr w:type="spellStart"/>
      <w:r w:rsidRPr="004B3B8B">
        <w:rPr>
          <w:bCs/>
          <w:sz w:val="24"/>
          <w:szCs w:val="24"/>
        </w:rPr>
        <w:t>п</w:t>
      </w:r>
      <w:proofErr w:type="gramStart"/>
      <w:r w:rsidRPr="004B3B8B">
        <w:rPr>
          <w:bCs/>
          <w:sz w:val="24"/>
          <w:szCs w:val="24"/>
        </w:rPr>
        <w:t>.К</w:t>
      </w:r>
      <w:proofErr w:type="gramEnd"/>
      <w:r w:rsidRPr="004B3B8B">
        <w:rPr>
          <w:bCs/>
          <w:sz w:val="24"/>
          <w:szCs w:val="24"/>
        </w:rPr>
        <w:t>ерамкомбинат</w:t>
      </w:r>
      <w:proofErr w:type="spellEnd"/>
    </w:p>
    <w:p w:rsidR="004B3B8B" w:rsidRPr="004B3B8B" w:rsidRDefault="004B3B8B" w:rsidP="004B3B8B">
      <w:pPr>
        <w:pStyle w:val="af7"/>
        <w:shd w:val="clear" w:color="auto" w:fill="FFFFFF"/>
        <w:spacing w:before="0" w:beforeAutospacing="0" w:after="0" w:afterAutospacing="0"/>
        <w:rPr>
          <w:color w:val="000000"/>
        </w:rPr>
      </w:pPr>
    </w:p>
    <w:p w:rsidR="004B3B8B" w:rsidRPr="004B3B8B" w:rsidRDefault="004B3B8B" w:rsidP="004B3B8B">
      <w:pPr>
        <w:pStyle w:val="af7"/>
        <w:shd w:val="clear" w:color="auto" w:fill="FFFFFF"/>
        <w:spacing w:before="0" w:beforeAutospacing="0" w:after="0" w:afterAutospacing="0"/>
        <w:rPr>
          <w:color w:val="000000"/>
        </w:rPr>
      </w:pPr>
    </w:p>
    <w:p w:rsidR="004B3B8B" w:rsidRPr="004B3B8B" w:rsidRDefault="004B3B8B" w:rsidP="004B3B8B">
      <w:pPr>
        <w:outlineLvl w:val="0"/>
        <w:rPr>
          <w:sz w:val="24"/>
          <w:szCs w:val="24"/>
        </w:rPr>
      </w:pPr>
      <w:r w:rsidRPr="004B3B8B">
        <w:rPr>
          <w:sz w:val="24"/>
          <w:szCs w:val="24"/>
        </w:rPr>
        <w:t xml:space="preserve">Об утверждении Программы профилактики рисков </w:t>
      </w:r>
    </w:p>
    <w:p w:rsidR="004B3B8B" w:rsidRPr="004B3B8B" w:rsidRDefault="004B3B8B" w:rsidP="004B3B8B">
      <w:pPr>
        <w:outlineLvl w:val="0"/>
        <w:rPr>
          <w:sz w:val="24"/>
          <w:szCs w:val="24"/>
        </w:rPr>
      </w:pPr>
      <w:r w:rsidRPr="004B3B8B">
        <w:rPr>
          <w:sz w:val="24"/>
          <w:szCs w:val="24"/>
        </w:rPr>
        <w:t xml:space="preserve">причинения вреда (ущерба) охраняемым законом ценностям на 2022 год в сфере муниципального жилищного контроля  </w:t>
      </w:r>
    </w:p>
    <w:p w:rsidR="004B3B8B" w:rsidRPr="004B3B8B" w:rsidRDefault="004B3B8B" w:rsidP="004B3B8B">
      <w:pPr>
        <w:outlineLvl w:val="0"/>
        <w:rPr>
          <w:sz w:val="24"/>
          <w:szCs w:val="24"/>
        </w:rPr>
      </w:pPr>
      <w:r w:rsidRPr="004B3B8B">
        <w:rPr>
          <w:sz w:val="24"/>
          <w:szCs w:val="24"/>
        </w:rPr>
        <w:t xml:space="preserve">на территории  Промышленного сельсовета  </w:t>
      </w:r>
    </w:p>
    <w:p w:rsidR="004B3B8B" w:rsidRPr="004B3B8B" w:rsidRDefault="004B3B8B" w:rsidP="004B3B8B">
      <w:pPr>
        <w:outlineLvl w:val="0"/>
        <w:rPr>
          <w:sz w:val="24"/>
          <w:szCs w:val="24"/>
        </w:rPr>
      </w:pPr>
      <w:proofErr w:type="spellStart"/>
      <w:r w:rsidRPr="004B3B8B">
        <w:rPr>
          <w:sz w:val="24"/>
          <w:szCs w:val="24"/>
        </w:rPr>
        <w:t>Искитимского</w:t>
      </w:r>
      <w:proofErr w:type="spellEnd"/>
      <w:r w:rsidRPr="004B3B8B">
        <w:rPr>
          <w:sz w:val="24"/>
          <w:szCs w:val="24"/>
        </w:rPr>
        <w:t xml:space="preserve"> района </w:t>
      </w:r>
    </w:p>
    <w:p w:rsidR="004B3B8B" w:rsidRPr="004B3B8B" w:rsidRDefault="004B3B8B" w:rsidP="004B3B8B">
      <w:pPr>
        <w:outlineLvl w:val="0"/>
        <w:rPr>
          <w:sz w:val="24"/>
          <w:szCs w:val="24"/>
        </w:rPr>
      </w:pPr>
      <w:r w:rsidRPr="004B3B8B">
        <w:rPr>
          <w:sz w:val="24"/>
          <w:szCs w:val="24"/>
        </w:rPr>
        <w:t xml:space="preserve">Новосибирской области </w:t>
      </w:r>
    </w:p>
    <w:p w:rsidR="004B3B8B" w:rsidRPr="004B3B8B" w:rsidRDefault="004B3B8B" w:rsidP="004B3B8B">
      <w:pPr>
        <w:outlineLvl w:val="0"/>
        <w:rPr>
          <w:sz w:val="24"/>
          <w:szCs w:val="24"/>
        </w:rPr>
      </w:pPr>
    </w:p>
    <w:p w:rsidR="004B3B8B" w:rsidRPr="004B3B8B" w:rsidRDefault="004B3B8B" w:rsidP="004B3B8B">
      <w:pPr>
        <w:tabs>
          <w:tab w:val="left" w:pos="284"/>
        </w:tabs>
        <w:ind w:firstLine="567"/>
        <w:jc w:val="both"/>
        <w:rPr>
          <w:sz w:val="24"/>
          <w:szCs w:val="24"/>
        </w:rPr>
      </w:pPr>
      <w:r w:rsidRPr="004B3B8B">
        <w:rPr>
          <w:sz w:val="24"/>
          <w:szCs w:val="24"/>
        </w:rPr>
        <w:t xml:space="preserve">Руководствуясь </w:t>
      </w:r>
      <w:r w:rsidRPr="004B3B8B">
        <w:rPr>
          <w:rStyle w:val="afb"/>
          <w:rFonts w:eastAsiaTheme="majorEastAsia"/>
          <w:i w:val="0"/>
          <w:iCs w:val="0"/>
          <w:sz w:val="24"/>
          <w:szCs w:val="24"/>
          <w:shd w:val="clear" w:color="auto" w:fill="FFFFFF"/>
        </w:rPr>
        <w:t>Постановлением</w:t>
      </w:r>
      <w:r w:rsidRPr="004B3B8B">
        <w:rPr>
          <w:sz w:val="24"/>
          <w:szCs w:val="24"/>
          <w:shd w:val="clear" w:color="auto" w:fill="FFFFFF"/>
        </w:rPr>
        <w:t> </w:t>
      </w:r>
      <w:r w:rsidRPr="004B3B8B">
        <w:rPr>
          <w:rStyle w:val="afb"/>
          <w:rFonts w:eastAsiaTheme="majorEastAsia"/>
          <w:i w:val="0"/>
          <w:iCs w:val="0"/>
          <w:sz w:val="24"/>
          <w:szCs w:val="24"/>
          <w:shd w:val="clear" w:color="auto" w:fill="FFFFFF"/>
        </w:rPr>
        <w:t>Правительства</w:t>
      </w:r>
      <w:r w:rsidRPr="004B3B8B">
        <w:rPr>
          <w:sz w:val="24"/>
          <w:szCs w:val="24"/>
          <w:shd w:val="clear" w:color="auto" w:fill="FFFFFF"/>
        </w:rPr>
        <w:t> РФ от 25 июня 2021 г. N </w:t>
      </w:r>
      <w:r w:rsidRPr="004B3B8B">
        <w:rPr>
          <w:rStyle w:val="afb"/>
          <w:rFonts w:eastAsiaTheme="majorEastAsia"/>
          <w:i w:val="0"/>
          <w:iCs w:val="0"/>
          <w:sz w:val="24"/>
          <w:szCs w:val="24"/>
          <w:shd w:val="clear" w:color="auto" w:fill="FFFFFF"/>
        </w:rPr>
        <w:t xml:space="preserve">990 </w:t>
      </w:r>
      <w:r w:rsidRPr="004B3B8B">
        <w:rPr>
          <w:sz w:val="24"/>
          <w:szCs w:val="24"/>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B3B8B">
        <w:rPr>
          <w:sz w:val="24"/>
          <w:szCs w:val="24"/>
        </w:rPr>
        <w:t xml:space="preserve">,  администрация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jc w:val="both"/>
        <w:rPr>
          <w:sz w:val="24"/>
          <w:szCs w:val="24"/>
        </w:rPr>
      </w:pPr>
      <w:r w:rsidRPr="004B3B8B">
        <w:rPr>
          <w:sz w:val="24"/>
          <w:szCs w:val="24"/>
        </w:rPr>
        <w:t>ПОСТАНОВЛЯЕТ:</w:t>
      </w:r>
    </w:p>
    <w:p w:rsidR="004B3B8B" w:rsidRPr="004B3B8B" w:rsidRDefault="004B3B8B" w:rsidP="004B3B8B">
      <w:pPr>
        <w:ind w:firstLine="567"/>
        <w:jc w:val="both"/>
        <w:outlineLvl w:val="0"/>
        <w:rPr>
          <w:b/>
          <w:sz w:val="24"/>
          <w:szCs w:val="24"/>
        </w:rPr>
      </w:pPr>
      <w:r w:rsidRPr="004B3B8B">
        <w:rPr>
          <w:sz w:val="24"/>
          <w:szCs w:val="24"/>
        </w:rPr>
        <w:t xml:space="preserve">1. Утвердить Программу профилактики рисков причинения вреда (ущерба) охраняемым законом ценностям на 2022 год в сфере муниципального жилищного контроля  на территории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ind w:firstLine="567"/>
        <w:jc w:val="both"/>
        <w:rPr>
          <w:sz w:val="24"/>
          <w:szCs w:val="24"/>
        </w:rPr>
      </w:pPr>
      <w:r w:rsidRPr="004B3B8B">
        <w:rPr>
          <w:sz w:val="24"/>
          <w:szCs w:val="24"/>
        </w:rPr>
        <w:t>2.</w:t>
      </w:r>
      <w:r w:rsidRPr="004B3B8B">
        <w:rPr>
          <w:color w:val="FF0000"/>
          <w:sz w:val="24"/>
          <w:szCs w:val="24"/>
        </w:rPr>
        <w:t xml:space="preserve"> </w:t>
      </w:r>
      <w:r w:rsidRPr="004B3B8B">
        <w:rPr>
          <w:sz w:val="24"/>
          <w:szCs w:val="24"/>
        </w:rPr>
        <w:t xml:space="preserve">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в сети Интернет.</w:t>
      </w:r>
    </w:p>
    <w:p w:rsidR="004B3B8B" w:rsidRPr="004B3B8B" w:rsidRDefault="004B3B8B" w:rsidP="004B3B8B">
      <w:pPr>
        <w:numPr>
          <w:ilvl w:val="0"/>
          <w:numId w:val="8"/>
        </w:numPr>
        <w:ind w:left="0" w:firstLine="567"/>
        <w:jc w:val="both"/>
        <w:rPr>
          <w:sz w:val="24"/>
          <w:szCs w:val="24"/>
        </w:rPr>
      </w:pPr>
      <w:proofErr w:type="gramStart"/>
      <w:r w:rsidRPr="004B3B8B">
        <w:rPr>
          <w:sz w:val="24"/>
          <w:szCs w:val="24"/>
        </w:rPr>
        <w:t>Контроль за</w:t>
      </w:r>
      <w:proofErr w:type="gramEnd"/>
      <w:r w:rsidRPr="004B3B8B">
        <w:rPr>
          <w:sz w:val="24"/>
          <w:szCs w:val="24"/>
        </w:rPr>
        <w:t xml:space="preserve"> исполнением настоящего постановления оставляю за собой. </w:t>
      </w:r>
    </w:p>
    <w:p w:rsidR="004B3B8B" w:rsidRPr="004B3B8B" w:rsidRDefault="004B3B8B" w:rsidP="004B3B8B">
      <w:pPr>
        <w:ind w:firstLine="567"/>
        <w:jc w:val="both"/>
        <w:rPr>
          <w:sz w:val="24"/>
          <w:szCs w:val="24"/>
        </w:rPr>
      </w:pPr>
      <w:r w:rsidRPr="004B3B8B">
        <w:rPr>
          <w:sz w:val="24"/>
          <w:szCs w:val="24"/>
        </w:rPr>
        <w:t xml:space="preserve">     </w:t>
      </w:r>
    </w:p>
    <w:p w:rsidR="004B3B8B" w:rsidRPr="004B3B8B" w:rsidRDefault="004B3B8B" w:rsidP="004B3B8B">
      <w:pPr>
        <w:ind w:firstLine="567"/>
        <w:jc w:val="both"/>
        <w:rPr>
          <w:sz w:val="24"/>
          <w:szCs w:val="24"/>
        </w:rPr>
      </w:pPr>
    </w:p>
    <w:p w:rsidR="004B3B8B" w:rsidRPr="004B3B8B" w:rsidRDefault="004B3B8B" w:rsidP="004B3B8B">
      <w:pPr>
        <w:jc w:val="both"/>
        <w:rPr>
          <w:sz w:val="24"/>
          <w:szCs w:val="24"/>
        </w:rPr>
      </w:pPr>
      <w:r w:rsidRPr="004B3B8B">
        <w:rPr>
          <w:sz w:val="24"/>
          <w:szCs w:val="24"/>
        </w:rPr>
        <w:t xml:space="preserve">Глава Промышленного сельсовета  </w:t>
      </w:r>
      <w:r w:rsidRPr="004B3B8B">
        <w:rPr>
          <w:sz w:val="24"/>
          <w:szCs w:val="24"/>
        </w:rPr>
        <w:tab/>
      </w:r>
      <w:r w:rsidRPr="004B3B8B">
        <w:rPr>
          <w:sz w:val="24"/>
          <w:szCs w:val="24"/>
        </w:rPr>
        <w:tab/>
      </w:r>
      <w:r w:rsidRPr="004B3B8B">
        <w:rPr>
          <w:sz w:val="24"/>
          <w:szCs w:val="24"/>
        </w:rPr>
        <w:tab/>
      </w:r>
      <w:r w:rsidRPr="004B3B8B">
        <w:rPr>
          <w:sz w:val="24"/>
          <w:szCs w:val="24"/>
        </w:rPr>
        <w:tab/>
      </w:r>
      <w:r w:rsidRPr="004B3B8B">
        <w:rPr>
          <w:sz w:val="24"/>
          <w:szCs w:val="24"/>
        </w:rPr>
        <w:tab/>
      </w:r>
      <w:r w:rsidRPr="004B3B8B">
        <w:rPr>
          <w:sz w:val="24"/>
          <w:szCs w:val="24"/>
        </w:rPr>
        <w:tab/>
      </w:r>
      <w:proofErr w:type="spellStart"/>
      <w:r w:rsidRPr="004B3B8B">
        <w:rPr>
          <w:sz w:val="24"/>
          <w:szCs w:val="24"/>
        </w:rPr>
        <w:t>К.Э.Кутюн</w:t>
      </w:r>
      <w:proofErr w:type="spellEnd"/>
    </w:p>
    <w:p w:rsidR="004B3B8B" w:rsidRPr="004B3B8B" w:rsidRDefault="004B3B8B" w:rsidP="004B3B8B">
      <w:pPr>
        <w:ind w:left="5940"/>
        <w:jc w:val="center"/>
        <w:rPr>
          <w:sz w:val="24"/>
          <w:szCs w:val="24"/>
        </w:rPr>
      </w:pPr>
    </w:p>
    <w:p w:rsidR="004B3B8B" w:rsidRPr="004B3B8B" w:rsidRDefault="004B3B8B" w:rsidP="004B3B8B">
      <w:pPr>
        <w:rPr>
          <w:sz w:val="24"/>
          <w:szCs w:val="24"/>
        </w:rPr>
      </w:pPr>
    </w:p>
    <w:p w:rsidR="004B3B8B" w:rsidRPr="004B3B8B" w:rsidRDefault="004B3B8B" w:rsidP="004B3B8B">
      <w:pPr>
        <w:jc w:val="right"/>
        <w:rPr>
          <w:sz w:val="24"/>
          <w:szCs w:val="24"/>
        </w:rPr>
      </w:pPr>
      <w:r w:rsidRPr="004B3B8B">
        <w:rPr>
          <w:sz w:val="24"/>
          <w:szCs w:val="24"/>
        </w:rPr>
        <w:t>УТВЕРЖДЕНА</w:t>
      </w:r>
    </w:p>
    <w:p w:rsidR="004B3B8B" w:rsidRPr="004B3B8B" w:rsidRDefault="004B3B8B" w:rsidP="004B3B8B">
      <w:pPr>
        <w:jc w:val="right"/>
        <w:rPr>
          <w:sz w:val="24"/>
          <w:szCs w:val="24"/>
        </w:rPr>
      </w:pPr>
      <w:r w:rsidRPr="004B3B8B">
        <w:rPr>
          <w:sz w:val="24"/>
          <w:szCs w:val="24"/>
        </w:rPr>
        <w:t xml:space="preserve">Постановлением администрации </w:t>
      </w:r>
    </w:p>
    <w:p w:rsidR="004B3B8B" w:rsidRPr="004B3B8B" w:rsidRDefault="004B3B8B" w:rsidP="004B3B8B">
      <w:pPr>
        <w:jc w:val="right"/>
        <w:rPr>
          <w:sz w:val="24"/>
          <w:szCs w:val="24"/>
        </w:rPr>
      </w:pPr>
      <w:r w:rsidRPr="004B3B8B">
        <w:rPr>
          <w:sz w:val="24"/>
          <w:szCs w:val="24"/>
        </w:rPr>
        <w:t xml:space="preserve">Промышленного сельсовета </w:t>
      </w:r>
    </w:p>
    <w:p w:rsidR="004B3B8B" w:rsidRPr="004B3B8B" w:rsidRDefault="004B3B8B" w:rsidP="004B3B8B">
      <w:pPr>
        <w:jc w:val="right"/>
        <w:rPr>
          <w:sz w:val="24"/>
          <w:szCs w:val="24"/>
        </w:rPr>
      </w:pPr>
      <w:proofErr w:type="spellStart"/>
      <w:r w:rsidRPr="004B3B8B">
        <w:rPr>
          <w:sz w:val="24"/>
          <w:szCs w:val="24"/>
        </w:rPr>
        <w:t>Искитимского</w:t>
      </w:r>
      <w:proofErr w:type="spellEnd"/>
      <w:r w:rsidRPr="004B3B8B">
        <w:rPr>
          <w:sz w:val="24"/>
          <w:szCs w:val="24"/>
        </w:rPr>
        <w:t xml:space="preserve"> района </w:t>
      </w:r>
    </w:p>
    <w:p w:rsidR="004B3B8B" w:rsidRPr="004B3B8B" w:rsidRDefault="004B3B8B" w:rsidP="004B3B8B">
      <w:pPr>
        <w:jc w:val="right"/>
        <w:rPr>
          <w:sz w:val="24"/>
          <w:szCs w:val="24"/>
        </w:rPr>
      </w:pPr>
      <w:r w:rsidRPr="004B3B8B">
        <w:rPr>
          <w:sz w:val="24"/>
          <w:szCs w:val="24"/>
        </w:rPr>
        <w:t xml:space="preserve">Новосибирской области </w:t>
      </w:r>
    </w:p>
    <w:p w:rsidR="004B3B8B" w:rsidRPr="004B3B8B" w:rsidRDefault="004B3B8B" w:rsidP="004B3B8B">
      <w:pPr>
        <w:jc w:val="right"/>
        <w:rPr>
          <w:sz w:val="24"/>
          <w:szCs w:val="24"/>
        </w:rPr>
      </w:pPr>
      <w:r w:rsidRPr="004B3B8B">
        <w:rPr>
          <w:sz w:val="24"/>
          <w:szCs w:val="24"/>
        </w:rPr>
        <w:t>от 08.11.2021 г.  № 94</w:t>
      </w:r>
    </w:p>
    <w:p w:rsidR="004B3B8B" w:rsidRPr="004B3B8B" w:rsidRDefault="004B3B8B" w:rsidP="004B3B8B">
      <w:pPr>
        <w:ind w:left="5940"/>
        <w:jc w:val="right"/>
        <w:rPr>
          <w:sz w:val="24"/>
          <w:szCs w:val="24"/>
        </w:rPr>
      </w:pPr>
    </w:p>
    <w:p w:rsidR="004B3B8B" w:rsidRPr="004B3B8B" w:rsidRDefault="004B3B8B" w:rsidP="004B3B8B">
      <w:pPr>
        <w:jc w:val="center"/>
        <w:outlineLvl w:val="0"/>
        <w:rPr>
          <w:b/>
          <w:sz w:val="24"/>
          <w:szCs w:val="24"/>
        </w:rPr>
      </w:pPr>
      <w:r w:rsidRPr="004B3B8B">
        <w:rPr>
          <w:b/>
          <w:sz w:val="24"/>
          <w:szCs w:val="24"/>
        </w:rPr>
        <w:t xml:space="preserve">Программа профилактики рисков причинения вреда (ущерба) охраняемым законом ценностям на 2022 год в сфере муниципального жилищного контроля  на территории  Промышленного сельсовета </w:t>
      </w:r>
    </w:p>
    <w:p w:rsidR="004B3B8B" w:rsidRPr="004B3B8B" w:rsidRDefault="004B3B8B" w:rsidP="004B3B8B">
      <w:pPr>
        <w:jc w:val="center"/>
        <w:outlineLvl w:val="0"/>
        <w:rPr>
          <w:b/>
          <w:sz w:val="24"/>
          <w:szCs w:val="24"/>
        </w:rPr>
      </w:pPr>
      <w:proofErr w:type="spellStart"/>
      <w:r w:rsidRPr="004B3B8B">
        <w:rPr>
          <w:b/>
          <w:sz w:val="24"/>
          <w:szCs w:val="24"/>
        </w:rPr>
        <w:t>Искитимского</w:t>
      </w:r>
      <w:proofErr w:type="spellEnd"/>
      <w:r w:rsidRPr="004B3B8B">
        <w:rPr>
          <w:b/>
          <w:sz w:val="24"/>
          <w:szCs w:val="24"/>
        </w:rPr>
        <w:t xml:space="preserve"> района Новосибирской области</w:t>
      </w:r>
    </w:p>
    <w:p w:rsidR="004B3B8B" w:rsidRPr="004B3B8B" w:rsidRDefault="004B3B8B" w:rsidP="004B3B8B">
      <w:pPr>
        <w:jc w:val="center"/>
        <w:outlineLvl w:val="0"/>
        <w:rPr>
          <w:b/>
          <w:sz w:val="24"/>
          <w:szCs w:val="24"/>
        </w:rPr>
      </w:pPr>
    </w:p>
    <w:p w:rsidR="004B3B8B" w:rsidRPr="004B3B8B" w:rsidRDefault="004B3B8B" w:rsidP="004B3B8B">
      <w:pPr>
        <w:ind w:firstLine="567"/>
        <w:jc w:val="both"/>
        <w:outlineLvl w:val="0"/>
        <w:rPr>
          <w:sz w:val="24"/>
          <w:szCs w:val="24"/>
        </w:rPr>
      </w:pPr>
      <w:proofErr w:type="gramStart"/>
      <w:r w:rsidRPr="004B3B8B">
        <w:rPr>
          <w:sz w:val="24"/>
          <w:szCs w:val="24"/>
        </w:rPr>
        <w:t xml:space="preserve">Настоящая Программа профилактики рисков причинения вреда (ущерба) охраняемым законом ценностям на 2022 год в сфере муниципального жилищного  контроля  на территории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w:t>
      </w:r>
      <w:proofErr w:type="gramEnd"/>
      <w:r w:rsidRPr="004B3B8B">
        <w:rPr>
          <w:sz w:val="24"/>
          <w:szCs w:val="24"/>
        </w:rPr>
        <w:t xml:space="preserve">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autoSpaceDE w:val="0"/>
        <w:autoSpaceDN w:val="0"/>
        <w:adjustRightInd w:val="0"/>
        <w:ind w:firstLine="540"/>
        <w:jc w:val="both"/>
        <w:rPr>
          <w:sz w:val="24"/>
          <w:szCs w:val="24"/>
        </w:rPr>
      </w:pPr>
      <w:r w:rsidRPr="004B3B8B">
        <w:rPr>
          <w:sz w:val="24"/>
          <w:szCs w:val="24"/>
        </w:rPr>
        <w:t xml:space="preserve">Настоящая Программа разработана и подлежит исполнению администрацией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по тексту – администрация).</w:t>
      </w:r>
    </w:p>
    <w:p w:rsidR="004B3B8B" w:rsidRPr="004B3B8B" w:rsidRDefault="004B3B8B" w:rsidP="004B3B8B">
      <w:pPr>
        <w:jc w:val="center"/>
        <w:rPr>
          <w:b/>
          <w:sz w:val="24"/>
          <w:szCs w:val="24"/>
        </w:rPr>
      </w:pPr>
      <w:r w:rsidRPr="004B3B8B">
        <w:rPr>
          <w:b/>
          <w:sz w:val="24"/>
          <w:szCs w:val="24"/>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4B3B8B" w:rsidRPr="004B3B8B" w:rsidRDefault="004B3B8B" w:rsidP="004B3B8B">
      <w:pPr>
        <w:ind w:firstLine="567"/>
        <w:jc w:val="both"/>
        <w:rPr>
          <w:sz w:val="24"/>
          <w:szCs w:val="24"/>
        </w:rPr>
      </w:pPr>
      <w:r w:rsidRPr="004B3B8B">
        <w:rPr>
          <w:sz w:val="24"/>
          <w:szCs w:val="24"/>
        </w:rPr>
        <w:t>1.1. Вид муниципального контроля: муниципальный жилищный контроль.</w:t>
      </w:r>
    </w:p>
    <w:p w:rsidR="004B3B8B" w:rsidRPr="004B3B8B" w:rsidRDefault="004B3B8B" w:rsidP="004B3B8B">
      <w:pPr>
        <w:pStyle w:val="ConsPlusNormal"/>
        <w:spacing w:line="276" w:lineRule="auto"/>
        <w:ind w:firstLine="709"/>
        <w:jc w:val="both"/>
        <w:rPr>
          <w:rFonts w:ascii="Times New Roman" w:hAnsi="Times New Roman" w:cs="Times New Roman"/>
          <w:sz w:val="24"/>
          <w:szCs w:val="24"/>
        </w:rPr>
      </w:pPr>
      <w:r w:rsidRPr="004B3B8B">
        <w:rPr>
          <w:rFonts w:ascii="Times New Roman" w:hAnsi="Times New Roman" w:cs="Times New Roman"/>
          <w:sz w:val="24"/>
          <w:szCs w:val="24"/>
        </w:rPr>
        <w:t>1.2. Предметом муниципального контроля на территории муниципального образования   является:</w:t>
      </w:r>
    </w:p>
    <w:p w:rsidR="004B3B8B" w:rsidRPr="004B3B8B" w:rsidRDefault="004B3B8B" w:rsidP="004B3B8B">
      <w:pPr>
        <w:pStyle w:val="ad"/>
        <w:tabs>
          <w:tab w:val="left" w:pos="1134"/>
        </w:tabs>
        <w:spacing w:after="0"/>
        <w:ind w:left="0" w:firstLine="709"/>
        <w:jc w:val="both"/>
        <w:rPr>
          <w:rFonts w:ascii="Times New Roman" w:hAnsi="Times New Roman"/>
          <w:sz w:val="24"/>
          <w:szCs w:val="24"/>
        </w:rPr>
      </w:pPr>
      <w:r w:rsidRPr="004B3B8B">
        <w:rPr>
          <w:rFonts w:ascii="Times New Roman" w:hAnsi="Times New Roman"/>
          <w:sz w:val="24"/>
          <w:szCs w:val="24"/>
        </w:rPr>
        <w:t xml:space="preserve"> соблюдение гражданами и организациями  (далее – контролируемые лица) обязательных требований установленных жилищным законодательством, </w:t>
      </w:r>
      <w:r w:rsidRPr="004B3B8B">
        <w:rPr>
          <w:rFonts w:ascii="Times New Roman" w:hAnsi="Times New Roman"/>
          <w:bCs/>
          <w:sz w:val="24"/>
          <w:szCs w:val="24"/>
        </w:rPr>
        <w:t>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 xml:space="preserve">1) требований </w:t>
      </w:r>
      <w:proofErr w:type="gramStart"/>
      <w:r w:rsidRPr="004B3B8B">
        <w:rPr>
          <w:bCs/>
          <w:sz w:val="24"/>
          <w:szCs w:val="24"/>
        </w:rPr>
        <w:t>к</w:t>
      </w:r>
      <w:proofErr w:type="gramEnd"/>
      <w:r w:rsidRPr="004B3B8B">
        <w:rPr>
          <w:bCs/>
          <w:sz w:val="24"/>
          <w:szCs w:val="24"/>
        </w:rPr>
        <w:t>:</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использованию и сохранности жилищного фонда;</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жилым помещениям, их использованию и содержанию;</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использованию и содержанию общего имущества собственников помещений в многоквартирных домах;</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порядку осуществления перевода жилого помещения в нежилое помещение и нежилого помещения в жилое в многоквартирном доме;</w:t>
      </w:r>
    </w:p>
    <w:p w:rsidR="004B3B8B" w:rsidRPr="004B3B8B" w:rsidRDefault="004B3B8B" w:rsidP="004B3B8B">
      <w:pPr>
        <w:autoSpaceDE w:val="0"/>
        <w:autoSpaceDN w:val="0"/>
        <w:adjustRightInd w:val="0"/>
        <w:ind w:firstLine="540"/>
        <w:jc w:val="both"/>
        <w:rPr>
          <w:sz w:val="24"/>
          <w:szCs w:val="24"/>
        </w:rPr>
      </w:pPr>
      <w:r w:rsidRPr="004B3B8B">
        <w:rPr>
          <w:bCs/>
          <w:sz w:val="24"/>
          <w:szCs w:val="24"/>
        </w:rPr>
        <w:t>порядку осуществления перепланировки и (или) переустройства помещений в многоквартирном доме;</w:t>
      </w:r>
    </w:p>
    <w:p w:rsidR="004B3B8B" w:rsidRPr="004B3B8B" w:rsidRDefault="004B3B8B" w:rsidP="004B3B8B">
      <w:pPr>
        <w:autoSpaceDE w:val="0"/>
        <w:autoSpaceDN w:val="0"/>
        <w:adjustRightInd w:val="0"/>
        <w:ind w:firstLine="540"/>
        <w:jc w:val="both"/>
        <w:rPr>
          <w:sz w:val="24"/>
          <w:szCs w:val="24"/>
        </w:rPr>
      </w:pPr>
      <w:r w:rsidRPr="004B3B8B">
        <w:rPr>
          <w:bCs/>
          <w:sz w:val="24"/>
          <w:szCs w:val="24"/>
        </w:rPr>
        <w:t>формированию фондов капитального ремонта;</w:t>
      </w:r>
    </w:p>
    <w:p w:rsidR="004B3B8B" w:rsidRPr="004B3B8B" w:rsidRDefault="004B3B8B" w:rsidP="004B3B8B">
      <w:pPr>
        <w:autoSpaceDE w:val="0"/>
        <w:autoSpaceDN w:val="0"/>
        <w:adjustRightInd w:val="0"/>
        <w:ind w:firstLine="540"/>
        <w:jc w:val="both"/>
        <w:rPr>
          <w:sz w:val="24"/>
          <w:szCs w:val="24"/>
        </w:rPr>
      </w:pPr>
      <w:r w:rsidRPr="004B3B8B">
        <w:rPr>
          <w:bCs/>
          <w:sz w:val="24"/>
          <w:szCs w:val="24"/>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4B3B8B" w:rsidRPr="004B3B8B" w:rsidRDefault="004B3B8B" w:rsidP="004B3B8B">
      <w:pPr>
        <w:autoSpaceDE w:val="0"/>
        <w:autoSpaceDN w:val="0"/>
        <w:adjustRightInd w:val="0"/>
        <w:ind w:firstLine="540"/>
        <w:jc w:val="both"/>
        <w:rPr>
          <w:sz w:val="24"/>
          <w:szCs w:val="24"/>
        </w:rPr>
      </w:pPr>
      <w:r w:rsidRPr="004B3B8B">
        <w:rPr>
          <w:bCs/>
          <w:sz w:val="24"/>
          <w:szCs w:val="24"/>
        </w:rPr>
        <w:t>предоставлению коммунальных услуг собственникам и пользователям помещений в многоквартирных домах и жилых домов;</w:t>
      </w:r>
    </w:p>
    <w:p w:rsidR="004B3B8B" w:rsidRPr="004B3B8B" w:rsidRDefault="004B3B8B" w:rsidP="004B3B8B">
      <w:pPr>
        <w:autoSpaceDE w:val="0"/>
        <w:autoSpaceDN w:val="0"/>
        <w:adjustRightInd w:val="0"/>
        <w:ind w:firstLine="540"/>
        <w:jc w:val="both"/>
        <w:rPr>
          <w:sz w:val="24"/>
          <w:szCs w:val="24"/>
        </w:rPr>
      </w:pPr>
      <w:r w:rsidRPr="004B3B8B">
        <w:rPr>
          <w:bCs/>
          <w:sz w:val="24"/>
          <w:szCs w:val="24"/>
        </w:rPr>
        <w:t xml:space="preserve">порядку размещения </w:t>
      </w:r>
      <w:proofErr w:type="spellStart"/>
      <w:r w:rsidRPr="004B3B8B">
        <w:rPr>
          <w:bCs/>
          <w:sz w:val="24"/>
          <w:szCs w:val="24"/>
        </w:rPr>
        <w:t>ресурсоснабжающими</w:t>
      </w:r>
      <w:proofErr w:type="spellEnd"/>
      <w:r w:rsidRPr="004B3B8B">
        <w:rPr>
          <w:bCs/>
          <w:sz w:val="24"/>
          <w:szCs w:val="24"/>
        </w:rPr>
        <w:t xml:space="preserve"> организациями, лицами, осуществляющими деятельность по управлению многоквартирными домами информации в  государственной </w:t>
      </w:r>
      <w:r w:rsidRPr="004B3B8B">
        <w:rPr>
          <w:sz w:val="24"/>
          <w:szCs w:val="24"/>
        </w:rPr>
        <w:t>информационной системе жилищно-коммунального хозяйства (далее - система)</w:t>
      </w:r>
      <w:r w:rsidRPr="004B3B8B">
        <w:rPr>
          <w:bCs/>
          <w:sz w:val="24"/>
          <w:szCs w:val="24"/>
        </w:rPr>
        <w:t>;</w:t>
      </w:r>
    </w:p>
    <w:p w:rsidR="004B3B8B" w:rsidRPr="004B3B8B" w:rsidRDefault="004B3B8B" w:rsidP="004B3B8B">
      <w:pPr>
        <w:autoSpaceDE w:val="0"/>
        <w:autoSpaceDN w:val="0"/>
        <w:adjustRightInd w:val="0"/>
        <w:ind w:firstLine="540"/>
        <w:jc w:val="both"/>
        <w:rPr>
          <w:sz w:val="24"/>
          <w:szCs w:val="24"/>
        </w:rPr>
      </w:pPr>
      <w:r w:rsidRPr="004B3B8B">
        <w:rPr>
          <w:bCs/>
          <w:sz w:val="24"/>
          <w:szCs w:val="24"/>
        </w:rPr>
        <w:t>обеспечению доступности для инвалидов помещений в многоквартирных домах;</w:t>
      </w:r>
    </w:p>
    <w:p w:rsidR="004B3B8B" w:rsidRPr="004B3B8B" w:rsidRDefault="004B3B8B" w:rsidP="004B3B8B">
      <w:pPr>
        <w:autoSpaceDE w:val="0"/>
        <w:autoSpaceDN w:val="0"/>
        <w:adjustRightInd w:val="0"/>
        <w:ind w:firstLine="540"/>
        <w:jc w:val="both"/>
        <w:rPr>
          <w:sz w:val="24"/>
          <w:szCs w:val="24"/>
        </w:rPr>
      </w:pPr>
      <w:r w:rsidRPr="004B3B8B">
        <w:rPr>
          <w:bCs/>
          <w:sz w:val="24"/>
          <w:szCs w:val="24"/>
        </w:rPr>
        <w:t>предоставлению жилых помещений в наемных домах социального использования;</w:t>
      </w:r>
    </w:p>
    <w:p w:rsidR="004B3B8B" w:rsidRPr="004B3B8B" w:rsidRDefault="004B3B8B" w:rsidP="004B3B8B">
      <w:pPr>
        <w:autoSpaceDE w:val="0"/>
        <w:autoSpaceDN w:val="0"/>
        <w:adjustRightInd w:val="0"/>
        <w:ind w:firstLine="540"/>
        <w:jc w:val="both"/>
        <w:rPr>
          <w:sz w:val="24"/>
          <w:szCs w:val="24"/>
        </w:rPr>
      </w:pPr>
      <w:r w:rsidRPr="004B3B8B">
        <w:rPr>
          <w:bCs/>
          <w:sz w:val="24"/>
          <w:szCs w:val="24"/>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3)  правил:</w:t>
      </w:r>
    </w:p>
    <w:p w:rsidR="004B3B8B" w:rsidRPr="004B3B8B" w:rsidRDefault="004B3B8B" w:rsidP="004B3B8B">
      <w:pPr>
        <w:autoSpaceDE w:val="0"/>
        <w:autoSpaceDN w:val="0"/>
        <w:adjustRightInd w:val="0"/>
        <w:ind w:firstLine="540"/>
        <w:jc w:val="both"/>
        <w:rPr>
          <w:sz w:val="24"/>
          <w:szCs w:val="24"/>
        </w:rPr>
      </w:pPr>
      <w:r w:rsidRPr="004B3B8B">
        <w:rPr>
          <w:bCs/>
          <w:sz w:val="24"/>
          <w:szCs w:val="24"/>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содержания общего имущества в многоквартирном доме;</w:t>
      </w:r>
    </w:p>
    <w:p w:rsidR="004B3B8B" w:rsidRPr="004B3B8B" w:rsidRDefault="004B3B8B" w:rsidP="004B3B8B">
      <w:pPr>
        <w:autoSpaceDE w:val="0"/>
        <w:autoSpaceDN w:val="0"/>
        <w:adjustRightInd w:val="0"/>
        <w:ind w:firstLine="540"/>
        <w:jc w:val="both"/>
        <w:rPr>
          <w:sz w:val="24"/>
          <w:szCs w:val="24"/>
        </w:rPr>
      </w:pPr>
      <w:r w:rsidRPr="004B3B8B">
        <w:rPr>
          <w:bCs/>
          <w:sz w:val="24"/>
          <w:szCs w:val="24"/>
        </w:rPr>
        <w:t>изменения размера платы за содержание жилого помещения;</w:t>
      </w:r>
    </w:p>
    <w:p w:rsidR="004B3B8B" w:rsidRPr="004B3B8B" w:rsidRDefault="004B3B8B" w:rsidP="004B3B8B">
      <w:pPr>
        <w:autoSpaceDE w:val="0"/>
        <w:autoSpaceDN w:val="0"/>
        <w:adjustRightInd w:val="0"/>
        <w:ind w:firstLine="540"/>
        <w:jc w:val="both"/>
        <w:rPr>
          <w:bCs/>
          <w:sz w:val="24"/>
          <w:szCs w:val="24"/>
        </w:rPr>
      </w:pPr>
      <w:r w:rsidRPr="004B3B8B">
        <w:rPr>
          <w:bCs/>
          <w:sz w:val="24"/>
          <w:szCs w:val="24"/>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4B3B8B" w:rsidRPr="004B3B8B" w:rsidRDefault="004B3B8B" w:rsidP="004B3B8B">
      <w:pPr>
        <w:pStyle w:val="HTML"/>
        <w:spacing w:line="276" w:lineRule="auto"/>
        <w:ind w:firstLine="540"/>
        <w:jc w:val="both"/>
        <w:rPr>
          <w:rFonts w:ascii="Times New Roman" w:hAnsi="Times New Roman" w:cs="Times New Roman"/>
          <w:sz w:val="24"/>
          <w:szCs w:val="24"/>
        </w:rPr>
      </w:pPr>
      <w:r w:rsidRPr="004B3B8B">
        <w:rPr>
          <w:rFonts w:ascii="Times New Roman" w:hAnsi="Times New Roman" w:cs="Times New Roman"/>
          <w:sz w:val="24"/>
          <w:szCs w:val="24"/>
        </w:rPr>
        <w:t>Предметом муниципального контроля является также исполнение решений, принимаемых по результатам контрольных мероприятий.</w:t>
      </w:r>
    </w:p>
    <w:p w:rsidR="004B3B8B" w:rsidRPr="004B3B8B" w:rsidRDefault="004B3B8B" w:rsidP="004B3B8B">
      <w:pPr>
        <w:pStyle w:val="ConsPlusNormal"/>
        <w:spacing w:line="276" w:lineRule="auto"/>
        <w:ind w:firstLine="709"/>
        <w:jc w:val="both"/>
        <w:rPr>
          <w:rFonts w:ascii="Times New Roman" w:hAnsi="Times New Roman" w:cs="Times New Roman"/>
          <w:sz w:val="24"/>
          <w:szCs w:val="24"/>
        </w:rPr>
      </w:pPr>
    </w:p>
    <w:p w:rsidR="004B3B8B" w:rsidRPr="004B3B8B" w:rsidRDefault="004B3B8B" w:rsidP="004B3B8B">
      <w:pPr>
        <w:pStyle w:val="ConsPlusNormal"/>
        <w:spacing w:line="276" w:lineRule="auto"/>
        <w:ind w:firstLine="709"/>
        <w:jc w:val="both"/>
        <w:rPr>
          <w:rFonts w:ascii="Times New Roman" w:hAnsi="Times New Roman" w:cs="Times New Roman"/>
          <w:sz w:val="24"/>
          <w:szCs w:val="24"/>
        </w:rPr>
      </w:pPr>
      <w:r w:rsidRPr="004B3B8B">
        <w:rPr>
          <w:rFonts w:ascii="Times New Roman" w:hAnsi="Times New Roman" w:cs="Times New Roman"/>
          <w:sz w:val="24"/>
          <w:szCs w:val="24"/>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4B3B8B" w:rsidRPr="004B3B8B" w:rsidRDefault="004B3B8B" w:rsidP="004B3B8B">
      <w:pPr>
        <w:ind w:firstLine="567"/>
        <w:jc w:val="both"/>
        <w:rPr>
          <w:sz w:val="24"/>
          <w:szCs w:val="24"/>
        </w:rPr>
      </w:pPr>
      <w:r w:rsidRPr="004B3B8B">
        <w:rPr>
          <w:sz w:val="24"/>
          <w:szCs w:val="24"/>
        </w:rPr>
        <w:lastRenderedPageBreak/>
        <w:t>В рамках профилактики</w:t>
      </w:r>
      <w:r w:rsidRPr="004B3B8B">
        <w:rPr>
          <w:rFonts w:eastAsia="Calibri"/>
          <w:sz w:val="24"/>
          <w:szCs w:val="24"/>
        </w:rPr>
        <w:t xml:space="preserve"> рисков причинения вреда (ущерба) охраняемым законом ценностям</w:t>
      </w:r>
      <w:r w:rsidRPr="004B3B8B">
        <w:rPr>
          <w:sz w:val="24"/>
          <w:szCs w:val="24"/>
        </w:rPr>
        <w:t xml:space="preserve"> администрацией  в 2021 году осуществляются следующие мероприятия:</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3B8B" w:rsidRPr="004B3B8B" w:rsidRDefault="004B3B8B" w:rsidP="004B3B8B">
      <w:pPr>
        <w:tabs>
          <w:tab w:val="left" w:pos="851"/>
        </w:tabs>
        <w:ind w:firstLine="567"/>
        <w:jc w:val="both"/>
        <w:rPr>
          <w:sz w:val="24"/>
          <w:szCs w:val="24"/>
        </w:rPr>
      </w:pPr>
      <w:r w:rsidRPr="004B3B8B">
        <w:rPr>
          <w:sz w:val="24"/>
          <w:szCs w:val="24"/>
        </w:rPr>
        <w:t>За 9 месяцев  2021 года администрацией выдано 0 предостережений о недопустимости нарушения обязательных требований.</w:t>
      </w:r>
    </w:p>
    <w:p w:rsidR="004B3B8B" w:rsidRPr="004B3B8B" w:rsidRDefault="004B3B8B" w:rsidP="004B3B8B">
      <w:pPr>
        <w:ind w:firstLine="567"/>
        <w:jc w:val="both"/>
        <w:rPr>
          <w:sz w:val="24"/>
          <w:szCs w:val="24"/>
        </w:rPr>
      </w:pPr>
    </w:p>
    <w:p w:rsidR="004B3B8B" w:rsidRPr="004B3B8B" w:rsidRDefault="004B3B8B" w:rsidP="004B3B8B">
      <w:pPr>
        <w:jc w:val="center"/>
        <w:rPr>
          <w:b/>
          <w:sz w:val="24"/>
          <w:szCs w:val="24"/>
        </w:rPr>
      </w:pPr>
      <w:r w:rsidRPr="004B3B8B">
        <w:rPr>
          <w:b/>
          <w:sz w:val="24"/>
          <w:szCs w:val="24"/>
          <w:shd w:val="clear" w:color="auto" w:fill="FFFFFF"/>
        </w:rPr>
        <w:t>2. Цели и задачи реализации Программы</w:t>
      </w:r>
    </w:p>
    <w:p w:rsidR="004B3B8B" w:rsidRPr="004B3B8B" w:rsidRDefault="004B3B8B" w:rsidP="004B3B8B">
      <w:pPr>
        <w:ind w:firstLine="567"/>
        <w:jc w:val="both"/>
        <w:rPr>
          <w:sz w:val="24"/>
          <w:szCs w:val="24"/>
        </w:rPr>
      </w:pPr>
    </w:p>
    <w:p w:rsidR="004B3B8B" w:rsidRPr="004B3B8B" w:rsidRDefault="004B3B8B" w:rsidP="004B3B8B">
      <w:pPr>
        <w:ind w:firstLine="567"/>
        <w:jc w:val="both"/>
        <w:rPr>
          <w:sz w:val="24"/>
          <w:szCs w:val="24"/>
        </w:rPr>
      </w:pPr>
      <w:r w:rsidRPr="004B3B8B">
        <w:rPr>
          <w:sz w:val="24"/>
          <w:szCs w:val="24"/>
        </w:rPr>
        <w:t>2.1. Целями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 xml:space="preserve">1) стимулирование добросовестного соблюдения обязательных требований всеми контролируемыми лицами; </w:t>
      </w:r>
    </w:p>
    <w:p w:rsidR="004B3B8B" w:rsidRPr="004B3B8B" w:rsidRDefault="004B3B8B" w:rsidP="004B3B8B">
      <w:pPr>
        <w:ind w:firstLine="567"/>
        <w:jc w:val="both"/>
        <w:rPr>
          <w:sz w:val="24"/>
          <w:szCs w:val="24"/>
        </w:rPr>
      </w:pPr>
      <w:r w:rsidRPr="004B3B8B">
        <w:rPr>
          <w:sz w:val="24"/>
          <w:szCs w:val="24"/>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4B3B8B" w:rsidRPr="004B3B8B" w:rsidRDefault="004B3B8B" w:rsidP="004B3B8B">
      <w:pPr>
        <w:ind w:firstLine="567"/>
        <w:jc w:val="both"/>
        <w:rPr>
          <w:sz w:val="24"/>
          <w:szCs w:val="24"/>
        </w:rPr>
      </w:pPr>
      <w:r w:rsidRPr="004B3B8B">
        <w:rPr>
          <w:sz w:val="24"/>
          <w:szCs w:val="24"/>
        </w:rPr>
        <w:t>3) создание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ind w:firstLine="567"/>
        <w:jc w:val="both"/>
        <w:rPr>
          <w:sz w:val="24"/>
          <w:szCs w:val="24"/>
        </w:rPr>
      </w:pPr>
      <w:r w:rsidRPr="004B3B8B">
        <w:rPr>
          <w:sz w:val="24"/>
          <w:szCs w:val="24"/>
        </w:rPr>
        <w:t xml:space="preserve">4) предупреждение </w:t>
      </w:r>
      <w:proofErr w:type="gramStart"/>
      <w:r w:rsidRPr="004B3B8B">
        <w:rPr>
          <w:sz w:val="24"/>
          <w:szCs w:val="24"/>
        </w:rPr>
        <w:t>нарушений</w:t>
      </w:r>
      <w:proofErr w:type="gramEnd"/>
      <w:r w:rsidRPr="004B3B8B">
        <w:rPr>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4B3B8B" w:rsidRPr="004B3B8B" w:rsidRDefault="004B3B8B" w:rsidP="004B3B8B">
      <w:pPr>
        <w:ind w:firstLine="567"/>
        <w:jc w:val="both"/>
        <w:rPr>
          <w:sz w:val="24"/>
          <w:szCs w:val="24"/>
        </w:rPr>
      </w:pPr>
      <w:r w:rsidRPr="004B3B8B">
        <w:rPr>
          <w:sz w:val="24"/>
          <w:szCs w:val="24"/>
        </w:rPr>
        <w:t>5) снижение административной нагрузки на контролируемых лиц;</w:t>
      </w:r>
    </w:p>
    <w:p w:rsidR="004B3B8B" w:rsidRPr="004B3B8B" w:rsidRDefault="004B3B8B" w:rsidP="004B3B8B">
      <w:pPr>
        <w:ind w:firstLine="567"/>
        <w:jc w:val="both"/>
        <w:rPr>
          <w:sz w:val="24"/>
          <w:szCs w:val="24"/>
        </w:rPr>
      </w:pPr>
      <w:r w:rsidRPr="004B3B8B">
        <w:rPr>
          <w:sz w:val="24"/>
          <w:szCs w:val="24"/>
        </w:rPr>
        <w:t>6) снижение размера ущерба, причиняемого охраняемым законом ценностям.</w:t>
      </w:r>
    </w:p>
    <w:p w:rsidR="004B3B8B" w:rsidRPr="004B3B8B" w:rsidRDefault="004B3B8B" w:rsidP="004B3B8B">
      <w:pPr>
        <w:ind w:firstLine="567"/>
        <w:jc w:val="both"/>
        <w:rPr>
          <w:sz w:val="24"/>
          <w:szCs w:val="24"/>
        </w:rPr>
      </w:pPr>
      <w:r w:rsidRPr="004B3B8B">
        <w:rPr>
          <w:sz w:val="24"/>
          <w:szCs w:val="24"/>
        </w:rPr>
        <w:t>2.2. Задачами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1) укрепление системы профилактики нарушений обязательных требований;</w:t>
      </w:r>
    </w:p>
    <w:p w:rsidR="004B3B8B" w:rsidRPr="004B3B8B" w:rsidRDefault="004B3B8B" w:rsidP="004B3B8B">
      <w:pPr>
        <w:ind w:firstLine="567"/>
        <w:jc w:val="both"/>
        <w:rPr>
          <w:sz w:val="24"/>
          <w:szCs w:val="24"/>
        </w:rPr>
      </w:pPr>
      <w:r w:rsidRPr="004B3B8B">
        <w:rPr>
          <w:sz w:val="24"/>
          <w:szCs w:val="24"/>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4B3B8B" w:rsidRPr="004B3B8B" w:rsidRDefault="004B3B8B" w:rsidP="004B3B8B">
      <w:pPr>
        <w:ind w:firstLine="567"/>
        <w:jc w:val="both"/>
        <w:rPr>
          <w:sz w:val="24"/>
          <w:szCs w:val="24"/>
        </w:rPr>
      </w:pPr>
      <w:r w:rsidRPr="004B3B8B">
        <w:rPr>
          <w:sz w:val="24"/>
          <w:szCs w:val="24"/>
        </w:rPr>
        <w:t>3) повышение правосознания и правовой культуры организаций и граждан в сфере рассматриваемых правоотношений.</w:t>
      </w:r>
    </w:p>
    <w:p w:rsidR="004B3B8B" w:rsidRPr="004B3B8B" w:rsidRDefault="004B3B8B" w:rsidP="004B3B8B">
      <w:pPr>
        <w:ind w:firstLine="567"/>
        <w:jc w:val="both"/>
        <w:rPr>
          <w:sz w:val="24"/>
          <w:szCs w:val="24"/>
        </w:rPr>
      </w:pPr>
      <w:r w:rsidRPr="004B3B8B">
        <w:rPr>
          <w:sz w:val="24"/>
          <w:szCs w:val="24"/>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4B3B8B" w:rsidRPr="004B3B8B" w:rsidRDefault="004B3B8B" w:rsidP="004B3B8B">
      <w:pPr>
        <w:ind w:firstLine="567"/>
        <w:jc w:val="both"/>
        <w:rPr>
          <w:sz w:val="24"/>
          <w:szCs w:val="24"/>
        </w:rPr>
      </w:pPr>
      <w:r w:rsidRPr="004B3B8B">
        <w:rPr>
          <w:sz w:val="24"/>
          <w:szCs w:val="24"/>
        </w:rPr>
        <w:t>В положении о виде контроля с</w:t>
      </w:r>
      <w:r w:rsidRPr="004B3B8B">
        <w:rPr>
          <w:sz w:val="24"/>
          <w:szCs w:val="24"/>
          <w:shd w:val="clear" w:color="auto" w:fill="FFFFFF"/>
        </w:rPr>
        <w:t>амостоятельная оценка соблюдения обязательных требований (</w:t>
      </w:r>
      <w:proofErr w:type="spellStart"/>
      <w:r w:rsidRPr="004B3B8B">
        <w:rPr>
          <w:sz w:val="24"/>
          <w:szCs w:val="24"/>
          <w:shd w:val="clear" w:color="auto" w:fill="FFFFFF"/>
        </w:rPr>
        <w:t>самообследование</w:t>
      </w:r>
      <w:proofErr w:type="spellEnd"/>
      <w:r w:rsidRPr="004B3B8B">
        <w:rPr>
          <w:sz w:val="24"/>
          <w:szCs w:val="24"/>
          <w:shd w:val="clear" w:color="auto" w:fill="FFFFFF"/>
        </w:rPr>
        <w:t xml:space="preserve">) не предусмотрена, следовательно, в программе способы </w:t>
      </w:r>
      <w:proofErr w:type="spellStart"/>
      <w:r w:rsidRPr="004B3B8B">
        <w:rPr>
          <w:sz w:val="24"/>
          <w:szCs w:val="24"/>
          <w:shd w:val="clear" w:color="auto" w:fill="FFFFFF"/>
        </w:rPr>
        <w:t>самообследования</w:t>
      </w:r>
      <w:proofErr w:type="spellEnd"/>
      <w:r w:rsidRPr="004B3B8B">
        <w:rPr>
          <w:sz w:val="24"/>
          <w:szCs w:val="24"/>
          <w:shd w:val="clear" w:color="auto" w:fill="FFFFFF"/>
        </w:rPr>
        <w:t xml:space="preserve"> в автоматизированном режиме не определены (</w:t>
      </w:r>
      <w:proofErr w:type="gramStart"/>
      <w:r w:rsidRPr="004B3B8B">
        <w:rPr>
          <w:sz w:val="24"/>
          <w:szCs w:val="24"/>
          <w:shd w:val="clear" w:color="auto" w:fill="FFFFFF"/>
        </w:rPr>
        <w:t>ч</w:t>
      </w:r>
      <w:proofErr w:type="gramEnd"/>
      <w:r w:rsidRPr="004B3B8B">
        <w:rPr>
          <w:sz w:val="24"/>
          <w:szCs w:val="24"/>
          <w:shd w:val="clear" w:color="auto" w:fill="FFFFFF"/>
        </w:rPr>
        <w:t>.1 ст.51 №248-ФЗ).</w:t>
      </w:r>
    </w:p>
    <w:p w:rsidR="004B3B8B" w:rsidRPr="004B3B8B" w:rsidRDefault="004B3B8B" w:rsidP="004B3B8B">
      <w:pPr>
        <w:ind w:firstLine="567"/>
        <w:jc w:val="center"/>
        <w:rPr>
          <w:b/>
          <w:sz w:val="24"/>
          <w:szCs w:val="24"/>
          <w:shd w:val="clear" w:color="auto" w:fill="FFFFFF"/>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3. Перечень профилактических мероприятий, сроки (периодичность) их проведения</w:t>
      </w:r>
    </w:p>
    <w:tbl>
      <w:tblPr>
        <w:tblW w:w="10642" w:type="dxa"/>
        <w:tblLayout w:type="fixed"/>
        <w:tblCellMar>
          <w:left w:w="10" w:type="dxa"/>
          <w:right w:w="10" w:type="dxa"/>
        </w:tblCellMar>
        <w:tblLook w:val="0000"/>
      </w:tblPr>
      <w:tblGrid>
        <w:gridCol w:w="590"/>
        <w:gridCol w:w="4807"/>
        <w:gridCol w:w="2126"/>
        <w:gridCol w:w="3119"/>
      </w:tblGrid>
      <w:tr w:rsidR="004B3B8B" w:rsidRPr="004B3B8B" w:rsidTr="004B3B8B">
        <w:trPr>
          <w:trHeight w:hRule="exact" w:val="1068"/>
        </w:trPr>
        <w:tc>
          <w:tcPr>
            <w:tcW w:w="590"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 xml:space="preserve">№  </w:t>
            </w: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p w:rsidR="004B3B8B" w:rsidRPr="004B3B8B" w:rsidRDefault="004B3B8B" w:rsidP="007B57E5">
            <w:pPr>
              <w:jc w:val="center"/>
              <w:rPr>
                <w:b/>
                <w:sz w:val="24"/>
                <w:szCs w:val="24"/>
              </w:rPr>
            </w:pPr>
          </w:p>
        </w:tc>
        <w:tc>
          <w:tcPr>
            <w:tcW w:w="4807" w:type="dxa"/>
            <w:tcBorders>
              <w:top w:val="single" w:sz="4" w:space="0" w:color="auto"/>
              <w:left w:val="single" w:sz="4" w:space="0" w:color="auto"/>
            </w:tcBorders>
            <w:shd w:val="clear" w:color="auto" w:fill="FFFFFF"/>
            <w:vAlign w:val="center"/>
          </w:tcPr>
          <w:p w:rsidR="004B3B8B" w:rsidRPr="004B3B8B" w:rsidRDefault="004B3B8B" w:rsidP="007B57E5">
            <w:pPr>
              <w:ind w:firstLine="567"/>
              <w:jc w:val="center"/>
              <w:rPr>
                <w:b/>
                <w:sz w:val="24"/>
                <w:szCs w:val="24"/>
              </w:rPr>
            </w:pPr>
            <w:r w:rsidRPr="004B3B8B">
              <w:rPr>
                <w:b/>
                <w:sz w:val="24"/>
                <w:szCs w:val="24"/>
              </w:rPr>
              <w:t>Наименование</w:t>
            </w:r>
          </w:p>
          <w:p w:rsidR="004B3B8B" w:rsidRPr="004B3B8B" w:rsidRDefault="004B3B8B" w:rsidP="007B57E5">
            <w:pPr>
              <w:ind w:firstLine="567"/>
              <w:jc w:val="center"/>
              <w:rPr>
                <w:b/>
                <w:sz w:val="24"/>
                <w:szCs w:val="24"/>
              </w:rPr>
            </w:pPr>
            <w:r w:rsidRPr="004B3B8B">
              <w:rPr>
                <w:b/>
                <w:sz w:val="24"/>
                <w:szCs w:val="24"/>
              </w:rPr>
              <w:t>мероприятия</w:t>
            </w:r>
          </w:p>
        </w:tc>
        <w:tc>
          <w:tcPr>
            <w:tcW w:w="2126"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Срок реализации мероприятия</w:t>
            </w:r>
          </w:p>
        </w:tc>
        <w:tc>
          <w:tcPr>
            <w:tcW w:w="3119" w:type="dxa"/>
            <w:tcBorders>
              <w:top w:val="single" w:sz="4" w:space="0" w:color="auto"/>
              <w:left w:val="single" w:sz="4" w:space="0" w:color="auto"/>
              <w:righ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Ответственное должностное лицо</w:t>
            </w:r>
          </w:p>
        </w:tc>
      </w:tr>
      <w:tr w:rsidR="004B3B8B" w:rsidRPr="004B3B8B" w:rsidTr="004B3B8B">
        <w:trPr>
          <w:trHeight w:hRule="exact" w:val="2592"/>
        </w:trPr>
        <w:tc>
          <w:tcPr>
            <w:tcW w:w="590" w:type="dxa"/>
            <w:tcBorders>
              <w:top w:val="single" w:sz="4" w:space="0" w:color="auto"/>
              <w:left w:val="single" w:sz="4" w:space="0" w:color="auto"/>
            </w:tcBorders>
            <w:shd w:val="clear" w:color="auto" w:fill="FFFFFF"/>
          </w:tcPr>
          <w:p w:rsidR="004B3B8B" w:rsidRPr="004B3B8B" w:rsidRDefault="004B3B8B" w:rsidP="007B57E5">
            <w:pPr>
              <w:jc w:val="center"/>
              <w:rPr>
                <w:sz w:val="24"/>
                <w:szCs w:val="24"/>
              </w:rPr>
            </w:pPr>
            <w:r w:rsidRPr="004B3B8B">
              <w:rPr>
                <w:sz w:val="24"/>
                <w:szCs w:val="24"/>
              </w:rPr>
              <w:lastRenderedPageBreak/>
              <w:t>1</w:t>
            </w:r>
          </w:p>
        </w:tc>
        <w:tc>
          <w:tcPr>
            <w:tcW w:w="4807" w:type="dxa"/>
            <w:tcBorders>
              <w:top w:val="single" w:sz="4" w:space="0" w:color="auto"/>
              <w:left w:val="single" w:sz="4" w:space="0" w:color="auto"/>
            </w:tcBorders>
            <w:shd w:val="clear" w:color="auto" w:fill="FFFFFF"/>
          </w:tcPr>
          <w:p w:rsidR="004B3B8B" w:rsidRPr="004B3B8B" w:rsidRDefault="004B3B8B" w:rsidP="007B57E5">
            <w:pPr>
              <w:pStyle w:val="ConsPlusNormal"/>
              <w:spacing w:line="276" w:lineRule="auto"/>
              <w:ind w:firstLine="119"/>
              <w:rPr>
                <w:rFonts w:ascii="Times New Roman" w:hAnsi="Times New Roman" w:cs="Times New Roman"/>
                <w:sz w:val="24"/>
                <w:szCs w:val="24"/>
              </w:rPr>
            </w:pPr>
            <w:r w:rsidRPr="004B3B8B">
              <w:rPr>
                <w:rFonts w:ascii="Times New Roman" w:hAnsi="Times New Roman" w:cs="Times New Roman"/>
                <w:sz w:val="24"/>
                <w:szCs w:val="24"/>
              </w:rPr>
              <w:t>Информирование</w:t>
            </w:r>
          </w:p>
          <w:p w:rsidR="004B3B8B" w:rsidRPr="004B3B8B" w:rsidRDefault="004B3B8B" w:rsidP="007B57E5">
            <w:pPr>
              <w:pStyle w:val="ConsPlusNormal"/>
              <w:spacing w:line="276" w:lineRule="auto"/>
              <w:ind w:left="119"/>
              <w:rPr>
                <w:rFonts w:ascii="Times New Roman" w:hAnsi="Times New Roman" w:cs="Times New Roman"/>
                <w:sz w:val="24"/>
                <w:szCs w:val="24"/>
              </w:rPr>
            </w:pPr>
            <w:r w:rsidRPr="004B3B8B">
              <w:rPr>
                <w:rFonts w:ascii="Times New Roman" w:hAnsi="Times New Roman" w:cs="Times New Roman"/>
                <w:sz w:val="24"/>
                <w:szCs w:val="24"/>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4B3B8B" w:rsidRPr="004B3B8B" w:rsidRDefault="004B3B8B" w:rsidP="007B57E5">
            <w:pPr>
              <w:pStyle w:val="ConsPlusNormal"/>
              <w:spacing w:line="276" w:lineRule="auto"/>
              <w:jc w:val="both"/>
              <w:rPr>
                <w:rFonts w:ascii="Times New Roman" w:hAnsi="Times New Roman" w:cs="Times New Roman"/>
                <w:sz w:val="24"/>
                <w:szCs w:val="24"/>
              </w:rPr>
            </w:pPr>
          </w:p>
          <w:p w:rsidR="004B3B8B" w:rsidRPr="004B3B8B" w:rsidRDefault="004B3B8B" w:rsidP="007B57E5">
            <w:pPr>
              <w:ind w:firstLine="567"/>
              <w:jc w:val="both"/>
              <w:rPr>
                <w:sz w:val="24"/>
                <w:szCs w:val="24"/>
              </w:rPr>
            </w:pPr>
          </w:p>
        </w:tc>
        <w:tc>
          <w:tcPr>
            <w:tcW w:w="2126" w:type="dxa"/>
            <w:tcBorders>
              <w:top w:val="single" w:sz="4" w:space="0" w:color="auto"/>
              <w:lef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Постоянно</w:t>
            </w:r>
          </w:p>
        </w:tc>
        <w:tc>
          <w:tcPr>
            <w:tcW w:w="3119" w:type="dxa"/>
            <w:tcBorders>
              <w:top w:val="single" w:sz="4" w:space="0" w:color="auto"/>
              <w:left w:val="single" w:sz="4" w:space="0" w:color="auto"/>
              <w:right w:val="single" w:sz="4" w:space="0" w:color="auto"/>
            </w:tcBorders>
            <w:shd w:val="clear" w:color="auto" w:fill="FFFFFF"/>
          </w:tcPr>
          <w:p w:rsidR="004B3B8B" w:rsidRPr="004B3B8B" w:rsidRDefault="004B3B8B" w:rsidP="007B57E5">
            <w:pPr>
              <w:ind w:left="132"/>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120"/>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jc w:val="center"/>
              <w:rPr>
                <w:sz w:val="24"/>
                <w:szCs w:val="24"/>
              </w:rPr>
            </w:pPr>
            <w:r w:rsidRPr="004B3B8B">
              <w:rPr>
                <w:sz w:val="24"/>
                <w:szCs w:val="24"/>
              </w:rPr>
              <w:t>2</w:t>
            </w:r>
          </w:p>
        </w:tc>
        <w:tc>
          <w:tcPr>
            <w:tcW w:w="4807"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spacing w:line="276" w:lineRule="auto"/>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w:t>
            </w:r>
          </w:p>
          <w:p w:rsidR="004B3B8B" w:rsidRPr="004B3B8B" w:rsidRDefault="004B3B8B" w:rsidP="007B57E5">
            <w:pPr>
              <w:pStyle w:val="ConsPlusNormal"/>
              <w:spacing w:line="276" w:lineRule="auto"/>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B3B8B" w:rsidRPr="004B3B8B" w:rsidRDefault="004B3B8B" w:rsidP="007B57E5">
            <w:pPr>
              <w:pStyle w:val="ConsPlusNormal"/>
              <w:spacing w:line="276" w:lineRule="auto"/>
              <w:rPr>
                <w:rFonts w:ascii="Times New Roman" w:hAnsi="Times New Roman" w:cs="Times New Roman"/>
                <w:sz w:val="24"/>
                <w:szCs w:val="24"/>
              </w:rPr>
            </w:pPr>
            <w:r w:rsidRPr="004B3B8B">
              <w:rPr>
                <w:rFonts w:ascii="Times New Roman" w:hAnsi="Times New Roman" w:cs="Times New Roman"/>
                <w:sz w:val="24"/>
                <w:szCs w:val="24"/>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4B3B8B" w:rsidRPr="004B3B8B" w:rsidRDefault="004B3B8B" w:rsidP="007B57E5">
            <w:pPr>
              <w:pStyle w:val="ConsPlusNormal"/>
              <w:spacing w:line="276" w:lineRule="auto"/>
              <w:ind w:firstLine="567"/>
              <w:jc w:val="both"/>
              <w:rPr>
                <w:rFonts w:ascii="Times New Roman" w:hAnsi="Times New Roman" w:cs="Times New Roman"/>
                <w:sz w:val="24"/>
                <w:szCs w:val="24"/>
              </w:rPr>
            </w:pPr>
          </w:p>
          <w:p w:rsidR="004B3B8B" w:rsidRPr="004B3B8B" w:rsidRDefault="004B3B8B" w:rsidP="007B57E5">
            <w:pPr>
              <w:autoSpaceDE w:val="0"/>
              <w:autoSpaceDN w:val="0"/>
              <w:adjustRightInd w:val="0"/>
              <w:jc w:val="both"/>
              <w:rPr>
                <w:sz w:val="24"/>
                <w:szCs w:val="24"/>
              </w:rPr>
            </w:pPr>
          </w:p>
        </w:tc>
        <w:tc>
          <w:tcPr>
            <w:tcW w:w="2126"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HTML"/>
              <w:spacing w:line="276" w:lineRule="auto"/>
              <w:ind w:hanging="10"/>
              <w:rPr>
                <w:rFonts w:ascii="Times New Roman" w:hAnsi="Times New Roman" w:cs="Times New Roman"/>
                <w:sz w:val="24"/>
                <w:szCs w:val="24"/>
              </w:rPr>
            </w:pPr>
            <w:r w:rsidRPr="004B3B8B">
              <w:rPr>
                <w:rFonts w:ascii="Times New Roman" w:hAnsi="Times New Roman" w:cs="Times New Roman"/>
                <w:sz w:val="24"/>
                <w:szCs w:val="24"/>
              </w:rPr>
              <w:t xml:space="preserve">ежегодно не позднее 30 января года, следующего за годом обобщения правоприменительной практики. </w:t>
            </w:r>
          </w:p>
          <w:p w:rsidR="004B3B8B" w:rsidRPr="004B3B8B" w:rsidRDefault="004B3B8B" w:rsidP="007B57E5">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ind w:left="132"/>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390"/>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rFonts w:eastAsia="Courier New"/>
                <w:sz w:val="24"/>
                <w:szCs w:val="24"/>
              </w:rPr>
            </w:pPr>
            <w:r w:rsidRPr="004B3B8B">
              <w:rPr>
                <w:rFonts w:eastAsia="Courier New"/>
                <w:sz w:val="24"/>
                <w:szCs w:val="24"/>
              </w:rPr>
              <w:t>3</w:t>
            </w:r>
          </w:p>
        </w:tc>
        <w:tc>
          <w:tcPr>
            <w:tcW w:w="4807"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spacing w:line="276" w:lineRule="auto"/>
              <w:ind w:left="119"/>
              <w:rPr>
                <w:rFonts w:ascii="Times New Roman" w:hAnsi="Times New Roman" w:cs="Times New Roman"/>
                <w:sz w:val="24"/>
                <w:szCs w:val="24"/>
              </w:rPr>
            </w:pPr>
            <w:r w:rsidRPr="004B3B8B">
              <w:rPr>
                <w:rFonts w:ascii="Times New Roman" w:hAnsi="Times New Roman" w:cs="Times New Roman"/>
                <w:sz w:val="24"/>
                <w:szCs w:val="24"/>
              </w:rPr>
              <w:t>Объявление предостережения</w:t>
            </w:r>
          </w:p>
          <w:p w:rsidR="004B3B8B" w:rsidRPr="004B3B8B" w:rsidRDefault="004B3B8B" w:rsidP="007B57E5">
            <w:pPr>
              <w:pStyle w:val="ConsPlusNormal"/>
              <w:spacing w:line="276" w:lineRule="auto"/>
              <w:ind w:left="119"/>
              <w:rPr>
                <w:rFonts w:ascii="Times New Roman" w:hAnsi="Times New Roman" w:cs="Times New Roman"/>
                <w:sz w:val="24"/>
                <w:szCs w:val="24"/>
              </w:rPr>
            </w:pPr>
            <w:r w:rsidRPr="004B3B8B">
              <w:rPr>
                <w:rFonts w:ascii="Times New Roman" w:hAnsi="Times New Roman" w:cs="Times New Roman"/>
                <w:sz w:val="24"/>
                <w:szCs w:val="24"/>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4B3B8B" w:rsidRPr="004B3B8B" w:rsidRDefault="004B3B8B" w:rsidP="007B57E5">
            <w:pPr>
              <w:widowControl w:val="0"/>
              <w:jc w:val="both"/>
              <w:rPr>
                <w:sz w:val="24"/>
                <w:szCs w:val="24"/>
              </w:rPr>
            </w:pPr>
          </w:p>
        </w:tc>
        <w:tc>
          <w:tcPr>
            <w:tcW w:w="2126"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sz w:val="24"/>
                <w:szCs w:val="24"/>
                <w:shd w:val="clear" w:color="auto" w:fill="FFFFFF"/>
              </w:rPr>
              <w:t>По мере появления оснований, предусмотренных законодательством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2540"/>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sz w:val="24"/>
                <w:szCs w:val="24"/>
              </w:rPr>
            </w:pPr>
            <w:r w:rsidRPr="004B3B8B">
              <w:rPr>
                <w:sz w:val="24"/>
                <w:szCs w:val="24"/>
              </w:rPr>
              <w:t>4</w:t>
            </w:r>
          </w:p>
        </w:tc>
        <w:tc>
          <w:tcPr>
            <w:tcW w:w="4807"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spacing w:line="276" w:lineRule="auto"/>
              <w:ind w:left="119"/>
              <w:rPr>
                <w:rFonts w:ascii="Times New Roman" w:hAnsi="Times New Roman" w:cs="Times New Roman"/>
                <w:sz w:val="24"/>
                <w:szCs w:val="24"/>
              </w:rPr>
            </w:pPr>
            <w:r w:rsidRPr="004B3B8B">
              <w:rPr>
                <w:rFonts w:ascii="Times New Roman" w:hAnsi="Times New Roman" w:cs="Times New Roman"/>
                <w:sz w:val="24"/>
                <w:szCs w:val="24"/>
              </w:rPr>
              <w:t>Консультирование.</w:t>
            </w:r>
          </w:p>
          <w:p w:rsidR="004B3B8B" w:rsidRPr="004B3B8B" w:rsidRDefault="004B3B8B" w:rsidP="007B57E5">
            <w:pPr>
              <w:pStyle w:val="ConsPlusNormal"/>
              <w:spacing w:line="276" w:lineRule="auto"/>
              <w:ind w:left="119"/>
              <w:rPr>
                <w:rFonts w:ascii="Times New Roman" w:hAnsi="Times New Roman" w:cs="Times New Roman"/>
                <w:color w:val="FF0000"/>
                <w:sz w:val="24"/>
                <w:szCs w:val="24"/>
              </w:rPr>
            </w:pPr>
            <w:r w:rsidRPr="004B3B8B">
              <w:rPr>
                <w:rFonts w:ascii="Times New Roman" w:hAnsi="Times New Roman" w:cs="Times New Roman"/>
                <w:sz w:val="24"/>
                <w:szCs w:val="24"/>
              </w:rPr>
              <w:t xml:space="preserve">Консультирование осуществляется в устной или письменной форме по телефону, посредством </w:t>
            </w:r>
            <w:proofErr w:type="spellStart"/>
            <w:r w:rsidRPr="004B3B8B">
              <w:rPr>
                <w:rFonts w:ascii="Times New Roman" w:hAnsi="Times New Roman" w:cs="Times New Roman"/>
                <w:sz w:val="24"/>
                <w:szCs w:val="24"/>
              </w:rPr>
              <w:t>видео-конференц-связи</w:t>
            </w:r>
            <w:proofErr w:type="spellEnd"/>
            <w:r w:rsidRPr="004B3B8B">
              <w:rPr>
                <w:rFonts w:ascii="Times New Roman" w:hAnsi="Times New Roman" w:cs="Times New Roman"/>
                <w:sz w:val="24"/>
                <w:szCs w:val="24"/>
              </w:rPr>
              <w:t>, на личном приеме, в ходе проведения профилактического мероприятия, контрольного (надзорного) мероприятия</w:t>
            </w:r>
          </w:p>
        </w:tc>
        <w:tc>
          <w:tcPr>
            <w:tcW w:w="2126"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ind w:hanging="10"/>
              <w:rPr>
                <w:sz w:val="24"/>
                <w:szCs w:val="24"/>
              </w:rPr>
            </w:pPr>
            <w:r w:rsidRPr="004B3B8B">
              <w:rPr>
                <w:sz w:val="24"/>
                <w:szCs w:val="24"/>
              </w:rPr>
              <w:t>Постоянно  по обращениям контролируемых лиц и их представителей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1720"/>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sz w:val="24"/>
                <w:szCs w:val="24"/>
              </w:rPr>
            </w:pPr>
            <w:r w:rsidRPr="004B3B8B">
              <w:rPr>
                <w:sz w:val="24"/>
                <w:szCs w:val="24"/>
              </w:rPr>
              <w:t>5</w:t>
            </w:r>
          </w:p>
          <w:p w:rsidR="004B3B8B" w:rsidRPr="004B3B8B" w:rsidRDefault="004B3B8B" w:rsidP="007B57E5">
            <w:pPr>
              <w:widowControl w:val="0"/>
              <w:jc w:val="center"/>
              <w:rPr>
                <w:sz w:val="24"/>
                <w:szCs w:val="24"/>
              </w:rPr>
            </w:pPr>
          </w:p>
        </w:tc>
        <w:tc>
          <w:tcPr>
            <w:tcW w:w="4807"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spacing w:line="276" w:lineRule="auto"/>
              <w:ind w:firstLine="119"/>
              <w:jc w:val="both"/>
              <w:rPr>
                <w:rFonts w:ascii="Times New Roman" w:hAnsi="Times New Roman" w:cs="Times New Roman"/>
                <w:sz w:val="24"/>
                <w:szCs w:val="24"/>
              </w:rPr>
            </w:pPr>
            <w:r w:rsidRPr="004B3B8B">
              <w:rPr>
                <w:rFonts w:ascii="Times New Roman" w:hAnsi="Times New Roman" w:cs="Times New Roman"/>
                <w:sz w:val="24"/>
                <w:szCs w:val="24"/>
              </w:rPr>
              <w:t>Профилактический визит</w:t>
            </w:r>
          </w:p>
        </w:tc>
        <w:tc>
          <w:tcPr>
            <w:tcW w:w="2126" w:type="dxa"/>
            <w:tcBorders>
              <w:top w:val="single" w:sz="4" w:space="0" w:color="auto"/>
              <w:left w:val="single" w:sz="4" w:space="0" w:color="auto"/>
              <w:bottom w:val="single" w:sz="4" w:space="0" w:color="auto"/>
            </w:tcBorders>
            <w:shd w:val="clear" w:color="auto" w:fill="FFFFFF"/>
          </w:tcPr>
          <w:p w:rsidR="004B3B8B" w:rsidRPr="004B3B8B" w:rsidRDefault="004B3B8B" w:rsidP="007B57E5">
            <w:pPr>
              <w:shd w:val="clear" w:color="auto" w:fill="FFFFFF"/>
              <w:jc w:val="both"/>
              <w:rPr>
                <w:sz w:val="24"/>
                <w:szCs w:val="24"/>
              </w:rPr>
            </w:pPr>
            <w:r w:rsidRPr="004B3B8B">
              <w:rPr>
                <w:sz w:val="24"/>
                <w:szCs w:val="24"/>
              </w:rPr>
              <w:t xml:space="preserve">Один раз в год </w:t>
            </w:r>
          </w:p>
          <w:p w:rsidR="004B3B8B" w:rsidRPr="004B3B8B" w:rsidRDefault="004B3B8B" w:rsidP="007B57E5">
            <w:pPr>
              <w:shd w:val="clear" w:color="auto" w:fill="FFFFFF"/>
              <w:jc w:val="both"/>
              <w:rPr>
                <w:sz w:val="24"/>
                <w:szCs w:val="24"/>
              </w:rPr>
            </w:pPr>
          </w:p>
          <w:p w:rsidR="004B3B8B" w:rsidRPr="004B3B8B" w:rsidRDefault="004B3B8B" w:rsidP="007B57E5">
            <w:pPr>
              <w:shd w:val="clear" w:color="auto" w:fill="FFFFFF"/>
              <w:jc w:val="both"/>
              <w:rPr>
                <w:sz w:val="24"/>
                <w:szCs w:val="24"/>
              </w:rPr>
            </w:pPr>
            <w:r w:rsidRPr="004B3B8B">
              <w:rPr>
                <w:sz w:val="24"/>
                <w:szCs w:val="24"/>
              </w:rPr>
              <w:t xml:space="preserve"> </w:t>
            </w:r>
          </w:p>
          <w:p w:rsidR="004B3B8B" w:rsidRPr="004B3B8B" w:rsidRDefault="004B3B8B" w:rsidP="007B57E5">
            <w:pPr>
              <w:widowControl w:val="0"/>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alibri"/>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bl>
    <w:p w:rsidR="004B3B8B" w:rsidRPr="004B3B8B" w:rsidRDefault="004B3B8B" w:rsidP="004B3B8B">
      <w:pPr>
        <w:rPr>
          <w:sz w:val="24"/>
          <w:szCs w:val="24"/>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lastRenderedPageBreak/>
        <w:t>4. Показатели результативности и эффективности Программы</w:t>
      </w:r>
    </w:p>
    <w:tbl>
      <w:tblPr>
        <w:tblW w:w="10642" w:type="dxa"/>
        <w:tblLayout w:type="fixed"/>
        <w:tblCellMar>
          <w:left w:w="10" w:type="dxa"/>
          <w:right w:w="10" w:type="dxa"/>
        </w:tblCellMar>
        <w:tblLook w:val="0000"/>
      </w:tblPr>
      <w:tblGrid>
        <w:gridCol w:w="590"/>
        <w:gridCol w:w="7075"/>
        <w:gridCol w:w="2977"/>
      </w:tblGrid>
      <w:tr w:rsidR="004B3B8B" w:rsidRPr="004B3B8B" w:rsidTr="004B3B8B">
        <w:trPr>
          <w:trHeight w:hRule="exact" w:val="576"/>
        </w:trPr>
        <w:tc>
          <w:tcPr>
            <w:tcW w:w="590"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w:t>
            </w:r>
          </w:p>
          <w:p w:rsidR="004B3B8B" w:rsidRPr="004B3B8B" w:rsidRDefault="004B3B8B" w:rsidP="007B57E5">
            <w:pPr>
              <w:jc w:val="center"/>
              <w:rPr>
                <w:b/>
                <w:sz w:val="24"/>
                <w:szCs w:val="24"/>
              </w:rPr>
            </w:pP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tc>
        <w:tc>
          <w:tcPr>
            <w:tcW w:w="7075"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Наименование показателя</w:t>
            </w:r>
          </w:p>
        </w:tc>
        <w:tc>
          <w:tcPr>
            <w:tcW w:w="2977"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Величина</w:t>
            </w:r>
          </w:p>
        </w:tc>
      </w:tr>
      <w:tr w:rsidR="004B3B8B" w:rsidRPr="004B3B8B" w:rsidTr="004B3B8B">
        <w:trPr>
          <w:trHeight w:hRule="exact" w:val="2264"/>
        </w:trPr>
        <w:tc>
          <w:tcPr>
            <w:tcW w:w="590" w:type="dxa"/>
            <w:tcBorders>
              <w:top w:val="single" w:sz="4" w:space="0" w:color="auto"/>
              <w:left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11.</w:t>
            </w:r>
          </w:p>
        </w:tc>
        <w:tc>
          <w:tcPr>
            <w:tcW w:w="7075" w:type="dxa"/>
            <w:tcBorders>
              <w:top w:val="single" w:sz="4" w:space="0" w:color="auto"/>
              <w:left w:val="single" w:sz="4" w:space="0" w:color="auto"/>
            </w:tcBorders>
            <w:shd w:val="clear" w:color="auto" w:fill="FFFFFF"/>
          </w:tcPr>
          <w:p w:rsidR="004B3B8B" w:rsidRPr="004B3B8B" w:rsidRDefault="004B3B8B" w:rsidP="007B57E5">
            <w:pPr>
              <w:pStyle w:val="ConsPlusNormal"/>
              <w:ind w:left="119"/>
              <w:rPr>
                <w:rFonts w:ascii="Times New Roman" w:hAnsi="Times New Roman" w:cs="Times New Roman"/>
                <w:sz w:val="24"/>
                <w:szCs w:val="24"/>
              </w:rPr>
            </w:pPr>
            <w:r w:rsidRPr="004B3B8B">
              <w:rPr>
                <w:rFonts w:ascii="Times New Roman" w:hAnsi="Times New Roman" w:cs="Times New Roman"/>
                <w:sz w:val="24"/>
                <w:szCs w:val="24"/>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4B3B8B" w:rsidRPr="004B3B8B" w:rsidRDefault="004B3B8B" w:rsidP="007B57E5">
            <w:pPr>
              <w:ind w:firstLine="567"/>
              <w:jc w:val="both"/>
              <w:rPr>
                <w:sz w:val="24"/>
                <w:szCs w:val="24"/>
              </w:rPr>
            </w:pPr>
          </w:p>
        </w:tc>
        <w:tc>
          <w:tcPr>
            <w:tcW w:w="2977"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100%</w:t>
            </w:r>
          </w:p>
        </w:tc>
      </w:tr>
      <w:tr w:rsidR="004B3B8B" w:rsidRPr="004B3B8B" w:rsidTr="004B3B8B">
        <w:trPr>
          <w:trHeight w:hRule="exact" w:val="1418"/>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22.</w:t>
            </w:r>
          </w:p>
        </w:tc>
        <w:tc>
          <w:tcPr>
            <w:tcW w:w="7075" w:type="dxa"/>
            <w:tcBorders>
              <w:top w:val="single" w:sz="4" w:space="0" w:color="auto"/>
              <w:left w:val="single" w:sz="4" w:space="0" w:color="auto"/>
              <w:bottom w:val="single" w:sz="4" w:space="0" w:color="auto"/>
            </w:tcBorders>
            <w:shd w:val="clear" w:color="auto" w:fill="FFFFFF"/>
          </w:tcPr>
          <w:p w:rsidR="004B3B8B" w:rsidRPr="004B3B8B" w:rsidRDefault="004B3B8B" w:rsidP="007B57E5">
            <w:pPr>
              <w:autoSpaceDE w:val="0"/>
              <w:autoSpaceDN w:val="0"/>
              <w:adjustRightInd w:val="0"/>
              <w:jc w:val="both"/>
              <w:rPr>
                <w:sz w:val="24"/>
                <w:szCs w:val="24"/>
              </w:rPr>
            </w:pPr>
            <w:r w:rsidRPr="004B3B8B">
              <w:rPr>
                <w:sz w:val="24"/>
                <w:szCs w:val="24"/>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4B3B8B" w:rsidRPr="004B3B8B" w:rsidRDefault="004B3B8B" w:rsidP="007B57E5">
            <w:pPr>
              <w:ind w:firstLine="567"/>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Исполнено</w:t>
            </w:r>
            <w:proofErr w:type="gramStart"/>
            <w:r w:rsidRPr="004B3B8B">
              <w:rPr>
                <w:sz w:val="24"/>
                <w:szCs w:val="24"/>
              </w:rPr>
              <w:t xml:space="preserve"> / Н</w:t>
            </w:r>
            <w:proofErr w:type="gramEnd"/>
            <w:r w:rsidRPr="004B3B8B">
              <w:rPr>
                <w:sz w:val="24"/>
                <w:szCs w:val="24"/>
              </w:rPr>
              <w:t>е исполнено</w:t>
            </w:r>
          </w:p>
        </w:tc>
      </w:tr>
      <w:tr w:rsidR="004B3B8B" w:rsidRPr="004B3B8B" w:rsidTr="004B3B8B">
        <w:trPr>
          <w:trHeight w:hRule="exact" w:val="2274"/>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rFonts w:eastAsia="Courier New"/>
                <w:sz w:val="24"/>
                <w:szCs w:val="24"/>
              </w:rPr>
            </w:pPr>
            <w:r w:rsidRPr="004B3B8B">
              <w:rPr>
                <w:sz w:val="24"/>
                <w:szCs w:val="24"/>
                <w:shd w:val="clear" w:color="auto" w:fill="FFFFFF"/>
              </w:rPr>
              <w:t>3.</w:t>
            </w:r>
          </w:p>
        </w:tc>
        <w:tc>
          <w:tcPr>
            <w:tcW w:w="7075"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4B3B8B">
              <w:rPr>
                <w:rFonts w:ascii="Times New Roman" w:hAnsi="Times New Roman" w:cs="Times New Roman"/>
                <w:sz w:val="24"/>
                <w:szCs w:val="24"/>
              </w:rPr>
              <w:t xml:space="preserve"> (%)</w:t>
            </w:r>
            <w:proofErr w:type="gramEnd"/>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20% и более</w:t>
            </w:r>
          </w:p>
        </w:tc>
      </w:tr>
      <w:tr w:rsidR="004B3B8B" w:rsidRPr="004B3B8B" w:rsidTr="004B3B8B">
        <w:trPr>
          <w:trHeight w:hRule="exact" w:val="857"/>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ind w:left="220"/>
              <w:rPr>
                <w:sz w:val="24"/>
                <w:szCs w:val="24"/>
              </w:rPr>
            </w:pPr>
            <w:r w:rsidRPr="004B3B8B">
              <w:rPr>
                <w:sz w:val="24"/>
                <w:szCs w:val="24"/>
                <w:shd w:val="clear" w:color="auto" w:fill="FFFFFF"/>
              </w:rPr>
              <w:t>4.</w:t>
            </w:r>
          </w:p>
        </w:tc>
        <w:tc>
          <w:tcPr>
            <w:tcW w:w="7075"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74" w:lineRule="exact"/>
              <w:rPr>
                <w:sz w:val="24"/>
                <w:szCs w:val="24"/>
              </w:rPr>
            </w:pPr>
            <w:r w:rsidRPr="004B3B8B">
              <w:rPr>
                <w:sz w:val="24"/>
                <w:szCs w:val="24"/>
              </w:rPr>
              <w:t>Доля лиц, удовлетворённых консультированием в общем количестве лиц, обратившихся за консультированием</w:t>
            </w:r>
          </w:p>
          <w:p w:rsidR="004B3B8B" w:rsidRPr="004B3B8B" w:rsidRDefault="004B3B8B" w:rsidP="007B57E5">
            <w:pPr>
              <w:widowControl w:val="0"/>
              <w:spacing w:line="274" w:lineRule="exact"/>
              <w:ind w:firstLine="440"/>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spacing w:line="277" w:lineRule="exact"/>
              <w:jc w:val="center"/>
              <w:rPr>
                <w:sz w:val="24"/>
                <w:szCs w:val="24"/>
              </w:rPr>
            </w:pPr>
            <w:r w:rsidRPr="004B3B8B">
              <w:rPr>
                <w:sz w:val="24"/>
                <w:szCs w:val="24"/>
              </w:rPr>
              <w:t>100%</w:t>
            </w:r>
          </w:p>
        </w:tc>
      </w:tr>
    </w:tbl>
    <w:p w:rsidR="004B3B8B" w:rsidRPr="004B3B8B" w:rsidRDefault="004B3B8B" w:rsidP="004B3B8B">
      <w:pPr>
        <w:ind w:firstLine="567"/>
        <w:jc w:val="center"/>
        <w:rPr>
          <w:sz w:val="24"/>
          <w:szCs w:val="24"/>
        </w:rPr>
      </w:pPr>
    </w:p>
    <w:p w:rsidR="004B3B8B" w:rsidRPr="00AE55D5" w:rsidRDefault="004B3B8B" w:rsidP="00AE55D5">
      <w:pPr>
        <w:ind w:firstLine="567"/>
        <w:jc w:val="center"/>
        <w:rPr>
          <w:sz w:val="32"/>
          <w:szCs w:val="32"/>
        </w:rPr>
      </w:pPr>
      <w:r w:rsidRPr="004B3B8B">
        <w:rPr>
          <w:sz w:val="32"/>
          <w:szCs w:val="32"/>
        </w:rPr>
        <w:t>***</w:t>
      </w:r>
    </w:p>
    <w:p w:rsidR="004B3B8B" w:rsidRPr="004B3B8B" w:rsidRDefault="004B3B8B" w:rsidP="004B3B8B">
      <w:pPr>
        <w:jc w:val="center"/>
        <w:rPr>
          <w:b/>
          <w:bCs/>
          <w:sz w:val="24"/>
          <w:szCs w:val="24"/>
        </w:rPr>
      </w:pPr>
      <w:r w:rsidRPr="004B3B8B">
        <w:rPr>
          <w:b/>
          <w:bCs/>
          <w:sz w:val="24"/>
          <w:szCs w:val="24"/>
        </w:rPr>
        <w:t xml:space="preserve">АДМИНИСТРАЦИЯ </w:t>
      </w:r>
    </w:p>
    <w:p w:rsidR="004B3B8B" w:rsidRPr="004B3B8B" w:rsidRDefault="004B3B8B" w:rsidP="004B3B8B">
      <w:pPr>
        <w:jc w:val="center"/>
        <w:rPr>
          <w:b/>
          <w:bCs/>
          <w:sz w:val="24"/>
          <w:szCs w:val="24"/>
        </w:rPr>
      </w:pPr>
      <w:r w:rsidRPr="004B3B8B">
        <w:rPr>
          <w:b/>
          <w:bCs/>
          <w:sz w:val="24"/>
          <w:szCs w:val="24"/>
        </w:rPr>
        <w:t xml:space="preserve">ПРОМЫШЛЕННОГО  СЕЛЬСОВЕТА </w:t>
      </w:r>
    </w:p>
    <w:p w:rsidR="004B3B8B" w:rsidRPr="004B3B8B" w:rsidRDefault="004B3B8B" w:rsidP="004B3B8B">
      <w:pPr>
        <w:jc w:val="center"/>
        <w:rPr>
          <w:b/>
          <w:bCs/>
          <w:sz w:val="24"/>
          <w:szCs w:val="24"/>
        </w:rPr>
      </w:pPr>
      <w:r w:rsidRPr="004B3B8B">
        <w:rPr>
          <w:b/>
          <w:bCs/>
          <w:sz w:val="24"/>
          <w:szCs w:val="24"/>
        </w:rPr>
        <w:t xml:space="preserve">ИСКИТИМСКОГО РАЙОНА НОВОСИБИРСКОЙ ОБЛАСТИ </w:t>
      </w:r>
    </w:p>
    <w:p w:rsidR="004B3B8B" w:rsidRPr="004B3B8B" w:rsidRDefault="004B3B8B" w:rsidP="004B3B8B">
      <w:pPr>
        <w:jc w:val="center"/>
        <w:rPr>
          <w:b/>
          <w:bCs/>
          <w:sz w:val="24"/>
          <w:szCs w:val="24"/>
        </w:rPr>
      </w:pPr>
    </w:p>
    <w:p w:rsidR="004B3B8B" w:rsidRPr="004B3B8B" w:rsidRDefault="004B3B8B" w:rsidP="004B3B8B">
      <w:pPr>
        <w:jc w:val="center"/>
        <w:rPr>
          <w:sz w:val="24"/>
          <w:szCs w:val="24"/>
        </w:rPr>
      </w:pPr>
      <w:proofErr w:type="gramStart"/>
      <w:r w:rsidRPr="004B3B8B">
        <w:rPr>
          <w:b/>
          <w:bCs/>
          <w:sz w:val="24"/>
          <w:szCs w:val="24"/>
        </w:rPr>
        <w:t>П</w:t>
      </w:r>
      <w:proofErr w:type="gramEnd"/>
      <w:r w:rsidRPr="004B3B8B">
        <w:rPr>
          <w:b/>
          <w:bCs/>
          <w:sz w:val="24"/>
          <w:szCs w:val="24"/>
        </w:rPr>
        <w:t xml:space="preserve"> О С Т А Н О В Л Е Н И Е</w:t>
      </w:r>
    </w:p>
    <w:p w:rsidR="004B3B8B" w:rsidRPr="004B3B8B" w:rsidRDefault="004B3B8B" w:rsidP="004B3B8B">
      <w:pPr>
        <w:ind w:firstLine="567"/>
        <w:jc w:val="both"/>
        <w:rPr>
          <w:sz w:val="24"/>
          <w:szCs w:val="24"/>
        </w:rPr>
      </w:pPr>
      <w:r w:rsidRPr="004B3B8B">
        <w:rPr>
          <w:sz w:val="24"/>
          <w:szCs w:val="24"/>
        </w:rPr>
        <w:t> </w:t>
      </w:r>
    </w:p>
    <w:p w:rsidR="004B3B8B" w:rsidRPr="004B3B8B" w:rsidRDefault="004B3B8B" w:rsidP="004B3B8B">
      <w:pPr>
        <w:pStyle w:val="af7"/>
        <w:spacing w:before="0" w:beforeAutospacing="0" w:after="0" w:afterAutospacing="0"/>
        <w:jc w:val="center"/>
        <w:rPr>
          <w:bCs/>
          <w:color w:val="000000"/>
          <w:u w:val="single"/>
        </w:rPr>
      </w:pPr>
      <w:r w:rsidRPr="004B3B8B">
        <w:rPr>
          <w:bCs/>
          <w:color w:val="000000"/>
          <w:u w:val="single"/>
        </w:rPr>
        <w:t>08.11.2021 г.  № 95</w:t>
      </w:r>
    </w:p>
    <w:p w:rsidR="004B3B8B" w:rsidRPr="004B3B8B" w:rsidRDefault="004B3B8B" w:rsidP="004B3B8B">
      <w:pPr>
        <w:jc w:val="center"/>
        <w:rPr>
          <w:bCs/>
          <w:sz w:val="24"/>
          <w:szCs w:val="24"/>
        </w:rPr>
      </w:pPr>
      <w:proofErr w:type="spellStart"/>
      <w:r w:rsidRPr="004B3B8B">
        <w:rPr>
          <w:bCs/>
          <w:sz w:val="24"/>
          <w:szCs w:val="24"/>
        </w:rPr>
        <w:t>п</w:t>
      </w:r>
      <w:proofErr w:type="gramStart"/>
      <w:r w:rsidRPr="004B3B8B">
        <w:rPr>
          <w:bCs/>
          <w:sz w:val="24"/>
          <w:szCs w:val="24"/>
        </w:rPr>
        <w:t>.К</w:t>
      </w:r>
      <w:proofErr w:type="gramEnd"/>
      <w:r w:rsidRPr="004B3B8B">
        <w:rPr>
          <w:bCs/>
          <w:sz w:val="24"/>
          <w:szCs w:val="24"/>
        </w:rPr>
        <w:t>ерамкомбинат</w:t>
      </w:r>
      <w:proofErr w:type="spellEnd"/>
    </w:p>
    <w:p w:rsidR="004B3B8B" w:rsidRPr="004B3B8B" w:rsidRDefault="004B3B8B" w:rsidP="004B3B8B">
      <w:pPr>
        <w:pStyle w:val="af7"/>
        <w:shd w:val="clear" w:color="auto" w:fill="FFFFFF"/>
        <w:spacing w:before="0" w:beforeAutospacing="0" w:after="0" w:afterAutospacing="0"/>
        <w:rPr>
          <w:color w:val="000000"/>
        </w:rPr>
      </w:pPr>
    </w:p>
    <w:p w:rsidR="004B3B8B" w:rsidRPr="004B3B8B" w:rsidRDefault="004B3B8B" w:rsidP="004B3B8B">
      <w:pPr>
        <w:pStyle w:val="af7"/>
        <w:shd w:val="clear" w:color="auto" w:fill="FFFFFF"/>
        <w:spacing w:before="0" w:beforeAutospacing="0" w:after="0" w:afterAutospacing="0"/>
        <w:rPr>
          <w:color w:val="000000"/>
        </w:rPr>
      </w:pPr>
    </w:p>
    <w:p w:rsidR="004B3B8B" w:rsidRPr="004B3B8B" w:rsidRDefault="004B3B8B" w:rsidP="004B3B8B">
      <w:pPr>
        <w:outlineLvl w:val="0"/>
        <w:rPr>
          <w:sz w:val="24"/>
          <w:szCs w:val="24"/>
        </w:rPr>
      </w:pPr>
      <w:r w:rsidRPr="004B3B8B">
        <w:rPr>
          <w:sz w:val="24"/>
          <w:szCs w:val="24"/>
        </w:rPr>
        <w:t xml:space="preserve">Об утверждении Программы профилактики рисков </w:t>
      </w:r>
    </w:p>
    <w:p w:rsidR="004B3B8B" w:rsidRPr="004B3B8B" w:rsidRDefault="004B3B8B" w:rsidP="004B3B8B">
      <w:pPr>
        <w:outlineLvl w:val="0"/>
        <w:rPr>
          <w:sz w:val="24"/>
          <w:szCs w:val="24"/>
        </w:rPr>
      </w:pPr>
      <w:r w:rsidRPr="004B3B8B">
        <w:rPr>
          <w:sz w:val="24"/>
          <w:szCs w:val="24"/>
        </w:rPr>
        <w:t xml:space="preserve">причинения вреда (ущерба) </w:t>
      </w:r>
      <w:proofErr w:type="gramStart"/>
      <w:r w:rsidRPr="004B3B8B">
        <w:rPr>
          <w:sz w:val="24"/>
          <w:szCs w:val="24"/>
        </w:rPr>
        <w:t>охраняемым</w:t>
      </w:r>
      <w:proofErr w:type="gramEnd"/>
    </w:p>
    <w:p w:rsidR="004B3B8B" w:rsidRPr="004B3B8B" w:rsidRDefault="004B3B8B" w:rsidP="004B3B8B">
      <w:pPr>
        <w:outlineLvl w:val="0"/>
        <w:rPr>
          <w:sz w:val="24"/>
          <w:szCs w:val="24"/>
        </w:rPr>
      </w:pPr>
      <w:r w:rsidRPr="004B3B8B">
        <w:rPr>
          <w:sz w:val="24"/>
          <w:szCs w:val="24"/>
        </w:rPr>
        <w:t xml:space="preserve"> законом ценностям на 2022 год в сфере</w:t>
      </w:r>
    </w:p>
    <w:p w:rsidR="004B3B8B" w:rsidRPr="004B3B8B" w:rsidRDefault="004B3B8B" w:rsidP="004B3B8B">
      <w:pPr>
        <w:outlineLvl w:val="0"/>
        <w:rPr>
          <w:spacing w:val="2"/>
          <w:sz w:val="24"/>
          <w:szCs w:val="24"/>
        </w:rPr>
      </w:pPr>
      <w:r w:rsidRPr="004B3B8B">
        <w:rPr>
          <w:sz w:val="24"/>
          <w:szCs w:val="24"/>
        </w:rPr>
        <w:t xml:space="preserve"> муниципального контроля </w:t>
      </w:r>
      <w:r w:rsidRPr="004B3B8B">
        <w:rPr>
          <w:spacing w:val="2"/>
          <w:sz w:val="24"/>
          <w:szCs w:val="24"/>
        </w:rPr>
        <w:t>на автомобильном транспорте,</w:t>
      </w:r>
    </w:p>
    <w:p w:rsidR="004B3B8B" w:rsidRPr="004B3B8B" w:rsidRDefault="004B3B8B" w:rsidP="004B3B8B">
      <w:pPr>
        <w:outlineLvl w:val="0"/>
        <w:rPr>
          <w:spacing w:val="2"/>
          <w:sz w:val="24"/>
          <w:szCs w:val="24"/>
        </w:rPr>
      </w:pPr>
      <w:r w:rsidRPr="004B3B8B">
        <w:rPr>
          <w:spacing w:val="2"/>
          <w:sz w:val="24"/>
          <w:szCs w:val="24"/>
        </w:rPr>
        <w:t xml:space="preserve"> городском наземном электрическом </w:t>
      </w:r>
      <w:proofErr w:type="gramStart"/>
      <w:r w:rsidRPr="004B3B8B">
        <w:rPr>
          <w:spacing w:val="2"/>
          <w:sz w:val="24"/>
          <w:szCs w:val="24"/>
        </w:rPr>
        <w:t>транспорте</w:t>
      </w:r>
      <w:proofErr w:type="gramEnd"/>
    </w:p>
    <w:p w:rsidR="004B3B8B" w:rsidRPr="004B3B8B" w:rsidRDefault="004B3B8B" w:rsidP="004B3B8B">
      <w:pPr>
        <w:outlineLvl w:val="0"/>
        <w:rPr>
          <w:sz w:val="24"/>
          <w:szCs w:val="24"/>
        </w:rPr>
      </w:pPr>
      <w:r w:rsidRPr="004B3B8B">
        <w:rPr>
          <w:spacing w:val="2"/>
          <w:sz w:val="24"/>
          <w:szCs w:val="24"/>
        </w:rPr>
        <w:t xml:space="preserve"> и в дорожном хозяйстве в </w:t>
      </w:r>
      <w:r w:rsidRPr="004B3B8B">
        <w:rPr>
          <w:sz w:val="24"/>
          <w:szCs w:val="24"/>
        </w:rPr>
        <w:t xml:space="preserve">границах населенных пунктов </w:t>
      </w:r>
    </w:p>
    <w:p w:rsidR="004B3B8B" w:rsidRPr="004B3B8B" w:rsidRDefault="004B3B8B" w:rsidP="004B3B8B">
      <w:pPr>
        <w:outlineLvl w:val="0"/>
        <w:rPr>
          <w:sz w:val="24"/>
          <w:szCs w:val="24"/>
        </w:rPr>
      </w:pPr>
      <w:r w:rsidRPr="004B3B8B">
        <w:rPr>
          <w:sz w:val="24"/>
          <w:szCs w:val="24"/>
        </w:rPr>
        <w:t xml:space="preserve">Промышленного сельсовета  </w:t>
      </w:r>
      <w:proofErr w:type="spellStart"/>
      <w:r w:rsidRPr="004B3B8B">
        <w:rPr>
          <w:sz w:val="24"/>
          <w:szCs w:val="24"/>
        </w:rPr>
        <w:t>Искитимского</w:t>
      </w:r>
      <w:proofErr w:type="spellEnd"/>
      <w:r w:rsidRPr="004B3B8B">
        <w:rPr>
          <w:sz w:val="24"/>
          <w:szCs w:val="24"/>
        </w:rPr>
        <w:t xml:space="preserve"> района </w:t>
      </w:r>
    </w:p>
    <w:p w:rsidR="004B3B8B" w:rsidRPr="004B3B8B" w:rsidRDefault="004B3B8B" w:rsidP="004B3B8B">
      <w:pPr>
        <w:outlineLvl w:val="0"/>
        <w:rPr>
          <w:sz w:val="24"/>
          <w:szCs w:val="24"/>
        </w:rPr>
      </w:pPr>
      <w:r w:rsidRPr="004B3B8B">
        <w:rPr>
          <w:sz w:val="24"/>
          <w:szCs w:val="24"/>
        </w:rPr>
        <w:t xml:space="preserve">Новосибирской области </w:t>
      </w:r>
    </w:p>
    <w:p w:rsidR="004B3B8B" w:rsidRPr="004B3B8B" w:rsidRDefault="004B3B8B" w:rsidP="004B3B8B">
      <w:pPr>
        <w:rPr>
          <w:b/>
          <w:sz w:val="24"/>
          <w:szCs w:val="24"/>
        </w:rPr>
      </w:pPr>
    </w:p>
    <w:p w:rsidR="004B3B8B" w:rsidRPr="004B3B8B" w:rsidRDefault="004B3B8B" w:rsidP="004B3B8B">
      <w:pPr>
        <w:tabs>
          <w:tab w:val="left" w:pos="284"/>
        </w:tabs>
        <w:ind w:firstLine="567"/>
        <w:jc w:val="both"/>
        <w:rPr>
          <w:sz w:val="24"/>
          <w:szCs w:val="24"/>
        </w:rPr>
      </w:pPr>
      <w:r w:rsidRPr="004B3B8B">
        <w:rPr>
          <w:sz w:val="24"/>
          <w:szCs w:val="24"/>
        </w:rPr>
        <w:t xml:space="preserve">Руководствуясь </w:t>
      </w:r>
      <w:r w:rsidRPr="004B3B8B">
        <w:rPr>
          <w:rStyle w:val="afb"/>
          <w:rFonts w:eastAsiaTheme="majorEastAsia"/>
          <w:i w:val="0"/>
          <w:iCs w:val="0"/>
          <w:sz w:val="24"/>
          <w:szCs w:val="24"/>
          <w:shd w:val="clear" w:color="auto" w:fill="FFFFFF"/>
        </w:rPr>
        <w:t>Постановлением</w:t>
      </w:r>
      <w:r w:rsidRPr="004B3B8B">
        <w:rPr>
          <w:sz w:val="24"/>
          <w:szCs w:val="24"/>
          <w:shd w:val="clear" w:color="auto" w:fill="FFFFFF"/>
        </w:rPr>
        <w:t> </w:t>
      </w:r>
      <w:r w:rsidRPr="004B3B8B">
        <w:rPr>
          <w:rStyle w:val="afb"/>
          <w:rFonts w:eastAsiaTheme="majorEastAsia"/>
          <w:i w:val="0"/>
          <w:iCs w:val="0"/>
          <w:sz w:val="24"/>
          <w:szCs w:val="24"/>
          <w:shd w:val="clear" w:color="auto" w:fill="FFFFFF"/>
        </w:rPr>
        <w:t>Правительства</w:t>
      </w:r>
      <w:r w:rsidRPr="004B3B8B">
        <w:rPr>
          <w:sz w:val="24"/>
          <w:szCs w:val="24"/>
          <w:shd w:val="clear" w:color="auto" w:fill="FFFFFF"/>
        </w:rPr>
        <w:t> РФ от 25 июня 2021 г. N </w:t>
      </w:r>
      <w:r w:rsidRPr="004B3B8B">
        <w:rPr>
          <w:rStyle w:val="afb"/>
          <w:rFonts w:eastAsiaTheme="majorEastAsia"/>
          <w:i w:val="0"/>
          <w:iCs w:val="0"/>
          <w:sz w:val="24"/>
          <w:szCs w:val="24"/>
          <w:shd w:val="clear" w:color="auto" w:fill="FFFFFF"/>
        </w:rPr>
        <w:t xml:space="preserve">990 </w:t>
      </w:r>
      <w:r w:rsidRPr="004B3B8B">
        <w:rPr>
          <w:sz w:val="24"/>
          <w:szCs w:val="24"/>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B3B8B">
        <w:rPr>
          <w:sz w:val="24"/>
          <w:szCs w:val="24"/>
        </w:rPr>
        <w:t xml:space="preserve">,  администрация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jc w:val="both"/>
        <w:rPr>
          <w:sz w:val="24"/>
          <w:szCs w:val="24"/>
        </w:rPr>
      </w:pPr>
      <w:r w:rsidRPr="004B3B8B">
        <w:rPr>
          <w:sz w:val="24"/>
          <w:szCs w:val="24"/>
        </w:rPr>
        <w:t>ПОСТАНОВЛЯЕТ:</w:t>
      </w:r>
    </w:p>
    <w:p w:rsidR="004B3B8B" w:rsidRPr="004B3B8B" w:rsidRDefault="004B3B8B" w:rsidP="004B3B8B">
      <w:pPr>
        <w:ind w:firstLine="567"/>
        <w:jc w:val="both"/>
        <w:outlineLvl w:val="0"/>
        <w:rPr>
          <w:b/>
          <w:sz w:val="24"/>
          <w:szCs w:val="24"/>
        </w:rPr>
      </w:pPr>
      <w:r w:rsidRPr="004B3B8B">
        <w:rPr>
          <w:sz w:val="24"/>
          <w:szCs w:val="24"/>
        </w:rPr>
        <w:t xml:space="preserve">1. Утвердить Программу профилактики рисков причинения вреда (ущерба) охраняемым законом ценностям на 2022 год в сфере муниципального контроля </w:t>
      </w:r>
      <w:r w:rsidRPr="004B3B8B">
        <w:rPr>
          <w:spacing w:val="2"/>
          <w:sz w:val="24"/>
          <w:szCs w:val="24"/>
        </w:rPr>
        <w:t xml:space="preserve">на автомобильном транспорте, городском </w:t>
      </w:r>
      <w:r w:rsidRPr="004B3B8B">
        <w:rPr>
          <w:spacing w:val="2"/>
          <w:sz w:val="24"/>
          <w:szCs w:val="24"/>
        </w:rPr>
        <w:lastRenderedPageBreak/>
        <w:t xml:space="preserve">наземном электрическом транспорте и в дорожном хозяйстве в </w:t>
      </w:r>
      <w:r w:rsidRPr="004B3B8B">
        <w:rPr>
          <w:sz w:val="24"/>
          <w:szCs w:val="24"/>
        </w:rPr>
        <w:t xml:space="preserve">границах населенных пунктов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ind w:firstLine="567"/>
        <w:jc w:val="both"/>
        <w:rPr>
          <w:sz w:val="24"/>
          <w:szCs w:val="24"/>
        </w:rPr>
      </w:pPr>
      <w:r w:rsidRPr="004B3B8B">
        <w:rPr>
          <w:sz w:val="24"/>
          <w:szCs w:val="24"/>
        </w:rPr>
        <w:t>2.</w:t>
      </w:r>
      <w:r w:rsidRPr="004B3B8B">
        <w:rPr>
          <w:color w:val="FF0000"/>
          <w:sz w:val="24"/>
          <w:szCs w:val="24"/>
        </w:rPr>
        <w:t xml:space="preserve"> </w:t>
      </w:r>
      <w:r w:rsidRPr="004B3B8B">
        <w:rPr>
          <w:sz w:val="24"/>
          <w:szCs w:val="24"/>
        </w:rPr>
        <w:t xml:space="preserve">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в сети Интернет.</w:t>
      </w:r>
    </w:p>
    <w:p w:rsidR="004B3B8B" w:rsidRPr="004B3B8B" w:rsidRDefault="004B3B8B" w:rsidP="004B3B8B">
      <w:pPr>
        <w:numPr>
          <w:ilvl w:val="0"/>
          <w:numId w:val="8"/>
        </w:numPr>
        <w:ind w:left="0" w:firstLine="567"/>
        <w:jc w:val="both"/>
        <w:rPr>
          <w:sz w:val="24"/>
          <w:szCs w:val="24"/>
        </w:rPr>
      </w:pPr>
      <w:proofErr w:type="gramStart"/>
      <w:r w:rsidRPr="004B3B8B">
        <w:rPr>
          <w:sz w:val="24"/>
          <w:szCs w:val="24"/>
        </w:rPr>
        <w:t>Контроль за</w:t>
      </w:r>
      <w:proofErr w:type="gramEnd"/>
      <w:r w:rsidRPr="004B3B8B">
        <w:rPr>
          <w:sz w:val="24"/>
          <w:szCs w:val="24"/>
        </w:rPr>
        <w:t xml:space="preserve"> исполнением настоящего постановления оставляю за собой. </w:t>
      </w:r>
    </w:p>
    <w:p w:rsidR="004B3B8B" w:rsidRPr="004B3B8B" w:rsidRDefault="004B3B8B" w:rsidP="00AE55D5">
      <w:pPr>
        <w:ind w:firstLine="567"/>
        <w:jc w:val="both"/>
        <w:rPr>
          <w:sz w:val="24"/>
          <w:szCs w:val="24"/>
        </w:rPr>
      </w:pPr>
      <w:r w:rsidRPr="004B3B8B">
        <w:rPr>
          <w:sz w:val="24"/>
          <w:szCs w:val="24"/>
        </w:rPr>
        <w:t xml:space="preserve">       </w:t>
      </w:r>
    </w:p>
    <w:p w:rsidR="004B3B8B" w:rsidRPr="004B3B8B" w:rsidRDefault="004B3B8B" w:rsidP="00AE55D5">
      <w:pPr>
        <w:jc w:val="both"/>
        <w:rPr>
          <w:sz w:val="24"/>
          <w:szCs w:val="24"/>
        </w:rPr>
      </w:pPr>
      <w:r w:rsidRPr="004B3B8B">
        <w:rPr>
          <w:sz w:val="24"/>
          <w:szCs w:val="24"/>
        </w:rPr>
        <w:t xml:space="preserve">Глава Промышленного сельсовета </w:t>
      </w:r>
      <w:r w:rsidRPr="004B3B8B">
        <w:rPr>
          <w:sz w:val="24"/>
          <w:szCs w:val="24"/>
        </w:rPr>
        <w:tab/>
      </w:r>
      <w:r w:rsidRPr="004B3B8B">
        <w:rPr>
          <w:sz w:val="24"/>
          <w:szCs w:val="24"/>
        </w:rPr>
        <w:tab/>
      </w:r>
      <w:r w:rsidRPr="004B3B8B">
        <w:rPr>
          <w:sz w:val="24"/>
          <w:szCs w:val="24"/>
        </w:rPr>
        <w:tab/>
      </w:r>
      <w:r w:rsidRPr="004B3B8B">
        <w:rPr>
          <w:sz w:val="24"/>
          <w:szCs w:val="24"/>
        </w:rPr>
        <w:tab/>
      </w:r>
      <w:r w:rsidRPr="004B3B8B">
        <w:rPr>
          <w:sz w:val="24"/>
          <w:szCs w:val="24"/>
        </w:rPr>
        <w:tab/>
      </w:r>
      <w:r w:rsidRPr="004B3B8B">
        <w:rPr>
          <w:sz w:val="24"/>
          <w:szCs w:val="24"/>
        </w:rPr>
        <w:tab/>
      </w:r>
      <w:proofErr w:type="spellStart"/>
      <w:r w:rsidRPr="004B3B8B">
        <w:rPr>
          <w:sz w:val="24"/>
          <w:szCs w:val="24"/>
        </w:rPr>
        <w:t>К.Э.Кутюн</w:t>
      </w:r>
      <w:proofErr w:type="spellEnd"/>
    </w:p>
    <w:p w:rsidR="004B3B8B" w:rsidRPr="004B3B8B" w:rsidRDefault="004B3B8B" w:rsidP="004B3B8B">
      <w:pPr>
        <w:rPr>
          <w:sz w:val="24"/>
          <w:szCs w:val="24"/>
        </w:rPr>
      </w:pPr>
    </w:p>
    <w:p w:rsidR="004B3B8B" w:rsidRPr="004B3B8B" w:rsidRDefault="004B3B8B" w:rsidP="004B3B8B">
      <w:pPr>
        <w:jc w:val="right"/>
        <w:rPr>
          <w:sz w:val="24"/>
          <w:szCs w:val="24"/>
        </w:rPr>
      </w:pPr>
      <w:r w:rsidRPr="004B3B8B">
        <w:rPr>
          <w:sz w:val="24"/>
          <w:szCs w:val="24"/>
        </w:rPr>
        <w:t>УТВЕРЖДЕНА</w:t>
      </w:r>
    </w:p>
    <w:p w:rsidR="004B3B8B" w:rsidRPr="004B3B8B" w:rsidRDefault="004B3B8B" w:rsidP="004B3B8B">
      <w:pPr>
        <w:jc w:val="right"/>
        <w:rPr>
          <w:sz w:val="24"/>
          <w:szCs w:val="24"/>
        </w:rPr>
      </w:pPr>
      <w:r w:rsidRPr="004B3B8B">
        <w:rPr>
          <w:sz w:val="24"/>
          <w:szCs w:val="24"/>
        </w:rPr>
        <w:t xml:space="preserve">Постановлением администрации </w:t>
      </w:r>
    </w:p>
    <w:p w:rsidR="004B3B8B" w:rsidRPr="004B3B8B" w:rsidRDefault="004B3B8B" w:rsidP="004B3B8B">
      <w:pPr>
        <w:jc w:val="right"/>
        <w:rPr>
          <w:sz w:val="24"/>
          <w:szCs w:val="24"/>
        </w:rPr>
      </w:pPr>
      <w:r w:rsidRPr="004B3B8B">
        <w:rPr>
          <w:sz w:val="24"/>
          <w:szCs w:val="24"/>
        </w:rPr>
        <w:t>Промышленного  сельсовета</w:t>
      </w:r>
    </w:p>
    <w:p w:rsidR="004B3B8B" w:rsidRPr="004B3B8B" w:rsidRDefault="004B3B8B" w:rsidP="004B3B8B">
      <w:pPr>
        <w:jc w:val="right"/>
        <w:rPr>
          <w:sz w:val="24"/>
          <w:szCs w:val="24"/>
        </w:rPr>
      </w:pPr>
      <w:r w:rsidRPr="004B3B8B">
        <w:rPr>
          <w:sz w:val="24"/>
          <w:szCs w:val="24"/>
        </w:rPr>
        <w:t xml:space="preserve"> </w:t>
      </w:r>
      <w:proofErr w:type="spellStart"/>
      <w:r w:rsidRPr="004B3B8B">
        <w:rPr>
          <w:sz w:val="24"/>
          <w:szCs w:val="24"/>
        </w:rPr>
        <w:t>Искитимского</w:t>
      </w:r>
      <w:proofErr w:type="spellEnd"/>
      <w:r w:rsidRPr="004B3B8B">
        <w:rPr>
          <w:sz w:val="24"/>
          <w:szCs w:val="24"/>
        </w:rPr>
        <w:t xml:space="preserve"> района </w:t>
      </w:r>
    </w:p>
    <w:p w:rsidR="004B3B8B" w:rsidRPr="004B3B8B" w:rsidRDefault="004B3B8B" w:rsidP="004B3B8B">
      <w:pPr>
        <w:jc w:val="right"/>
        <w:rPr>
          <w:sz w:val="24"/>
          <w:szCs w:val="24"/>
        </w:rPr>
      </w:pPr>
      <w:r w:rsidRPr="004B3B8B">
        <w:rPr>
          <w:sz w:val="24"/>
          <w:szCs w:val="24"/>
        </w:rPr>
        <w:t xml:space="preserve">Новосибирской области </w:t>
      </w:r>
    </w:p>
    <w:p w:rsidR="004B3B8B" w:rsidRPr="004B3B8B" w:rsidRDefault="004B3B8B" w:rsidP="004B3B8B">
      <w:pPr>
        <w:jc w:val="right"/>
        <w:rPr>
          <w:sz w:val="24"/>
          <w:szCs w:val="24"/>
        </w:rPr>
      </w:pPr>
      <w:r w:rsidRPr="004B3B8B">
        <w:rPr>
          <w:sz w:val="24"/>
          <w:szCs w:val="24"/>
        </w:rPr>
        <w:t>от 08.11.2021 г.  № 95</w:t>
      </w:r>
    </w:p>
    <w:p w:rsidR="004B3B8B" w:rsidRPr="004B3B8B" w:rsidRDefault="004B3B8B" w:rsidP="004B3B8B">
      <w:pPr>
        <w:ind w:left="5940"/>
        <w:jc w:val="right"/>
        <w:rPr>
          <w:sz w:val="24"/>
          <w:szCs w:val="24"/>
        </w:rPr>
      </w:pPr>
    </w:p>
    <w:p w:rsidR="004B3B8B" w:rsidRPr="004B3B8B" w:rsidRDefault="004B3B8B" w:rsidP="004B3B8B">
      <w:pPr>
        <w:jc w:val="center"/>
        <w:outlineLvl w:val="0"/>
        <w:rPr>
          <w:b/>
          <w:sz w:val="24"/>
          <w:szCs w:val="24"/>
        </w:rPr>
      </w:pPr>
      <w:r w:rsidRPr="004B3B8B">
        <w:rPr>
          <w:b/>
          <w:sz w:val="24"/>
          <w:szCs w:val="24"/>
        </w:rPr>
        <w:t xml:space="preserve">Программа профилактики рисков причинения вреда (ущерба) охраняемым законом ценностям на 2022 год в сфере муниципального контроля </w:t>
      </w:r>
      <w:r w:rsidRPr="004B3B8B">
        <w:rPr>
          <w:b/>
          <w:spacing w:val="2"/>
          <w:sz w:val="24"/>
          <w:szCs w:val="24"/>
        </w:rPr>
        <w:t xml:space="preserve">на автомобильном транспорте, городском наземном электрическом транспорте и в дорожном хозяйстве в </w:t>
      </w:r>
      <w:r w:rsidRPr="004B3B8B">
        <w:rPr>
          <w:b/>
          <w:sz w:val="24"/>
          <w:szCs w:val="24"/>
        </w:rPr>
        <w:t xml:space="preserve">границах населенных пунктов Промышленного сельсовета </w:t>
      </w:r>
      <w:proofErr w:type="spellStart"/>
      <w:r w:rsidRPr="004B3B8B">
        <w:rPr>
          <w:b/>
          <w:sz w:val="24"/>
          <w:szCs w:val="24"/>
        </w:rPr>
        <w:t>Искитимского</w:t>
      </w:r>
      <w:proofErr w:type="spellEnd"/>
      <w:r w:rsidRPr="004B3B8B">
        <w:rPr>
          <w:b/>
          <w:sz w:val="24"/>
          <w:szCs w:val="24"/>
        </w:rPr>
        <w:t xml:space="preserve"> района Новосибирской области</w:t>
      </w:r>
    </w:p>
    <w:p w:rsidR="004B3B8B" w:rsidRPr="004B3B8B" w:rsidRDefault="004B3B8B" w:rsidP="004B3B8B">
      <w:pPr>
        <w:ind w:firstLine="567"/>
        <w:jc w:val="both"/>
        <w:outlineLvl w:val="0"/>
        <w:rPr>
          <w:sz w:val="24"/>
          <w:szCs w:val="24"/>
        </w:rPr>
      </w:pPr>
      <w:proofErr w:type="gramStart"/>
      <w:r w:rsidRPr="004B3B8B">
        <w:rPr>
          <w:sz w:val="24"/>
          <w:szCs w:val="24"/>
        </w:rPr>
        <w:t xml:space="preserve">Настоящая Программа профилактики рисков причинения вреда (ущерба) охраняемым законом ценностям на 2022 год в сфере муниципального контроля </w:t>
      </w:r>
      <w:r w:rsidRPr="004B3B8B">
        <w:rPr>
          <w:spacing w:val="2"/>
          <w:sz w:val="24"/>
          <w:szCs w:val="24"/>
        </w:rPr>
        <w:t xml:space="preserve">на автомобильном транспорте, городском наземном электрическом транспорте и в дорожном хозяйстве в </w:t>
      </w:r>
      <w:r w:rsidRPr="004B3B8B">
        <w:rPr>
          <w:sz w:val="24"/>
          <w:szCs w:val="24"/>
        </w:rPr>
        <w:t xml:space="preserve">границах населенных пунктов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w:t>
      </w:r>
      <w:proofErr w:type="gramEnd"/>
      <w:r w:rsidRPr="004B3B8B">
        <w:rPr>
          <w:sz w:val="24"/>
          <w:szCs w:val="24"/>
        </w:rPr>
        <w:t xml:space="preserve">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autoSpaceDE w:val="0"/>
        <w:autoSpaceDN w:val="0"/>
        <w:adjustRightInd w:val="0"/>
        <w:ind w:firstLine="540"/>
        <w:jc w:val="both"/>
        <w:rPr>
          <w:sz w:val="24"/>
          <w:szCs w:val="24"/>
        </w:rPr>
      </w:pPr>
      <w:r w:rsidRPr="004B3B8B">
        <w:rPr>
          <w:sz w:val="24"/>
          <w:szCs w:val="24"/>
        </w:rPr>
        <w:t xml:space="preserve">Настоящая Программа разработана и подлежит исполнению администрацией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по тексту – администрация).</w:t>
      </w:r>
    </w:p>
    <w:p w:rsidR="004B3B8B" w:rsidRPr="004B3B8B" w:rsidRDefault="004B3B8B" w:rsidP="004B3B8B">
      <w:pPr>
        <w:jc w:val="center"/>
        <w:rPr>
          <w:b/>
          <w:sz w:val="24"/>
          <w:szCs w:val="24"/>
        </w:rPr>
      </w:pPr>
      <w:r w:rsidRPr="004B3B8B">
        <w:rPr>
          <w:b/>
          <w:sz w:val="24"/>
          <w:szCs w:val="24"/>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4B3B8B" w:rsidRPr="004B3B8B" w:rsidRDefault="004B3B8B" w:rsidP="004B3B8B">
      <w:pPr>
        <w:ind w:firstLine="567"/>
        <w:jc w:val="both"/>
        <w:rPr>
          <w:sz w:val="24"/>
          <w:szCs w:val="24"/>
        </w:rPr>
      </w:pPr>
      <w:r w:rsidRPr="004B3B8B">
        <w:rPr>
          <w:sz w:val="24"/>
          <w:szCs w:val="24"/>
        </w:rPr>
        <w:t xml:space="preserve">1.1. Вид муниципального контроля: муниципальный   контроль   </w:t>
      </w:r>
      <w:r w:rsidRPr="004B3B8B">
        <w:rPr>
          <w:spacing w:val="2"/>
          <w:sz w:val="24"/>
          <w:szCs w:val="24"/>
        </w:rPr>
        <w:t xml:space="preserve">на автомобильном транспорте, городском наземном электрическом транспорте и в дорожном хозяйстве в </w:t>
      </w:r>
      <w:r w:rsidRPr="004B3B8B">
        <w:rPr>
          <w:sz w:val="24"/>
          <w:szCs w:val="24"/>
        </w:rPr>
        <w:t>границах населенных пунктов.</w:t>
      </w:r>
    </w:p>
    <w:p w:rsidR="004B3B8B" w:rsidRPr="004B3B8B" w:rsidRDefault="004B3B8B" w:rsidP="004B3B8B">
      <w:pPr>
        <w:pStyle w:val="ConsPlusNormal"/>
        <w:ind w:firstLine="709"/>
        <w:jc w:val="both"/>
        <w:rPr>
          <w:rFonts w:ascii="Times New Roman" w:hAnsi="Times New Roman" w:cs="Times New Roman"/>
          <w:sz w:val="24"/>
          <w:szCs w:val="24"/>
        </w:rPr>
      </w:pPr>
      <w:r w:rsidRPr="004B3B8B">
        <w:rPr>
          <w:rFonts w:ascii="Times New Roman" w:hAnsi="Times New Roman" w:cs="Times New Roman"/>
          <w:sz w:val="24"/>
          <w:szCs w:val="24"/>
        </w:rPr>
        <w:t>1.2. Предметом муниципального контроля на территории муниципального образования   является соблюдение гражданами и организациями (далее – контролируемые лица) обязательных требований:</w:t>
      </w:r>
    </w:p>
    <w:p w:rsidR="004B3B8B" w:rsidRPr="004B3B8B" w:rsidRDefault="004B3B8B" w:rsidP="004B3B8B">
      <w:pPr>
        <w:ind w:firstLine="766"/>
        <w:jc w:val="both"/>
        <w:rPr>
          <w:sz w:val="24"/>
          <w:szCs w:val="24"/>
        </w:rPr>
      </w:pPr>
      <w:r w:rsidRPr="004B3B8B">
        <w:rPr>
          <w:sz w:val="24"/>
          <w:szCs w:val="24"/>
        </w:rPr>
        <w:t>1) в области автомобильных дорог и дорожной деятельности, установленных в отношении автомобильных дорог:</w:t>
      </w:r>
    </w:p>
    <w:p w:rsidR="004B3B8B" w:rsidRPr="004B3B8B" w:rsidRDefault="004B3B8B" w:rsidP="004B3B8B">
      <w:pPr>
        <w:ind w:firstLine="766"/>
        <w:jc w:val="both"/>
        <w:rPr>
          <w:sz w:val="24"/>
          <w:szCs w:val="24"/>
        </w:rPr>
      </w:pPr>
      <w:r w:rsidRPr="004B3B8B">
        <w:rPr>
          <w:sz w:val="24"/>
          <w:szCs w:val="24"/>
        </w:rPr>
        <w:t xml:space="preserve">а) к эксплуатации объектов дорожного сервиса, размещенных </w:t>
      </w:r>
      <w:r w:rsidRPr="004B3B8B">
        <w:rPr>
          <w:sz w:val="24"/>
          <w:szCs w:val="24"/>
        </w:rPr>
        <w:br/>
        <w:t>в полосах отвода и (или) придорожных полосах автомобильных дорог общего пользования;</w:t>
      </w:r>
    </w:p>
    <w:p w:rsidR="004B3B8B" w:rsidRPr="004B3B8B" w:rsidRDefault="004B3B8B" w:rsidP="004B3B8B">
      <w:pPr>
        <w:ind w:firstLine="766"/>
        <w:jc w:val="both"/>
        <w:rPr>
          <w:sz w:val="24"/>
          <w:szCs w:val="24"/>
        </w:rPr>
      </w:pPr>
      <w:r w:rsidRPr="004B3B8B">
        <w:rPr>
          <w:sz w:val="24"/>
          <w:szCs w:val="24"/>
        </w:rPr>
        <w:t xml:space="preserve">б) к осуществлению работ по капитальному ремонту, ремонту </w:t>
      </w:r>
      <w:r w:rsidRPr="004B3B8B">
        <w:rPr>
          <w:sz w:val="24"/>
          <w:szCs w:val="24"/>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4B3B8B" w:rsidRPr="004B3B8B" w:rsidRDefault="004B3B8B" w:rsidP="004B3B8B">
      <w:pPr>
        <w:ind w:firstLine="708"/>
        <w:jc w:val="both"/>
        <w:rPr>
          <w:sz w:val="24"/>
          <w:szCs w:val="24"/>
        </w:rPr>
      </w:pPr>
      <w:r w:rsidRPr="004B3B8B">
        <w:rPr>
          <w:sz w:val="24"/>
          <w:szCs w:val="24"/>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B3B8B" w:rsidRPr="004B3B8B" w:rsidRDefault="004B3B8B" w:rsidP="004B3B8B">
      <w:pPr>
        <w:pStyle w:val="HTML"/>
        <w:ind w:firstLine="709"/>
        <w:jc w:val="both"/>
        <w:rPr>
          <w:rFonts w:ascii="Times New Roman" w:hAnsi="Times New Roman" w:cs="Times New Roman"/>
          <w:sz w:val="24"/>
          <w:szCs w:val="24"/>
        </w:rPr>
      </w:pPr>
      <w:r w:rsidRPr="004B3B8B">
        <w:rPr>
          <w:rFonts w:ascii="Times New Roman" w:hAnsi="Times New Roman" w:cs="Times New Roman"/>
          <w:sz w:val="24"/>
          <w:szCs w:val="24"/>
        </w:rPr>
        <w:t>Предметом муниципального контроля является также исполнение решений, принимаемых по результатам контрольных мероприятий.</w:t>
      </w:r>
    </w:p>
    <w:p w:rsidR="004B3B8B" w:rsidRPr="004B3B8B" w:rsidRDefault="004B3B8B" w:rsidP="004B3B8B">
      <w:pPr>
        <w:ind w:firstLine="540"/>
        <w:jc w:val="both"/>
        <w:rPr>
          <w:sz w:val="24"/>
          <w:szCs w:val="24"/>
        </w:rPr>
      </w:pPr>
      <w:r w:rsidRPr="004B3B8B">
        <w:rPr>
          <w:sz w:val="24"/>
          <w:szCs w:val="24"/>
        </w:rPr>
        <w:t xml:space="preserve"> </w:t>
      </w:r>
    </w:p>
    <w:p w:rsidR="004B3B8B" w:rsidRPr="004B3B8B" w:rsidRDefault="004B3B8B" w:rsidP="004B3B8B">
      <w:pPr>
        <w:pStyle w:val="ConsPlusNormal"/>
        <w:spacing w:line="276" w:lineRule="auto"/>
        <w:ind w:firstLine="709"/>
        <w:jc w:val="both"/>
        <w:rPr>
          <w:rFonts w:ascii="Times New Roman" w:hAnsi="Times New Roman" w:cs="Times New Roman"/>
          <w:sz w:val="24"/>
          <w:szCs w:val="24"/>
        </w:rPr>
      </w:pPr>
      <w:r w:rsidRPr="004B3B8B">
        <w:rPr>
          <w:rFonts w:ascii="Times New Roman" w:hAnsi="Times New Roman" w:cs="Times New Roman"/>
          <w:sz w:val="24"/>
          <w:szCs w:val="24"/>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4B3B8B" w:rsidRPr="004B3B8B" w:rsidRDefault="004B3B8B" w:rsidP="004B3B8B">
      <w:pPr>
        <w:ind w:firstLine="567"/>
        <w:jc w:val="both"/>
        <w:rPr>
          <w:sz w:val="24"/>
          <w:szCs w:val="24"/>
        </w:rPr>
      </w:pPr>
      <w:r w:rsidRPr="004B3B8B">
        <w:rPr>
          <w:sz w:val="24"/>
          <w:szCs w:val="24"/>
        </w:rPr>
        <w:lastRenderedPageBreak/>
        <w:t>В рамках профилактики</w:t>
      </w:r>
      <w:r w:rsidRPr="004B3B8B">
        <w:rPr>
          <w:rFonts w:eastAsia="Calibri"/>
          <w:sz w:val="24"/>
          <w:szCs w:val="24"/>
        </w:rPr>
        <w:t xml:space="preserve"> рисков причинения вреда (ущерба) охраняемым законом ценностям</w:t>
      </w:r>
      <w:r w:rsidRPr="004B3B8B">
        <w:rPr>
          <w:sz w:val="24"/>
          <w:szCs w:val="24"/>
        </w:rPr>
        <w:t xml:space="preserve"> администрацией  в 2021 году осуществляются следующие мероприятия:</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4B3B8B" w:rsidRPr="004B3B8B" w:rsidRDefault="004B3B8B" w:rsidP="004B3B8B">
      <w:pPr>
        <w:numPr>
          <w:ilvl w:val="0"/>
          <w:numId w:val="7"/>
        </w:numPr>
        <w:tabs>
          <w:tab w:val="left" w:pos="851"/>
        </w:tabs>
        <w:spacing w:line="276" w:lineRule="auto"/>
        <w:ind w:left="0" w:firstLine="567"/>
        <w:jc w:val="both"/>
        <w:rPr>
          <w:sz w:val="24"/>
          <w:szCs w:val="24"/>
        </w:rPr>
      </w:pPr>
      <w:r w:rsidRPr="004B3B8B">
        <w:rPr>
          <w:sz w:val="24"/>
          <w:szCs w:val="24"/>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3B8B" w:rsidRPr="004B3B8B" w:rsidRDefault="004B3B8B" w:rsidP="004B3B8B">
      <w:pPr>
        <w:tabs>
          <w:tab w:val="left" w:pos="851"/>
        </w:tabs>
        <w:ind w:firstLine="567"/>
        <w:jc w:val="both"/>
        <w:rPr>
          <w:sz w:val="24"/>
          <w:szCs w:val="24"/>
        </w:rPr>
      </w:pPr>
      <w:r w:rsidRPr="004B3B8B">
        <w:rPr>
          <w:sz w:val="24"/>
          <w:szCs w:val="24"/>
        </w:rPr>
        <w:t>За 9 месяцев  2021 года администрацией выдано 0 предостережений о недопустимости нарушения обязательных требований.</w:t>
      </w:r>
    </w:p>
    <w:p w:rsidR="004B3B8B" w:rsidRPr="004B3B8B" w:rsidRDefault="004B3B8B" w:rsidP="004B3B8B">
      <w:pPr>
        <w:ind w:firstLine="567"/>
        <w:jc w:val="both"/>
        <w:rPr>
          <w:sz w:val="24"/>
          <w:szCs w:val="24"/>
        </w:rPr>
      </w:pPr>
    </w:p>
    <w:p w:rsidR="004B3B8B" w:rsidRPr="004B3B8B" w:rsidRDefault="004B3B8B" w:rsidP="004B3B8B">
      <w:pPr>
        <w:jc w:val="center"/>
        <w:rPr>
          <w:b/>
          <w:sz w:val="24"/>
          <w:szCs w:val="24"/>
        </w:rPr>
      </w:pPr>
      <w:r w:rsidRPr="004B3B8B">
        <w:rPr>
          <w:b/>
          <w:sz w:val="24"/>
          <w:szCs w:val="24"/>
          <w:shd w:val="clear" w:color="auto" w:fill="FFFFFF"/>
        </w:rPr>
        <w:t>2. Цели и задачи реализации Программы</w:t>
      </w:r>
    </w:p>
    <w:p w:rsidR="004B3B8B" w:rsidRPr="004B3B8B" w:rsidRDefault="004B3B8B" w:rsidP="004B3B8B">
      <w:pPr>
        <w:ind w:firstLine="567"/>
        <w:jc w:val="both"/>
        <w:rPr>
          <w:sz w:val="24"/>
          <w:szCs w:val="24"/>
        </w:rPr>
      </w:pPr>
    </w:p>
    <w:p w:rsidR="004B3B8B" w:rsidRPr="004B3B8B" w:rsidRDefault="004B3B8B" w:rsidP="004B3B8B">
      <w:pPr>
        <w:ind w:firstLine="567"/>
        <w:jc w:val="both"/>
        <w:rPr>
          <w:sz w:val="24"/>
          <w:szCs w:val="24"/>
        </w:rPr>
      </w:pPr>
      <w:r w:rsidRPr="004B3B8B">
        <w:rPr>
          <w:sz w:val="24"/>
          <w:szCs w:val="24"/>
        </w:rPr>
        <w:t>2.1. Целями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 xml:space="preserve">1) стимулирование добросовестного соблюдения обязательных требований всеми контролируемыми лицами; </w:t>
      </w:r>
    </w:p>
    <w:p w:rsidR="004B3B8B" w:rsidRPr="004B3B8B" w:rsidRDefault="004B3B8B" w:rsidP="004B3B8B">
      <w:pPr>
        <w:ind w:firstLine="567"/>
        <w:jc w:val="both"/>
        <w:rPr>
          <w:sz w:val="24"/>
          <w:szCs w:val="24"/>
        </w:rPr>
      </w:pPr>
      <w:r w:rsidRPr="004B3B8B">
        <w:rPr>
          <w:sz w:val="24"/>
          <w:szCs w:val="24"/>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4B3B8B" w:rsidRPr="004B3B8B" w:rsidRDefault="004B3B8B" w:rsidP="004B3B8B">
      <w:pPr>
        <w:ind w:firstLine="567"/>
        <w:jc w:val="both"/>
        <w:rPr>
          <w:sz w:val="24"/>
          <w:szCs w:val="24"/>
        </w:rPr>
      </w:pPr>
      <w:r w:rsidRPr="004B3B8B">
        <w:rPr>
          <w:sz w:val="24"/>
          <w:szCs w:val="24"/>
        </w:rPr>
        <w:t>3) создание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ind w:firstLine="567"/>
        <w:jc w:val="both"/>
        <w:rPr>
          <w:sz w:val="24"/>
          <w:szCs w:val="24"/>
        </w:rPr>
      </w:pPr>
      <w:r w:rsidRPr="004B3B8B">
        <w:rPr>
          <w:sz w:val="24"/>
          <w:szCs w:val="24"/>
        </w:rPr>
        <w:t xml:space="preserve">4) предупреждение </w:t>
      </w:r>
      <w:proofErr w:type="gramStart"/>
      <w:r w:rsidRPr="004B3B8B">
        <w:rPr>
          <w:sz w:val="24"/>
          <w:szCs w:val="24"/>
        </w:rPr>
        <w:t>нарушений</w:t>
      </w:r>
      <w:proofErr w:type="gramEnd"/>
      <w:r w:rsidRPr="004B3B8B">
        <w:rPr>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4B3B8B" w:rsidRPr="004B3B8B" w:rsidRDefault="004B3B8B" w:rsidP="004B3B8B">
      <w:pPr>
        <w:ind w:firstLine="567"/>
        <w:jc w:val="both"/>
        <w:rPr>
          <w:sz w:val="24"/>
          <w:szCs w:val="24"/>
        </w:rPr>
      </w:pPr>
      <w:r w:rsidRPr="004B3B8B">
        <w:rPr>
          <w:sz w:val="24"/>
          <w:szCs w:val="24"/>
        </w:rPr>
        <w:t>5) снижение административной нагрузки на контролируемых лиц;</w:t>
      </w:r>
    </w:p>
    <w:p w:rsidR="004B3B8B" w:rsidRPr="004B3B8B" w:rsidRDefault="004B3B8B" w:rsidP="004B3B8B">
      <w:pPr>
        <w:ind w:firstLine="567"/>
        <w:jc w:val="both"/>
        <w:rPr>
          <w:sz w:val="24"/>
          <w:szCs w:val="24"/>
        </w:rPr>
      </w:pPr>
      <w:r w:rsidRPr="004B3B8B">
        <w:rPr>
          <w:sz w:val="24"/>
          <w:szCs w:val="24"/>
        </w:rPr>
        <w:t>6) снижение размера ущерба, причиняемого охраняемым законом ценностям.</w:t>
      </w:r>
    </w:p>
    <w:p w:rsidR="004B3B8B" w:rsidRPr="004B3B8B" w:rsidRDefault="004B3B8B" w:rsidP="004B3B8B">
      <w:pPr>
        <w:ind w:firstLine="567"/>
        <w:jc w:val="both"/>
        <w:rPr>
          <w:sz w:val="24"/>
          <w:szCs w:val="24"/>
        </w:rPr>
      </w:pPr>
      <w:r w:rsidRPr="004B3B8B">
        <w:rPr>
          <w:sz w:val="24"/>
          <w:szCs w:val="24"/>
        </w:rPr>
        <w:t>2.2. Задачами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1) укрепление системы профилактики нарушений обязательных требований;</w:t>
      </w:r>
    </w:p>
    <w:p w:rsidR="004B3B8B" w:rsidRPr="004B3B8B" w:rsidRDefault="004B3B8B" w:rsidP="004B3B8B">
      <w:pPr>
        <w:ind w:firstLine="567"/>
        <w:jc w:val="both"/>
        <w:rPr>
          <w:sz w:val="24"/>
          <w:szCs w:val="24"/>
        </w:rPr>
      </w:pPr>
      <w:r w:rsidRPr="004B3B8B">
        <w:rPr>
          <w:sz w:val="24"/>
          <w:szCs w:val="24"/>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4B3B8B" w:rsidRPr="004B3B8B" w:rsidRDefault="004B3B8B" w:rsidP="004B3B8B">
      <w:pPr>
        <w:ind w:firstLine="567"/>
        <w:jc w:val="both"/>
        <w:rPr>
          <w:sz w:val="24"/>
          <w:szCs w:val="24"/>
        </w:rPr>
      </w:pPr>
      <w:r w:rsidRPr="004B3B8B">
        <w:rPr>
          <w:sz w:val="24"/>
          <w:szCs w:val="24"/>
        </w:rPr>
        <w:t>3) повышение правосознания и правовой культуры организаций и граждан в сфере рассматриваемых правоотношений.</w:t>
      </w:r>
    </w:p>
    <w:p w:rsidR="004B3B8B" w:rsidRPr="004B3B8B" w:rsidRDefault="004B3B8B" w:rsidP="004B3B8B">
      <w:pPr>
        <w:ind w:firstLine="567"/>
        <w:jc w:val="both"/>
        <w:rPr>
          <w:sz w:val="24"/>
          <w:szCs w:val="24"/>
        </w:rPr>
      </w:pPr>
      <w:r w:rsidRPr="004B3B8B">
        <w:rPr>
          <w:sz w:val="24"/>
          <w:szCs w:val="24"/>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4B3B8B" w:rsidRPr="004B3B8B" w:rsidRDefault="004B3B8B" w:rsidP="004B3B8B">
      <w:pPr>
        <w:ind w:firstLine="567"/>
        <w:jc w:val="both"/>
        <w:rPr>
          <w:sz w:val="24"/>
          <w:szCs w:val="24"/>
        </w:rPr>
      </w:pPr>
      <w:r w:rsidRPr="004B3B8B">
        <w:rPr>
          <w:sz w:val="24"/>
          <w:szCs w:val="24"/>
        </w:rPr>
        <w:t>В положении о виде контроля с</w:t>
      </w:r>
      <w:r w:rsidRPr="004B3B8B">
        <w:rPr>
          <w:sz w:val="24"/>
          <w:szCs w:val="24"/>
          <w:shd w:val="clear" w:color="auto" w:fill="FFFFFF"/>
        </w:rPr>
        <w:t>амостоятельная оценка соблюдения обязательных требований (</w:t>
      </w:r>
      <w:proofErr w:type="spellStart"/>
      <w:r w:rsidRPr="004B3B8B">
        <w:rPr>
          <w:sz w:val="24"/>
          <w:szCs w:val="24"/>
          <w:shd w:val="clear" w:color="auto" w:fill="FFFFFF"/>
        </w:rPr>
        <w:t>самообследование</w:t>
      </w:r>
      <w:proofErr w:type="spellEnd"/>
      <w:r w:rsidRPr="004B3B8B">
        <w:rPr>
          <w:sz w:val="24"/>
          <w:szCs w:val="24"/>
          <w:shd w:val="clear" w:color="auto" w:fill="FFFFFF"/>
        </w:rPr>
        <w:t xml:space="preserve">) не предусмотрена, следовательно, в программе способы </w:t>
      </w:r>
      <w:proofErr w:type="spellStart"/>
      <w:r w:rsidRPr="004B3B8B">
        <w:rPr>
          <w:sz w:val="24"/>
          <w:szCs w:val="24"/>
          <w:shd w:val="clear" w:color="auto" w:fill="FFFFFF"/>
        </w:rPr>
        <w:t>самообследования</w:t>
      </w:r>
      <w:proofErr w:type="spellEnd"/>
      <w:r w:rsidRPr="004B3B8B">
        <w:rPr>
          <w:sz w:val="24"/>
          <w:szCs w:val="24"/>
          <w:shd w:val="clear" w:color="auto" w:fill="FFFFFF"/>
        </w:rPr>
        <w:t xml:space="preserve"> в автоматизированном режиме не определены (</w:t>
      </w:r>
      <w:proofErr w:type="gramStart"/>
      <w:r w:rsidRPr="004B3B8B">
        <w:rPr>
          <w:sz w:val="24"/>
          <w:szCs w:val="24"/>
          <w:shd w:val="clear" w:color="auto" w:fill="FFFFFF"/>
        </w:rPr>
        <w:t>ч</w:t>
      </w:r>
      <w:proofErr w:type="gramEnd"/>
      <w:r w:rsidRPr="004B3B8B">
        <w:rPr>
          <w:sz w:val="24"/>
          <w:szCs w:val="24"/>
          <w:shd w:val="clear" w:color="auto" w:fill="FFFFFF"/>
        </w:rPr>
        <w:t>.1 ст.51 №248-ФЗ).</w:t>
      </w:r>
    </w:p>
    <w:p w:rsidR="004B3B8B" w:rsidRPr="004B3B8B" w:rsidRDefault="004B3B8B" w:rsidP="004B3B8B">
      <w:pPr>
        <w:rPr>
          <w:b/>
          <w:sz w:val="24"/>
          <w:szCs w:val="24"/>
          <w:shd w:val="clear" w:color="auto" w:fill="FFFFFF"/>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3. Перечень профилактических мероприятий, сроки (периодичность) их проведения</w:t>
      </w:r>
    </w:p>
    <w:p w:rsidR="004B3B8B" w:rsidRPr="004B3B8B" w:rsidRDefault="004B3B8B" w:rsidP="004B3B8B">
      <w:pPr>
        <w:ind w:firstLine="567"/>
        <w:jc w:val="center"/>
        <w:rPr>
          <w:b/>
          <w:sz w:val="24"/>
          <w:szCs w:val="24"/>
          <w:shd w:val="clear" w:color="auto" w:fill="FFFFFF"/>
        </w:rPr>
      </w:pPr>
    </w:p>
    <w:tbl>
      <w:tblPr>
        <w:tblW w:w="10358" w:type="dxa"/>
        <w:tblLayout w:type="fixed"/>
        <w:tblCellMar>
          <w:left w:w="10" w:type="dxa"/>
          <w:right w:w="10" w:type="dxa"/>
        </w:tblCellMar>
        <w:tblLook w:val="0000"/>
      </w:tblPr>
      <w:tblGrid>
        <w:gridCol w:w="590"/>
        <w:gridCol w:w="4523"/>
        <w:gridCol w:w="2268"/>
        <w:gridCol w:w="2977"/>
      </w:tblGrid>
      <w:tr w:rsidR="004B3B8B" w:rsidRPr="004B3B8B" w:rsidTr="004B3B8B">
        <w:trPr>
          <w:trHeight w:hRule="exact" w:val="828"/>
        </w:trPr>
        <w:tc>
          <w:tcPr>
            <w:tcW w:w="590"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lastRenderedPageBreak/>
              <w:t xml:space="preserve">№  </w:t>
            </w: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p w:rsidR="004B3B8B" w:rsidRPr="004B3B8B" w:rsidRDefault="004B3B8B" w:rsidP="007B57E5">
            <w:pPr>
              <w:jc w:val="center"/>
              <w:rPr>
                <w:b/>
                <w:sz w:val="24"/>
                <w:szCs w:val="24"/>
              </w:rPr>
            </w:pPr>
          </w:p>
        </w:tc>
        <w:tc>
          <w:tcPr>
            <w:tcW w:w="4523" w:type="dxa"/>
            <w:tcBorders>
              <w:top w:val="single" w:sz="4" w:space="0" w:color="auto"/>
              <w:left w:val="single" w:sz="4" w:space="0" w:color="auto"/>
            </w:tcBorders>
            <w:shd w:val="clear" w:color="auto" w:fill="FFFFFF"/>
            <w:vAlign w:val="center"/>
          </w:tcPr>
          <w:p w:rsidR="004B3B8B" w:rsidRPr="004B3B8B" w:rsidRDefault="004B3B8B" w:rsidP="007B57E5">
            <w:pPr>
              <w:ind w:firstLine="567"/>
              <w:jc w:val="center"/>
              <w:rPr>
                <w:b/>
                <w:sz w:val="24"/>
                <w:szCs w:val="24"/>
              </w:rPr>
            </w:pPr>
            <w:r w:rsidRPr="004B3B8B">
              <w:rPr>
                <w:b/>
                <w:sz w:val="24"/>
                <w:szCs w:val="24"/>
              </w:rPr>
              <w:t>Наименование</w:t>
            </w:r>
          </w:p>
          <w:p w:rsidR="004B3B8B" w:rsidRPr="004B3B8B" w:rsidRDefault="004B3B8B" w:rsidP="007B57E5">
            <w:pPr>
              <w:ind w:firstLine="567"/>
              <w:jc w:val="center"/>
              <w:rPr>
                <w:b/>
                <w:sz w:val="24"/>
                <w:szCs w:val="24"/>
              </w:rPr>
            </w:pPr>
            <w:r w:rsidRPr="004B3B8B">
              <w:rPr>
                <w:b/>
                <w:sz w:val="24"/>
                <w:szCs w:val="24"/>
              </w:rPr>
              <w:t>мероприятия</w:t>
            </w:r>
          </w:p>
        </w:tc>
        <w:tc>
          <w:tcPr>
            <w:tcW w:w="2268"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Срок реализации мероприятия</w:t>
            </w:r>
          </w:p>
        </w:tc>
        <w:tc>
          <w:tcPr>
            <w:tcW w:w="2977" w:type="dxa"/>
            <w:tcBorders>
              <w:top w:val="single" w:sz="4" w:space="0" w:color="auto"/>
              <w:left w:val="single" w:sz="4" w:space="0" w:color="auto"/>
              <w:righ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Ответственное должностное лицо</w:t>
            </w:r>
          </w:p>
        </w:tc>
      </w:tr>
      <w:tr w:rsidR="004B3B8B" w:rsidRPr="004B3B8B" w:rsidTr="004B3B8B">
        <w:trPr>
          <w:trHeight w:hRule="exact" w:val="2776"/>
        </w:trPr>
        <w:tc>
          <w:tcPr>
            <w:tcW w:w="590" w:type="dxa"/>
            <w:tcBorders>
              <w:top w:val="single" w:sz="4" w:space="0" w:color="auto"/>
              <w:left w:val="single" w:sz="4" w:space="0" w:color="auto"/>
            </w:tcBorders>
            <w:shd w:val="clear" w:color="auto" w:fill="FFFFFF"/>
          </w:tcPr>
          <w:p w:rsidR="004B3B8B" w:rsidRPr="004B3B8B" w:rsidRDefault="004B3B8B" w:rsidP="007B57E5">
            <w:pPr>
              <w:jc w:val="both"/>
              <w:rPr>
                <w:sz w:val="24"/>
                <w:szCs w:val="24"/>
              </w:rPr>
            </w:pPr>
            <w:r w:rsidRPr="004B3B8B">
              <w:rPr>
                <w:sz w:val="24"/>
                <w:szCs w:val="24"/>
              </w:rPr>
              <w:t>1</w:t>
            </w:r>
          </w:p>
        </w:tc>
        <w:tc>
          <w:tcPr>
            <w:tcW w:w="4523" w:type="dxa"/>
            <w:tcBorders>
              <w:top w:val="single" w:sz="4" w:space="0" w:color="auto"/>
              <w:left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Информирование</w:t>
            </w:r>
          </w:p>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4B3B8B" w:rsidRPr="004B3B8B" w:rsidRDefault="004B3B8B" w:rsidP="004B3B8B">
            <w:pPr>
              <w:pStyle w:val="ConsPlusNormal"/>
              <w:jc w:val="both"/>
              <w:rPr>
                <w:rFonts w:ascii="Times New Roman" w:hAnsi="Times New Roman" w:cs="Times New Roman"/>
                <w:sz w:val="24"/>
                <w:szCs w:val="24"/>
              </w:rPr>
            </w:pPr>
          </w:p>
          <w:p w:rsidR="004B3B8B" w:rsidRPr="004B3B8B" w:rsidRDefault="004B3B8B" w:rsidP="007B57E5">
            <w:pPr>
              <w:ind w:left="119"/>
              <w:jc w:val="both"/>
              <w:rPr>
                <w:sz w:val="24"/>
                <w:szCs w:val="24"/>
              </w:rPr>
            </w:pPr>
          </w:p>
        </w:tc>
        <w:tc>
          <w:tcPr>
            <w:tcW w:w="2268" w:type="dxa"/>
            <w:tcBorders>
              <w:top w:val="single" w:sz="4" w:space="0" w:color="auto"/>
              <w:lef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Постоянно</w:t>
            </w:r>
          </w:p>
        </w:tc>
        <w:tc>
          <w:tcPr>
            <w:tcW w:w="2977" w:type="dxa"/>
            <w:tcBorders>
              <w:top w:val="single" w:sz="4" w:space="0" w:color="auto"/>
              <w:left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747"/>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jc w:val="both"/>
              <w:rPr>
                <w:sz w:val="24"/>
                <w:szCs w:val="24"/>
              </w:rPr>
            </w:pPr>
            <w:r w:rsidRPr="004B3B8B">
              <w:rPr>
                <w:sz w:val="24"/>
                <w:szCs w:val="24"/>
              </w:rPr>
              <w:t>2</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w:t>
            </w:r>
          </w:p>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4B3B8B" w:rsidRPr="004B3B8B" w:rsidRDefault="004B3B8B" w:rsidP="007B57E5">
            <w:pPr>
              <w:pStyle w:val="ConsPlusNormal"/>
              <w:ind w:left="119"/>
              <w:jc w:val="both"/>
              <w:rPr>
                <w:rFonts w:ascii="Times New Roman" w:hAnsi="Times New Roman" w:cs="Times New Roman"/>
                <w:sz w:val="24"/>
                <w:szCs w:val="24"/>
              </w:rPr>
            </w:pPr>
          </w:p>
          <w:p w:rsidR="004B3B8B" w:rsidRPr="004B3B8B" w:rsidRDefault="004B3B8B" w:rsidP="007B57E5">
            <w:pPr>
              <w:autoSpaceDE w:val="0"/>
              <w:autoSpaceDN w:val="0"/>
              <w:adjustRightInd w:val="0"/>
              <w:ind w:left="119"/>
              <w:jc w:val="both"/>
              <w:rPr>
                <w:sz w:val="24"/>
                <w:szCs w:val="24"/>
              </w:rPr>
            </w:pP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HTML"/>
              <w:spacing w:line="276" w:lineRule="auto"/>
              <w:ind w:firstLine="132"/>
              <w:jc w:val="center"/>
              <w:rPr>
                <w:rFonts w:ascii="Times New Roman" w:hAnsi="Times New Roman" w:cs="Times New Roman"/>
                <w:sz w:val="24"/>
                <w:szCs w:val="24"/>
              </w:rPr>
            </w:pPr>
            <w:r w:rsidRPr="004B3B8B">
              <w:rPr>
                <w:rFonts w:ascii="Times New Roman" w:hAnsi="Times New Roman" w:cs="Times New Roman"/>
                <w:sz w:val="24"/>
                <w:szCs w:val="24"/>
              </w:rPr>
              <w:t>ежегодно не позднее 30 января года, следующего за годом обобщения правоприменительной практики.</w:t>
            </w:r>
          </w:p>
          <w:p w:rsidR="004B3B8B" w:rsidRPr="004B3B8B" w:rsidRDefault="004B3B8B" w:rsidP="007B57E5">
            <w:pPr>
              <w:jc w:val="center"/>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042"/>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both"/>
              <w:rPr>
                <w:rFonts w:eastAsia="Courier New"/>
                <w:sz w:val="24"/>
                <w:szCs w:val="24"/>
              </w:rPr>
            </w:pPr>
            <w:r w:rsidRPr="004B3B8B">
              <w:rPr>
                <w:rFonts w:eastAsia="Courier New"/>
                <w:sz w:val="24"/>
                <w:szCs w:val="24"/>
              </w:rPr>
              <w:t>3</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Объявление предостережения</w:t>
            </w:r>
          </w:p>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4B3B8B" w:rsidRPr="004B3B8B" w:rsidRDefault="004B3B8B" w:rsidP="007B57E5">
            <w:pPr>
              <w:widowControl w:val="0"/>
              <w:spacing w:line="277" w:lineRule="exact"/>
              <w:ind w:left="119" w:right="131"/>
              <w:jc w:val="both"/>
              <w:rPr>
                <w:sz w:val="24"/>
                <w:szCs w:val="24"/>
              </w:rPr>
            </w:pP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rFonts w:eastAsia="Courier New"/>
                <w:sz w:val="24"/>
                <w:szCs w:val="24"/>
              </w:rPr>
            </w:pPr>
            <w:r w:rsidRPr="004B3B8B">
              <w:rPr>
                <w:sz w:val="24"/>
                <w:szCs w:val="24"/>
                <w:shd w:val="clear" w:color="auto" w:fill="FFFFFF"/>
              </w:rPr>
              <w:t>По мере появления оснований, предусмотренных законодательством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2489"/>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jc w:val="both"/>
              <w:rPr>
                <w:sz w:val="24"/>
                <w:szCs w:val="24"/>
              </w:rPr>
            </w:pPr>
            <w:r w:rsidRPr="004B3B8B">
              <w:rPr>
                <w:sz w:val="24"/>
                <w:szCs w:val="24"/>
              </w:rPr>
              <w:t>4</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Консультирование.</w:t>
            </w:r>
          </w:p>
          <w:p w:rsidR="004B3B8B" w:rsidRPr="004B3B8B" w:rsidRDefault="004B3B8B" w:rsidP="007B57E5">
            <w:pPr>
              <w:pStyle w:val="ConsPlusNormal"/>
              <w:ind w:left="119" w:right="131"/>
              <w:jc w:val="both"/>
              <w:rPr>
                <w:rFonts w:ascii="Times New Roman" w:hAnsi="Times New Roman" w:cs="Times New Roman"/>
                <w:color w:val="FF0000"/>
                <w:sz w:val="24"/>
                <w:szCs w:val="24"/>
              </w:rPr>
            </w:pPr>
            <w:r w:rsidRPr="004B3B8B">
              <w:rPr>
                <w:rFonts w:ascii="Times New Roman" w:hAnsi="Times New Roman" w:cs="Times New Roman"/>
                <w:sz w:val="24"/>
                <w:szCs w:val="24"/>
              </w:rPr>
              <w:t xml:space="preserve">Консультирование осуществляется в устной или письменной форме по телефону, посредством </w:t>
            </w:r>
            <w:proofErr w:type="spellStart"/>
            <w:r w:rsidRPr="004B3B8B">
              <w:rPr>
                <w:rFonts w:ascii="Times New Roman" w:hAnsi="Times New Roman" w:cs="Times New Roman"/>
                <w:sz w:val="24"/>
                <w:szCs w:val="24"/>
              </w:rPr>
              <w:t>видео-конференц-связи</w:t>
            </w:r>
            <w:proofErr w:type="spellEnd"/>
            <w:r w:rsidRPr="004B3B8B">
              <w:rPr>
                <w:rFonts w:ascii="Times New Roman" w:hAnsi="Times New Roman" w:cs="Times New Roman"/>
                <w:sz w:val="24"/>
                <w:szCs w:val="24"/>
              </w:rPr>
              <w:t>,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sz w:val="24"/>
                <w:szCs w:val="24"/>
              </w:rPr>
            </w:pPr>
            <w:r w:rsidRPr="004B3B8B">
              <w:rPr>
                <w:sz w:val="24"/>
                <w:szCs w:val="24"/>
              </w:rPr>
              <w:t>Постоянно  по обращениям контролируемых лиц и их представителей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1906"/>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jc w:val="both"/>
              <w:rPr>
                <w:sz w:val="24"/>
                <w:szCs w:val="24"/>
              </w:rPr>
            </w:pPr>
            <w:r w:rsidRPr="004B3B8B">
              <w:rPr>
                <w:sz w:val="24"/>
                <w:szCs w:val="24"/>
              </w:rPr>
              <w:lastRenderedPageBreak/>
              <w:t xml:space="preserve">5 </w:t>
            </w:r>
          </w:p>
          <w:p w:rsidR="004B3B8B" w:rsidRPr="004B3B8B" w:rsidRDefault="004B3B8B" w:rsidP="007B57E5">
            <w:pPr>
              <w:widowControl w:val="0"/>
              <w:spacing w:line="230" w:lineRule="exact"/>
              <w:jc w:val="both"/>
              <w:rPr>
                <w:sz w:val="24"/>
                <w:szCs w:val="24"/>
              </w:rPr>
            </w:pP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shd w:val="clear" w:color="auto" w:fill="FFFFFF"/>
              <w:jc w:val="center"/>
              <w:rPr>
                <w:sz w:val="24"/>
                <w:szCs w:val="24"/>
              </w:rPr>
            </w:pPr>
            <w:r w:rsidRPr="004B3B8B">
              <w:rPr>
                <w:sz w:val="24"/>
                <w:szCs w:val="24"/>
              </w:rPr>
              <w:t>Один раз в год</w:t>
            </w:r>
          </w:p>
          <w:p w:rsidR="004B3B8B" w:rsidRPr="004B3B8B" w:rsidRDefault="004B3B8B" w:rsidP="007B57E5">
            <w:pPr>
              <w:shd w:val="clear" w:color="auto" w:fill="FFFFFF"/>
              <w:jc w:val="center"/>
              <w:rPr>
                <w:sz w:val="24"/>
                <w:szCs w:val="24"/>
              </w:rPr>
            </w:pPr>
          </w:p>
          <w:p w:rsidR="004B3B8B" w:rsidRPr="004B3B8B" w:rsidRDefault="004B3B8B" w:rsidP="007B57E5">
            <w:pPr>
              <w:shd w:val="clear" w:color="auto" w:fill="FFFFFF"/>
              <w:jc w:val="center"/>
              <w:rPr>
                <w:sz w:val="24"/>
                <w:szCs w:val="24"/>
              </w:rPr>
            </w:pPr>
          </w:p>
          <w:p w:rsidR="004B3B8B" w:rsidRPr="004B3B8B" w:rsidRDefault="004B3B8B" w:rsidP="007B57E5">
            <w:pPr>
              <w:widowControl w:val="0"/>
              <w:spacing w:line="230" w:lineRule="exact"/>
              <w:jc w:val="center"/>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alibri"/>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bl>
    <w:p w:rsidR="004B3B8B" w:rsidRPr="004B3B8B" w:rsidRDefault="004B3B8B" w:rsidP="004B3B8B">
      <w:pPr>
        <w:rPr>
          <w:sz w:val="24"/>
          <w:szCs w:val="24"/>
        </w:rPr>
      </w:pPr>
    </w:p>
    <w:p w:rsidR="004B3B8B" w:rsidRPr="004B3B8B" w:rsidRDefault="004B3B8B" w:rsidP="004B3B8B">
      <w:pPr>
        <w:pStyle w:val="ad"/>
        <w:numPr>
          <w:ilvl w:val="0"/>
          <w:numId w:val="8"/>
        </w:numPr>
        <w:jc w:val="center"/>
        <w:rPr>
          <w:rFonts w:ascii="Times New Roman" w:hAnsi="Times New Roman"/>
          <w:b/>
          <w:sz w:val="24"/>
          <w:szCs w:val="24"/>
          <w:shd w:val="clear" w:color="auto" w:fill="FFFFFF"/>
        </w:rPr>
      </w:pPr>
      <w:r w:rsidRPr="004B3B8B">
        <w:rPr>
          <w:rFonts w:ascii="Times New Roman" w:hAnsi="Times New Roman"/>
          <w:b/>
          <w:sz w:val="24"/>
          <w:szCs w:val="24"/>
          <w:shd w:val="clear" w:color="auto" w:fill="FFFFFF"/>
        </w:rPr>
        <w:t>Показатели результативности и эффективности Программы</w:t>
      </w:r>
    </w:p>
    <w:p w:rsidR="004B3B8B" w:rsidRPr="004B3B8B" w:rsidRDefault="004B3B8B" w:rsidP="004B3B8B">
      <w:pPr>
        <w:pStyle w:val="ad"/>
        <w:rPr>
          <w:b/>
          <w:sz w:val="24"/>
          <w:szCs w:val="24"/>
          <w:shd w:val="clear" w:color="auto" w:fill="FFFFFF"/>
        </w:rPr>
      </w:pPr>
    </w:p>
    <w:tbl>
      <w:tblPr>
        <w:tblW w:w="10358" w:type="dxa"/>
        <w:tblLayout w:type="fixed"/>
        <w:tblCellMar>
          <w:left w:w="10" w:type="dxa"/>
          <w:right w:w="10" w:type="dxa"/>
        </w:tblCellMar>
        <w:tblLook w:val="0000"/>
      </w:tblPr>
      <w:tblGrid>
        <w:gridCol w:w="590"/>
        <w:gridCol w:w="6650"/>
        <w:gridCol w:w="3118"/>
      </w:tblGrid>
      <w:tr w:rsidR="004B3B8B" w:rsidRPr="004B3B8B" w:rsidTr="004B3B8B">
        <w:trPr>
          <w:trHeight w:hRule="exact" w:val="576"/>
        </w:trPr>
        <w:tc>
          <w:tcPr>
            <w:tcW w:w="590"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w:t>
            </w:r>
          </w:p>
          <w:p w:rsidR="004B3B8B" w:rsidRPr="004B3B8B" w:rsidRDefault="004B3B8B" w:rsidP="007B57E5">
            <w:pPr>
              <w:jc w:val="center"/>
              <w:rPr>
                <w:b/>
                <w:sz w:val="24"/>
                <w:szCs w:val="24"/>
              </w:rPr>
            </w:pP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tc>
        <w:tc>
          <w:tcPr>
            <w:tcW w:w="6650"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Наименование показателя</w:t>
            </w:r>
          </w:p>
        </w:tc>
        <w:tc>
          <w:tcPr>
            <w:tcW w:w="3118"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Величина</w:t>
            </w:r>
          </w:p>
        </w:tc>
      </w:tr>
      <w:tr w:rsidR="004B3B8B" w:rsidRPr="004B3B8B" w:rsidTr="004B3B8B">
        <w:trPr>
          <w:trHeight w:hRule="exact" w:val="1849"/>
        </w:trPr>
        <w:tc>
          <w:tcPr>
            <w:tcW w:w="590" w:type="dxa"/>
            <w:tcBorders>
              <w:top w:val="single" w:sz="4" w:space="0" w:color="auto"/>
              <w:left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11.</w:t>
            </w:r>
          </w:p>
        </w:tc>
        <w:tc>
          <w:tcPr>
            <w:tcW w:w="6650" w:type="dxa"/>
            <w:tcBorders>
              <w:top w:val="single" w:sz="4" w:space="0" w:color="auto"/>
              <w:left w:val="single" w:sz="4" w:space="0" w:color="auto"/>
            </w:tcBorders>
            <w:shd w:val="clear" w:color="auto" w:fill="FFFFFF"/>
          </w:tcPr>
          <w:p w:rsidR="004B3B8B" w:rsidRPr="004B3B8B" w:rsidRDefault="004B3B8B" w:rsidP="007B57E5">
            <w:pPr>
              <w:pStyle w:val="ConsPlusNormal"/>
              <w:spacing w:line="276" w:lineRule="auto"/>
              <w:ind w:firstLine="142"/>
              <w:rPr>
                <w:rFonts w:ascii="Times New Roman" w:hAnsi="Times New Roman" w:cs="Times New Roman"/>
                <w:sz w:val="24"/>
                <w:szCs w:val="24"/>
              </w:rPr>
            </w:pPr>
            <w:r w:rsidRPr="004B3B8B">
              <w:rPr>
                <w:rFonts w:ascii="Times New Roman" w:hAnsi="Times New Roman" w:cs="Times New Roman"/>
                <w:sz w:val="24"/>
                <w:szCs w:val="24"/>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4B3B8B" w:rsidRPr="004B3B8B" w:rsidRDefault="004B3B8B" w:rsidP="007B57E5">
            <w:pPr>
              <w:ind w:firstLine="142"/>
              <w:rPr>
                <w:sz w:val="24"/>
                <w:szCs w:val="24"/>
              </w:rPr>
            </w:pPr>
          </w:p>
        </w:tc>
        <w:tc>
          <w:tcPr>
            <w:tcW w:w="3118"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100%</w:t>
            </w:r>
          </w:p>
        </w:tc>
      </w:tr>
      <w:tr w:rsidR="004B3B8B" w:rsidRPr="004B3B8B" w:rsidTr="004B3B8B">
        <w:trPr>
          <w:trHeight w:hRule="exact" w:val="1943"/>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22.</w:t>
            </w:r>
          </w:p>
        </w:tc>
        <w:tc>
          <w:tcPr>
            <w:tcW w:w="6650" w:type="dxa"/>
            <w:tcBorders>
              <w:top w:val="single" w:sz="4" w:space="0" w:color="auto"/>
              <w:left w:val="single" w:sz="4" w:space="0" w:color="auto"/>
              <w:bottom w:val="single" w:sz="4" w:space="0" w:color="auto"/>
            </w:tcBorders>
            <w:shd w:val="clear" w:color="auto" w:fill="FFFFFF"/>
          </w:tcPr>
          <w:p w:rsidR="004B3B8B" w:rsidRPr="004B3B8B" w:rsidRDefault="004B3B8B" w:rsidP="007B57E5">
            <w:pPr>
              <w:autoSpaceDE w:val="0"/>
              <w:autoSpaceDN w:val="0"/>
              <w:adjustRightInd w:val="0"/>
              <w:ind w:firstLine="142"/>
              <w:rPr>
                <w:sz w:val="24"/>
                <w:szCs w:val="24"/>
              </w:rPr>
            </w:pPr>
            <w:r w:rsidRPr="004B3B8B">
              <w:rPr>
                <w:sz w:val="24"/>
                <w:szCs w:val="24"/>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4B3B8B" w:rsidRPr="004B3B8B" w:rsidRDefault="004B3B8B" w:rsidP="007B57E5">
            <w:pPr>
              <w:ind w:firstLine="142"/>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Исполнено</w:t>
            </w:r>
            <w:proofErr w:type="gramStart"/>
            <w:r w:rsidRPr="004B3B8B">
              <w:rPr>
                <w:sz w:val="24"/>
                <w:szCs w:val="24"/>
              </w:rPr>
              <w:t xml:space="preserve"> / Н</w:t>
            </w:r>
            <w:proofErr w:type="gramEnd"/>
            <w:r w:rsidRPr="004B3B8B">
              <w:rPr>
                <w:sz w:val="24"/>
                <w:szCs w:val="24"/>
              </w:rPr>
              <w:t>е исполнено</w:t>
            </w:r>
          </w:p>
        </w:tc>
      </w:tr>
      <w:tr w:rsidR="004B3B8B" w:rsidRPr="004B3B8B" w:rsidTr="004B3B8B">
        <w:trPr>
          <w:trHeight w:hRule="exact" w:val="2845"/>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rFonts w:eastAsia="Courier New"/>
                <w:sz w:val="24"/>
                <w:szCs w:val="24"/>
              </w:rPr>
            </w:pPr>
            <w:r w:rsidRPr="004B3B8B">
              <w:rPr>
                <w:sz w:val="24"/>
                <w:szCs w:val="24"/>
                <w:shd w:val="clear" w:color="auto" w:fill="FFFFFF"/>
              </w:rPr>
              <w:t>3.</w:t>
            </w:r>
          </w:p>
        </w:tc>
        <w:tc>
          <w:tcPr>
            <w:tcW w:w="6650"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4B3B8B">
              <w:rPr>
                <w:rFonts w:ascii="Times New Roman" w:hAnsi="Times New Roman" w:cs="Times New Roman"/>
                <w:sz w:val="24"/>
                <w:szCs w:val="24"/>
              </w:rPr>
              <w:t xml:space="preserve"> (%)</w:t>
            </w:r>
            <w:proofErr w:type="gramEnd"/>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20% и более</w:t>
            </w:r>
          </w:p>
        </w:tc>
      </w:tr>
      <w:tr w:rsidR="004B3B8B" w:rsidRPr="004B3B8B" w:rsidTr="004B3B8B">
        <w:trPr>
          <w:trHeight w:hRule="exact" w:val="1268"/>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ind w:left="220"/>
              <w:rPr>
                <w:sz w:val="24"/>
                <w:szCs w:val="24"/>
              </w:rPr>
            </w:pPr>
            <w:r w:rsidRPr="004B3B8B">
              <w:rPr>
                <w:sz w:val="24"/>
                <w:szCs w:val="24"/>
                <w:shd w:val="clear" w:color="auto" w:fill="FFFFFF"/>
              </w:rPr>
              <w:t>4.</w:t>
            </w:r>
          </w:p>
        </w:tc>
        <w:tc>
          <w:tcPr>
            <w:tcW w:w="665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74" w:lineRule="exact"/>
              <w:rPr>
                <w:sz w:val="24"/>
                <w:szCs w:val="24"/>
              </w:rPr>
            </w:pPr>
            <w:r w:rsidRPr="004B3B8B">
              <w:rPr>
                <w:sz w:val="24"/>
                <w:szCs w:val="24"/>
              </w:rPr>
              <w:t>Доля лиц, удовлетворённых консультированием в общем количестве лиц, обратившихся за консультированием</w:t>
            </w:r>
          </w:p>
          <w:p w:rsidR="004B3B8B" w:rsidRPr="004B3B8B" w:rsidRDefault="004B3B8B" w:rsidP="007B57E5">
            <w:pPr>
              <w:widowControl w:val="0"/>
              <w:spacing w:line="274" w:lineRule="exact"/>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spacing w:line="277" w:lineRule="exact"/>
              <w:jc w:val="center"/>
              <w:rPr>
                <w:sz w:val="24"/>
                <w:szCs w:val="24"/>
              </w:rPr>
            </w:pPr>
            <w:r w:rsidRPr="004B3B8B">
              <w:rPr>
                <w:sz w:val="24"/>
                <w:szCs w:val="24"/>
              </w:rPr>
              <w:t>100%</w:t>
            </w:r>
          </w:p>
        </w:tc>
      </w:tr>
    </w:tbl>
    <w:p w:rsidR="004B3B8B" w:rsidRPr="004B3B8B" w:rsidRDefault="004B3B8B" w:rsidP="004B3B8B">
      <w:pPr>
        <w:ind w:firstLine="567"/>
        <w:jc w:val="center"/>
        <w:rPr>
          <w:sz w:val="32"/>
          <w:szCs w:val="32"/>
        </w:rPr>
      </w:pPr>
    </w:p>
    <w:p w:rsidR="004B3B8B" w:rsidRPr="00AE55D5" w:rsidRDefault="004B3B8B" w:rsidP="00AE55D5">
      <w:pPr>
        <w:ind w:firstLine="567"/>
        <w:jc w:val="center"/>
        <w:rPr>
          <w:sz w:val="32"/>
          <w:szCs w:val="32"/>
        </w:rPr>
      </w:pPr>
      <w:r w:rsidRPr="004B3B8B">
        <w:rPr>
          <w:sz w:val="32"/>
          <w:szCs w:val="32"/>
        </w:rPr>
        <w:t>***</w:t>
      </w:r>
    </w:p>
    <w:p w:rsidR="004B3B8B" w:rsidRPr="004B3B8B" w:rsidRDefault="004B3B8B" w:rsidP="004B3B8B">
      <w:pPr>
        <w:jc w:val="center"/>
        <w:rPr>
          <w:b/>
          <w:bCs/>
          <w:sz w:val="24"/>
          <w:szCs w:val="24"/>
        </w:rPr>
      </w:pPr>
      <w:r w:rsidRPr="004B3B8B">
        <w:rPr>
          <w:b/>
          <w:bCs/>
          <w:sz w:val="24"/>
          <w:szCs w:val="24"/>
        </w:rPr>
        <w:t xml:space="preserve">АДМИНИСТРАЦИЯ </w:t>
      </w:r>
    </w:p>
    <w:p w:rsidR="004B3B8B" w:rsidRPr="004B3B8B" w:rsidRDefault="004B3B8B" w:rsidP="004B3B8B">
      <w:pPr>
        <w:jc w:val="center"/>
        <w:rPr>
          <w:b/>
          <w:bCs/>
          <w:sz w:val="24"/>
          <w:szCs w:val="24"/>
        </w:rPr>
      </w:pPr>
      <w:r w:rsidRPr="004B3B8B">
        <w:rPr>
          <w:b/>
          <w:bCs/>
          <w:sz w:val="24"/>
          <w:szCs w:val="24"/>
        </w:rPr>
        <w:t xml:space="preserve">ПРОМЫШЛЕННОГО  СЕЛЬСОВЕТА </w:t>
      </w:r>
    </w:p>
    <w:p w:rsidR="004B3B8B" w:rsidRPr="004B3B8B" w:rsidRDefault="004B3B8B" w:rsidP="004B3B8B">
      <w:pPr>
        <w:jc w:val="center"/>
        <w:rPr>
          <w:b/>
          <w:bCs/>
          <w:sz w:val="24"/>
          <w:szCs w:val="24"/>
        </w:rPr>
      </w:pPr>
      <w:r w:rsidRPr="004B3B8B">
        <w:rPr>
          <w:b/>
          <w:bCs/>
          <w:sz w:val="24"/>
          <w:szCs w:val="24"/>
        </w:rPr>
        <w:t xml:space="preserve">ИСКИТИМСКОГО РАЙОНА НОВОСИБИРСКОЙ ОБЛАСТИ </w:t>
      </w:r>
    </w:p>
    <w:p w:rsidR="004B3B8B" w:rsidRPr="004B3B8B" w:rsidRDefault="004B3B8B" w:rsidP="004B3B8B">
      <w:pPr>
        <w:jc w:val="center"/>
        <w:rPr>
          <w:b/>
          <w:bCs/>
          <w:sz w:val="24"/>
          <w:szCs w:val="24"/>
        </w:rPr>
      </w:pPr>
    </w:p>
    <w:p w:rsidR="004B3B8B" w:rsidRPr="004B3B8B" w:rsidRDefault="004B3B8B" w:rsidP="004B3B8B">
      <w:pPr>
        <w:jc w:val="center"/>
        <w:rPr>
          <w:sz w:val="24"/>
          <w:szCs w:val="24"/>
        </w:rPr>
      </w:pPr>
      <w:proofErr w:type="gramStart"/>
      <w:r w:rsidRPr="004B3B8B">
        <w:rPr>
          <w:b/>
          <w:bCs/>
          <w:sz w:val="24"/>
          <w:szCs w:val="24"/>
        </w:rPr>
        <w:t>П</w:t>
      </w:r>
      <w:proofErr w:type="gramEnd"/>
      <w:r w:rsidRPr="004B3B8B">
        <w:rPr>
          <w:b/>
          <w:bCs/>
          <w:sz w:val="24"/>
          <w:szCs w:val="24"/>
        </w:rPr>
        <w:t xml:space="preserve"> О С Т А Н О В Л Е Н И Е</w:t>
      </w:r>
    </w:p>
    <w:p w:rsidR="004B3B8B" w:rsidRPr="004B3B8B" w:rsidRDefault="004B3B8B" w:rsidP="004B3B8B">
      <w:pPr>
        <w:ind w:firstLine="567"/>
        <w:jc w:val="both"/>
        <w:rPr>
          <w:sz w:val="24"/>
          <w:szCs w:val="24"/>
        </w:rPr>
      </w:pPr>
      <w:r w:rsidRPr="004B3B8B">
        <w:rPr>
          <w:sz w:val="24"/>
          <w:szCs w:val="24"/>
        </w:rPr>
        <w:t> </w:t>
      </w:r>
    </w:p>
    <w:p w:rsidR="004B3B8B" w:rsidRPr="004B3B8B" w:rsidRDefault="004B3B8B" w:rsidP="004B3B8B">
      <w:pPr>
        <w:pStyle w:val="af7"/>
        <w:spacing w:before="0" w:beforeAutospacing="0" w:after="0" w:afterAutospacing="0"/>
        <w:jc w:val="center"/>
        <w:rPr>
          <w:bCs/>
          <w:color w:val="000000"/>
          <w:u w:val="single"/>
        </w:rPr>
      </w:pPr>
      <w:r w:rsidRPr="004B3B8B">
        <w:rPr>
          <w:bCs/>
          <w:color w:val="000000"/>
          <w:u w:val="single"/>
        </w:rPr>
        <w:t>08.11.2021 г.  № 96</w:t>
      </w:r>
    </w:p>
    <w:p w:rsidR="004B3B8B" w:rsidRPr="004B3B8B" w:rsidRDefault="004B3B8B" w:rsidP="004B3B8B">
      <w:pPr>
        <w:jc w:val="center"/>
        <w:rPr>
          <w:bCs/>
          <w:sz w:val="24"/>
          <w:szCs w:val="24"/>
        </w:rPr>
      </w:pPr>
      <w:proofErr w:type="spellStart"/>
      <w:r w:rsidRPr="004B3B8B">
        <w:rPr>
          <w:bCs/>
          <w:sz w:val="24"/>
          <w:szCs w:val="24"/>
        </w:rPr>
        <w:t>п</w:t>
      </w:r>
      <w:proofErr w:type="gramStart"/>
      <w:r w:rsidRPr="004B3B8B">
        <w:rPr>
          <w:bCs/>
          <w:sz w:val="24"/>
          <w:szCs w:val="24"/>
        </w:rPr>
        <w:t>.К</w:t>
      </w:r>
      <w:proofErr w:type="gramEnd"/>
      <w:r w:rsidRPr="004B3B8B">
        <w:rPr>
          <w:bCs/>
          <w:sz w:val="24"/>
          <w:szCs w:val="24"/>
        </w:rPr>
        <w:t>ерамкомбинат</w:t>
      </w:r>
      <w:proofErr w:type="spellEnd"/>
    </w:p>
    <w:p w:rsidR="004B3B8B" w:rsidRPr="004B3B8B" w:rsidRDefault="004B3B8B" w:rsidP="004B3B8B">
      <w:pPr>
        <w:pStyle w:val="af7"/>
        <w:shd w:val="clear" w:color="auto" w:fill="FFFFFF"/>
        <w:spacing w:before="0" w:beforeAutospacing="0" w:after="0" w:afterAutospacing="0"/>
        <w:rPr>
          <w:rFonts w:ascii="Tahoma" w:hAnsi="Tahoma" w:cs="Tahoma"/>
          <w:color w:val="000000"/>
        </w:rPr>
      </w:pPr>
    </w:p>
    <w:p w:rsidR="004B3B8B" w:rsidRPr="004B3B8B" w:rsidRDefault="004B3B8B" w:rsidP="004B3B8B">
      <w:pPr>
        <w:outlineLvl w:val="0"/>
        <w:rPr>
          <w:sz w:val="24"/>
          <w:szCs w:val="24"/>
        </w:rPr>
      </w:pPr>
      <w:r w:rsidRPr="004B3B8B">
        <w:rPr>
          <w:sz w:val="24"/>
          <w:szCs w:val="24"/>
        </w:rPr>
        <w:t xml:space="preserve">Об утверждении Программы профилактики рисков </w:t>
      </w:r>
    </w:p>
    <w:p w:rsidR="004B3B8B" w:rsidRPr="004B3B8B" w:rsidRDefault="004B3B8B" w:rsidP="004B3B8B">
      <w:pPr>
        <w:outlineLvl w:val="0"/>
        <w:rPr>
          <w:sz w:val="24"/>
          <w:szCs w:val="24"/>
        </w:rPr>
      </w:pPr>
      <w:r w:rsidRPr="004B3B8B">
        <w:rPr>
          <w:sz w:val="24"/>
          <w:szCs w:val="24"/>
        </w:rPr>
        <w:t xml:space="preserve">причинения вреда (ущерба) охраняемым законом ценностям на 2022 год </w:t>
      </w:r>
    </w:p>
    <w:p w:rsidR="004B3B8B" w:rsidRPr="004B3B8B" w:rsidRDefault="004B3B8B" w:rsidP="004B3B8B">
      <w:pPr>
        <w:outlineLvl w:val="0"/>
        <w:rPr>
          <w:rFonts w:eastAsia="Calibri"/>
          <w:sz w:val="24"/>
          <w:szCs w:val="24"/>
        </w:rPr>
      </w:pPr>
      <w:r w:rsidRPr="004B3B8B">
        <w:rPr>
          <w:sz w:val="24"/>
          <w:szCs w:val="24"/>
        </w:rPr>
        <w:t xml:space="preserve">в рамках </w:t>
      </w:r>
      <w:r w:rsidRPr="004B3B8B">
        <w:rPr>
          <w:rFonts w:eastAsia="Calibri"/>
          <w:sz w:val="24"/>
          <w:szCs w:val="24"/>
        </w:rPr>
        <w:t xml:space="preserve">муниципального контроля в сфере благоустройства </w:t>
      </w:r>
    </w:p>
    <w:p w:rsidR="004B3B8B" w:rsidRPr="004B3B8B" w:rsidRDefault="004B3B8B" w:rsidP="004B3B8B">
      <w:pPr>
        <w:outlineLvl w:val="0"/>
        <w:rPr>
          <w:sz w:val="24"/>
          <w:szCs w:val="24"/>
        </w:rPr>
      </w:pPr>
      <w:r w:rsidRPr="004B3B8B">
        <w:rPr>
          <w:rFonts w:eastAsia="Calibri"/>
          <w:sz w:val="24"/>
          <w:szCs w:val="24"/>
        </w:rPr>
        <w:lastRenderedPageBreak/>
        <w:t>на территории</w:t>
      </w:r>
      <w:r w:rsidRPr="004B3B8B">
        <w:rPr>
          <w:sz w:val="24"/>
          <w:szCs w:val="24"/>
        </w:rPr>
        <w:t xml:space="preserve"> Промышленного сельсовета  </w:t>
      </w:r>
    </w:p>
    <w:p w:rsidR="004B3B8B" w:rsidRPr="004B3B8B" w:rsidRDefault="004B3B8B" w:rsidP="004B3B8B">
      <w:pPr>
        <w:outlineLvl w:val="0"/>
        <w:rPr>
          <w:sz w:val="24"/>
          <w:szCs w:val="24"/>
        </w:rPr>
      </w:pPr>
      <w:proofErr w:type="spellStart"/>
      <w:r w:rsidRPr="004B3B8B">
        <w:rPr>
          <w:sz w:val="24"/>
          <w:szCs w:val="24"/>
        </w:rPr>
        <w:t>Искитимского</w:t>
      </w:r>
      <w:proofErr w:type="spellEnd"/>
      <w:r w:rsidRPr="004B3B8B">
        <w:rPr>
          <w:sz w:val="24"/>
          <w:szCs w:val="24"/>
        </w:rPr>
        <w:t xml:space="preserve"> района Новосибирской области </w:t>
      </w:r>
    </w:p>
    <w:p w:rsidR="004B3B8B" w:rsidRPr="004B3B8B" w:rsidRDefault="004B3B8B" w:rsidP="004B3B8B">
      <w:pPr>
        <w:ind w:firstLine="567"/>
        <w:jc w:val="center"/>
        <w:rPr>
          <w:b/>
          <w:sz w:val="24"/>
          <w:szCs w:val="24"/>
        </w:rPr>
      </w:pPr>
    </w:p>
    <w:p w:rsidR="004B3B8B" w:rsidRPr="004B3B8B" w:rsidRDefault="004B3B8B" w:rsidP="004B3B8B">
      <w:pPr>
        <w:tabs>
          <w:tab w:val="left" w:pos="284"/>
        </w:tabs>
        <w:ind w:firstLine="567"/>
        <w:jc w:val="both"/>
        <w:rPr>
          <w:sz w:val="24"/>
          <w:szCs w:val="24"/>
        </w:rPr>
      </w:pPr>
      <w:r w:rsidRPr="004B3B8B">
        <w:rPr>
          <w:sz w:val="24"/>
          <w:szCs w:val="24"/>
        </w:rPr>
        <w:t xml:space="preserve">Руководствуясь </w:t>
      </w:r>
      <w:r w:rsidRPr="004B3B8B">
        <w:rPr>
          <w:rStyle w:val="afb"/>
          <w:rFonts w:eastAsiaTheme="majorEastAsia"/>
          <w:i w:val="0"/>
          <w:iCs w:val="0"/>
          <w:sz w:val="24"/>
          <w:szCs w:val="24"/>
          <w:shd w:val="clear" w:color="auto" w:fill="FFFFFF"/>
        </w:rPr>
        <w:t>Постановлением</w:t>
      </w:r>
      <w:r w:rsidRPr="004B3B8B">
        <w:rPr>
          <w:sz w:val="24"/>
          <w:szCs w:val="24"/>
          <w:shd w:val="clear" w:color="auto" w:fill="FFFFFF"/>
        </w:rPr>
        <w:t> </w:t>
      </w:r>
      <w:r w:rsidRPr="004B3B8B">
        <w:rPr>
          <w:rStyle w:val="afb"/>
          <w:rFonts w:eastAsiaTheme="majorEastAsia"/>
          <w:i w:val="0"/>
          <w:iCs w:val="0"/>
          <w:sz w:val="24"/>
          <w:szCs w:val="24"/>
          <w:shd w:val="clear" w:color="auto" w:fill="FFFFFF"/>
        </w:rPr>
        <w:t>Правительства</w:t>
      </w:r>
      <w:r w:rsidRPr="004B3B8B">
        <w:rPr>
          <w:sz w:val="24"/>
          <w:szCs w:val="24"/>
          <w:shd w:val="clear" w:color="auto" w:fill="FFFFFF"/>
        </w:rPr>
        <w:t> РФ от 25 июня 2021 г. N </w:t>
      </w:r>
      <w:r w:rsidRPr="004B3B8B">
        <w:rPr>
          <w:rStyle w:val="afb"/>
          <w:rFonts w:eastAsiaTheme="majorEastAsia"/>
          <w:i w:val="0"/>
          <w:iCs w:val="0"/>
          <w:sz w:val="24"/>
          <w:szCs w:val="24"/>
          <w:shd w:val="clear" w:color="auto" w:fill="FFFFFF"/>
        </w:rPr>
        <w:t xml:space="preserve">990 </w:t>
      </w:r>
      <w:r w:rsidRPr="004B3B8B">
        <w:rPr>
          <w:sz w:val="24"/>
          <w:szCs w:val="24"/>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B3B8B">
        <w:rPr>
          <w:sz w:val="24"/>
          <w:szCs w:val="24"/>
        </w:rPr>
        <w:t xml:space="preserve">,  администрация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jc w:val="both"/>
        <w:rPr>
          <w:sz w:val="24"/>
          <w:szCs w:val="24"/>
        </w:rPr>
      </w:pPr>
      <w:r w:rsidRPr="004B3B8B">
        <w:rPr>
          <w:sz w:val="24"/>
          <w:szCs w:val="24"/>
        </w:rPr>
        <w:t>ПОСТАНОВЛЯЕТ:</w:t>
      </w:r>
    </w:p>
    <w:p w:rsidR="004B3B8B" w:rsidRPr="004B3B8B" w:rsidRDefault="004B3B8B" w:rsidP="004B3B8B">
      <w:pPr>
        <w:ind w:firstLine="567"/>
        <w:jc w:val="both"/>
        <w:outlineLvl w:val="0"/>
        <w:rPr>
          <w:sz w:val="24"/>
          <w:szCs w:val="24"/>
        </w:rPr>
      </w:pPr>
      <w:r w:rsidRPr="004B3B8B">
        <w:rPr>
          <w:sz w:val="24"/>
          <w:szCs w:val="24"/>
        </w:rPr>
        <w:t xml:space="preserve">1. Утвердить Программу профилактики рисков причинения вреда (ущерба) охраняемым законом ценностям на 2022 год в рамках </w:t>
      </w:r>
      <w:r w:rsidRPr="004B3B8B">
        <w:rPr>
          <w:rFonts w:eastAsia="Calibri"/>
          <w:sz w:val="24"/>
          <w:szCs w:val="24"/>
        </w:rPr>
        <w:t>муниципального контроля в сфере благоустройства на территории</w:t>
      </w:r>
      <w:r w:rsidRPr="004B3B8B">
        <w:rPr>
          <w:sz w:val="24"/>
          <w:szCs w:val="24"/>
        </w:rPr>
        <w:t xml:space="preserve">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ind w:firstLine="567"/>
        <w:jc w:val="both"/>
        <w:rPr>
          <w:sz w:val="24"/>
          <w:szCs w:val="24"/>
        </w:rPr>
      </w:pPr>
      <w:r w:rsidRPr="004B3B8B">
        <w:rPr>
          <w:sz w:val="24"/>
          <w:szCs w:val="24"/>
        </w:rPr>
        <w:t>2.</w:t>
      </w:r>
      <w:r w:rsidRPr="004B3B8B">
        <w:rPr>
          <w:color w:val="FF0000"/>
          <w:sz w:val="24"/>
          <w:szCs w:val="24"/>
        </w:rPr>
        <w:t xml:space="preserve">  </w:t>
      </w:r>
      <w:r w:rsidRPr="004B3B8B">
        <w:rPr>
          <w:sz w:val="24"/>
          <w:szCs w:val="24"/>
        </w:rPr>
        <w:t xml:space="preserve">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в сети Интернет.</w:t>
      </w:r>
    </w:p>
    <w:p w:rsidR="004B3B8B" w:rsidRPr="004B3B8B" w:rsidRDefault="004B3B8B" w:rsidP="004B3B8B">
      <w:pPr>
        <w:numPr>
          <w:ilvl w:val="0"/>
          <w:numId w:val="8"/>
        </w:numPr>
        <w:ind w:left="0" w:firstLine="567"/>
        <w:jc w:val="both"/>
        <w:rPr>
          <w:sz w:val="24"/>
          <w:szCs w:val="24"/>
        </w:rPr>
      </w:pPr>
      <w:proofErr w:type="gramStart"/>
      <w:r w:rsidRPr="004B3B8B">
        <w:rPr>
          <w:sz w:val="24"/>
          <w:szCs w:val="24"/>
        </w:rPr>
        <w:t>Контроль за</w:t>
      </w:r>
      <w:proofErr w:type="gramEnd"/>
      <w:r w:rsidRPr="004B3B8B">
        <w:rPr>
          <w:sz w:val="24"/>
          <w:szCs w:val="24"/>
        </w:rPr>
        <w:t xml:space="preserve"> исполнением настоящего постановления оставляю за собой. </w:t>
      </w:r>
    </w:p>
    <w:p w:rsidR="004B3B8B" w:rsidRPr="004B3B8B" w:rsidRDefault="004B3B8B" w:rsidP="00AE55D5">
      <w:pPr>
        <w:ind w:firstLine="567"/>
        <w:jc w:val="both"/>
        <w:rPr>
          <w:sz w:val="24"/>
          <w:szCs w:val="24"/>
        </w:rPr>
      </w:pPr>
      <w:r w:rsidRPr="004B3B8B">
        <w:rPr>
          <w:sz w:val="24"/>
          <w:szCs w:val="24"/>
        </w:rPr>
        <w:t xml:space="preserve">       </w:t>
      </w:r>
    </w:p>
    <w:p w:rsidR="004B3B8B" w:rsidRPr="004B3B8B" w:rsidRDefault="004B3B8B" w:rsidP="004B3B8B">
      <w:pPr>
        <w:jc w:val="both"/>
        <w:rPr>
          <w:sz w:val="24"/>
          <w:szCs w:val="24"/>
        </w:rPr>
      </w:pPr>
      <w:r w:rsidRPr="004B3B8B">
        <w:rPr>
          <w:sz w:val="24"/>
          <w:szCs w:val="24"/>
        </w:rPr>
        <w:t xml:space="preserve">Глава Промышленного сельсовета </w:t>
      </w:r>
      <w:r w:rsidRPr="004B3B8B">
        <w:rPr>
          <w:sz w:val="24"/>
          <w:szCs w:val="24"/>
        </w:rPr>
        <w:tab/>
      </w:r>
      <w:r w:rsidRPr="004B3B8B">
        <w:rPr>
          <w:sz w:val="24"/>
          <w:szCs w:val="24"/>
        </w:rPr>
        <w:tab/>
      </w:r>
      <w:r w:rsidRPr="004B3B8B">
        <w:rPr>
          <w:sz w:val="24"/>
          <w:szCs w:val="24"/>
        </w:rPr>
        <w:tab/>
      </w:r>
      <w:r w:rsidRPr="004B3B8B">
        <w:rPr>
          <w:sz w:val="24"/>
          <w:szCs w:val="24"/>
        </w:rPr>
        <w:tab/>
      </w:r>
      <w:r w:rsidRPr="004B3B8B">
        <w:rPr>
          <w:sz w:val="24"/>
          <w:szCs w:val="24"/>
        </w:rPr>
        <w:tab/>
        <w:t xml:space="preserve">       </w:t>
      </w:r>
      <w:r w:rsidRPr="004B3B8B">
        <w:rPr>
          <w:sz w:val="24"/>
          <w:szCs w:val="24"/>
        </w:rPr>
        <w:tab/>
        <w:t xml:space="preserve">  </w:t>
      </w:r>
      <w:proofErr w:type="spellStart"/>
      <w:r w:rsidRPr="004B3B8B">
        <w:rPr>
          <w:sz w:val="24"/>
          <w:szCs w:val="24"/>
        </w:rPr>
        <w:t>К.Э.Кутюн</w:t>
      </w:r>
      <w:proofErr w:type="spellEnd"/>
    </w:p>
    <w:p w:rsidR="004B3B8B" w:rsidRPr="004B3B8B" w:rsidRDefault="004B3B8B" w:rsidP="004B3B8B">
      <w:pPr>
        <w:rPr>
          <w:sz w:val="24"/>
          <w:szCs w:val="24"/>
        </w:rPr>
      </w:pPr>
    </w:p>
    <w:p w:rsidR="004B3B8B" w:rsidRPr="004B3B8B" w:rsidRDefault="004B3B8B" w:rsidP="004B3B8B">
      <w:pPr>
        <w:jc w:val="right"/>
        <w:rPr>
          <w:sz w:val="24"/>
          <w:szCs w:val="24"/>
        </w:rPr>
      </w:pPr>
      <w:r w:rsidRPr="004B3B8B">
        <w:rPr>
          <w:sz w:val="24"/>
          <w:szCs w:val="24"/>
        </w:rPr>
        <w:t>УТВЕРЖДЕНА</w:t>
      </w:r>
    </w:p>
    <w:p w:rsidR="004B3B8B" w:rsidRPr="004B3B8B" w:rsidRDefault="004B3B8B" w:rsidP="004B3B8B">
      <w:pPr>
        <w:jc w:val="right"/>
        <w:rPr>
          <w:sz w:val="24"/>
          <w:szCs w:val="24"/>
        </w:rPr>
      </w:pPr>
      <w:r w:rsidRPr="004B3B8B">
        <w:rPr>
          <w:sz w:val="24"/>
          <w:szCs w:val="24"/>
        </w:rPr>
        <w:t xml:space="preserve">Постановлением администрации </w:t>
      </w:r>
    </w:p>
    <w:p w:rsidR="004B3B8B" w:rsidRPr="004B3B8B" w:rsidRDefault="004B3B8B" w:rsidP="004B3B8B">
      <w:pPr>
        <w:jc w:val="right"/>
        <w:rPr>
          <w:sz w:val="24"/>
          <w:szCs w:val="24"/>
        </w:rPr>
      </w:pPr>
      <w:r w:rsidRPr="004B3B8B">
        <w:rPr>
          <w:sz w:val="24"/>
          <w:szCs w:val="24"/>
        </w:rPr>
        <w:t>Промышленного сельсовета</w:t>
      </w:r>
    </w:p>
    <w:p w:rsidR="004B3B8B" w:rsidRPr="004B3B8B" w:rsidRDefault="004B3B8B" w:rsidP="004B3B8B">
      <w:pPr>
        <w:jc w:val="right"/>
        <w:rPr>
          <w:sz w:val="24"/>
          <w:szCs w:val="24"/>
        </w:rPr>
      </w:pPr>
      <w:r w:rsidRPr="004B3B8B">
        <w:rPr>
          <w:sz w:val="24"/>
          <w:szCs w:val="24"/>
        </w:rPr>
        <w:t xml:space="preserve"> </w:t>
      </w:r>
      <w:proofErr w:type="spellStart"/>
      <w:r w:rsidRPr="004B3B8B">
        <w:rPr>
          <w:sz w:val="24"/>
          <w:szCs w:val="24"/>
        </w:rPr>
        <w:t>Искитимского</w:t>
      </w:r>
      <w:proofErr w:type="spellEnd"/>
      <w:r w:rsidRPr="004B3B8B">
        <w:rPr>
          <w:sz w:val="24"/>
          <w:szCs w:val="24"/>
        </w:rPr>
        <w:t xml:space="preserve"> района </w:t>
      </w:r>
    </w:p>
    <w:p w:rsidR="004B3B8B" w:rsidRPr="004B3B8B" w:rsidRDefault="004B3B8B" w:rsidP="004B3B8B">
      <w:pPr>
        <w:jc w:val="right"/>
        <w:rPr>
          <w:sz w:val="24"/>
          <w:szCs w:val="24"/>
        </w:rPr>
      </w:pPr>
      <w:r w:rsidRPr="004B3B8B">
        <w:rPr>
          <w:sz w:val="24"/>
          <w:szCs w:val="24"/>
        </w:rPr>
        <w:t xml:space="preserve">Новосибирской области </w:t>
      </w:r>
    </w:p>
    <w:p w:rsidR="004B3B8B" w:rsidRPr="004B3B8B" w:rsidRDefault="004B3B8B" w:rsidP="004B3B8B">
      <w:pPr>
        <w:jc w:val="right"/>
        <w:rPr>
          <w:sz w:val="24"/>
          <w:szCs w:val="24"/>
        </w:rPr>
      </w:pPr>
      <w:r w:rsidRPr="004B3B8B">
        <w:rPr>
          <w:sz w:val="24"/>
          <w:szCs w:val="24"/>
        </w:rPr>
        <w:t>от 08.11.2021г.  № 96</w:t>
      </w:r>
    </w:p>
    <w:p w:rsidR="004B3B8B" w:rsidRPr="004B3B8B" w:rsidRDefault="004B3B8B" w:rsidP="004B3B8B">
      <w:pPr>
        <w:ind w:left="5940"/>
        <w:jc w:val="right"/>
        <w:rPr>
          <w:sz w:val="24"/>
          <w:szCs w:val="24"/>
        </w:rPr>
      </w:pPr>
    </w:p>
    <w:p w:rsidR="004B3B8B" w:rsidRPr="004B3B8B" w:rsidRDefault="004B3B8B" w:rsidP="004B3B8B">
      <w:pPr>
        <w:jc w:val="center"/>
        <w:outlineLvl w:val="0"/>
        <w:rPr>
          <w:b/>
          <w:sz w:val="24"/>
          <w:szCs w:val="24"/>
        </w:rPr>
      </w:pPr>
      <w:r w:rsidRPr="004B3B8B">
        <w:rPr>
          <w:b/>
          <w:sz w:val="24"/>
          <w:szCs w:val="24"/>
        </w:rPr>
        <w:t xml:space="preserve">Программа профилактики рисков причинения вреда (ущерба) охраняемым законом ценностям на 2022 год в рамках </w:t>
      </w:r>
      <w:r w:rsidRPr="004B3B8B">
        <w:rPr>
          <w:rFonts w:eastAsia="Calibri"/>
          <w:b/>
          <w:sz w:val="24"/>
          <w:szCs w:val="24"/>
        </w:rPr>
        <w:t>муниципального контроля в сфере благоустройства на территории</w:t>
      </w:r>
      <w:r w:rsidRPr="004B3B8B">
        <w:rPr>
          <w:b/>
          <w:sz w:val="24"/>
          <w:szCs w:val="24"/>
        </w:rPr>
        <w:t xml:space="preserve"> Промышленного сельсовета  </w:t>
      </w:r>
      <w:proofErr w:type="spellStart"/>
      <w:r w:rsidRPr="004B3B8B">
        <w:rPr>
          <w:b/>
          <w:sz w:val="24"/>
          <w:szCs w:val="24"/>
        </w:rPr>
        <w:t>Искитимского</w:t>
      </w:r>
      <w:proofErr w:type="spellEnd"/>
      <w:r w:rsidRPr="004B3B8B">
        <w:rPr>
          <w:b/>
          <w:sz w:val="24"/>
          <w:szCs w:val="24"/>
        </w:rPr>
        <w:t xml:space="preserve"> района Новосибирской области</w:t>
      </w:r>
    </w:p>
    <w:p w:rsidR="004B3B8B" w:rsidRPr="004B3B8B" w:rsidRDefault="004B3B8B" w:rsidP="004B3B8B">
      <w:pPr>
        <w:ind w:firstLine="567"/>
        <w:jc w:val="both"/>
        <w:outlineLvl w:val="0"/>
        <w:rPr>
          <w:sz w:val="24"/>
          <w:szCs w:val="24"/>
        </w:rPr>
      </w:pPr>
      <w:r w:rsidRPr="004B3B8B">
        <w:rPr>
          <w:sz w:val="24"/>
          <w:szCs w:val="24"/>
        </w:rPr>
        <w:t xml:space="preserve">Настоящая Программа профилактики рисков причинения вреда (ущерба) охраняемым законом ценностям на 2022 год в рамках </w:t>
      </w:r>
      <w:r w:rsidRPr="004B3B8B">
        <w:rPr>
          <w:rFonts w:eastAsia="Calibri"/>
          <w:sz w:val="24"/>
          <w:szCs w:val="24"/>
        </w:rPr>
        <w:t>муниципального контроля в сфере благоустройства на территории</w:t>
      </w:r>
      <w:r w:rsidRPr="004B3B8B">
        <w:rPr>
          <w:sz w:val="24"/>
          <w:szCs w:val="24"/>
        </w:rPr>
        <w:t xml:space="preserve">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ind w:firstLine="567"/>
        <w:jc w:val="both"/>
        <w:outlineLvl w:val="0"/>
        <w:rPr>
          <w:sz w:val="24"/>
          <w:szCs w:val="24"/>
        </w:rPr>
      </w:pPr>
      <w:r w:rsidRPr="004B3B8B">
        <w:rPr>
          <w:sz w:val="24"/>
          <w:szCs w:val="24"/>
        </w:rPr>
        <w:t xml:space="preserve">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autoSpaceDE w:val="0"/>
        <w:autoSpaceDN w:val="0"/>
        <w:adjustRightInd w:val="0"/>
        <w:ind w:firstLine="540"/>
        <w:jc w:val="both"/>
        <w:rPr>
          <w:sz w:val="24"/>
          <w:szCs w:val="24"/>
        </w:rPr>
      </w:pPr>
      <w:r w:rsidRPr="004B3B8B">
        <w:rPr>
          <w:sz w:val="24"/>
          <w:szCs w:val="24"/>
        </w:rPr>
        <w:t xml:space="preserve">Настоящая Программа разработана и подлежит исполнению администрацией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по тексту – администрация).</w:t>
      </w:r>
    </w:p>
    <w:p w:rsidR="004B3B8B" w:rsidRPr="004B3B8B" w:rsidRDefault="004B3B8B" w:rsidP="004B3B8B">
      <w:pPr>
        <w:jc w:val="center"/>
        <w:rPr>
          <w:b/>
          <w:sz w:val="24"/>
          <w:szCs w:val="24"/>
        </w:rPr>
      </w:pPr>
      <w:r w:rsidRPr="004B3B8B">
        <w:rPr>
          <w:b/>
          <w:sz w:val="24"/>
          <w:szCs w:val="24"/>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4B3B8B" w:rsidRPr="004B3B8B" w:rsidRDefault="004B3B8B" w:rsidP="004B3B8B">
      <w:pPr>
        <w:ind w:firstLine="567"/>
        <w:jc w:val="both"/>
        <w:rPr>
          <w:sz w:val="24"/>
          <w:szCs w:val="24"/>
        </w:rPr>
      </w:pPr>
      <w:r w:rsidRPr="004B3B8B">
        <w:rPr>
          <w:sz w:val="24"/>
          <w:szCs w:val="24"/>
        </w:rPr>
        <w:t>1.1. Вид муниципального контроля: муниципальный контроль в сфере благоустройства.</w:t>
      </w:r>
    </w:p>
    <w:p w:rsidR="004B3B8B" w:rsidRPr="004B3B8B" w:rsidRDefault="004B3B8B" w:rsidP="004B3B8B">
      <w:pPr>
        <w:ind w:firstLine="709"/>
        <w:jc w:val="both"/>
        <w:rPr>
          <w:sz w:val="24"/>
          <w:szCs w:val="24"/>
        </w:rPr>
      </w:pPr>
      <w:r w:rsidRPr="004B3B8B">
        <w:rPr>
          <w:sz w:val="24"/>
          <w:szCs w:val="24"/>
        </w:rPr>
        <w:t xml:space="preserve">1.2. </w:t>
      </w:r>
      <w:proofErr w:type="gramStart"/>
      <w:r w:rsidRPr="004B3B8B">
        <w:rPr>
          <w:sz w:val="24"/>
          <w:szCs w:val="24"/>
        </w:rPr>
        <w:t xml:space="preserve">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4B3B8B">
        <w:rPr>
          <w:rFonts w:eastAsia="Calibri"/>
          <w:sz w:val="24"/>
          <w:szCs w:val="24"/>
        </w:rPr>
        <w:t>муниципального образования</w:t>
      </w:r>
      <w:r w:rsidRPr="004B3B8B">
        <w:rPr>
          <w:iCs/>
          <w:sz w:val="24"/>
          <w:szCs w:val="24"/>
        </w:rPr>
        <w:t xml:space="preserve">, </w:t>
      </w:r>
      <w:r w:rsidRPr="004B3B8B">
        <w:rPr>
          <w:sz w:val="24"/>
          <w:szCs w:val="24"/>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4B3B8B">
        <w:rPr>
          <w:rFonts w:eastAsia="Calibri"/>
          <w:sz w:val="24"/>
          <w:szCs w:val="24"/>
        </w:rPr>
        <w:t>муниципального образования</w:t>
      </w:r>
      <w:r w:rsidRPr="004B3B8B">
        <w:rPr>
          <w:sz w:val="24"/>
          <w:szCs w:val="24"/>
        </w:rPr>
        <w:t xml:space="preserve"> в соответствии с Правилами;</w:t>
      </w:r>
      <w:proofErr w:type="gramEnd"/>
    </w:p>
    <w:p w:rsidR="004B3B8B" w:rsidRPr="004B3B8B" w:rsidRDefault="004B3B8B" w:rsidP="004B3B8B">
      <w:pPr>
        <w:pStyle w:val="ad"/>
        <w:tabs>
          <w:tab w:val="left" w:pos="1134"/>
        </w:tabs>
        <w:ind w:left="0" w:firstLine="709"/>
        <w:jc w:val="both"/>
        <w:rPr>
          <w:rFonts w:ascii="Times New Roman" w:hAnsi="Times New Roman"/>
          <w:sz w:val="24"/>
          <w:szCs w:val="24"/>
        </w:rPr>
      </w:pPr>
      <w:r w:rsidRPr="004B3B8B">
        <w:rPr>
          <w:rFonts w:ascii="Times New Roman" w:hAnsi="Times New Roman"/>
          <w:sz w:val="24"/>
          <w:szCs w:val="24"/>
        </w:rPr>
        <w:t>исполнение решений, принимаемых по результатам контрольных мероприятий.</w:t>
      </w:r>
    </w:p>
    <w:p w:rsidR="004B3B8B" w:rsidRPr="004B3B8B" w:rsidRDefault="004B3B8B" w:rsidP="004B3B8B">
      <w:pPr>
        <w:pStyle w:val="ConsPlusNormal"/>
        <w:ind w:firstLine="709"/>
        <w:jc w:val="both"/>
        <w:rPr>
          <w:rFonts w:ascii="Times New Roman" w:hAnsi="Times New Roman" w:cs="Times New Roman"/>
          <w:sz w:val="24"/>
          <w:szCs w:val="24"/>
        </w:rPr>
      </w:pPr>
      <w:r w:rsidRPr="004B3B8B">
        <w:rPr>
          <w:rFonts w:ascii="Times New Roman" w:hAnsi="Times New Roman" w:cs="Times New Roman"/>
          <w:sz w:val="24"/>
          <w:szCs w:val="24"/>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4B3B8B" w:rsidRPr="004B3B8B" w:rsidRDefault="004B3B8B" w:rsidP="004B3B8B">
      <w:pPr>
        <w:ind w:firstLine="567"/>
        <w:jc w:val="both"/>
        <w:rPr>
          <w:sz w:val="24"/>
          <w:szCs w:val="24"/>
        </w:rPr>
      </w:pPr>
      <w:r w:rsidRPr="004B3B8B">
        <w:rPr>
          <w:sz w:val="24"/>
          <w:szCs w:val="24"/>
        </w:rPr>
        <w:t>В рамках профилактики</w:t>
      </w:r>
      <w:r w:rsidRPr="004B3B8B">
        <w:rPr>
          <w:rFonts w:eastAsia="Calibri"/>
          <w:sz w:val="24"/>
          <w:szCs w:val="24"/>
        </w:rPr>
        <w:t xml:space="preserve"> рисков причинения вреда (ущерба) охраняемым законом ценностям</w:t>
      </w:r>
      <w:r w:rsidRPr="004B3B8B">
        <w:rPr>
          <w:sz w:val="24"/>
          <w:szCs w:val="24"/>
        </w:rPr>
        <w:t xml:space="preserve"> администрацией  в 2021 году осуществляются следующие мероприятия:</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 xml:space="preserve">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w:t>
      </w:r>
      <w:r w:rsidRPr="004B3B8B">
        <w:rPr>
          <w:sz w:val="24"/>
          <w:szCs w:val="24"/>
        </w:rPr>
        <w:lastRenderedPageBreak/>
        <w:t>соблюдения которых является предметом муниципального  контроля, а также текстов соответствующих нормативных правовых актов;</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3B8B" w:rsidRPr="004B3B8B" w:rsidRDefault="004B3B8B" w:rsidP="004B3B8B">
      <w:pPr>
        <w:tabs>
          <w:tab w:val="left" w:pos="851"/>
        </w:tabs>
        <w:ind w:firstLine="567"/>
        <w:jc w:val="both"/>
        <w:rPr>
          <w:sz w:val="24"/>
          <w:szCs w:val="24"/>
        </w:rPr>
      </w:pPr>
      <w:r w:rsidRPr="004B3B8B">
        <w:rPr>
          <w:sz w:val="24"/>
          <w:szCs w:val="24"/>
        </w:rPr>
        <w:t>За 9 месяцев  2021 года администрацией выдано 0 предостережений о недопустимости нарушения обязательных требований.</w:t>
      </w:r>
    </w:p>
    <w:p w:rsidR="004B3B8B" w:rsidRPr="004B3B8B" w:rsidRDefault="004B3B8B" w:rsidP="004B3B8B">
      <w:pPr>
        <w:jc w:val="center"/>
        <w:rPr>
          <w:b/>
          <w:sz w:val="24"/>
          <w:szCs w:val="24"/>
        </w:rPr>
      </w:pPr>
      <w:r w:rsidRPr="004B3B8B">
        <w:rPr>
          <w:b/>
          <w:sz w:val="24"/>
          <w:szCs w:val="24"/>
          <w:shd w:val="clear" w:color="auto" w:fill="FFFFFF"/>
        </w:rPr>
        <w:t>2. Цели и задачи реализации Программы</w:t>
      </w:r>
    </w:p>
    <w:p w:rsidR="004B3B8B" w:rsidRPr="004B3B8B" w:rsidRDefault="004B3B8B" w:rsidP="004B3B8B">
      <w:pPr>
        <w:ind w:firstLine="567"/>
        <w:jc w:val="both"/>
        <w:rPr>
          <w:sz w:val="24"/>
          <w:szCs w:val="24"/>
        </w:rPr>
      </w:pPr>
      <w:r w:rsidRPr="004B3B8B">
        <w:rPr>
          <w:sz w:val="24"/>
          <w:szCs w:val="24"/>
        </w:rPr>
        <w:t>2.1. Целями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 xml:space="preserve">1) стимулирование добросовестного соблюдения обязательных требований всеми контролируемыми лицами; </w:t>
      </w:r>
    </w:p>
    <w:p w:rsidR="004B3B8B" w:rsidRPr="004B3B8B" w:rsidRDefault="004B3B8B" w:rsidP="004B3B8B">
      <w:pPr>
        <w:ind w:firstLine="567"/>
        <w:jc w:val="both"/>
        <w:rPr>
          <w:sz w:val="24"/>
          <w:szCs w:val="24"/>
        </w:rPr>
      </w:pPr>
      <w:r w:rsidRPr="004B3B8B">
        <w:rPr>
          <w:sz w:val="24"/>
          <w:szCs w:val="24"/>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4B3B8B" w:rsidRPr="004B3B8B" w:rsidRDefault="004B3B8B" w:rsidP="004B3B8B">
      <w:pPr>
        <w:ind w:firstLine="567"/>
        <w:jc w:val="both"/>
        <w:rPr>
          <w:sz w:val="24"/>
          <w:szCs w:val="24"/>
        </w:rPr>
      </w:pPr>
      <w:r w:rsidRPr="004B3B8B">
        <w:rPr>
          <w:sz w:val="24"/>
          <w:szCs w:val="24"/>
        </w:rPr>
        <w:t>3) создание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ind w:firstLine="567"/>
        <w:jc w:val="both"/>
        <w:rPr>
          <w:sz w:val="24"/>
          <w:szCs w:val="24"/>
        </w:rPr>
      </w:pPr>
      <w:r w:rsidRPr="004B3B8B">
        <w:rPr>
          <w:sz w:val="24"/>
          <w:szCs w:val="24"/>
        </w:rPr>
        <w:t xml:space="preserve">4) предупреждение </w:t>
      </w:r>
      <w:proofErr w:type="gramStart"/>
      <w:r w:rsidRPr="004B3B8B">
        <w:rPr>
          <w:sz w:val="24"/>
          <w:szCs w:val="24"/>
        </w:rPr>
        <w:t>нарушений</w:t>
      </w:r>
      <w:proofErr w:type="gramEnd"/>
      <w:r w:rsidRPr="004B3B8B">
        <w:rPr>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4B3B8B" w:rsidRPr="004B3B8B" w:rsidRDefault="004B3B8B" w:rsidP="004B3B8B">
      <w:pPr>
        <w:ind w:firstLine="567"/>
        <w:jc w:val="both"/>
        <w:rPr>
          <w:sz w:val="24"/>
          <w:szCs w:val="24"/>
        </w:rPr>
      </w:pPr>
      <w:r w:rsidRPr="004B3B8B">
        <w:rPr>
          <w:sz w:val="24"/>
          <w:szCs w:val="24"/>
        </w:rPr>
        <w:t>5) снижение административной нагрузки на контролируемых лиц;</w:t>
      </w:r>
    </w:p>
    <w:p w:rsidR="004B3B8B" w:rsidRPr="004B3B8B" w:rsidRDefault="004B3B8B" w:rsidP="004B3B8B">
      <w:pPr>
        <w:ind w:firstLine="567"/>
        <w:jc w:val="both"/>
        <w:rPr>
          <w:sz w:val="24"/>
          <w:szCs w:val="24"/>
        </w:rPr>
      </w:pPr>
      <w:r w:rsidRPr="004B3B8B">
        <w:rPr>
          <w:sz w:val="24"/>
          <w:szCs w:val="24"/>
        </w:rPr>
        <w:t>6) снижение размера ущерба, причиняемого охраняемым законом ценностям.</w:t>
      </w:r>
    </w:p>
    <w:p w:rsidR="004B3B8B" w:rsidRPr="004B3B8B" w:rsidRDefault="004B3B8B" w:rsidP="004B3B8B">
      <w:pPr>
        <w:ind w:firstLine="567"/>
        <w:jc w:val="both"/>
        <w:rPr>
          <w:sz w:val="24"/>
          <w:szCs w:val="24"/>
        </w:rPr>
      </w:pPr>
      <w:r w:rsidRPr="004B3B8B">
        <w:rPr>
          <w:sz w:val="24"/>
          <w:szCs w:val="24"/>
        </w:rPr>
        <w:t>2.2. Задачами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1) укрепление системы профилактики нарушений обязательных требований;</w:t>
      </w:r>
    </w:p>
    <w:p w:rsidR="004B3B8B" w:rsidRPr="004B3B8B" w:rsidRDefault="004B3B8B" w:rsidP="004B3B8B">
      <w:pPr>
        <w:ind w:firstLine="567"/>
        <w:jc w:val="both"/>
        <w:rPr>
          <w:sz w:val="24"/>
          <w:szCs w:val="24"/>
        </w:rPr>
      </w:pPr>
      <w:r w:rsidRPr="004B3B8B">
        <w:rPr>
          <w:sz w:val="24"/>
          <w:szCs w:val="24"/>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4B3B8B" w:rsidRPr="004B3B8B" w:rsidRDefault="004B3B8B" w:rsidP="004B3B8B">
      <w:pPr>
        <w:ind w:firstLine="567"/>
        <w:jc w:val="both"/>
        <w:rPr>
          <w:sz w:val="24"/>
          <w:szCs w:val="24"/>
        </w:rPr>
      </w:pPr>
      <w:r w:rsidRPr="004B3B8B">
        <w:rPr>
          <w:sz w:val="24"/>
          <w:szCs w:val="24"/>
        </w:rPr>
        <w:t>3) повышение правосознания и правовой культуры организаций и граждан в сфере рассматриваемых правоотношений.</w:t>
      </w:r>
    </w:p>
    <w:p w:rsidR="004B3B8B" w:rsidRPr="004B3B8B" w:rsidRDefault="004B3B8B" w:rsidP="004B3B8B">
      <w:pPr>
        <w:ind w:firstLine="567"/>
        <w:jc w:val="both"/>
        <w:rPr>
          <w:sz w:val="24"/>
          <w:szCs w:val="24"/>
        </w:rPr>
      </w:pPr>
      <w:r w:rsidRPr="004B3B8B">
        <w:rPr>
          <w:sz w:val="24"/>
          <w:szCs w:val="24"/>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4B3B8B" w:rsidRPr="004B3B8B" w:rsidRDefault="004B3B8B" w:rsidP="004B3B8B">
      <w:pPr>
        <w:ind w:firstLine="567"/>
        <w:jc w:val="both"/>
        <w:rPr>
          <w:sz w:val="24"/>
          <w:szCs w:val="24"/>
        </w:rPr>
      </w:pPr>
      <w:r w:rsidRPr="004B3B8B">
        <w:rPr>
          <w:sz w:val="24"/>
          <w:szCs w:val="24"/>
        </w:rPr>
        <w:t>В положении о виде контроля с</w:t>
      </w:r>
      <w:r w:rsidRPr="004B3B8B">
        <w:rPr>
          <w:sz w:val="24"/>
          <w:szCs w:val="24"/>
          <w:shd w:val="clear" w:color="auto" w:fill="FFFFFF"/>
        </w:rPr>
        <w:t>амостоятельная оценка соблюдения обязательных требований (</w:t>
      </w:r>
      <w:proofErr w:type="spellStart"/>
      <w:r w:rsidRPr="004B3B8B">
        <w:rPr>
          <w:sz w:val="24"/>
          <w:szCs w:val="24"/>
          <w:shd w:val="clear" w:color="auto" w:fill="FFFFFF"/>
        </w:rPr>
        <w:t>самообследование</w:t>
      </w:r>
      <w:proofErr w:type="spellEnd"/>
      <w:r w:rsidRPr="004B3B8B">
        <w:rPr>
          <w:sz w:val="24"/>
          <w:szCs w:val="24"/>
          <w:shd w:val="clear" w:color="auto" w:fill="FFFFFF"/>
        </w:rPr>
        <w:t xml:space="preserve">) не предусмотрена, следовательно, в программе способы </w:t>
      </w:r>
      <w:proofErr w:type="spellStart"/>
      <w:r w:rsidRPr="004B3B8B">
        <w:rPr>
          <w:sz w:val="24"/>
          <w:szCs w:val="24"/>
          <w:shd w:val="clear" w:color="auto" w:fill="FFFFFF"/>
        </w:rPr>
        <w:t>самообследования</w:t>
      </w:r>
      <w:proofErr w:type="spellEnd"/>
      <w:r w:rsidRPr="004B3B8B">
        <w:rPr>
          <w:sz w:val="24"/>
          <w:szCs w:val="24"/>
          <w:shd w:val="clear" w:color="auto" w:fill="FFFFFF"/>
        </w:rPr>
        <w:t xml:space="preserve"> в автоматизированном режиме не определены (</w:t>
      </w:r>
      <w:proofErr w:type="gramStart"/>
      <w:r w:rsidRPr="004B3B8B">
        <w:rPr>
          <w:sz w:val="24"/>
          <w:szCs w:val="24"/>
          <w:shd w:val="clear" w:color="auto" w:fill="FFFFFF"/>
        </w:rPr>
        <w:t>ч</w:t>
      </w:r>
      <w:proofErr w:type="gramEnd"/>
      <w:r w:rsidRPr="004B3B8B">
        <w:rPr>
          <w:sz w:val="24"/>
          <w:szCs w:val="24"/>
          <w:shd w:val="clear" w:color="auto" w:fill="FFFFFF"/>
        </w:rPr>
        <w:t>.1 ст.51 №248-ФЗ).</w:t>
      </w:r>
    </w:p>
    <w:p w:rsidR="004B3B8B" w:rsidRPr="004B3B8B" w:rsidRDefault="004B3B8B" w:rsidP="004B3B8B">
      <w:pPr>
        <w:ind w:firstLine="567"/>
        <w:jc w:val="center"/>
        <w:rPr>
          <w:b/>
          <w:sz w:val="24"/>
          <w:szCs w:val="24"/>
          <w:shd w:val="clear" w:color="auto" w:fill="FFFFFF"/>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3. Перечень профилактических мероприятий, сроки (периодичность) их проведения</w:t>
      </w:r>
    </w:p>
    <w:tbl>
      <w:tblPr>
        <w:tblW w:w="10642" w:type="dxa"/>
        <w:tblLayout w:type="fixed"/>
        <w:tblCellMar>
          <w:left w:w="10" w:type="dxa"/>
          <w:right w:w="10" w:type="dxa"/>
        </w:tblCellMar>
        <w:tblLook w:val="0000"/>
      </w:tblPr>
      <w:tblGrid>
        <w:gridCol w:w="590"/>
        <w:gridCol w:w="4523"/>
        <w:gridCol w:w="2268"/>
        <w:gridCol w:w="3261"/>
      </w:tblGrid>
      <w:tr w:rsidR="004B3B8B" w:rsidRPr="004B3B8B" w:rsidTr="004B3B8B">
        <w:trPr>
          <w:trHeight w:hRule="exact" w:val="921"/>
        </w:trPr>
        <w:tc>
          <w:tcPr>
            <w:tcW w:w="590"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 xml:space="preserve">№  </w:t>
            </w: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p w:rsidR="004B3B8B" w:rsidRPr="004B3B8B" w:rsidRDefault="004B3B8B" w:rsidP="007B57E5">
            <w:pPr>
              <w:jc w:val="center"/>
              <w:rPr>
                <w:b/>
                <w:sz w:val="24"/>
                <w:szCs w:val="24"/>
              </w:rPr>
            </w:pPr>
          </w:p>
        </w:tc>
        <w:tc>
          <w:tcPr>
            <w:tcW w:w="4523" w:type="dxa"/>
            <w:tcBorders>
              <w:top w:val="single" w:sz="4" w:space="0" w:color="auto"/>
              <w:left w:val="single" w:sz="4" w:space="0" w:color="auto"/>
            </w:tcBorders>
            <w:shd w:val="clear" w:color="auto" w:fill="FFFFFF"/>
            <w:vAlign w:val="center"/>
          </w:tcPr>
          <w:p w:rsidR="004B3B8B" w:rsidRPr="004B3B8B" w:rsidRDefault="004B3B8B" w:rsidP="007B57E5">
            <w:pPr>
              <w:ind w:firstLine="567"/>
              <w:jc w:val="center"/>
              <w:rPr>
                <w:b/>
                <w:sz w:val="24"/>
                <w:szCs w:val="24"/>
              </w:rPr>
            </w:pPr>
            <w:r w:rsidRPr="004B3B8B">
              <w:rPr>
                <w:b/>
                <w:sz w:val="24"/>
                <w:szCs w:val="24"/>
              </w:rPr>
              <w:t>Наименование</w:t>
            </w:r>
          </w:p>
          <w:p w:rsidR="004B3B8B" w:rsidRPr="004B3B8B" w:rsidRDefault="004B3B8B" w:rsidP="007B57E5">
            <w:pPr>
              <w:ind w:firstLine="567"/>
              <w:jc w:val="center"/>
              <w:rPr>
                <w:b/>
                <w:sz w:val="24"/>
                <w:szCs w:val="24"/>
              </w:rPr>
            </w:pPr>
            <w:r w:rsidRPr="004B3B8B">
              <w:rPr>
                <w:b/>
                <w:sz w:val="24"/>
                <w:szCs w:val="24"/>
              </w:rPr>
              <w:t>мероприятия</w:t>
            </w:r>
          </w:p>
        </w:tc>
        <w:tc>
          <w:tcPr>
            <w:tcW w:w="2268"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Срок реализации мероприятия</w:t>
            </w:r>
          </w:p>
        </w:tc>
        <w:tc>
          <w:tcPr>
            <w:tcW w:w="3261" w:type="dxa"/>
            <w:tcBorders>
              <w:top w:val="single" w:sz="4" w:space="0" w:color="auto"/>
              <w:left w:val="single" w:sz="4" w:space="0" w:color="auto"/>
              <w:righ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Ответственное должностное лицо</w:t>
            </w:r>
          </w:p>
        </w:tc>
      </w:tr>
      <w:tr w:rsidR="004B3B8B" w:rsidRPr="004B3B8B" w:rsidTr="004B3B8B">
        <w:trPr>
          <w:trHeight w:hRule="exact" w:val="3131"/>
        </w:trPr>
        <w:tc>
          <w:tcPr>
            <w:tcW w:w="590" w:type="dxa"/>
            <w:tcBorders>
              <w:top w:val="single" w:sz="4" w:space="0" w:color="auto"/>
              <w:left w:val="single" w:sz="4" w:space="0" w:color="auto"/>
            </w:tcBorders>
            <w:shd w:val="clear" w:color="auto" w:fill="FFFFFF"/>
          </w:tcPr>
          <w:p w:rsidR="004B3B8B" w:rsidRPr="004B3B8B" w:rsidRDefault="004B3B8B" w:rsidP="007B57E5">
            <w:pPr>
              <w:jc w:val="both"/>
              <w:rPr>
                <w:sz w:val="24"/>
                <w:szCs w:val="24"/>
              </w:rPr>
            </w:pPr>
            <w:r w:rsidRPr="004B3B8B">
              <w:rPr>
                <w:sz w:val="24"/>
                <w:szCs w:val="24"/>
              </w:rPr>
              <w:lastRenderedPageBreak/>
              <w:t>1</w:t>
            </w:r>
          </w:p>
        </w:tc>
        <w:tc>
          <w:tcPr>
            <w:tcW w:w="4523" w:type="dxa"/>
            <w:tcBorders>
              <w:top w:val="single" w:sz="4" w:space="0" w:color="auto"/>
              <w:left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Информирование</w:t>
            </w:r>
          </w:p>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4B3B8B" w:rsidRPr="004B3B8B" w:rsidRDefault="004B3B8B" w:rsidP="007B57E5">
            <w:pPr>
              <w:pStyle w:val="ConsPlusNormal"/>
              <w:jc w:val="both"/>
              <w:rPr>
                <w:rFonts w:ascii="Times New Roman" w:hAnsi="Times New Roman" w:cs="Times New Roman"/>
                <w:sz w:val="24"/>
                <w:szCs w:val="24"/>
              </w:rPr>
            </w:pPr>
          </w:p>
          <w:p w:rsidR="004B3B8B" w:rsidRPr="004B3B8B" w:rsidRDefault="004B3B8B" w:rsidP="007B57E5">
            <w:pPr>
              <w:ind w:firstLine="567"/>
              <w:jc w:val="both"/>
              <w:rPr>
                <w:sz w:val="24"/>
                <w:szCs w:val="24"/>
              </w:rPr>
            </w:pPr>
          </w:p>
        </w:tc>
        <w:tc>
          <w:tcPr>
            <w:tcW w:w="2268" w:type="dxa"/>
            <w:tcBorders>
              <w:top w:val="single" w:sz="4" w:space="0" w:color="auto"/>
              <w:lef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Постоянно</w:t>
            </w:r>
          </w:p>
        </w:tc>
        <w:tc>
          <w:tcPr>
            <w:tcW w:w="3261" w:type="dxa"/>
            <w:tcBorders>
              <w:top w:val="single" w:sz="4" w:space="0" w:color="auto"/>
              <w:left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545"/>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jc w:val="both"/>
              <w:rPr>
                <w:sz w:val="24"/>
                <w:szCs w:val="24"/>
              </w:rPr>
            </w:pPr>
            <w:r w:rsidRPr="004B3B8B">
              <w:rPr>
                <w:sz w:val="24"/>
                <w:szCs w:val="24"/>
              </w:rPr>
              <w:t>2</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w:t>
            </w:r>
          </w:p>
          <w:p w:rsidR="004B3B8B" w:rsidRPr="004B3B8B" w:rsidRDefault="004B3B8B" w:rsidP="007B57E5">
            <w:pPr>
              <w:pStyle w:val="ConsPlusNormal"/>
              <w:ind w:left="119"/>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B3B8B" w:rsidRPr="004B3B8B" w:rsidRDefault="004B3B8B" w:rsidP="007B57E5">
            <w:pPr>
              <w:pStyle w:val="ConsPlusNormal"/>
              <w:ind w:left="119"/>
              <w:rPr>
                <w:rFonts w:ascii="Times New Roman" w:hAnsi="Times New Roman" w:cs="Times New Roman"/>
                <w:sz w:val="24"/>
                <w:szCs w:val="24"/>
              </w:rPr>
            </w:pPr>
            <w:r w:rsidRPr="004B3B8B">
              <w:rPr>
                <w:rFonts w:ascii="Times New Roman" w:hAnsi="Times New Roman" w:cs="Times New Roman"/>
                <w:sz w:val="24"/>
                <w:szCs w:val="24"/>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4B3B8B" w:rsidRPr="004B3B8B" w:rsidRDefault="004B3B8B" w:rsidP="007B57E5">
            <w:pPr>
              <w:pStyle w:val="ConsPlusNormal"/>
              <w:ind w:left="119"/>
              <w:jc w:val="both"/>
              <w:rPr>
                <w:rFonts w:ascii="Times New Roman" w:hAnsi="Times New Roman" w:cs="Times New Roman"/>
                <w:sz w:val="24"/>
                <w:szCs w:val="24"/>
              </w:rPr>
            </w:pPr>
          </w:p>
          <w:p w:rsidR="004B3B8B" w:rsidRPr="004B3B8B" w:rsidRDefault="004B3B8B" w:rsidP="007B57E5">
            <w:pPr>
              <w:autoSpaceDE w:val="0"/>
              <w:autoSpaceDN w:val="0"/>
              <w:adjustRightInd w:val="0"/>
              <w:jc w:val="both"/>
              <w:rPr>
                <w:sz w:val="24"/>
                <w:szCs w:val="24"/>
              </w:rPr>
            </w:pP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HTML"/>
              <w:ind w:left="274"/>
              <w:rPr>
                <w:rFonts w:ascii="Times New Roman" w:hAnsi="Times New Roman"/>
                <w:sz w:val="24"/>
                <w:szCs w:val="24"/>
              </w:rPr>
            </w:pPr>
            <w:r w:rsidRPr="004B3B8B">
              <w:rPr>
                <w:rFonts w:ascii="Times New Roman" w:hAnsi="Times New Roman"/>
                <w:sz w:val="24"/>
                <w:szCs w:val="24"/>
              </w:rPr>
              <w:t xml:space="preserve">ежегодно не позднее 30 января года, следующего за годом обобщения правоприменительной практики. </w:t>
            </w:r>
          </w:p>
          <w:p w:rsidR="004B3B8B" w:rsidRPr="004B3B8B" w:rsidRDefault="004B3B8B" w:rsidP="007B57E5">
            <w:pPr>
              <w:jc w:val="both"/>
              <w:rPr>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3958"/>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both"/>
              <w:rPr>
                <w:rFonts w:eastAsia="Courier New"/>
                <w:sz w:val="24"/>
                <w:szCs w:val="24"/>
              </w:rPr>
            </w:pPr>
            <w:r w:rsidRPr="004B3B8B">
              <w:rPr>
                <w:rFonts w:eastAsia="Courier New"/>
                <w:sz w:val="24"/>
                <w:szCs w:val="24"/>
              </w:rPr>
              <w:t>3</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Объявление предостережения</w:t>
            </w:r>
          </w:p>
          <w:p w:rsidR="004B3B8B" w:rsidRPr="004B3B8B" w:rsidRDefault="004B3B8B" w:rsidP="007B57E5">
            <w:pPr>
              <w:pStyle w:val="ConsPlusNormal"/>
              <w:rPr>
                <w:rFonts w:ascii="Times New Roman" w:hAnsi="Times New Roman" w:cs="Times New Roman"/>
                <w:sz w:val="24"/>
                <w:szCs w:val="24"/>
              </w:rPr>
            </w:pPr>
            <w:r w:rsidRPr="004B3B8B">
              <w:rPr>
                <w:rFonts w:ascii="Times New Roman" w:hAnsi="Times New Roman" w:cs="Times New Roman"/>
                <w:sz w:val="24"/>
                <w:szCs w:val="24"/>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4B3B8B" w:rsidRPr="004B3B8B" w:rsidRDefault="004B3B8B" w:rsidP="007B57E5">
            <w:pPr>
              <w:widowControl w:val="0"/>
              <w:spacing w:line="277" w:lineRule="exact"/>
              <w:jc w:val="both"/>
              <w:rPr>
                <w:sz w:val="24"/>
                <w:szCs w:val="24"/>
              </w:rPr>
            </w:pP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sz w:val="24"/>
                <w:szCs w:val="24"/>
                <w:shd w:val="clear" w:color="auto" w:fill="FFFFFF"/>
              </w:rPr>
              <w:t>По мере появления оснований, предусмотренных законодательством</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2423"/>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jc w:val="both"/>
              <w:rPr>
                <w:sz w:val="24"/>
                <w:szCs w:val="24"/>
              </w:rPr>
            </w:pPr>
            <w:r w:rsidRPr="004B3B8B">
              <w:rPr>
                <w:sz w:val="24"/>
                <w:szCs w:val="24"/>
              </w:rPr>
              <w:t>4</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Консультирование.</w:t>
            </w:r>
          </w:p>
          <w:p w:rsidR="004B3B8B" w:rsidRPr="004B3B8B" w:rsidRDefault="004B3B8B" w:rsidP="007B57E5">
            <w:pPr>
              <w:pStyle w:val="ConsPlusNormal"/>
              <w:ind w:firstLine="119"/>
              <w:rPr>
                <w:rFonts w:ascii="Times New Roman" w:hAnsi="Times New Roman" w:cs="Times New Roman"/>
                <w:color w:val="FF0000"/>
                <w:sz w:val="24"/>
                <w:szCs w:val="24"/>
              </w:rPr>
            </w:pPr>
            <w:r w:rsidRPr="004B3B8B">
              <w:rPr>
                <w:rFonts w:ascii="Times New Roman" w:hAnsi="Times New Roman" w:cs="Times New Roman"/>
                <w:sz w:val="24"/>
                <w:szCs w:val="24"/>
              </w:rPr>
              <w:t xml:space="preserve">Консультирование осуществляется в устной или письменной форме по телефону, посредством </w:t>
            </w:r>
            <w:proofErr w:type="spellStart"/>
            <w:r w:rsidRPr="004B3B8B">
              <w:rPr>
                <w:rFonts w:ascii="Times New Roman" w:hAnsi="Times New Roman" w:cs="Times New Roman"/>
                <w:sz w:val="24"/>
                <w:szCs w:val="24"/>
              </w:rPr>
              <w:t>видео-конференц-связи</w:t>
            </w:r>
            <w:proofErr w:type="spellEnd"/>
            <w:r w:rsidRPr="004B3B8B">
              <w:rPr>
                <w:rFonts w:ascii="Times New Roman" w:hAnsi="Times New Roman" w:cs="Times New Roman"/>
                <w:sz w:val="24"/>
                <w:szCs w:val="24"/>
              </w:rPr>
              <w:t>,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sz w:val="24"/>
                <w:szCs w:val="24"/>
              </w:rPr>
            </w:pPr>
            <w:r w:rsidRPr="004B3B8B">
              <w:rPr>
                <w:sz w:val="24"/>
                <w:szCs w:val="24"/>
              </w:rPr>
              <w:t>Постоянно  по обращениям контролируемых лиц и их представителей</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1692"/>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jc w:val="both"/>
              <w:rPr>
                <w:sz w:val="24"/>
                <w:szCs w:val="24"/>
              </w:rPr>
            </w:pPr>
            <w:r w:rsidRPr="004B3B8B">
              <w:rPr>
                <w:sz w:val="24"/>
                <w:szCs w:val="24"/>
              </w:rPr>
              <w:t xml:space="preserve">5 </w:t>
            </w:r>
          </w:p>
          <w:p w:rsidR="004B3B8B" w:rsidRPr="004B3B8B" w:rsidRDefault="004B3B8B" w:rsidP="007B57E5">
            <w:pPr>
              <w:widowControl w:val="0"/>
              <w:spacing w:line="230" w:lineRule="exact"/>
              <w:jc w:val="both"/>
              <w:rPr>
                <w:sz w:val="24"/>
                <w:szCs w:val="24"/>
              </w:rPr>
            </w:pP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jc w:val="both"/>
              <w:rPr>
                <w:rFonts w:ascii="Times New Roman" w:hAnsi="Times New Roman" w:cs="Times New Roman"/>
                <w:sz w:val="24"/>
                <w:szCs w:val="24"/>
              </w:rPr>
            </w:pPr>
            <w:r w:rsidRPr="004B3B8B">
              <w:rPr>
                <w:rFonts w:ascii="Times New Roman" w:hAnsi="Times New Roman" w:cs="Times New Roman"/>
                <w:sz w:val="24"/>
                <w:szCs w:val="24"/>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4B3B8B" w:rsidRPr="004B3B8B" w:rsidRDefault="004B3B8B" w:rsidP="007B57E5">
            <w:pPr>
              <w:shd w:val="clear" w:color="auto" w:fill="FFFFFF"/>
              <w:jc w:val="both"/>
              <w:rPr>
                <w:sz w:val="24"/>
                <w:szCs w:val="24"/>
              </w:rPr>
            </w:pPr>
            <w:r w:rsidRPr="004B3B8B">
              <w:rPr>
                <w:sz w:val="24"/>
                <w:szCs w:val="24"/>
              </w:rPr>
              <w:t xml:space="preserve">Один раз в год </w:t>
            </w:r>
          </w:p>
          <w:p w:rsidR="004B3B8B" w:rsidRPr="004B3B8B" w:rsidRDefault="004B3B8B" w:rsidP="007B57E5">
            <w:pPr>
              <w:shd w:val="clear" w:color="auto" w:fill="FFFFFF"/>
              <w:jc w:val="both"/>
              <w:rPr>
                <w:sz w:val="24"/>
                <w:szCs w:val="24"/>
              </w:rPr>
            </w:pPr>
          </w:p>
          <w:p w:rsidR="004B3B8B" w:rsidRPr="004B3B8B" w:rsidRDefault="004B3B8B" w:rsidP="007B57E5">
            <w:pPr>
              <w:shd w:val="clear" w:color="auto" w:fill="FFFFFF"/>
              <w:jc w:val="both"/>
              <w:rPr>
                <w:sz w:val="24"/>
                <w:szCs w:val="24"/>
              </w:rPr>
            </w:pPr>
            <w:r w:rsidRPr="004B3B8B">
              <w:rPr>
                <w:sz w:val="24"/>
                <w:szCs w:val="24"/>
              </w:rPr>
              <w:t xml:space="preserve"> </w:t>
            </w:r>
          </w:p>
          <w:p w:rsidR="004B3B8B" w:rsidRPr="004B3B8B" w:rsidRDefault="004B3B8B" w:rsidP="007B57E5">
            <w:pPr>
              <w:widowControl w:val="0"/>
              <w:spacing w:line="230" w:lineRule="exact"/>
              <w:jc w:val="both"/>
              <w:rPr>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alibri"/>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bl>
    <w:p w:rsidR="004B3B8B" w:rsidRPr="004B3B8B" w:rsidRDefault="004B3B8B" w:rsidP="004B3B8B">
      <w:pPr>
        <w:rPr>
          <w:sz w:val="24"/>
          <w:szCs w:val="24"/>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4. Показатели результативности и эффективности Программы</w:t>
      </w:r>
    </w:p>
    <w:tbl>
      <w:tblPr>
        <w:tblW w:w="10642" w:type="dxa"/>
        <w:tblLayout w:type="fixed"/>
        <w:tblCellMar>
          <w:left w:w="10" w:type="dxa"/>
          <w:right w:w="10" w:type="dxa"/>
        </w:tblCellMar>
        <w:tblLook w:val="0000"/>
      </w:tblPr>
      <w:tblGrid>
        <w:gridCol w:w="590"/>
        <w:gridCol w:w="6791"/>
        <w:gridCol w:w="3261"/>
      </w:tblGrid>
      <w:tr w:rsidR="004B3B8B" w:rsidRPr="004B3B8B" w:rsidTr="004B3B8B">
        <w:trPr>
          <w:trHeight w:hRule="exact" w:val="576"/>
        </w:trPr>
        <w:tc>
          <w:tcPr>
            <w:tcW w:w="590"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w:t>
            </w:r>
          </w:p>
          <w:p w:rsidR="004B3B8B" w:rsidRPr="004B3B8B" w:rsidRDefault="004B3B8B" w:rsidP="007B57E5">
            <w:pPr>
              <w:jc w:val="center"/>
              <w:rPr>
                <w:b/>
                <w:sz w:val="24"/>
                <w:szCs w:val="24"/>
              </w:rPr>
            </w:pP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tc>
        <w:tc>
          <w:tcPr>
            <w:tcW w:w="6791"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Наименование показателя</w:t>
            </w:r>
          </w:p>
        </w:tc>
        <w:tc>
          <w:tcPr>
            <w:tcW w:w="3261"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Величина</w:t>
            </w:r>
          </w:p>
        </w:tc>
      </w:tr>
      <w:tr w:rsidR="004B3B8B" w:rsidRPr="004B3B8B" w:rsidTr="004B3B8B">
        <w:trPr>
          <w:trHeight w:hRule="exact" w:val="2115"/>
        </w:trPr>
        <w:tc>
          <w:tcPr>
            <w:tcW w:w="590" w:type="dxa"/>
            <w:tcBorders>
              <w:top w:val="single" w:sz="4" w:space="0" w:color="auto"/>
              <w:left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11.</w:t>
            </w:r>
          </w:p>
        </w:tc>
        <w:tc>
          <w:tcPr>
            <w:tcW w:w="6791" w:type="dxa"/>
            <w:tcBorders>
              <w:top w:val="single" w:sz="4" w:space="0" w:color="auto"/>
              <w:left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4B3B8B" w:rsidRPr="004B3B8B" w:rsidRDefault="004B3B8B" w:rsidP="007B57E5">
            <w:pPr>
              <w:ind w:firstLine="567"/>
              <w:rPr>
                <w:sz w:val="24"/>
                <w:szCs w:val="24"/>
              </w:rPr>
            </w:pPr>
          </w:p>
        </w:tc>
        <w:tc>
          <w:tcPr>
            <w:tcW w:w="3261"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100%</w:t>
            </w:r>
          </w:p>
        </w:tc>
      </w:tr>
      <w:tr w:rsidR="004B3B8B" w:rsidRPr="004B3B8B" w:rsidTr="004B3B8B">
        <w:trPr>
          <w:trHeight w:hRule="exact" w:val="1141"/>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ind w:firstLine="567"/>
              <w:jc w:val="center"/>
              <w:rPr>
                <w:sz w:val="24"/>
                <w:szCs w:val="24"/>
              </w:rPr>
            </w:pPr>
            <w:r w:rsidRPr="004B3B8B">
              <w:rPr>
                <w:sz w:val="24"/>
                <w:szCs w:val="24"/>
              </w:rPr>
              <w:t>22.</w:t>
            </w:r>
          </w:p>
        </w:tc>
        <w:tc>
          <w:tcPr>
            <w:tcW w:w="6791" w:type="dxa"/>
            <w:tcBorders>
              <w:top w:val="single" w:sz="4" w:space="0" w:color="auto"/>
              <w:left w:val="single" w:sz="4" w:space="0" w:color="auto"/>
              <w:bottom w:val="single" w:sz="4" w:space="0" w:color="auto"/>
            </w:tcBorders>
            <w:shd w:val="clear" w:color="auto" w:fill="FFFFFF"/>
          </w:tcPr>
          <w:p w:rsidR="004B3B8B" w:rsidRPr="004B3B8B" w:rsidRDefault="004B3B8B" w:rsidP="007B57E5">
            <w:pPr>
              <w:autoSpaceDE w:val="0"/>
              <w:autoSpaceDN w:val="0"/>
              <w:adjustRightInd w:val="0"/>
              <w:ind w:firstLine="119"/>
              <w:rPr>
                <w:sz w:val="24"/>
                <w:szCs w:val="24"/>
              </w:rPr>
            </w:pPr>
            <w:r w:rsidRPr="004B3B8B">
              <w:rPr>
                <w:sz w:val="24"/>
                <w:szCs w:val="24"/>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4B3B8B" w:rsidRPr="004B3B8B" w:rsidRDefault="004B3B8B" w:rsidP="007B57E5">
            <w:pPr>
              <w:ind w:firstLine="567"/>
              <w:rPr>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Исполнено</w:t>
            </w:r>
            <w:proofErr w:type="gramStart"/>
            <w:r w:rsidRPr="004B3B8B">
              <w:rPr>
                <w:sz w:val="24"/>
                <w:szCs w:val="24"/>
              </w:rPr>
              <w:t xml:space="preserve"> / Н</w:t>
            </w:r>
            <w:proofErr w:type="gramEnd"/>
            <w:r w:rsidRPr="004B3B8B">
              <w:rPr>
                <w:sz w:val="24"/>
                <w:szCs w:val="24"/>
              </w:rPr>
              <w:t>е исполнено</w:t>
            </w:r>
          </w:p>
        </w:tc>
      </w:tr>
      <w:tr w:rsidR="004B3B8B" w:rsidRPr="004B3B8B" w:rsidTr="004B3B8B">
        <w:trPr>
          <w:trHeight w:hRule="exact" w:val="2417"/>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center"/>
              <w:rPr>
                <w:rFonts w:eastAsia="Courier New"/>
                <w:sz w:val="24"/>
                <w:szCs w:val="24"/>
              </w:rPr>
            </w:pPr>
            <w:r w:rsidRPr="004B3B8B">
              <w:rPr>
                <w:sz w:val="24"/>
                <w:szCs w:val="24"/>
                <w:shd w:val="clear" w:color="auto" w:fill="FFFFFF"/>
              </w:rPr>
              <w:t>3.</w:t>
            </w:r>
          </w:p>
        </w:tc>
        <w:tc>
          <w:tcPr>
            <w:tcW w:w="6791"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4B3B8B">
              <w:rPr>
                <w:rFonts w:ascii="Times New Roman" w:hAnsi="Times New Roman" w:cs="Times New Roman"/>
                <w:sz w:val="24"/>
                <w:szCs w:val="24"/>
              </w:rPr>
              <w:t xml:space="preserve"> (%)</w:t>
            </w:r>
            <w:proofErr w:type="gramEnd"/>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20% и более</w:t>
            </w:r>
          </w:p>
        </w:tc>
      </w:tr>
      <w:tr w:rsidR="004B3B8B" w:rsidRPr="004B3B8B" w:rsidTr="004B3B8B">
        <w:trPr>
          <w:trHeight w:hRule="exact" w:val="992"/>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ind w:left="220"/>
              <w:rPr>
                <w:sz w:val="24"/>
                <w:szCs w:val="24"/>
              </w:rPr>
            </w:pPr>
            <w:r w:rsidRPr="004B3B8B">
              <w:rPr>
                <w:sz w:val="24"/>
                <w:szCs w:val="24"/>
                <w:shd w:val="clear" w:color="auto" w:fill="FFFFFF"/>
              </w:rPr>
              <w:t>4.</w:t>
            </w:r>
          </w:p>
        </w:tc>
        <w:tc>
          <w:tcPr>
            <w:tcW w:w="6791"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sz w:val="24"/>
                <w:szCs w:val="24"/>
              </w:rPr>
            </w:pPr>
            <w:r w:rsidRPr="004B3B8B">
              <w:rPr>
                <w:sz w:val="24"/>
                <w:szCs w:val="24"/>
              </w:rPr>
              <w:t>Доля лиц, удовлетворённых консультированием в общем количестве лиц, обратившихся за консультированием</w:t>
            </w:r>
          </w:p>
          <w:p w:rsidR="004B3B8B" w:rsidRPr="004B3B8B" w:rsidRDefault="004B3B8B" w:rsidP="007B57E5">
            <w:pPr>
              <w:widowControl w:val="0"/>
              <w:ind w:firstLine="440"/>
              <w:rPr>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spacing w:line="277" w:lineRule="exact"/>
              <w:jc w:val="center"/>
              <w:rPr>
                <w:sz w:val="24"/>
                <w:szCs w:val="24"/>
              </w:rPr>
            </w:pPr>
            <w:r w:rsidRPr="004B3B8B">
              <w:rPr>
                <w:sz w:val="24"/>
                <w:szCs w:val="24"/>
              </w:rPr>
              <w:t>100%</w:t>
            </w:r>
          </w:p>
        </w:tc>
      </w:tr>
    </w:tbl>
    <w:p w:rsidR="004B3B8B" w:rsidRPr="004B3B8B" w:rsidRDefault="004B3B8B" w:rsidP="004B3B8B">
      <w:pPr>
        <w:ind w:firstLine="567"/>
        <w:jc w:val="center"/>
        <w:rPr>
          <w:sz w:val="32"/>
          <w:szCs w:val="32"/>
        </w:rPr>
      </w:pPr>
    </w:p>
    <w:p w:rsidR="004B3B8B" w:rsidRPr="004B3B8B" w:rsidRDefault="004B3B8B" w:rsidP="004B3B8B">
      <w:pPr>
        <w:ind w:firstLine="567"/>
        <w:jc w:val="center"/>
        <w:rPr>
          <w:sz w:val="32"/>
          <w:szCs w:val="32"/>
        </w:rPr>
      </w:pPr>
      <w:r w:rsidRPr="004B3B8B">
        <w:rPr>
          <w:sz w:val="32"/>
          <w:szCs w:val="32"/>
        </w:rPr>
        <w:t>***</w:t>
      </w:r>
    </w:p>
    <w:p w:rsidR="004B3B8B" w:rsidRPr="004B3B8B" w:rsidRDefault="004B3B8B" w:rsidP="004B3B8B">
      <w:pPr>
        <w:jc w:val="center"/>
        <w:rPr>
          <w:b/>
          <w:bCs/>
          <w:sz w:val="24"/>
          <w:szCs w:val="24"/>
        </w:rPr>
      </w:pPr>
      <w:r w:rsidRPr="004B3B8B">
        <w:rPr>
          <w:b/>
          <w:bCs/>
          <w:sz w:val="24"/>
          <w:szCs w:val="24"/>
        </w:rPr>
        <w:t xml:space="preserve">АДМИНИСТРАЦИЯ </w:t>
      </w:r>
    </w:p>
    <w:p w:rsidR="004B3B8B" w:rsidRPr="004B3B8B" w:rsidRDefault="004B3B8B" w:rsidP="004B3B8B">
      <w:pPr>
        <w:jc w:val="center"/>
        <w:rPr>
          <w:b/>
          <w:bCs/>
          <w:sz w:val="24"/>
          <w:szCs w:val="24"/>
        </w:rPr>
      </w:pPr>
      <w:r w:rsidRPr="004B3B8B">
        <w:rPr>
          <w:b/>
          <w:bCs/>
          <w:sz w:val="24"/>
          <w:szCs w:val="24"/>
        </w:rPr>
        <w:t xml:space="preserve">ПРОМЫШЛЕННОГО  СЕЛЬСОВЕТА </w:t>
      </w:r>
    </w:p>
    <w:p w:rsidR="004B3B8B" w:rsidRPr="004B3B8B" w:rsidRDefault="004B3B8B" w:rsidP="004B3B8B">
      <w:pPr>
        <w:jc w:val="center"/>
        <w:rPr>
          <w:b/>
          <w:bCs/>
          <w:sz w:val="24"/>
          <w:szCs w:val="24"/>
        </w:rPr>
      </w:pPr>
      <w:r w:rsidRPr="004B3B8B">
        <w:rPr>
          <w:b/>
          <w:bCs/>
          <w:sz w:val="24"/>
          <w:szCs w:val="24"/>
        </w:rPr>
        <w:t xml:space="preserve">ИСКИТИМСКОГО РАЙОНА НОВОСИБИРСКОЙ ОБЛАСТИ </w:t>
      </w:r>
    </w:p>
    <w:p w:rsidR="004B3B8B" w:rsidRPr="004B3B8B" w:rsidRDefault="004B3B8B" w:rsidP="004B3B8B">
      <w:pPr>
        <w:jc w:val="center"/>
        <w:rPr>
          <w:b/>
          <w:bCs/>
          <w:sz w:val="24"/>
          <w:szCs w:val="24"/>
        </w:rPr>
      </w:pPr>
    </w:p>
    <w:p w:rsidR="004B3B8B" w:rsidRPr="004B3B8B" w:rsidRDefault="004B3B8B" w:rsidP="004B3B8B">
      <w:pPr>
        <w:jc w:val="center"/>
        <w:rPr>
          <w:sz w:val="24"/>
          <w:szCs w:val="24"/>
        </w:rPr>
      </w:pPr>
      <w:proofErr w:type="gramStart"/>
      <w:r w:rsidRPr="004B3B8B">
        <w:rPr>
          <w:b/>
          <w:bCs/>
          <w:sz w:val="24"/>
          <w:szCs w:val="24"/>
        </w:rPr>
        <w:t>П</w:t>
      </w:r>
      <w:proofErr w:type="gramEnd"/>
      <w:r w:rsidRPr="004B3B8B">
        <w:rPr>
          <w:b/>
          <w:bCs/>
          <w:sz w:val="24"/>
          <w:szCs w:val="24"/>
        </w:rPr>
        <w:t xml:space="preserve"> О С Т А Н О В Л Е Н И Е</w:t>
      </w:r>
    </w:p>
    <w:p w:rsidR="004B3B8B" w:rsidRPr="004B3B8B" w:rsidRDefault="004B3B8B" w:rsidP="004B3B8B">
      <w:pPr>
        <w:ind w:firstLine="567"/>
        <w:jc w:val="both"/>
        <w:rPr>
          <w:sz w:val="24"/>
          <w:szCs w:val="24"/>
        </w:rPr>
      </w:pPr>
      <w:r w:rsidRPr="004B3B8B">
        <w:rPr>
          <w:sz w:val="24"/>
          <w:szCs w:val="24"/>
        </w:rPr>
        <w:t> </w:t>
      </w:r>
    </w:p>
    <w:p w:rsidR="004B3B8B" w:rsidRPr="004B3B8B" w:rsidRDefault="004B3B8B" w:rsidP="004B3B8B">
      <w:pPr>
        <w:pStyle w:val="af7"/>
        <w:spacing w:before="0" w:beforeAutospacing="0" w:after="0" w:afterAutospacing="0"/>
        <w:jc w:val="center"/>
        <w:rPr>
          <w:bCs/>
          <w:color w:val="000000"/>
          <w:u w:val="single"/>
        </w:rPr>
      </w:pPr>
      <w:r w:rsidRPr="004B3B8B">
        <w:rPr>
          <w:bCs/>
          <w:color w:val="000000"/>
          <w:u w:val="single"/>
        </w:rPr>
        <w:t>08.11.2021 г.  № 97</w:t>
      </w:r>
    </w:p>
    <w:p w:rsidR="004B3B8B" w:rsidRPr="004B3B8B" w:rsidRDefault="004B3B8B" w:rsidP="004B3B8B">
      <w:pPr>
        <w:jc w:val="center"/>
        <w:rPr>
          <w:bCs/>
          <w:sz w:val="24"/>
          <w:szCs w:val="24"/>
        </w:rPr>
      </w:pPr>
      <w:proofErr w:type="spellStart"/>
      <w:r w:rsidRPr="004B3B8B">
        <w:rPr>
          <w:bCs/>
          <w:sz w:val="24"/>
          <w:szCs w:val="24"/>
        </w:rPr>
        <w:t>п</w:t>
      </w:r>
      <w:proofErr w:type="gramStart"/>
      <w:r w:rsidRPr="004B3B8B">
        <w:rPr>
          <w:bCs/>
          <w:sz w:val="24"/>
          <w:szCs w:val="24"/>
        </w:rPr>
        <w:t>.К</w:t>
      </w:r>
      <w:proofErr w:type="gramEnd"/>
      <w:r w:rsidRPr="004B3B8B">
        <w:rPr>
          <w:bCs/>
          <w:sz w:val="24"/>
          <w:szCs w:val="24"/>
        </w:rPr>
        <w:t>ерамкомбинат</w:t>
      </w:r>
      <w:proofErr w:type="spellEnd"/>
    </w:p>
    <w:p w:rsidR="004B3B8B" w:rsidRPr="004B3B8B" w:rsidRDefault="004B3B8B" w:rsidP="004B3B8B">
      <w:pPr>
        <w:pStyle w:val="af7"/>
        <w:shd w:val="clear" w:color="auto" w:fill="FFFFFF"/>
        <w:spacing w:before="0" w:beforeAutospacing="0" w:after="0" w:afterAutospacing="0"/>
        <w:rPr>
          <w:rFonts w:ascii="Tahoma" w:hAnsi="Tahoma" w:cs="Tahoma"/>
          <w:color w:val="000000"/>
        </w:rPr>
      </w:pPr>
    </w:p>
    <w:p w:rsidR="004B3B8B" w:rsidRPr="004B3B8B" w:rsidRDefault="004B3B8B" w:rsidP="004B3B8B">
      <w:pPr>
        <w:jc w:val="both"/>
        <w:outlineLvl w:val="0"/>
        <w:rPr>
          <w:sz w:val="24"/>
          <w:szCs w:val="24"/>
        </w:rPr>
      </w:pPr>
      <w:r w:rsidRPr="004B3B8B">
        <w:rPr>
          <w:sz w:val="24"/>
          <w:szCs w:val="24"/>
        </w:rPr>
        <w:t xml:space="preserve">Об утверждении Программы профилактики </w:t>
      </w:r>
    </w:p>
    <w:p w:rsidR="004B3B8B" w:rsidRPr="004B3B8B" w:rsidRDefault="004B3B8B" w:rsidP="004B3B8B">
      <w:pPr>
        <w:jc w:val="both"/>
        <w:outlineLvl w:val="0"/>
        <w:rPr>
          <w:sz w:val="24"/>
          <w:szCs w:val="24"/>
        </w:rPr>
      </w:pPr>
      <w:r w:rsidRPr="004B3B8B">
        <w:rPr>
          <w:sz w:val="24"/>
          <w:szCs w:val="24"/>
        </w:rPr>
        <w:t xml:space="preserve">рисков причинения вреда (ущерба) </w:t>
      </w:r>
      <w:proofErr w:type="gramStart"/>
      <w:r w:rsidRPr="004B3B8B">
        <w:rPr>
          <w:sz w:val="24"/>
          <w:szCs w:val="24"/>
        </w:rPr>
        <w:t>охраняемым</w:t>
      </w:r>
      <w:proofErr w:type="gramEnd"/>
      <w:r w:rsidRPr="004B3B8B">
        <w:rPr>
          <w:sz w:val="24"/>
          <w:szCs w:val="24"/>
        </w:rPr>
        <w:t xml:space="preserve"> </w:t>
      </w:r>
    </w:p>
    <w:p w:rsidR="004B3B8B" w:rsidRPr="004B3B8B" w:rsidRDefault="004B3B8B" w:rsidP="004B3B8B">
      <w:pPr>
        <w:jc w:val="both"/>
        <w:outlineLvl w:val="0"/>
        <w:rPr>
          <w:sz w:val="24"/>
          <w:szCs w:val="24"/>
        </w:rPr>
      </w:pPr>
      <w:r w:rsidRPr="004B3B8B">
        <w:rPr>
          <w:sz w:val="24"/>
          <w:szCs w:val="24"/>
        </w:rPr>
        <w:t xml:space="preserve">законом ценностям на 2022 год в сфере </w:t>
      </w:r>
    </w:p>
    <w:p w:rsidR="004B3B8B" w:rsidRPr="004B3B8B" w:rsidRDefault="004B3B8B" w:rsidP="004B3B8B">
      <w:pPr>
        <w:jc w:val="both"/>
        <w:outlineLvl w:val="0"/>
        <w:rPr>
          <w:sz w:val="24"/>
          <w:szCs w:val="24"/>
        </w:rPr>
      </w:pPr>
      <w:r w:rsidRPr="004B3B8B">
        <w:rPr>
          <w:sz w:val="24"/>
          <w:szCs w:val="24"/>
        </w:rPr>
        <w:t>муниципального контроля в области охраны и использования</w:t>
      </w:r>
    </w:p>
    <w:p w:rsidR="004B3B8B" w:rsidRPr="004B3B8B" w:rsidRDefault="004B3B8B" w:rsidP="004B3B8B">
      <w:pPr>
        <w:jc w:val="both"/>
        <w:outlineLvl w:val="0"/>
        <w:rPr>
          <w:sz w:val="24"/>
          <w:szCs w:val="24"/>
        </w:rPr>
      </w:pPr>
      <w:r w:rsidRPr="004B3B8B">
        <w:rPr>
          <w:sz w:val="24"/>
          <w:szCs w:val="24"/>
        </w:rPr>
        <w:t xml:space="preserve"> особо охраняемых природных территорий</w:t>
      </w:r>
    </w:p>
    <w:p w:rsidR="004B3B8B" w:rsidRPr="004B3B8B" w:rsidRDefault="004B3B8B" w:rsidP="004B3B8B">
      <w:pPr>
        <w:jc w:val="both"/>
        <w:outlineLvl w:val="0"/>
        <w:rPr>
          <w:sz w:val="24"/>
          <w:szCs w:val="24"/>
        </w:rPr>
      </w:pPr>
      <w:r w:rsidRPr="004B3B8B">
        <w:rPr>
          <w:sz w:val="24"/>
          <w:szCs w:val="24"/>
        </w:rPr>
        <w:t xml:space="preserve"> Промышленного сельсовета </w:t>
      </w:r>
    </w:p>
    <w:p w:rsidR="004B3B8B" w:rsidRPr="004B3B8B" w:rsidRDefault="004B3B8B" w:rsidP="004B3B8B">
      <w:pPr>
        <w:jc w:val="both"/>
        <w:outlineLvl w:val="0"/>
        <w:rPr>
          <w:sz w:val="24"/>
          <w:szCs w:val="24"/>
        </w:rPr>
      </w:pPr>
      <w:r w:rsidRPr="004B3B8B">
        <w:rPr>
          <w:sz w:val="24"/>
          <w:szCs w:val="24"/>
        </w:rPr>
        <w:t xml:space="preserve"> </w:t>
      </w:r>
      <w:proofErr w:type="spellStart"/>
      <w:r w:rsidRPr="004B3B8B">
        <w:rPr>
          <w:sz w:val="24"/>
          <w:szCs w:val="24"/>
        </w:rPr>
        <w:t>Искитимского</w:t>
      </w:r>
      <w:proofErr w:type="spellEnd"/>
      <w:r w:rsidRPr="004B3B8B">
        <w:rPr>
          <w:sz w:val="24"/>
          <w:szCs w:val="24"/>
        </w:rPr>
        <w:t xml:space="preserve"> района Новосибирской области </w:t>
      </w:r>
    </w:p>
    <w:p w:rsidR="004B3B8B" w:rsidRPr="004B3B8B" w:rsidRDefault="004B3B8B" w:rsidP="004B3B8B">
      <w:pPr>
        <w:rPr>
          <w:b/>
          <w:sz w:val="24"/>
          <w:szCs w:val="24"/>
        </w:rPr>
      </w:pPr>
    </w:p>
    <w:p w:rsidR="004B3B8B" w:rsidRPr="004B3B8B" w:rsidRDefault="004B3B8B" w:rsidP="004B3B8B">
      <w:pPr>
        <w:tabs>
          <w:tab w:val="left" w:pos="284"/>
        </w:tabs>
        <w:ind w:firstLine="567"/>
        <w:jc w:val="both"/>
        <w:rPr>
          <w:sz w:val="24"/>
          <w:szCs w:val="24"/>
        </w:rPr>
      </w:pPr>
      <w:r w:rsidRPr="004B3B8B">
        <w:rPr>
          <w:sz w:val="24"/>
          <w:szCs w:val="24"/>
        </w:rPr>
        <w:t xml:space="preserve">Руководствуясь </w:t>
      </w:r>
      <w:r w:rsidRPr="004B3B8B">
        <w:rPr>
          <w:rStyle w:val="afb"/>
          <w:rFonts w:eastAsiaTheme="majorEastAsia"/>
          <w:i w:val="0"/>
          <w:iCs w:val="0"/>
          <w:sz w:val="24"/>
          <w:szCs w:val="24"/>
          <w:shd w:val="clear" w:color="auto" w:fill="FFFFFF"/>
        </w:rPr>
        <w:t>Постановлением</w:t>
      </w:r>
      <w:r w:rsidRPr="004B3B8B">
        <w:rPr>
          <w:sz w:val="24"/>
          <w:szCs w:val="24"/>
          <w:shd w:val="clear" w:color="auto" w:fill="FFFFFF"/>
        </w:rPr>
        <w:t> </w:t>
      </w:r>
      <w:r w:rsidRPr="004B3B8B">
        <w:rPr>
          <w:rStyle w:val="afb"/>
          <w:rFonts w:eastAsiaTheme="majorEastAsia"/>
          <w:i w:val="0"/>
          <w:iCs w:val="0"/>
          <w:sz w:val="24"/>
          <w:szCs w:val="24"/>
          <w:shd w:val="clear" w:color="auto" w:fill="FFFFFF"/>
        </w:rPr>
        <w:t>Правительства</w:t>
      </w:r>
      <w:r w:rsidRPr="004B3B8B">
        <w:rPr>
          <w:sz w:val="24"/>
          <w:szCs w:val="24"/>
          <w:shd w:val="clear" w:color="auto" w:fill="FFFFFF"/>
        </w:rPr>
        <w:t> РФ от 25 июня 2021 г. N </w:t>
      </w:r>
      <w:r w:rsidRPr="004B3B8B">
        <w:rPr>
          <w:rStyle w:val="afb"/>
          <w:rFonts w:eastAsiaTheme="majorEastAsia"/>
          <w:i w:val="0"/>
          <w:iCs w:val="0"/>
          <w:sz w:val="24"/>
          <w:szCs w:val="24"/>
          <w:shd w:val="clear" w:color="auto" w:fill="FFFFFF"/>
        </w:rPr>
        <w:t xml:space="preserve">990 </w:t>
      </w:r>
      <w:r w:rsidRPr="004B3B8B">
        <w:rPr>
          <w:sz w:val="24"/>
          <w:szCs w:val="24"/>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B3B8B">
        <w:rPr>
          <w:sz w:val="24"/>
          <w:szCs w:val="24"/>
        </w:rPr>
        <w:t xml:space="preserve">,  администрация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jc w:val="both"/>
        <w:rPr>
          <w:sz w:val="24"/>
          <w:szCs w:val="24"/>
        </w:rPr>
      </w:pPr>
      <w:r w:rsidRPr="004B3B8B">
        <w:rPr>
          <w:sz w:val="24"/>
          <w:szCs w:val="24"/>
        </w:rPr>
        <w:t>ПОСТАНОВЛЯЕТ:</w:t>
      </w:r>
    </w:p>
    <w:p w:rsidR="004B3B8B" w:rsidRPr="004B3B8B" w:rsidRDefault="004B3B8B" w:rsidP="004B3B8B">
      <w:pPr>
        <w:ind w:firstLine="567"/>
        <w:jc w:val="both"/>
        <w:outlineLvl w:val="0"/>
        <w:rPr>
          <w:b/>
          <w:sz w:val="24"/>
          <w:szCs w:val="24"/>
        </w:rPr>
      </w:pPr>
      <w:r w:rsidRPr="004B3B8B">
        <w:rPr>
          <w:sz w:val="24"/>
          <w:szCs w:val="24"/>
        </w:rPr>
        <w:t xml:space="preserve">1. Утвердить Программу профилактики рисков причинения вреда (ущерба) охраняемым законом ценностям на 2022 год в сфере муниципального контроля в области охраны и </w:t>
      </w:r>
      <w:proofErr w:type="gramStart"/>
      <w:r w:rsidRPr="004B3B8B">
        <w:rPr>
          <w:sz w:val="24"/>
          <w:szCs w:val="24"/>
        </w:rPr>
        <w:t>использования</w:t>
      </w:r>
      <w:proofErr w:type="gramEnd"/>
      <w:r w:rsidRPr="004B3B8B">
        <w:rPr>
          <w:sz w:val="24"/>
          <w:szCs w:val="24"/>
        </w:rPr>
        <w:t xml:space="preserve"> особо охраняемых природных территорий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w:t>
      </w:r>
    </w:p>
    <w:p w:rsidR="004B3B8B" w:rsidRPr="004B3B8B" w:rsidRDefault="004B3B8B" w:rsidP="004B3B8B">
      <w:pPr>
        <w:ind w:firstLine="567"/>
        <w:jc w:val="both"/>
        <w:rPr>
          <w:sz w:val="24"/>
          <w:szCs w:val="24"/>
        </w:rPr>
      </w:pPr>
      <w:r w:rsidRPr="004B3B8B">
        <w:rPr>
          <w:sz w:val="24"/>
          <w:szCs w:val="24"/>
        </w:rPr>
        <w:lastRenderedPageBreak/>
        <w:t>2.</w:t>
      </w:r>
      <w:r w:rsidRPr="004B3B8B">
        <w:rPr>
          <w:color w:val="FF0000"/>
          <w:sz w:val="24"/>
          <w:szCs w:val="24"/>
        </w:rPr>
        <w:t xml:space="preserve"> </w:t>
      </w:r>
      <w:r w:rsidRPr="004B3B8B">
        <w:rPr>
          <w:sz w:val="24"/>
          <w:szCs w:val="24"/>
        </w:rPr>
        <w:t xml:space="preserve">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в сети Интернет.</w:t>
      </w:r>
    </w:p>
    <w:p w:rsidR="004B3B8B" w:rsidRPr="004B3B8B" w:rsidRDefault="004B3B8B" w:rsidP="004B3B8B">
      <w:pPr>
        <w:numPr>
          <w:ilvl w:val="0"/>
          <w:numId w:val="8"/>
        </w:numPr>
        <w:ind w:left="0" w:firstLine="567"/>
        <w:jc w:val="both"/>
        <w:rPr>
          <w:sz w:val="24"/>
          <w:szCs w:val="24"/>
        </w:rPr>
      </w:pPr>
      <w:proofErr w:type="gramStart"/>
      <w:r w:rsidRPr="004B3B8B">
        <w:rPr>
          <w:sz w:val="24"/>
          <w:szCs w:val="24"/>
        </w:rPr>
        <w:t>Контроль за</w:t>
      </w:r>
      <w:proofErr w:type="gramEnd"/>
      <w:r w:rsidRPr="004B3B8B">
        <w:rPr>
          <w:sz w:val="24"/>
          <w:szCs w:val="24"/>
        </w:rPr>
        <w:t xml:space="preserve"> исполнением настоящего постановления оставляю за собой. </w:t>
      </w:r>
    </w:p>
    <w:p w:rsidR="004B3B8B" w:rsidRPr="004B3B8B" w:rsidRDefault="004B3B8B" w:rsidP="004B3B8B">
      <w:pPr>
        <w:ind w:firstLine="567"/>
        <w:jc w:val="both"/>
        <w:rPr>
          <w:sz w:val="24"/>
          <w:szCs w:val="24"/>
        </w:rPr>
      </w:pPr>
      <w:r w:rsidRPr="004B3B8B">
        <w:rPr>
          <w:sz w:val="24"/>
          <w:szCs w:val="24"/>
        </w:rPr>
        <w:t xml:space="preserve">       </w:t>
      </w:r>
    </w:p>
    <w:p w:rsidR="004B3B8B" w:rsidRPr="004B3B8B" w:rsidRDefault="004B3B8B" w:rsidP="004B3B8B">
      <w:pPr>
        <w:ind w:firstLine="567"/>
        <w:jc w:val="both"/>
        <w:rPr>
          <w:sz w:val="24"/>
          <w:szCs w:val="24"/>
        </w:rPr>
      </w:pPr>
    </w:p>
    <w:p w:rsidR="004B3B8B" w:rsidRPr="004B3B8B" w:rsidRDefault="004B3B8B" w:rsidP="004B3B8B">
      <w:pPr>
        <w:jc w:val="both"/>
        <w:rPr>
          <w:sz w:val="24"/>
          <w:szCs w:val="24"/>
        </w:rPr>
      </w:pPr>
      <w:r w:rsidRPr="004B3B8B">
        <w:rPr>
          <w:sz w:val="24"/>
          <w:szCs w:val="24"/>
        </w:rPr>
        <w:t xml:space="preserve">Глава Промышленного сельсовета  </w:t>
      </w:r>
      <w:r w:rsidRPr="004B3B8B">
        <w:rPr>
          <w:sz w:val="24"/>
          <w:szCs w:val="24"/>
        </w:rPr>
        <w:tab/>
      </w:r>
      <w:r w:rsidRPr="004B3B8B">
        <w:rPr>
          <w:sz w:val="24"/>
          <w:szCs w:val="24"/>
        </w:rPr>
        <w:tab/>
      </w:r>
      <w:r w:rsidRPr="004B3B8B">
        <w:rPr>
          <w:sz w:val="24"/>
          <w:szCs w:val="24"/>
        </w:rPr>
        <w:tab/>
      </w:r>
      <w:r w:rsidRPr="004B3B8B">
        <w:rPr>
          <w:sz w:val="24"/>
          <w:szCs w:val="24"/>
        </w:rPr>
        <w:tab/>
      </w:r>
      <w:r>
        <w:rPr>
          <w:sz w:val="24"/>
          <w:szCs w:val="24"/>
        </w:rPr>
        <w:t xml:space="preserve">           </w:t>
      </w:r>
      <w:r w:rsidRPr="004B3B8B">
        <w:rPr>
          <w:sz w:val="24"/>
          <w:szCs w:val="24"/>
        </w:rPr>
        <w:tab/>
      </w:r>
      <w:r>
        <w:rPr>
          <w:sz w:val="24"/>
          <w:szCs w:val="24"/>
        </w:rPr>
        <w:t xml:space="preserve">                               </w:t>
      </w:r>
      <w:proofErr w:type="spellStart"/>
      <w:r w:rsidRPr="004B3B8B">
        <w:rPr>
          <w:sz w:val="24"/>
          <w:szCs w:val="24"/>
        </w:rPr>
        <w:t>К.Э.Кутюн</w:t>
      </w:r>
      <w:proofErr w:type="spellEnd"/>
    </w:p>
    <w:p w:rsidR="004B3B8B" w:rsidRPr="004B3B8B" w:rsidRDefault="004B3B8B" w:rsidP="004B3B8B">
      <w:pPr>
        <w:ind w:left="5940"/>
        <w:jc w:val="right"/>
        <w:rPr>
          <w:sz w:val="24"/>
          <w:szCs w:val="24"/>
        </w:rPr>
      </w:pPr>
    </w:p>
    <w:p w:rsidR="004B3B8B" w:rsidRPr="004B3B8B" w:rsidRDefault="004B3B8B" w:rsidP="004B3B8B">
      <w:pPr>
        <w:rPr>
          <w:sz w:val="24"/>
          <w:szCs w:val="24"/>
        </w:rPr>
      </w:pPr>
    </w:p>
    <w:p w:rsidR="004B3B8B" w:rsidRPr="004B3B8B" w:rsidRDefault="004B3B8B" w:rsidP="004B3B8B">
      <w:pPr>
        <w:jc w:val="right"/>
        <w:rPr>
          <w:sz w:val="24"/>
          <w:szCs w:val="24"/>
        </w:rPr>
      </w:pPr>
      <w:r w:rsidRPr="004B3B8B">
        <w:rPr>
          <w:sz w:val="24"/>
          <w:szCs w:val="24"/>
        </w:rPr>
        <w:t>УТВЕРЖДЕНА</w:t>
      </w:r>
    </w:p>
    <w:p w:rsidR="004B3B8B" w:rsidRPr="004B3B8B" w:rsidRDefault="004B3B8B" w:rsidP="004B3B8B">
      <w:pPr>
        <w:jc w:val="right"/>
        <w:rPr>
          <w:sz w:val="24"/>
          <w:szCs w:val="24"/>
        </w:rPr>
      </w:pPr>
      <w:r w:rsidRPr="004B3B8B">
        <w:rPr>
          <w:sz w:val="24"/>
          <w:szCs w:val="24"/>
        </w:rPr>
        <w:t xml:space="preserve">Постановлением администрации </w:t>
      </w:r>
    </w:p>
    <w:p w:rsidR="004B3B8B" w:rsidRPr="004B3B8B" w:rsidRDefault="004B3B8B" w:rsidP="004B3B8B">
      <w:pPr>
        <w:jc w:val="right"/>
        <w:rPr>
          <w:sz w:val="24"/>
          <w:szCs w:val="24"/>
        </w:rPr>
      </w:pPr>
      <w:r w:rsidRPr="004B3B8B">
        <w:rPr>
          <w:sz w:val="24"/>
          <w:szCs w:val="24"/>
        </w:rPr>
        <w:t xml:space="preserve">Промышленного  сельсовета </w:t>
      </w:r>
    </w:p>
    <w:p w:rsidR="004B3B8B" w:rsidRPr="004B3B8B" w:rsidRDefault="004B3B8B" w:rsidP="004B3B8B">
      <w:pPr>
        <w:jc w:val="right"/>
        <w:rPr>
          <w:sz w:val="24"/>
          <w:szCs w:val="24"/>
        </w:rPr>
      </w:pPr>
      <w:proofErr w:type="spellStart"/>
      <w:r w:rsidRPr="004B3B8B">
        <w:rPr>
          <w:sz w:val="24"/>
          <w:szCs w:val="24"/>
        </w:rPr>
        <w:t>Искитимского</w:t>
      </w:r>
      <w:proofErr w:type="spellEnd"/>
      <w:r w:rsidRPr="004B3B8B">
        <w:rPr>
          <w:sz w:val="24"/>
          <w:szCs w:val="24"/>
        </w:rPr>
        <w:t xml:space="preserve"> района</w:t>
      </w:r>
    </w:p>
    <w:p w:rsidR="004B3B8B" w:rsidRPr="004B3B8B" w:rsidRDefault="004B3B8B" w:rsidP="004B3B8B">
      <w:pPr>
        <w:jc w:val="right"/>
        <w:rPr>
          <w:sz w:val="24"/>
          <w:szCs w:val="24"/>
        </w:rPr>
      </w:pPr>
      <w:r w:rsidRPr="004B3B8B">
        <w:rPr>
          <w:sz w:val="24"/>
          <w:szCs w:val="24"/>
        </w:rPr>
        <w:t xml:space="preserve"> Новосибирской области </w:t>
      </w:r>
    </w:p>
    <w:p w:rsidR="004B3B8B" w:rsidRPr="004B3B8B" w:rsidRDefault="004B3B8B" w:rsidP="004B3B8B">
      <w:pPr>
        <w:jc w:val="right"/>
        <w:rPr>
          <w:sz w:val="24"/>
          <w:szCs w:val="24"/>
        </w:rPr>
      </w:pPr>
      <w:r w:rsidRPr="004B3B8B">
        <w:rPr>
          <w:sz w:val="24"/>
          <w:szCs w:val="24"/>
        </w:rPr>
        <w:t>от 08.11.2021г.  № 97</w:t>
      </w:r>
    </w:p>
    <w:p w:rsidR="004B3B8B" w:rsidRPr="004B3B8B" w:rsidRDefault="004B3B8B" w:rsidP="004B3B8B">
      <w:pPr>
        <w:ind w:left="5940"/>
        <w:jc w:val="right"/>
        <w:rPr>
          <w:sz w:val="24"/>
          <w:szCs w:val="24"/>
        </w:rPr>
      </w:pPr>
    </w:p>
    <w:p w:rsidR="004B3B8B" w:rsidRPr="004B3B8B" w:rsidRDefault="004B3B8B" w:rsidP="004B3B8B">
      <w:pPr>
        <w:jc w:val="center"/>
        <w:outlineLvl w:val="0"/>
        <w:rPr>
          <w:b/>
          <w:sz w:val="24"/>
          <w:szCs w:val="24"/>
        </w:rPr>
      </w:pPr>
      <w:r w:rsidRPr="004B3B8B">
        <w:rPr>
          <w:b/>
          <w:sz w:val="24"/>
          <w:szCs w:val="24"/>
        </w:rPr>
        <w:t xml:space="preserve">Программа профилактики рисков причинения вреда (ущерба) охраняемым законом ценностям на 2022 год в сфере муниципального контроля  в области охраны и </w:t>
      </w:r>
      <w:proofErr w:type="gramStart"/>
      <w:r w:rsidRPr="004B3B8B">
        <w:rPr>
          <w:b/>
          <w:sz w:val="24"/>
          <w:szCs w:val="24"/>
        </w:rPr>
        <w:t>использования</w:t>
      </w:r>
      <w:proofErr w:type="gramEnd"/>
      <w:r w:rsidRPr="004B3B8B">
        <w:rPr>
          <w:b/>
          <w:sz w:val="24"/>
          <w:szCs w:val="24"/>
        </w:rPr>
        <w:t xml:space="preserve"> особо охраняемых природных территорий  Промышленного сельсовета </w:t>
      </w:r>
      <w:proofErr w:type="spellStart"/>
      <w:r w:rsidRPr="004B3B8B">
        <w:rPr>
          <w:b/>
          <w:sz w:val="24"/>
          <w:szCs w:val="24"/>
        </w:rPr>
        <w:t>Искитимского</w:t>
      </w:r>
      <w:proofErr w:type="spellEnd"/>
      <w:r w:rsidRPr="004B3B8B">
        <w:rPr>
          <w:b/>
          <w:sz w:val="24"/>
          <w:szCs w:val="24"/>
        </w:rPr>
        <w:t xml:space="preserve"> района Новосибирской области</w:t>
      </w:r>
    </w:p>
    <w:p w:rsidR="004B3B8B" w:rsidRPr="004B3B8B" w:rsidRDefault="004B3B8B" w:rsidP="004B3B8B">
      <w:pPr>
        <w:ind w:firstLine="567"/>
        <w:jc w:val="both"/>
        <w:outlineLvl w:val="0"/>
        <w:rPr>
          <w:sz w:val="24"/>
          <w:szCs w:val="24"/>
        </w:rPr>
      </w:pPr>
      <w:r w:rsidRPr="004B3B8B">
        <w:rPr>
          <w:sz w:val="24"/>
          <w:szCs w:val="24"/>
        </w:rPr>
        <w:t xml:space="preserve">Настоящая Программа профилактики рисков причинения вреда (ущерба) охраняемым законом ценностям на 2022 год в сфере муниципального контроля в области охраны и </w:t>
      </w:r>
      <w:proofErr w:type="gramStart"/>
      <w:r w:rsidRPr="004B3B8B">
        <w:rPr>
          <w:sz w:val="24"/>
          <w:szCs w:val="24"/>
        </w:rPr>
        <w:t>использования</w:t>
      </w:r>
      <w:proofErr w:type="gramEnd"/>
      <w:r w:rsidRPr="004B3B8B">
        <w:rPr>
          <w:sz w:val="24"/>
          <w:szCs w:val="24"/>
        </w:rPr>
        <w:t xml:space="preserve"> особо охраняемых природных территорий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autoSpaceDE w:val="0"/>
        <w:autoSpaceDN w:val="0"/>
        <w:adjustRightInd w:val="0"/>
        <w:ind w:firstLine="540"/>
        <w:jc w:val="both"/>
        <w:rPr>
          <w:sz w:val="24"/>
          <w:szCs w:val="24"/>
        </w:rPr>
      </w:pPr>
      <w:r w:rsidRPr="004B3B8B">
        <w:rPr>
          <w:sz w:val="24"/>
          <w:szCs w:val="24"/>
        </w:rPr>
        <w:t xml:space="preserve">Настоящая Программа разработана и подлежит исполнению администрацией Промышленного сельсовета  </w:t>
      </w:r>
      <w:proofErr w:type="spellStart"/>
      <w:r w:rsidRPr="004B3B8B">
        <w:rPr>
          <w:sz w:val="24"/>
          <w:szCs w:val="24"/>
        </w:rPr>
        <w:t>Искитимского</w:t>
      </w:r>
      <w:proofErr w:type="spellEnd"/>
      <w:r w:rsidRPr="004B3B8B">
        <w:rPr>
          <w:sz w:val="24"/>
          <w:szCs w:val="24"/>
        </w:rPr>
        <w:t xml:space="preserve"> района Новосибирской области (далее по тексту – администрация).</w:t>
      </w:r>
    </w:p>
    <w:p w:rsidR="004B3B8B" w:rsidRPr="004B3B8B" w:rsidRDefault="004B3B8B" w:rsidP="004B3B8B">
      <w:pPr>
        <w:jc w:val="center"/>
        <w:rPr>
          <w:b/>
          <w:sz w:val="24"/>
          <w:szCs w:val="24"/>
        </w:rPr>
      </w:pPr>
      <w:r w:rsidRPr="004B3B8B">
        <w:rPr>
          <w:b/>
          <w:sz w:val="24"/>
          <w:szCs w:val="24"/>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4B3B8B" w:rsidRPr="004B3B8B" w:rsidRDefault="004B3B8B" w:rsidP="004B3B8B">
      <w:pPr>
        <w:ind w:firstLine="567"/>
        <w:jc w:val="both"/>
        <w:rPr>
          <w:sz w:val="24"/>
          <w:szCs w:val="24"/>
        </w:rPr>
      </w:pPr>
      <w:r w:rsidRPr="004B3B8B">
        <w:rPr>
          <w:sz w:val="24"/>
          <w:szCs w:val="24"/>
        </w:rPr>
        <w:t>1.1. Вид муниципального контроля: муниципальный   контроль в области охраны и использования особо охраняемых природных территорий.</w:t>
      </w:r>
    </w:p>
    <w:p w:rsidR="004B3B8B" w:rsidRPr="004B3B8B" w:rsidRDefault="004B3B8B" w:rsidP="004B3B8B">
      <w:pPr>
        <w:pStyle w:val="ConsPlusNormal"/>
        <w:ind w:firstLine="709"/>
        <w:jc w:val="both"/>
        <w:rPr>
          <w:rFonts w:ascii="Times New Roman" w:hAnsi="Times New Roman" w:cs="Times New Roman"/>
          <w:sz w:val="24"/>
          <w:szCs w:val="24"/>
        </w:rPr>
      </w:pPr>
      <w:r w:rsidRPr="004B3B8B">
        <w:rPr>
          <w:rFonts w:ascii="Times New Roman" w:hAnsi="Times New Roman" w:cs="Times New Roman"/>
          <w:sz w:val="24"/>
          <w:szCs w:val="24"/>
        </w:rPr>
        <w:t>1.2. Предметом муниципального контроля на территории муниципального образования   является:</w:t>
      </w:r>
    </w:p>
    <w:p w:rsidR="004B3B8B" w:rsidRPr="004B3B8B" w:rsidRDefault="004B3B8B" w:rsidP="004B3B8B">
      <w:pPr>
        <w:ind w:firstLine="540"/>
        <w:jc w:val="both"/>
        <w:rPr>
          <w:sz w:val="24"/>
          <w:szCs w:val="24"/>
        </w:rPr>
      </w:pPr>
      <w:r w:rsidRPr="004B3B8B">
        <w:rPr>
          <w:sz w:val="24"/>
          <w:szCs w:val="24"/>
        </w:rPr>
        <w:t xml:space="preserve">   </w:t>
      </w:r>
      <w:proofErr w:type="gramStart"/>
      <w:r w:rsidRPr="004B3B8B">
        <w:rPr>
          <w:sz w:val="24"/>
          <w:szCs w:val="24"/>
        </w:rPr>
        <w:t xml:space="preserve">соблюдение организациями и гражданами (далее - контролируемые лица) на особо охраняемых природных территориях местного значения обязательных требований, установленных </w:t>
      </w:r>
      <w:r w:rsidRPr="004B3B8B">
        <w:rPr>
          <w:rFonts w:eastAsia="Calibri"/>
          <w:sz w:val="24"/>
          <w:szCs w:val="24"/>
        </w:rPr>
        <w:t>Федеральным законом от 14.03.1995 № 33-ФЗ "Об особо охраняемых природных территориях"</w:t>
      </w:r>
      <w:r w:rsidRPr="004B3B8B">
        <w:rPr>
          <w:sz w:val="24"/>
          <w:szCs w:val="24"/>
        </w:rPr>
        <w:t>, другими федеральными законами и принимаемыми в соответствии с ними иными нормативными правовыми актами Российской Федерации, нормативными правовыми актами Новосибирской  области в области охраны и использования особо охраняемых природных территорий обязательных требований (далее - обязательные</w:t>
      </w:r>
      <w:proofErr w:type="gramEnd"/>
      <w:r w:rsidRPr="004B3B8B">
        <w:rPr>
          <w:sz w:val="24"/>
          <w:szCs w:val="24"/>
        </w:rPr>
        <w:t xml:space="preserve"> требования), </w:t>
      </w:r>
      <w:proofErr w:type="gramStart"/>
      <w:r w:rsidRPr="004B3B8B">
        <w:rPr>
          <w:sz w:val="24"/>
          <w:szCs w:val="24"/>
        </w:rPr>
        <w:t>касающихся</w:t>
      </w:r>
      <w:proofErr w:type="gramEnd"/>
      <w:r w:rsidRPr="004B3B8B">
        <w:rPr>
          <w:sz w:val="24"/>
          <w:szCs w:val="24"/>
        </w:rPr>
        <w:t>:</w:t>
      </w:r>
    </w:p>
    <w:p w:rsidR="004B3B8B" w:rsidRPr="004B3B8B" w:rsidRDefault="004B3B8B" w:rsidP="004B3B8B">
      <w:pPr>
        <w:pStyle w:val="HTML"/>
        <w:ind w:firstLine="540"/>
        <w:jc w:val="both"/>
        <w:rPr>
          <w:rFonts w:ascii="Times New Roman" w:hAnsi="Times New Roman"/>
          <w:sz w:val="24"/>
          <w:szCs w:val="24"/>
        </w:rPr>
      </w:pPr>
      <w:r w:rsidRPr="004B3B8B">
        <w:rPr>
          <w:rFonts w:ascii="Times New Roman" w:hAnsi="Times New Roman"/>
          <w:sz w:val="24"/>
          <w:szCs w:val="24"/>
        </w:rPr>
        <w:t xml:space="preserve">режима особо охраняемой природной территории </w:t>
      </w:r>
      <w:r w:rsidRPr="004B3B8B">
        <w:rPr>
          <w:rFonts w:ascii="Times New Roman" w:hAnsi="Times New Roman"/>
          <w:iCs/>
          <w:sz w:val="24"/>
          <w:szCs w:val="24"/>
          <w:lang w:eastAsia="zh-CN"/>
        </w:rPr>
        <w:t>муниципального образования</w:t>
      </w:r>
      <w:r w:rsidRPr="004B3B8B">
        <w:rPr>
          <w:rFonts w:ascii="Times New Roman" w:hAnsi="Times New Roman"/>
          <w:sz w:val="24"/>
          <w:szCs w:val="24"/>
        </w:rPr>
        <w:t>, установленной постановлением администрации   "О порядке отнесения земель к землям особо охраняемых территорий местного значения, их использования и охраны".</w:t>
      </w:r>
    </w:p>
    <w:p w:rsidR="004B3B8B" w:rsidRPr="004B3B8B" w:rsidRDefault="004B3B8B" w:rsidP="004B3B8B">
      <w:pPr>
        <w:pStyle w:val="ConsPlusNormal"/>
        <w:ind w:firstLine="709"/>
        <w:jc w:val="both"/>
        <w:rPr>
          <w:rFonts w:ascii="Times New Roman" w:hAnsi="Times New Roman" w:cs="Times New Roman"/>
          <w:sz w:val="24"/>
          <w:szCs w:val="24"/>
        </w:rPr>
      </w:pPr>
    </w:p>
    <w:p w:rsidR="004B3B8B" w:rsidRPr="004B3B8B" w:rsidRDefault="004B3B8B" w:rsidP="004B3B8B">
      <w:pPr>
        <w:pStyle w:val="ConsPlusNormal"/>
        <w:ind w:firstLine="709"/>
        <w:jc w:val="both"/>
        <w:rPr>
          <w:rFonts w:ascii="Times New Roman" w:hAnsi="Times New Roman" w:cs="Times New Roman"/>
          <w:sz w:val="24"/>
          <w:szCs w:val="24"/>
        </w:rPr>
      </w:pPr>
      <w:r w:rsidRPr="004B3B8B">
        <w:rPr>
          <w:rFonts w:ascii="Times New Roman" w:hAnsi="Times New Roman" w:cs="Times New Roman"/>
          <w:sz w:val="24"/>
          <w:szCs w:val="24"/>
        </w:rPr>
        <w:t>Администрацией за 9 месяцев 2021 года проведено 0 проверок соблюдения действующего законодательства Российской Федерации в указанной сфере.</w:t>
      </w:r>
    </w:p>
    <w:p w:rsidR="004B3B8B" w:rsidRPr="004B3B8B" w:rsidRDefault="004B3B8B" w:rsidP="004B3B8B">
      <w:pPr>
        <w:ind w:firstLine="567"/>
        <w:jc w:val="both"/>
        <w:rPr>
          <w:sz w:val="24"/>
          <w:szCs w:val="24"/>
        </w:rPr>
      </w:pPr>
      <w:r w:rsidRPr="004B3B8B">
        <w:rPr>
          <w:sz w:val="24"/>
          <w:szCs w:val="24"/>
        </w:rPr>
        <w:t>В рамках профилактики</w:t>
      </w:r>
      <w:r w:rsidRPr="004B3B8B">
        <w:rPr>
          <w:rFonts w:eastAsia="Calibri"/>
          <w:sz w:val="24"/>
          <w:szCs w:val="24"/>
        </w:rPr>
        <w:t xml:space="preserve"> рисков причинения вреда (ущерба) охраняемым законом ценностям</w:t>
      </w:r>
      <w:r w:rsidRPr="004B3B8B">
        <w:rPr>
          <w:sz w:val="24"/>
          <w:szCs w:val="24"/>
        </w:rPr>
        <w:t xml:space="preserve"> администрацией  в 2021 году осуществляются следующие мероприятия:</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lastRenderedPageBreak/>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4B3B8B" w:rsidRPr="004B3B8B" w:rsidRDefault="004B3B8B" w:rsidP="004B3B8B">
      <w:pPr>
        <w:numPr>
          <w:ilvl w:val="0"/>
          <w:numId w:val="7"/>
        </w:numPr>
        <w:tabs>
          <w:tab w:val="left" w:pos="851"/>
        </w:tabs>
        <w:ind w:left="0" w:firstLine="567"/>
        <w:jc w:val="both"/>
        <w:rPr>
          <w:sz w:val="24"/>
          <w:szCs w:val="24"/>
        </w:rPr>
      </w:pPr>
      <w:r w:rsidRPr="004B3B8B">
        <w:rPr>
          <w:sz w:val="24"/>
          <w:szCs w:val="24"/>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3B8B" w:rsidRPr="004B3B8B" w:rsidRDefault="004B3B8B" w:rsidP="004B3B8B">
      <w:pPr>
        <w:tabs>
          <w:tab w:val="left" w:pos="851"/>
        </w:tabs>
        <w:ind w:firstLine="567"/>
        <w:jc w:val="both"/>
        <w:rPr>
          <w:sz w:val="24"/>
          <w:szCs w:val="24"/>
        </w:rPr>
      </w:pPr>
      <w:r w:rsidRPr="004B3B8B">
        <w:rPr>
          <w:sz w:val="24"/>
          <w:szCs w:val="24"/>
        </w:rPr>
        <w:t>За 9 месяцев  2021 года администрацией выдано 0 предостережений о недопустимости нарушения обязательных требований.</w:t>
      </w:r>
    </w:p>
    <w:p w:rsidR="004B3B8B" w:rsidRPr="004B3B8B" w:rsidRDefault="004B3B8B" w:rsidP="004B3B8B">
      <w:pPr>
        <w:ind w:firstLine="567"/>
        <w:jc w:val="both"/>
        <w:rPr>
          <w:sz w:val="24"/>
          <w:szCs w:val="24"/>
        </w:rPr>
      </w:pPr>
    </w:p>
    <w:p w:rsidR="004B3B8B" w:rsidRPr="004B3B8B" w:rsidRDefault="004B3B8B" w:rsidP="004B3B8B">
      <w:pPr>
        <w:jc w:val="center"/>
        <w:rPr>
          <w:b/>
          <w:sz w:val="24"/>
          <w:szCs w:val="24"/>
        </w:rPr>
      </w:pPr>
      <w:r w:rsidRPr="004B3B8B">
        <w:rPr>
          <w:b/>
          <w:sz w:val="24"/>
          <w:szCs w:val="24"/>
          <w:shd w:val="clear" w:color="auto" w:fill="FFFFFF"/>
        </w:rPr>
        <w:t>2. Цели и задачи реализации Программы</w:t>
      </w:r>
    </w:p>
    <w:p w:rsidR="004B3B8B" w:rsidRPr="004B3B8B" w:rsidRDefault="004B3B8B" w:rsidP="004B3B8B">
      <w:pPr>
        <w:ind w:firstLine="567"/>
        <w:jc w:val="both"/>
        <w:rPr>
          <w:sz w:val="24"/>
          <w:szCs w:val="24"/>
        </w:rPr>
      </w:pPr>
    </w:p>
    <w:p w:rsidR="004B3B8B" w:rsidRPr="004B3B8B" w:rsidRDefault="004B3B8B" w:rsidP="004B3B8B">
      <w:pPr>
        <w:ind w:firstLine="567"/>
        <w:jc w:val="both"/>
        <w:rPr>
          <w:sz w:val="24"/>
          <w:szCs w:val="24"/>
        </w:rPr>
      </w:pPr>
      <w:r w:rsidRPr="004B3B8B">
        <w:rPr>
          <w:sz w:val="24"/>
          <w:szCs w:val="24"/>
        </w:rPr>
        <w:t>2.1. Целями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 xml:space="preserve">1) стимулирование добросовестного соблюдения обязательных требований всеми контролируемыми лицами; </w:t>
      </w:r>
    </w:p>
    <w:p w:rsidR="004B3B8B" w:rsidRPr="004B3B8B" w:rsidRDefault="004B3B8B" w:rsidP="004B3B8B">
      <w:pPr>
        <w:ind w:firstLine="567"/>
        <w:jc w:val="both"/>
        <w:rPr>
          <w:sz w:val="24"/>
          <w:szCs w:val="24"/>
        </w:rPr>
      </w:pPr>
      <w:r w:rsidRPr="004B3B8B">
        <w:rPr>
          <w:sz w:val="24"/>
          <w:szCs w:val="24"/>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4B3B8B" w:rsidRPr="004B3B8B" w:rsidRDefault="004B3B8B" w:rsidP="004B3B8B">
      <w:pPr>
        <w:ind w:firstLine="567"/>
        <w:jc w:val="both"/>
        <w:rPr>
          <w:sz w:val="24"/>
          <w:szCs w:val="24"/>
        </w:rPr>
      </w:pPr>
      <w:r w:rsidRPr="004B3B8B">
        <w:rPr>
          <w:sz w:val="24"/>
          <w:szCs w:val="24"/>
        </w:rPr>
        <w:t>3) создание условий для доведения обязательных требований до контролируемых лиц, повышение информированности о способах их соблюдения;</w:t>
      </w:r>
    </w:p>
    <w:p w:rsidR="004B3B8B" w:rsidRPr="004B3B8B" w:rsidRDefault="004B3B8B" w:rsidP="004B3B8B">
      <w:pPr>
        <w:ind w:firstLine="567"/>
        <w:jc w:val="both"/>
        <w:rPr>
          <w:sz w:val="24"/>
          <w:szCs w:val="24"/>
        </w:rPr>
      </w:pPr>
      <w:r w:rsidRPr="004B3B8B">
        <w:rPr>
          <w:sz w:val="24"/>
          <w:szCs w:val="24"/>
        </w:rPr>
        <w:t xml:space="preserve">4) предупреждение </w:t>
      </w:r>
      <w:proofErr w:type="gramStart"/>
      <w:r w:rsidRPr="004B3B8B">
        <w:rPr>
          <w:sz w:val="24"/>
          <w:szCs w:val="24"/>
        </w:rPr>
        <w:t>нарушений</w:t>
      </w:r>
      <w:proofErr w:type="gramEnd"/>
      <w:r w:rsidRPr="004B3B8B">
        <w:rPr>
          <w:sz w:val="24"/>
          <w:szCs w:val="2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4B3B8B" w:rsidRPr="004B3B8B" w:rsidRDefault="004B3B8B" w:rsidP="004B3B8B">
      <w:pPr>
        <w:ind w:firstLine="567"/>
        <w:jc w:val="both"/>
        <w:rPr>
          <w:sz w:val="24"/>
          <w:szCs w:val="24"/>
        </w:rPr>
      </w:pPr>
      <w:r w:rsidRPr="004B3B8B">
        <w:rPr>
          <w:sz w:val="24"/>
          <w:szCs w:val="24"/>
        </w:rPr>
        <w:t>5) снижение административной нагрузки на контролируемых лиц;</w:t>
      </w:r>
    </w:p>
    <w:p w:rsidR="004B3B8B" w:rsidRPr="004B3B8B" w:rsidRDefault="004B3B8B" w:rsidP="004B3B8B">
      <w:pPr>
        <w:ind w:firstLine="567"/>
        <w:jc w:val="both"/>
        <w:rPr>
          <w:sz w:val="24"/>
          <w:szCs w:val="24"/>
        </w:rPr>
      </w:pPr>
      <w:r w:rsidRPr="004B3B8B">
        <w:rPr>
          <w:sz w:val="24"/>
          <w:szCs w:val="24"/>
        </w:rPr>
        <w:t>6) снижение размера ущерба, причиняемого охраняемым законом ценностям.</w:t>
      </w:r>
    </w:p>
    <w:p w:rsidR="004B3B8B" w:rsidRPr="004B3B8B" w:rsidRDefault="004B3B8B" w:rsidP="004B3B8B">
      <w:pPr>
        <w:ind w:firstLine="567"/>
        <w:jc w:val="both"/>
        <w:rPr>
          <w:sz w:val="24"/>
          <w:szCs w:val="24"/>
        </w:rPr>
      </w:pPr>
      <w:r w:rsidRPr="004B3B8B">
        <w:rPr>
          <w:sz w:val="24"/>
          <w:szCs w:val="24"/>
        </w:rPr>
        <w:t>2.2. Задачами профилактической работы являются:</w:t>
      </w:r>
    </w:p>
    <w:p w:rsidR="004B3B8B" w:rsidRPr="004B3B8B" w:rsidRDefault="004B3B8B" w:rsidP="004B3B8B">
      <w:pPr>
        <w:ind w:firstLine="567"/>
        <w:jc w:val="both"/>
        <w:rPr>
          <w:sz w:val="24"/>
          <w:szCs w:val="24"/>
        </w:rPr>
      </w:pPr>
      <w:r w:rsidRPr="004B3B8B">
        <w:rPr>
          <w:sz w:val="24"/>
          <w:szCs w:val="24"/>
        </w:rPr>
        <w:t>1) укрепление системы профилактики нарушений обязательных требований;</w:t>
      </w:r>
    </w:p>
    <w:p w:rsidR="004B3B8B" w:rsidRPr="004B3B8B" w:rsidRDefault="004B3B8B" w:rsidP="004B3B8B">
      <w:pPr>
        <w:ind w:firstLine="567"/>
        <w:jc w:val="both"/>
        <w:rPr>
          <w:sz w:val="24"/>
          <w:szCs w:val="24"/>
        </w:rPr>
      </w:pPr>
      <w:r w:rsidRPr="004B3B8B">
        <w:rPr>
          <w:sz w:val="24"/>
          <w:szCs w:val="24"/>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4B3B8B" w:rsidRPr="004B3B8B" w:rsidRDefault="004B3B8B" w:rsidP="004B3B8B">
      <w:pPr>
        <w:ind w:firstLine="567"/>
        <w:jc w:val="both"/>
        <w:rPr>
          <w:sz w:val="24"/>
          <w:szCs w:val="24"/>
        </w:rPr>
      </w:pPr>
      <w:r w:rsidRPr="004B3B8B">
        <w:rPr>
          <w:sz w:val="24"/>
          <w:szCs w:val="24"/>
        </w:rPr>
        <w:t>3) повышение правосознания и правовой культуры организаций и граждан в сфере рассматриваемых правоотношений.</w:t>
      </w:r>
    </w:p>
    <w:p w:rsidR="004B3B8B" w:rsidRPr="004B3B8B" w:rsidRDefault="004B3B8B" w:rsidP="004B3B8B">
      <w:pPr>
        <w:ind w:firstLine="567"/>
        <w:jc w:val="both"/>
        <w:rPr>
          <w:sz w:val="24"/>
          <w:szCs w:val="24"/>
        </w:rPr>
      </w:pPr>
      <w:r w:rsidRPr="004B3B8B">
        <w:rPr>
          <w:sz w:val="24"/>
          <w:szCs w:val="24"/>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4B3B8B" w:rsidRPr="004B3B8B" w:rsidRDefault="004B3B8B" w:rsidP="004B3B8B">
      <w:pPr>
        <w:ind w:firstLine="567"/>
        <w:jc w:val="both"/>
        <w:rPr>
          <w:sz w:val="24"/>
          <w:szCs w:val="24"/>
        </w:rPr>
      </w:pPr>
      <w:r w:rsidRPr="004B3B8B">
        <w:rPr>
          <w:sz w:val="24"/>
          <w:szCs w:val="24"/>
        </w:rPr>
        <w:t>В положении о виде контроля с</w:t>
      </w:r>
      <w:r w:rsidRPr="004B3B8B">
        <w:rPr>
          <w:sz w:val="24"/>
          <w:szCs w:val="24"/>
          <w:shd w:val="clear" w:color="auto" w:fill="FFFFFF"/>
        </w:rPr>
        <w:t>амостоятельная оценка соблюдения обязательных требований (</w:t>
      </w:r>
      <w:proofErr w:type="spellStart"/>
      <w:r w:rsidRPr="004B3B8B">
        <w:rPr>
          <w:sz w:val="24"/>
          <w:szCs w:val="24"/>
          <w:shd w:val="clear" w:color="auto" w:fill="FFFFFF"/>
        </w:rPr>
        <w:t>самообследование</w:t>
      </w:r>
      <w:proofErr w:type="spellEnd"/>
      <w:r w:rsidRPr="004B3B8B">
        <w:rPr>
          <w:sz w:val="24"/>
          <w:szCs w:val="24"/>
          <w:shd w:val="clear" w:color="auto" w:fill="FFFFFF"/>
        </w:rPr>
        <w:t xml:space="preserve">) не предусмотрена, следовательно, в программе способы </w:t>
      </w:r>
      <w:proofErr w:type="spellStart"/>
      <w:r w:rsidRPr="004B3B8B">
        <w:rPr>
          <w:sz w:val="24"/>
          <w:szCs w:val="24"/>
          <w:shd w:val="clear" w:color="auto" w:fill="FFFFFF"/>
        </w:rPr>
        <w:t>самообследования</w:t>
      </w:r>
      <w:proofErr w:type="spellEnd"/>
      <w:r w:rsidRPr="004B3B8B">
        <w:rPr>
          <w:sz w:val="24"/>
          <w:szCs w:val="24"/>
          <w:shd w:val="clear" w:color="auto" w:fill="FFFFFF"/>
        </w:rPr>
        <w:t xml:space="preserve"> в автоматизированном режиме не определены (</w:t>
      </w:r>
      <w:proofErr w:type="gramStart"/>
      <w:r w:rsidRPr="004B3B8B">
        <w:rPr>
          <w:sz w:val="24"/>
          <w:szCs w:val="24"/>
          <w:shd w:val="clear" w:color="auto" w:fill="FFFFFF"/>
        </w:rPr>
        <w:t>ч</w:t>
      </w:r>
      <w:proofErr w:type="gramEnd"/>
      <w:r w:rsidRPr="004B3B8B">
        <w:rPr>
          <w:sz w:val="24"/>
          <w:szCs w:val="24"/>
          <w:shd w:val="clear" w:color="auto" w:fill="FFFFFF"/>
        </w:rPr>
        <w:t>.1 ст.51 №248-ФЗ).</w:t>
      </w:r>
    </w:p>
    <w:p w:rsidR="004B3B8B" w:rsidRPr="004B3B8B" w:rsidRDefault="004B3B8B" w:rsidP="004B3B8B">
      <w:pPr>
        <w:ind w:firstLine="567"/>
        <w:jc w:val="center"/>
        <w:rPr>
          <w:b/>
          <w:sz w:val="24"/>
          <w:szCs w:val="24"/>
          <w:shd w:val="clear" w:color="auto" w:fill="FFFFFF"/>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3. Перечень профилактических мероприятий, сроки (периодичность) их проведения</w:t>
      </w:r>
    </w:p>
    <w:tbl>
      <w:tblPr>
        <w:tblW w:w="10642" w:type="dxa"/>
        <w:tblLayout w:type="fixed"/>
        <w:tblCellMar>
          <w:left w:w="10" w:type="dxa"/>
          <w:right w:w="10" w:type="dxa"/>
        </w:tblCellMar>
        <w:tblLook w:val="0000"/>
      </w:tblPr>
      <w:tblGrid>
        <w:gridCol w:w="590"/>
        <w:gridCol w:w="4523"/>
        <w:gridCol w:w="2552"/>
        <w:gridCol w:w="2977"/>
      </w:tblGrid>
      <w:tr w:rsidR="004B3B8B" w:rsidRPr="004B3B8B" w:rsidTr="004B3B8B">
        <w:trPr>
          <w:trHeight w:hRule="exact" w:val="870"/>
        </w:trPr>
        <w:tc>
          <w:tcPr>
            <w:tcW w:w="590"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 xml:space="preserve">№  </w:t>
            </w: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p w:rsidR="004B3B8B" w:rsidRPr="004B3B8B" w:rsidRDefault="004B3B8B" w:rsidP="007B57E5">
            <w:pPr>
              <w:jc w:val="center"/>
              <w:rPr>
                <w:b/>
                <w:sz w:val="24"/>
                <w:szCs w:val="24"/>
              </w:rPr>
            </w:pPr>
          </w:p>
        </w:tc>
        <w:tc>
          <w:tcPr>
            <w:tcW w:w="4523" w:type="dxa"/>
            <w:tcBorders>
              <w:top w:val="single" w:sz="4" w:space="0" w:color="auto"/>
              <w:left w:val="single" w:sz="4" w:space="0" w:color="auto"/>
            </w:tcBorders>
            <w:shd w:val="clear" w:color="auto" w:fill="FFFFFF"/>
            <w:vAlign w:val="center"/>
          </w:tcPr>
          <w:p w:rsidR="004B3B8B" w:rsidRPr="004B3B8B" w:rsidRDefault="004B3B8B" w:rsidP="007B57E5">
            <w:pPr>
              <w:ind w:firstLine="567"/>
              <w:jc w:val="center"/>
              <w:rPr>
                <w:b/>
                <w:sz w:val="24"/>
                <w:szCs w:val="24"/>
              </w:rPr>
            </w:pPr>
            <w:r w:rsidRPr="004B3B8B">
              <w:rPr>
                <w:b/>
                <w:sz w:val="24"/>
                <w:szCs w:val="24"/>
              </w:rPr>
              <w:t>Наименование</w:t>
            </w:r>
          </w:p>
          <w:p w:rsidR="004B3B8B" w:rsidRPr="004B3B8B" w:rsidRDefault="004B3B8B" w:rsidP="007B57E5">
            <w:pPr>
              <w:ind w:firstLine="567"/>
              <w:jc w:val="center"/>
              <w:rPr>
                <w:b/>
                <w:sz w:val="24"/>
                <w:szCs w:val="24"/>
              </w:rPr>
            </w:pPr>
            <w:r w:rsidRPr="004B3B8B">
              <w:rPr>
                <w:b/>
                <w:sz w:val="24"/>
                <w:szCs w:val="24"/>
              </w:rPr>
              <w:t>мероприятия</w:t>
            </w:r>
          </w:p>
        </w:tc>
        <w:tc>
          <w:tcPr>
            <w:tcW w:w="2552" w:type="dxa"/>
            <w:tcBorders>
              <w:top w:val="single" w:sz="4" w:space="0" w:color="auto"/>
              <w:lef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Срок реализации мероприятия</w:t>
            </w:r>
          </w:p>
        </w:tc>
        <w:tc>
          <w:tcPr>
            <w:tcW w:w="2977" w:type="dxa"/>
            <w:tcBorders>
              <w:top w:val="single" w:sz="4" w:space="0" w:color="auto"/>
              <w:left w:val="single" w:sz="4" w:space="0" w:color="auto"/>
              <w:right w:val="single" w:sz="4" w:space="0" w:color="auto"/>
            </w:tcBorders>
            <w:shd w:val="clear" w:color="auto" w:fill="FFFFFF"/>
            <w:vAlign w:val="center"/>
          </w:tcPr>
          <w:p w:rsidR="004B3B8B" w:rsidRPr="004B3B8B" w:rsidRDefault="004B3B8B" w:rsidP="007B57E5">
            <w:pPr>
              <w:jc w:val="center"/>
              <w:rPr>
                <w:b/>
                <w:sz w:val="24"/>
                <w:szCs w:val="24"/>
              </w:rPr>
            </w:pPr>
            <w:r w:rsidRPr="004B3B8B">
              <w:rPr>
                <w:b/>
                <w:sz w:val="24"/>
                <w:szCs w:val="24"/>
              </w:rPr>
              <w:t>Ответственное должностное лицо</w:t>
            </w:r>
          </w:p>
        </w:tc>
      </w:tr>
      <w:tr w:rsidR="004B3B8B" w:rsidRPr="004B3B8B" w:rsidTr="004B3B8B">
        <w:trPr>
          <w:trHeight w:hRule="exact" w:val="2819"/>
        </w:trPr>
        <w:tc>
          <w:tcPr>
            <w:tcW w:w="590" w:type="dxa"/>
            <w:tcBorders>
              <w:top w:val="single" w:sz="4" w:space="0" w:color="auto"/>
              <w:left w:val="single" w:sz="4" w:space="0" w:color="auto"/>
            </w:tcBorders>
            <w:shd w:val="clear" w:color="auto" w:fill="FFFFFF"/>
          </w:tcPr>
          <w:p w:rsidR="004B3B8B" w:rsidRPr="004B3B8B" w:rsidRDefault="004B3B8B" w:rsidP="007B57E5">
            <w:pPr>
              <w:jc w:val="both"/>
              <w:rPr>
                <w:sz w:val="24"/>
                <w:szCs w:val="24"/>
              </w:rPr>
            </w:pPr>
            <w:r w:rsidRPr="004B3B8B">
              <w:rPr>
                <w:sz w:val="24"/>
                <w:szCs w:val="24"/>
              </w:rPr>
              <w:lastRenderedPageBreak/>
              <w:t>1</w:t>
            </w:r>
          </w:p>
        </w:tc>
        <w:tc>
          <w:tcPr>
            <w:tcW w:w="4523" w:type="dxa"/>
            <w:tcBorders>
              <w:top w:val="single" w:sz="4" w:space="0" w:color="auto"/>
              <w:left w:val="single" w:sz="4" w:space="0" w:color="auto"/>
            </w:tcBorders>
            <w:shd w:val="clear" w:color="auto" w:fill="FFFFFF"/>
          </w:tcPr>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Информирование</w:t>
            </w:r>
          </w:p>
          <w:p w:rsidR="004B3B8B" w:rsidRPr="004B3B8B" w:rsidRDefault="004B3B8B" w:rsidP="007B57E5">
            <w:pPr>
              <w:pStyle w:val="ConsPlusNormal"/>
              <w:ind w:left="119" w:right="131"/>
              <w:jc w:val="both"/>
              <w:rPr>
                <w:rFonts w:ascii="Times New Roman" w:hAnsi="Times New Roman" w:cs="Times New Roman"/>
                <w:sz w:val="24"/>
                <w:szCs w:val="24"/>
              </w:rPr>
            </w:pPr>
            <w:r w:rsidRPr="004B3B8B">
              <w:rPr>
                <w:rFonts w:ascii="Times New Roman" w:hAnsi="Times New Roman" w:cs="Times New Roman"/>
                <w:sz w:val="24"/>
                <w:szCs w:val="24"/>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4B3B8B" w:rsidRPr="004B3B8B" w:rsidRDefault="004B3B8B" w:rsidP="007B57E5">
            <w:pPr>
              <w:pStyle w:val="ConsPlusNormal"/>
              <w:jc w:val="both"/>
              <w:rPr>
                <w:rFonts w:ascii="Times New Roman" w:hAnsi="Times New Roman" w:cs="Times New Roman"/>
                <w:sz w:val="24"/>
                <w:szCs w:val="24"/>
              </w:rPr>
            </w:pPr>
          </w:p>
          <w:p w:rsidR="004B3B8B" w:rsidRPr="004B3B8B" w:rsidRDefault="004B3B8B" w:rsidP="007B57E5">
            <w:pPr>
              <w:ind w:firstLine="567"/>
              <w:jc w:val="both"/>
              <w:rPr>
                <w:sz w:val="24"/>
                <w:szCs w:val="24"/>
              </w:rPr>
            </w:pPr>
          </w:p>
        </w:tc>
        <w:tc>
          <w:tcPr>
            <w:tcW w:w="2552" w:type="dxa"/>
            <w:tcBorders>
              <w:top w:val="single" w:sz="4" w:space="0" w:color="auto"/>
              <w:lef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Постоянно</w:t>
            </w:r>
          </w:p>
        </w:tc>
        <w:tc>
          <w:tcPr>
            <w:tcW w:w="2977" w:type="dxa"/>
            <w:tcBorders>
              <w:top w:val="single" w:sz="4" w:space="0" w:color="auto"/>
              <w:left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4976"/>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jc w:val="both"/>
              <w:rPr>
                <w:sz w:val="24"/>
                <w:szCs w:val="24"/>
              </w:rPr>
            </w:pPr>
            <w:r w:rsidRPr="004B3B8B">
              <w:rPr>
                <w:sz w:val="24"/>
                <w:szCs w:val="24"/>
              </w:rPr>
              <w:t>2</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w:t>
            </w:r>
          </w:p>
          <w:p w:rsidR="004B3B8B" w:rsidRPr="004B3B8B" w:rsidRDefault="004B3B8B" w:rsidP="007B57E5">
            <w:pPr>
              <w:pStyle w:val="ConsPlusNormal"/>
              <w:ind w:left="119" w:right="131"/>
              <w:rPr>
                <w:rFonts w:ascii="Times New Roman" w:hAnsi="Times New Roman" w:cs="Times New Roman"/>
                <w:sz w:val="24"/>
                <w:szCs w:val="24"/>
              </w:rPr>
            </w:pPr>
            <w:r w:rsidRPr="004B3B8B">
              <w:rPr>
                <w:rFonts w:ascii="Times New Roman" w:hAnsi="Times New Roman" w:cs="Times New Roman"/>
                <w:sz w:val="24"/>
                <w:szCs w:val="2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B3B8B" w:rsidRPr="004B3B8B" w:rsidRDefault="004B3B8B" w:rsidP="007B57E5">
            <w:pPr>
              <w:pStyle w:val="ConsPlusNormal"/>
              <w:ind w:left="119" w:right="131"/>
              <w:rPr>
                <w:rFonts w:ascii="Times New Roman" w:hAnsi="Times New Roman" w:cs="Times New Roman"/>
                <w:sz w:val="24"/>
                <w:szCs w:val="24"/>
              </w:rPr>
            </w:pPr>
            <w:r w:rsidRPr="004B3B8B">
              <w:rPr>
                <w:rFonts w:ascii="Times New Roman" w:hAnsi="Times New Roman" w:cs="Times New Roman"/>
                <w:sz w:val="24"/>
                <w:szCs w:val="24"/>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4B3B8B" w:rsidRPr="004B3B8B" w:rsidRDefault="004B3B8B" w:rsidP="007B57E5">
            <w:pPr>
              <w:pStyle w:val="ConsPlusNormal"/>
              <w:ind w:firstLine="567"/>
              <w:jc w:val="both"/>
              <w:rPr>
                <w:rFonts w:ascii="Times New Roman" w:hAnsi="Times New Roman" w:cs="Times New Roman"/>
                <w:sz w:val="24"/>
                <w:szCs w:val="24"/>
              </w:rPr>
            </w:pPr>
          </w:p>
          <w:p w:rsidR="004B3B8B" w:rsidRPr="004B3B8B" w:rsidRDefault="004B3B8B" w:rsidP="007B57E5">
            <w:pPr>
              <w:autoSpaceDE w:val="0"/>
              <w:autoSpaceDN w:val="0"/>
              <w:adjustRightInd w:val="0"/>
              <w:jc w:val="both"/>
              <w:rPr>
                <w:sz w:val="24"/>
                <w:szCs w:val="24"/>
              </w:rPr>
            </w:pPr>
          </w:p>
        </w:tc>
        <w:tc>
          <w:tcPr>
            <w:tcW w:w="2552"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HTML"/>
              <w:ind w:left="132"/>
              <w:rPr>
                <w:rFonts w:ascii="Times New Roman" w:hAnsi="Times New Roman"/>
                <w:sz w:val="24"/>
                <w:szCs w:val="24"/>
              </w:rPr>
            </w:pPr>
            <w:r w:rsidRPr="004B3B8B">
              <w:rPr>
                <w:rFonts w:ascii="Times New Roman" w:hAnsi="Times New Roman"/>
                <w:sz w:val="24"/>
                <w:szCs w:val="24"/>
              </w:rPr>
              <w:t xml:space="preserve">ежегодно не позднее 30 января года, следующего за годом обобщения правоприменительной практики. </w:t>
            </w:r>
          </w:p>
          <w:p w:rsidR="004B3B8B" w:rsidRPr="004B3B8B" w:rsidRDefault="004B3B8B" w:rsidP="007B57E5">
            <w:pPr>
              <w:jc w:val="both"/>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3819"/>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jc w:val="both"/>
              <w:rPr>
                <w:rFonts w:eastAsia="Courier New"/>
                <w:sz w:val="24"/>
                <w:szCs w:val="24"/>
              </w:rPr>
            </w:pPr>
            <w:r w:rsidRPr="004B3B8B">
              <w:rPr>
                <w:rFonts w:eastAsia="Courier New"/>
                <w:sz w:val="24"/>
                <w:szCs w:val="24"/>
              </w:rPr>
              <w:t>3</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right="131" w:firstLine="119"/>
              <w:rPr>
                <w:rFonts w:ascii="Times New Roman" w:hAnsi="Times New Roman" w:cs="Times New Roman"/>
                <w:sz w:val="24"/>
                <w:szCs w:val="24"/>
              </w:rPr>
            </w:pPr>
            <w:r w:rsidRPr="004B3B8B">
              <w:rPr>
                <w:rFonts w:ascii="Times New Roman" w:hAnsi="Times New Roman" w:cs="Times New Roman"/>
                <w:sz w:val="24"/>
                <w:szCs w:val="24"/>
              </w:rPr>
              <w:t>Объявление предостережения</w:t>
            </w:r>
          </w:p>
          <w:p w:rsidR="004B3B8B" w:rsidRPr="004B3B8B" w:rsidRDefault="004B3B8B" w:rsidP="007B57E5">
            <w:pPr>
              <w:pStyle w:val="ConsPlusNormal"/>
              <w:ind w:right="131"/>
              <w:rPr>
                <w:rFonts w:ascii="Times New Roman" w:hAnsi="Times New Roman" w:cs="Times New Roman"/>
                <w:sz w:val="24"/>
                <w:szCs w:val="24"/>
              </w:rPr>
            </w:pPr>
            <w:r w:rsidRPr="004B3B8B">
              <w:rPr>
                <w:rFonts w:ascii="Times New Roman" w:hAnsi="Times New Roman" w:cs="Times New Roman"/>
                <w:sz w:val="24"/>
                <w:szCs w:val="24"/>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4B3B8B" w:rsidRPr="004B3B8B" w:rsidRDefault="004B3B8B" w:rsidP="007B57E5">
            <w:pPr>
              <w:widowControl w:val="0"/>
              <w:spacing w:line="277" w:lineRule="exact"/>
              <w:ind w:right="131"/>
              <w:jc w:val="both"/>
              <w:rPr>
                <w:sz w:val="24"/>
                <w:szCs w:val="24"/>
              </w:rPr>
            </w:pPr>
          </w:p>
        </w:tc>
        <w:tc>
          <w:tcPr>
            <w:tcW w:w="2552"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sz w:val="24"/>
                <w:szCs w:val="24"/>
                <w:shd w:val="clear" w:color="auto" w:fill="FFFFFF"/>
              </w:rPr>
              <w:t>По мере появления оснований, предусмотренных законодательством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3819"/>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jc w:val="both"/>
              <w:rPr>
                <w:sz w:val="24"/>
                <w:szCs w:val="24"/>
              </w:rPr>
            </w:pPr>
            <w:r w:rsidRPr="004B3B8B">
              <w:rPr>
                <w:sz w:val="24"/>
                <w:szCs w:val="24"/>
              </w:rPr>
              <w:t>4</w:t>
            </w: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left="119" w:right="131"/>
              <w:rPr>
                <w:rFonts w:ascii="Times New Roman" w:hAnsi="Times New Roman" w:cs="Times New Roman"/>
                <w:sz w:val="24"/>
                <w:szCs w:val="24"/>
              </w:rPr>
            </w:pPr>
            <w:r w:rsidRPr="004B3B8B">
              <w:rPr>
                <w:rFonts w:ascii="Times New Roman" w:hAnsi="Times New Roman" w:cs="Times New Roman"/>
                <w:sz w:val="24"/>
                <w:szCs w:val="24"/>
              </w:rPr>
              <w:t>Консультирование.</w:t>
            </w:r>
          </w:p>
          <w:p w:rsidR="004B3B8B" w:rsidRPr="004B3B8B" w:rsidRDefault="004B3B8B" w:rsidP="007B57E5">
            <w:pPr>
              <w:pStyle w:val="ConsPlusNormal"/>
              <w:ind w:left="119" w:right="131"/>
              <w:rPr>
                <w:rFonts w:ascii="Times New Roman" w:hAnsi="Times New Roman" w:cs="Times New Roman"/>
                <w:color w:val="FF0000"/>
                <w:sz w:val="24"/>
                <w:szCs w:val="24"/>
              </w:rPr>
            </w:pPr>
            <w:r w:rsidRPr="004B3B8B">
              <w:rPr>
                <w:rFonts w:ascii="Times New Roman" w:hAnsi="Times New Roman" w:cs="Times New Roman"/>
                <w:sz w:val="24"/>
                <w:szCs w:val="24"/>
              </w:rPr>
              <w:t xml:space="preserve">Консультирование осуществляется в устной или письменной форме по телефону, посредством </w:t>
            </w:r>
            <w:proofErr w:type="spellStart"/>
            <w:r w:rsidRPr="004B3B8B">
              <w:rPr>
                <w:rFonts w:ascii="Times New Roman" w:hAnsi="Times New Roman" w:cs="Times New Roman"/>
                <w:sz w:val="24"/>
                <w:szCs w:val="24"/>
              </w:rPr>
              <w:t>видео-конференц-связи</w:t>
            </w:r>
            <w:proofErr w:type="spellEnd"/>
            <w:r w:rsidRPr="004B3B8B">
              <w:rPr>
                <w:rFonts w:ascii="Times New Roman" w:hAnsi="Times New Roman" w:cs="Times New Roman"/>
                <w:sz w:val="24"/>
                <w:szCs w:val="24"/>
              </w:rPr>
              <w:t>, на личном приеме, в ходе проведения профилактического мероприятия, контрольного (надзорного) мероприятия</w:t>
            </w:r>
          </w:p>
        </w:tc>
        <w:tc>
          <w:tcPr>
            <w:tcW w:w="2552"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sz w:val="24"/>
                <w:szCs w:val="24"/>
              </w:rPr>
            </w:pPr>
            <w:r w:rsidRPr="004B3B8B">
              <w:rPr>
                <w:sz w:val="24"/>
                <w:szCs w:val="24"/>
              </w:rPr>
              <w:t>Постоянно  по обращениям контролируемых лиц и их представителей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r w:rsidR="004B3B8B" w:rsidRPr="004B3B8B" w:rsidTr="004B3B8B">
        <w:trPr>
          <w:trHeight w:hRule="exact" w:val="1858"/>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rPr>
                <w:sz w:val="24"/>
                <w:szCs w:val="24"/>
              </w:rPr>
            </w:pPr>
            <w:r w:rsidRPr="004B3B8B">
              <w:rPr>
                <w:sz w:val="24"/>
                <w:szCs w:val="24"/>
              </w:rPr>
              <w:lastRenderedPageBreak/>
              <w:t xml:space="preserve">5 </w:t>
            </w:r>
          </w:p>
          <w:p w:rsidR="004B3B8B" w:rsidRPr="004B3B8B" w:rsidRDefault="004B3B8B" w:rsidP="007B57E5">
            <w:pPr>
              <w:widowControl w:val="0"/>
              <w:spacing w:line="230" w:lineRule="exact"/>
              <w:rPr>
                <w:sz w:val="24"/>
                <w:szCs w:val="24"/>
              </w:rPr>
            </w:pPr>
          </w:p>
        </w:tc>
        <w:tc>
          <w:tcPr>
            <w:tcW w:w="4523"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right="131" w:firstLine="119"/>
              <w:rPr>
                <w:rFonts w:ascii="Times New Roman" w:hAnsi="Times New Roman" w:cs="Times New Roman"/>
                <w:sz w:val="24"/>
                <w:szCs w:val="24"/>
              </w:rPr>
            </w:pPr>
            <w:r w:rsidRPr="004B3B8B">
              <w:rPr>
                <w:rFonts w:ascii="Times New Roman" w:hAnsi="Times New Roman" w:cs="Times New Roman"/>
                <w:sz w:val="24"/>
                <w:szCs w:val="24"/>
              </w:rPr>
              <w:t>Профилактический визит</w:t>
            </w:r>
          </w:p>
        </w:tc>
        <w:tc>
          <w:tcPr>
            <w:tcW w:w="2552" w:type="dxa"/>
            <w:tcBorders>
              <w:top w:val="single" w:sz="4" w:space="0" w:color="auto"/>
              <w:left w:val="single" w:sz="4" w:space="0" w:color="auto"/>
              <w:bottom w:val="single" w:sz="4" w:space="0" w:color="auto"/>
            </w:tcBorders>
            <w:shd w:val="clear" w:color="auto" w:fill="FFFFFF"/>
          </w:tcPr>
          <w:p w:rsidR="004B3B8B" w:rsidRPr="004B3B8B" w:rsidRDefault="004B3B8B" w:rsidP="007B57E5">
            <w:pPr>
              <w:shd w:val="clear" w:color="auto" w:fill="FFFFFF"/>
              <w:rPr>
                <w:sz w:val="24"/>
                <w:szCs w:val="24"/>
              </w:rPr>
            </w:pPr>
            <w:r w:rsidRPr="004B3B8B">
              <w:rPr>
                <w:sz w:val="24"/>
                <w:szCs w:val="24"/>
              </w:rPr>
              <w:t xml:space="preserve">Один раз в год </w:t>
            </w:r>
          </w:p>
          <w:p w:rsidR="004B3B8B" w:rsidRPr="004B3B8B" w:rsidRDefault="004B3B8B" w:rsidP="007B57E5">
            <w:pPr>
              <w:shd w:val="clear" w:color="auto" w:fill="FFFFFF"/>
              <w:rPr>
                <w:sz w:val="24"/>
                <w:szCs w:val="24"/>
              </w:rPr>
            </w:pPr>
          </w:p>
          <w:p w:rsidR="004B3B8B" w:rsidRPr="004B3B8B" w:rsidRDefault="004B3B8B" w:rsidP="007B57E5">
            <w:pPr>
              <w:shd w:val="clear" w:color="auto" w:fill="FFFFFF"/>
              <w:rPr>
                <w:sz w:val="24"/>
                <w:szCs w:val="24"/>
              </w:rPr>
            </w:pPr>
            <w:r w:rsidRPr="004B3B8B">
              <w:rPr>
                <w:sz w:val="24"/>
                <w:szCs w:val="24"/>
              </w:rPr>
              <w:t xml:space="preserve"> </w:t>
            </w:r>
          </w:p>
          <w:p w:rsidR="004B3B8B" w:rsidRPr="004B3B8B" w:rsidRDefault="004B3B8B" w:rsidP="007B57E5">
            <w:pPr>
              <w:widowControl w:val="0"/>
              <w:spacing w:line="230" w:lineRule="exact"/>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rPr>
                <w:rFonts w:eastAsia="Calibri"/>
                <w:sz w:val="24"/>
                <w:szCs w:val="24"/>
              </w:rPr>
            </w:pPr>
            <w:r w:rsidRPr="004B3B8B">
              <w:rPr>
                <w:rFonts w:eastAsia="Calibri"/>
                <w:sz w:val="24"/>
                <w:szCs w:val="24"/>
              </w:rPr>
              <w:t xml:space="preserve">Специалист администрации, к должностным обязанностям которого относится осуществление муниципального контроля  </w:t>
            </w:r>
          </w:p>
        </w:tc>
      </w:tr>
    </w:tbl>
    <w:p w:rsidR="004B3B8B" w:rsidRPr="004B3B8B" w:rsidRDefault="004B3B8B" w:rsidP="004B3B8B">
      <w:pPr>
        <w:rPr>
          <w:sz w:val="24"/>
          <w:szCs w:val="24"/>
        </w:rPr>
      </w:pPr>
    </w:p>
    <w:p w:rsidR="004B3B8B" w:rsidRPr="004B3B8B" w:rsidRDefault="004B3B8B" w:rsidP="004B3B8B">
      <w:pPr>
        <w:ind w:firstLine="567"/>
        <w:jc w:val="center"/>
        <w:rPr>
          <w:b/>
          <w:sz w:val="24"/>
          <w:szCs w:val="24"/>
          <w:shd w:val="clear" w:color="auto" w:fill="FFFFFF"/>
        </w:rPr>
      </w:pPr>
      <w:r w:rsidRPr="004B3B8B">
        <w:rPr>
          <w:b/>
          <w:sz w:val="24"/>
          <w:szCs w:val="24"/>
          <w:shd w:val="clear" w:color="auto" w:fill="FFFFFF"/>
        </w:rPr>
        <w:t>4. Показатели результативности и эффективности Программы</w:t>
      </w:r>
    </w:p>
    <w:tbl>
      <w:tblPr>
        <w:tblW w:w="9912" w:type="dxa"/>
        <w:tblLayout w:type="fixed"/>
        <w:tblCellMar>
          <w:left w:w="10" w:type="dxa"/>
          <w:right w:w="10" w:type="dxa"/>
        </w:tblCellMar>
        <w:tblLook w:val="0000"/>
      </w:tblPr>
      <w:tblGrid>
        <w:gridCol w:w="590"/>
        <w:gridCol w:w="5799"/>
        <w:gridCol w:w="3523"/>
      </w:tblGrid>
      <w:tr w:rsidR="004B3B8B" w:rsidRPr="004B3B8B" w:rsidTr="007B57E5">
        <w:trPr>
          <w:trHeight w:hRule="exact" w:val="576"/>
        </w:trPr>
        <w:tc>
          <w:tcPr>
            <w:tcW w:w="590" w:type="dxa"/>
            <w:tcBorders>
              <w:top w:val="single" w:sz="4" w:space="0" w:color="auto"/>
              <w:left w:val="single" w:sz="4" w:space="0" w:color="auto"/>
            </w:tcBorders>
            <w:shd w:val="clear" w:color="auto" w:fill="FFFFFF"/>
          </w:tcPr>
          <w:p w:rsidR="004B3B8B" w:rsidRPr="004B3B8B" w:rsidRDefault="004B3B8B" w:rsidP="007B57E5">
            <w:pPr>
              <w:rPr>
                <w:b/>
                <w:sz w:val="24"/>
                <w:szCs w:val="24"/>
              </w:rPr>
            </w:pPr>
            <w:r w:rsidRPr="004B3B8B">
              <w:rPr>
                <w:b/>
                <w:sz w:val="24"/>
                <w:szCs w:val="24"/>
              </w:rPr>
              <w:t>№</w:t>
            </w:r>
          </w:p>
          <w:p w:rsidR="004B3B8B" w:rsidRPr="004B3B8B" w:rsidRDefault="004B3B8B" w:rsidP="007B57E5">
            <w:pPr>
              <w:rPr>
                <w:b/>
                <w:sz w:val="24"/>
                <w:szCs w:val="24"/>
              </w:rPr>
            </w:pPr>
            <w:proofErr w:type="spellStart"/>
            <w:proofErr w:type="gramStart"/>
            <w:r w:rsidRPr="004B3B8B">
              <w:rPr>
                <w:b/>
                <w:sz w:val="24"/>
                <w:szCs w:val="24"/>
              </w:rPr>
              <w:t>п</w:t>
            </w:r>
            <w:proofErr w:type="spellEnd"/>
            <w:proofErr w:type="gramEnd"/>
            <w:r w:rsidRPr="004B3B8B">
              <w:rPr>
                <w:b/>
                <w:sz w:val="24"/>
                <w:szCs w:val="24"/>
              </w:rPr>
              <w:t>/</w:t>
            </w:r>
            <w:proofErr w:type="spellStart"/>
            <w:r w:rsidRPr="004B3B8B">
              <w:rPr>
                <w:b/>
                <w:sz w:val="24"/>
                <w:szCs w:val="24"/>
              </w:rPr>
              <w:t>п</w:t>
            </w:r>
            <w:proofErr w:type="spellEnd"/>
          </w:p>
        </w:tc>
        <w:tc>
          <w:tcPr>
            <w:tcW w:w="5799" w:type="dxa"/>
            <w:tcBorders>
              <w:top w:val="single" w:sz="4" w:space="0" w:color="auto"/>
              <w:lef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Наименование показателя</w:t>
            </w:r>
          </w:p>
        </w:tc>
        <w:tc>
          <w:tcPr>
            <w:tcW w:w="3523"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b/>
                <w:sz w:val="24"/>
                <w:szCs w:val="24"/>
              </w:rPr>
            </w:pPr>
            <w:r w:rsidRPr="004B3B8B">
              <w:rPr>
                <w:b/>
                <w:sz w:val="24"/>
                <w:szCs w:val="24"/>
              </w:rPr>
              <w:t>Величина</w:t>
            </w:r>
          </w:p>
        </w:tc>
      </w:tr>
      <w:tr w:rsidR="004B3B8B" w:rsidRPr="004B3B8B" w:rsidTr="007B57E5">
        <w:trPr>
          <w:trHeight w:hRule="exact" w:val="2521"/>
        </w:trPr>
        <w:tc>
          <w:tcPr>
            <w:tcW w:w="590" w:type="dxa"/>
            <w:tcBorders>
              <w:top w:val="single" w:sz="4" w:space="0" w:color="auto"/>
              <w:left w:val="single" w:sz="4" w:space="0" w:color="auto"/>
            </w:tcBorders>
            <w:shd w:val="clear" w:color="auto" w:fill="FFFFFF"/>
          </w:tcPr>
          <w:p w:rsidR="004B3B8B" w:rsidRPr="004B3B8B" w:rsidRDefault="004B3B8B" w:rsidP="007B57E5">
            <w:pPr>
              <w:ind w:firstLine="567"/>
              <w:rPr>
                <w:sz w:val="24"/>
                <w:szCs w:val="24"/>
              </w:rPr>
            </w:pPr>
            <w:r w:rsidRPr="004B3B8B">
              <w:rPr>
                <w:sz w:val="24"/>
                <w:szCs w:val="24"/>
              </w:rPr>
              <w:t>11.</w:t>
            </w:r>
          </w:p>
        </w:tc>
        <w:tc>
          <w:tcPr>
            <w:tcW w:w="5799" w:type="dxa"/>
            <w:tcBorders>
              <w:top w:val="single" w:sz="4" w:space="0" w:color="auto"/>
              <w:left w:val="single" w:sz="4" w:space="0" w:color="auto"/>
            </w:tcBorders>
            <w:shd w:val="clear" w:color="auto" w:fill="FFFFFF"/>
          </w:tcPr>
          <w:p w:rsidR="004B3B8B" w:rsidRPr="004B3B8B" w:rsidRDefault="004B3B8B" w:rsidP="007B57E5">
            <w:pPr>
              <w:pStyle w:val="ConsPlusNormal"/>
              <w:ind w:left="119"/>
              <w:rPr>
                <w:rFonts w:ascii="Times New Roman" w:hAnsi="Times New Roman" w:cs="Times New Roman"/>
                <w:sz w:val="24"/>
                <w:szCs w:val="24"/>
              </w:rPr>
            </w:pPr>
            <w:r w:rsidRPr="004B3B8B">
              <w:rPr>
                <w:rFonts w:ascii="Times New Roman" w:hAnsi="Times New Roman" w:cs="Times New Roman"/>
                <w:sz w:val="24"/>
                <w:szCs w:val="24"/>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4B3B8B" w:rsidRPr="004B3B8B" w:rsidRDefault="004B3B8B" w:rsidP="007B57E5">
            <w:pPr>
              <w:ind w:firstLine="567"/>
              <w:rPr>
                <w:sz w:val="24"/>
                <w:szCs w:val="24"/>
              </w:rPr>
            </w:pPr>
          </w:p>
        </w:tc>
        <w:tc>
          <w:tcPr>
            <w:tcW w:w="3523" w:type="dxa"/>
            <w:tcBorders>
              <w:top w:val="single" w:sz="4" w:space="0" w:color="auto"/>
              <w:left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100%</w:t>
            </w:r>
          </w:p>
        </w:tc>
      </w:tr>
      <w:tr w:rsidR="004B3B8B" w:rsidRPr="004B3B8B" w:rsidTr="007B57E5">
        <w:trPr>
          <w:trHeight w:hRule="exact" w:val="2132"/>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ind w:firstLine="567"/>
              <w:rPr>
                <w:sz w:val="24"/>
                <w:szCs w:val="24"/>
              </w:rPr>
            </w:pPr>
            <w:r w:rsidRPr="004B3B8B">
              <w:rPr>
                <w:sz w:val="24"/>
                <w:szCs w:val="24"/>
              </w:rPr>
              <w:t>22.</w:t>
            </w:r>
          </w:p>
        </w:tc>
        <w:tc>
          <w:tcPr>
            <w:tcW w:w="5799" w:type="dxa"/>
            <w:tcBorders>
              <w:top w:val="single" w:sz="4" w:space="0" w:color="auto"/>
              <w:left w:val="single" w:sz="4" w:space="0" w:color="auto"/>
              <w:bottom w:val="single" w:sz="4" w:space="0" w:color="auto"/>
            </w:tcBorders>
            <w:shd w:val="clear" w:color="auto" w:fill="FFFFFF"/>
          </w:tcPr>
          <w:p w:rsidR="004B3B8B" w:rsidRPr="004B3B8B" w:rsidRDefault="004B3B8B" w:rsidP="007B57E5">
            <w:pPr>
              <w:autoSpaceDE w:val="0"/>
              <w:autoSpaceDN w:val="0"/>
              <w:adjustRightInd w:val="0"/>
              <w:ind w:left="119"/>
              <w:rPr>
                <w:sz w:val="24"/>
                <w:szCs w:val="24"/>
              </w:rPr>
            </w:pPr>
            <w:r w:rsidRPr="004B3B8B">
              <w:rPr>
                <w:sz w:val="24"/>
                <w:szCs w:val="24"/>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4B3B8B" w:rsidRPr="004B3B8B" w:rsidRDefault="004B3B8B" w:rsidP="007B57E5">
            <w:pPr>
              <w:ind w:firstLine="567"/>
              <w:rPr>
                <w:sz w:val="24"/>
                <w:szCs w:val="24"/>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Исполнено</w:t>
            </w:r>
            <w:proofErr w:type="gramStart"/>
            <w:r w:rsidRPr="004B3B8B">
              <w:rPr>
                <w:sz w:val="24"/>
                <w:szCs w:val="24"/>
              </w:rPr>
              <w:t xml:space="preserve"> / Н</w:t>
            </w:r>
            <w:proofErr w:type="gramEnd"/>
            <w:r w:rsidRPr="004B3B8B">
              <w:rPr>
                <w:sz w:val="24"/>
                <w:szCs w:val="24"/>
              </w:rPr>
              <w:t>е исполнено</w:t>
            </w:r>
          </w:p>
        </w:tc>
      </w:tr>
      <w:tr w:rsidR="004B3B8B" w:rsidRPr="004B3B8B" w:rsidTr="007B57E5">
        <w:trPr>
          <w:trHeight w:hRule="exact" w:val="3410"/>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rPr>
                <w:rFonts w:eastAsia="Courier New"/>
                <w:sz w:val="24"/>
                <w:szCs w:val="24"/>
              </w:rPr>
            </w:pPr>
            <w:r w:rsidRPr="004B3B8B">
              <w:rPr>
                <w:sz w:val="24"/>
                <w:szCs w:val="24"/>
                <w:shd w:val="clear" w:color="auto" w:fill="FFFFFF"/>
              </w:rPr>
              <w:t>3.</w:t>
            </w:r>
          </w:p>
        </w:tc>
        <w:tc>
          <w:tcPr>
            <w:tcW w:w="5799" w:type="dxa"/>
            <w:tcBorders>
              <w:top w:val="single" w:sz="4" w:space="0" w:color="auto"/>
              <w:left w:val="single" w:sz="4" w:space="0" w:color="auto"/>
              <w:bottom w:val="single" w:sz="4" w:space="0" w:color="auto"/>
            </w:tcBorders>
            <w:shd w:val="clear" w:color="auto" w:fill="FFFFFF"/>
          </w:tcPr>
          <w:p w:rsidR="004B3B8B" w:rsidRPr="004B3B8B" w:rsidRDefault="004B3B8B" w:rsidP="007B57E5">
            <w:pPr>
              <w:pStyle w:val="ConsPlusNormal"/>
              <w:ind w:firstLine="119"/>
              <w:rPr>
                <w:rFonts w:ascii="Times New Roman" w:hAnsi="Times New Roman" w:cs="Times New Roman"/>
                <w:sz w:val="24"/>
                <w:szCs w:val="24"/>
              </w:rPr>
            </w:pPr>
            <w:r w:rsidRPr="004B3B8B">
              <w:rPr>
                <w:rFonts w:ascii="Times New Roman" w:hAnsi="Times New Roman" w:cs="Times New Roman"/>
                <w:sz w:val="24"/>
                <w:szCs w:val="24"/>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4B3B8B">
              <w:rPr>
                <w:rFonts w:ascii="Times New Roman" w:hAnsi="Times New Roman" w:cs="Times New Roman"/>
                <w:sz w:val="24"/>
                <w:szCs w:val="24"/>
              </w:rPr>
              <w:t xml:space="preserve"> (%)</w:t>
            </w:r>
            <w:proofErr w:type="gramEnd"/>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jc w:val="center"/>
              <w:rPr>
                <w:sz w:val="24"/>
                <w:szCs w:val="24"/>
              </w:rPr>
            </w:pPr>
            <w:r w:rsidRPr="004B3B8B">
              <w:rPr>
                <w:sz w:val="24"/>
                <w:szCs w:val="24"/>
              </w:rPr>
              <w:t>20% и более</w:t>
            </w:r>
          </w:p>
        </w:tc>
      </w:tr>
      <w:tr w:rsidR="004B3B8B" w:rsidRPr="004B3B8B" w:rsidTr="007B57E5">
        <w:trPr>
          <w:trHeight w:hRule="exact" w:val="1276"/>
        </w:trPr>
        <w:tc>
          <w:tcPr>
            <w:tcW w:w="590"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30" w:lineRule="exact"/>
              <w:ind w:left="220"/>
              <w:rPr>
                <w:sz w:val="24"/>
                <w:szCs w:val="24"/>
              </w:rPr>
            </w:pPr>
            <w:r w:rsidRPr="004B3B8B">
              <w:rPr>
                <w:sz w:val="24"/>
                <w:szCs w:val="24"/>
                <w:shd w:val="clear" w:color="auto" w:fill="FFFFFF"/>
              </w:rPr>
              <w:t>4.</w:t>
            </w:r>
          </w:p>
        </w:tc>
        <w:tc>
          <w:tcPr>
            <w:tcW w:w="5799" w:type="dxa"/>
            <w:tcBorders>
              <w:top w:val="single" w:sz="4" w:space="0" w:color="auto"/>
              <w:left w:val="single" w:sz="4" w:space="0" w:color="auto"/>
              <w:bottom w:val="single" w:sz="4" w:space="0" w:color="auto"/>
            </w:tcBorders>
            <w:shd w:val="clear" w:color="auto" w:fill="FFFFFF"/>
          </w:tcPr>
          <w:p w:rsidR="004B3B8B" w:rsidRPr="004B3B8B" w:rsidRDefault="004B3B8B" w:rsidP="007B57E5">
            <w:pPr>
              <w:widowControl w:val="0"/>
              <w:spacing w:line="274" w:lineRule="exact"/>
              <w:rPr>
                <w:sz w:val="24"/>
                <w:szCs w:val="24"/>
              </w:rPr>
            </w:pPr>
            <w:r w:rsidRPr="004B3B8B">
              <w:rPr>
                <w:sz w:val="24"/>
                <w:szCs w:val="24"/>
              </w:rPr>
              <w:t>Доля лиц, удовлетворённых консультированием в общем количестве лиц, обратившихся за консультированием</w:t>
            </w:r>
          </w:p>
          <w:p w:rsidR="004B3B8B" w:rsidRPr="004B3B8B" w:rsidRDefault="004B3B8B" w:rsidP="007B57E5">
            <w:pPr>
              <w:widowControl w:val="0"/>
              <w:spacing w:line="274" w:lineRule="exact"/>
              <w:ind w:firstLine="440"/>
              <w:rPr>
                <w:sz w:val="24"/>
                <w:szCs w:val="24"/>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4B3B8B" w:rsidRPr="004B3B8B" w:rsidRDefault="004B3B8B" w:rsidP="007B57E5">
            <w:pPr>
              <w:widowControl w:val="0"/>
              <w:spacing w:line="277" w:lineRule="exact"/>
              <w:jc w:val="center"/>
              <w:rPr>
                <w:sz w:val="24"/>
                <w:szCs w:val="24"/>
              </w:rPr>
            </w:pPr>
            <w:r w:rsidRPr="004B3B8B">
              <w:rPr>
                <w:sz w:val="24"/>
                <w:szCs w:val="24"/>
              </w:rPr>
              <w:t>100%</w:t>
            </w:r>
          </w:p>
        </w:tc>
      </w:tr>
    </w:tbl>
    <w:p w:rsidR="004B3B8B" w:rsidRPr="0037728A" w:rsidRDefault="004B3B8B" w:rsidP="0037728A">
      <w:pPr>
        <w:ind w:firstLine="567"/>
        <w:jc w:val="center"/>
        <w:rPr>
          <w:sz w:val="32"/>
          <w:szCs w:val="32"/>
        </w:rPr>
      </w:pPr>
    </w:p>
    <w:p w:rsidR="00AE55D5" w:rsidRDefault="0037728A" w:rsidP="00AE55D5">
      <w:pPr>
        <w:ind w:firstLine="567"/>
        <w:rPr>
          <w:sz w:val="32"/>
          <w:szCs w:val="32"/>
        </w:rPr>
      </w:pPr>
      <w:r>
        <w:rPr>
          <w:sz w:val="32"/>
          <w:szCs w:val="32"/>
        </w:rPr>
        <w:t xml:space="preserve">                                                   </w:t>
      </w:r>
      <w:r w:rsidRPr="0037728A">
        <w:rPr>
          <w:sz w:val="32"/>
          <w:szCs w:val="32"/>
        </w:rPr>
        <w:t>***</w:t>
      </w:r>
    </w:p>
    <w:p w:rsidR="0037728A" w:rsidRPr="00AE55D5" w:rsidRDefault="0037728A" w:rsidP="00AE55D5">
      <w:pPr>
        <w:ind w:firstLine="567"/>
        <w:jc w:val="center"/>
        <w:rPr>
          <w:sz w:val="24"/>
          <w:szCs w:val="24"/>
        </w:rPr>
      </w:pPr>
      <w:r w:rsidRPr="00AE55D5">
        <w:rPr>
          <w:sz w:val="24"/>
          <w:szCs w:val="24"/>
        </w:rPr>
        <w:t xml:space="preserve">В России продлили сроки переписи населения в </w:t>
      </w:r>
      <w:proofErr w:type="spellStart"/>
      <w:r w:rsidRPr="00AE55D5">
        <w:rPr>
          <w:b/>
          <w:sz w:val="24"/>
          <w:szCs w:val="24"/>
        </w:rPr>
        <w:t>онлайн-формате</w:t>
      </w:r>
      <w:proofErr w:type="spellEnd"/>
      <w:r w:rsidRPr="00AE55D5">
        <w:rPr>
          <w:b/>
          <w:sz w:val="24"/>
          <w:szCs w:val="24"/>
        </w:rPr>
        <w:t xml:space="preserve"> до 14 ноября</w:t>
      </w:r>
      <w:r w:rsidRPr="00AE55D5">
        <w:rPr>
          <w:sz w:val="24"/>
          <w:szCs w:val="24"/>
        </w:rPr>
        <w:t>.</w:t>
      </w:r>
    </w:p>
    <w:p w:rsidR="0037728A" w:rsidRPr="0037728A" w:rsidRDefault="0037728A" w:rsidP="0037728A">
      <w:pPr>
        <w:pStyle w:val="af7"/>
        <w:ind w:firstLine="567"/>
        <w:jc w:val="both"/>
        <w:rPr>
          <w:color w:val="000000"/>
        </w:rPr>
      </w:pPr>
      <w:r w:rsidRPr="0037728A">
        <w:rPr>
          <w:color w:val="000000"/>
        </w:rPr>
        <w:t xml:space="preserve">Ранее самостоятельную перепись на </w:t>
      </w:r>
      <w:proofErr w:type="spellStart"/>
      <w:r w:rsidRPr="0037728A">
        <w:rPr>
          <w:color w:val="000000"/>
        </w:rPr>
        <w:t>Госуслугах</w:t>
      </w:r>
      <w:proofErr w:type="spellEnd"/>
      <w:r w:rsidRPr="0037728A">
        <w:rPr>
          <w:color w:val="000000"/>
        </w:rPr>
        <w:t xml:space="preserve"> планировалось завершить 8 ноября, а до 14-го переписывать население только с помощью переписчиков, </w:t>
      </w:r>
      <w:proofErr w:type="gramStart"/>
      <w:r w:rsidRPr="0037728A">
        <w:rPr>
          <w:color w:val="000000"/>
        </w:rPr>
        <w:t>согласно протокола</w:t>
      </w:r>
      <w:proofErr w:type="gramEnd"/>
      <w:r w:rsidRPr="0037728A">
        <w:rPr>
          <w:color w:val="000000"/>
        </w:rPr>
        <w:t xml:space="preserve"> совещания у первого заместителя председателя Правительства РФ Андрея Белоусова самостоятельно заполнить электронную анкету Всероссийской переписи населения жители России смогут вплоть до 14 ноября 2021 года.</w:t>
      </w:r>
    </w:p>
    <w:p w:rsidR="004B3B8B" w:rsidRPr="003C5ED5" w:rsidRDefault="004B3B8B" w:rsidP="004B3B8B">
      <w:pPr>
        <w:pStyle w:val="af7"/>
        <w:shd w:val="clear" w:color="auto" w:fill="FFFFFF"/>
        <w:spacing w:before="0" w:beforeAutospacing="0" w:after="0" w:afterAutospacing="0"/>
        <w:rPr>
          <w:color w:val="000000"/>
          <w:sz w:val="28"/>
          <w:szCs w:val="28"/>
        </w:rPr>
      </w:pPr>
    </w:p>
    <w:p w:rsidR="00A11A7F" w:rsidRDefault="0037728A" w:rsidP="004625B1">
      <w:pPr>
        <w:jc w:val="center"/>
        <w:rPr>
          <w:b/>
          <w:sz w:val="32"/>
          <w:szCs w:val="32"/>
        </w:rPr>
      </w:pPr>
      <w:r>
        <w:rPr>
          <w:noProof/>
        </w:rPr>
        <w:lastRenderedPageBreak/>
        <w:drawing>
          <wp:inline distT="0" distB="0" distL="0" distR="0">
            <wp:extent cx="6750685" cy="5064992"/>
            <wp:effectExtent l="19050" t="0" r="0" b="0"/>
            <wp:docPr id="7" name="Рисунок 7" descr="https://solnyshko4.hmansy.prosadiki.ru/media/2020/10/28/1241660309/Pamyatka_Ledo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nyshko4.hmansy.prosadiki.ru/media/2020/10/28/1241660309/Pamyatka_Ledostav.png"/>
                    <pic:cNvPicPr>
                      <a:picLocks noChangeAspect="1" noChangeArrowheads="1"/>
                    </pic:cNvPicPr>
                  </pic:nvPicPr>
                  <pic:blipFill>
                    <a:blip r:embed="rId8" cstate="print"/>
                    <a:srcRect/>
                    <a:stretch>
                      <a:fillRect/>
                    </a:stretch>
                  </pic:blipFill>
                  <pic:spPr bwMode="auto">
                    <a:xfrm>
                      <a:off x="0" y="0"/>
                      <a:ext cx="6750685" cy="5064992"/>
                    </a:xfrm>
                    <a:prstGeom prst="rect">
                      <a:avLst/>
                    </a:prstGeom>
                    <a:noFill/>
                    <a:ln w="9525">
                      <a:noFill/>
                      <a:miter lim="800000"/>
                      <a:headEnd/>
                      <a:tailEnd/>
                    </a:ln>
                  </pic:spPr>
                </pic:pic>
              </a:graphicData>
            </a:graphic>
          </wp:inline>
        </w:drawing>
      </w:r>
    </w:p>
    <w:p w:rsidR="004B3B8B" w:rsidRDefault="004B3B8B" w:rsidP="004625B1">
      <w:pPr>
        <w:jc w:val="center"/>
        <w:rPr>
          <w:b/>
          <w:sz w:val="32"/>
          <w:szCs w:val="32"/>
        </w:rPr>
      </w:pPr>
    </w:p>
    <w:p w:rsidR="004B3B8B" w:rsidRDefault="004B3B8B" w:rsidP="004625B1">
      <w:pPr>
        <w:jc w:val="center"/>
        <w:rPr>
          <w:b/>
          <w:sz w:val="32"/>
          <w:szCs w:val="32"/>
        </w:rPr>
      </w:pPr>
    </w:p>
    <w:p w:rsidR="004B3B8B" w:rsidRDefault="004B3B8B" w:rsidP="004625B1">
      <w:pPr>
        <w:jc w:val="center"/>
        <w:rPr>
          <w:b/>
          <w:sz w:val="32"/>
          <w:szCs w:val="32"/>
        </w:rPr>
      </w:pPr>
    </w:p>
    <w:p w:rsidR="00A11A7F" w:rsidRDefault="00A11A7F" w:rsidP="004625B1">
      <w:pPr>
        <w:jc w:val="center"/>
        <w:rPr>
          <w:b/>
          <w:sz w:val="32"/>
          <w:szCs w:val="32"/>
        </w:rPr>
      </w:pPr>
    </w:p>
    <w:p w:rsidR="00A11A7F" w:rsidRDefault="00A11A7F" w:rsidP="004625B1">
      <w:pPr>
        <w:jc w:val="center"/>
        <w:rPr>
          <w:b/>
          <w:sz w:val="32"/>
          <w:szCs w:val="32"/>
        </w:rPr>
      </w:pPr>
    </w:p>
    <w:p w:rsidR="00EF45D0" w:rsidRDefault="00EF45D0"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Default="00D61818" w:rsidP="004625B1">
      <w:pPr>
        <w:jc w:val="center"/>
        <w:rPr>
          <w:b/>
          <w:sz w:val="32"/>
          <w:szCs w:val="32"/>
        </w:rPr>
      </w:pPr>
    </w:p>
    <w:p w:rsidR="00D61818" w:rsidRPr="004625B1" w:rsidRDefault="00D61818" w:rsidP="004625B1">
      <w:pPr>
        <w:jc w:val="center"/>
        <w:rPr>
          <w:b/>
          <w:sz w:val="32"/>
          <w:szCs w:val="32"/>
        </w:rPr>
      </w:pPr>
    </w:p>
    <w:tbl>
      <w:tblPr>
        <w:tblStyle w:val="aff3"/>
        <w:tblW w:w="11341" w:type="dxa"/>
        <w:tblInd w:w="-318" w:type="dxa"/>
        <w:tblLook w:val="04A0"/>
      </w:tblPr>
      <w:tblGrid>
        <w:gridCol w:w="4503"/>
        <w:gridCol w:w="4111"/>
        <w:gridCol w:w="2727"/>
      </w:tblGrid>
      <w:tr w:rsidR="00BE3F8F" w:rsidRPr="00AE55D5" w:rsidTr="00977139">
        <w:trPr>
          <w:trHeight w:val="70"/>
        </w:trPr>
        <w:tc>
          <w:tcPr>
            <w:tcW w:w="4503" w:type="dxa"/>
          </w:tcPr>
          <w:p w:rsidR="00BE3F8F" w:rsidRPr="00977139" w:rsidRDefault="00BE3F8F" w:rsidP="00032617">
            <w:pPr>
              <w:widowControl w:val="0"/>
              <w:ind w:firstLine="0"/>
              <w:jc w:val="center"/>
              <w:rPr>
                <w:b/>
                <w:bCs/>
                <w:iCs/>
                <w:color w:val="auto"/>
                <w:sz w:val="18"/>
                <w:szCs w:val="18"/>
              </w:rPr>
            </w:pPr>
          </w:p>
          <w:p w:rsidR="00BE3F8F" w:rsidRPr="00977139" w:rsidRDefault="00BE3F8F" w:rsidP="00032617">
            <w:pPr>
              <w:widowControl w:val="0"/>
              <w:ind w:firstLine="0"/>
              <w:jc w:val="center"/>
              <w:rPr>
                <w:b/>
                <w:bCs/>
                <w:iCs/>
                <w:color w:val="auto"/>
                <w:sz w:val="18"/>
                <w:szCs w:val="18"/>
              </w:rPr>
            </w:pPr>
            <w:r w:rsidRPr="00977139">
              <w:rPr>
                <w:b/>
                <w:bCs/>
                <w:iCs/>
                <w:color w:val="auto"/>
                <w:sz w:val="18"/>
                <w:szCs w:val="18"/>
              </w:rPr>
              <w:t>ВЕСТНИК ПРОМЫШЛЕННОГО СЕЛЬСОВЕТА</w:t>
            </w:r>
          </w:p>
          <w:p w:rsidR="00BE3F8F" w:rsidRPr="00977139" w:rsidRDefault="00BE3F8F" w:rsidP="00032617">
            <w:pPr>
              <w:widowControl w:val="0"/>
              <w:jc w:val="center"/>
              <w:rPr>
                <w:b/>
                <w:bCs/>
                <w:iCs/>
                <w:color w:val="auto"/>
                <w:sz w:val="18"/>
                <w:szCs w:val="18"/>
              </w:rPr>
            </w:pPr>
            <w:r w:rsidRPr="00977139">
              <w:rPr>
                <w:b/>
                <w:bCs/>
                <w:iCs/>
                <w:color w:val="auto"/>
                <w:sz w:val="18"/>
                <w:szCs w:val="18"/>
              </w:rPr>
              <w:t xml:space="preserve">№  </w:t>
            </w:r>
            <w:r w:rsidR="0037728A">
              <w:rPr>
                <w:b/>
                <w:bCs/>
                <w:iCs/>
                <w:color w:val="auto"/>
                <w:sz w:val="18"/>
                <w:szCs w:val="18"/>
              </w:rPr>
              <w:t xml:space="preserve">8 </w:t>
            </w:r>
            <w:r w:rsidRPr="00977139">
              <w:rPr>
                <w:b/>
                <w:bCs/>
                <w:iCs/>
                <w:color w:val="auto"/>
                <w:sz w:val="18"/>
                <w:szCs w:val="18"/>
              </w:rPr>
              <w:t xml:space="preserve">от </w:t>
            </w:r>
            <w:r w:rsidR="00A11A7F">
              <w:rPr>
                <w:b/>
                <w:bCs/>
                <w:iCs/>
                <w:color w:val="auto"/>
                <w:sz w:val="18"/>
                <w:szCs w:val="18"/>
              </w:rPr>
              <w:t>0</w:t>
            </w:r>
            <w:r w:rsidR="00D61818">
              <w:rPr>
                <w:b/>
                <w:bCs/>
                <w:iCs/>
                <w:color w:val="auto"/>
                <w:sz w:val="18"/>
                <w:szCs w:val="18"/>
              </w:rPr>
              <w:t>9</w:t>
            </w:r>
            <w:r w:rsidR="00D14552">
              <w:rPr>
                <w:b/>
                <w:bCs/>
                <w:iCs/>
                <w:color w:val="auto"/>
                <w:sz w:val="18"/>
                <w:szCs w:val="18"/>
              </w:rPr>
              <w:t>.1</w:t>
            </w:r>
            <w:r w:rsidR="00A11A7F">
              <w:rPr>
                <w:b/>
                <w:bCs/>
                <w:iCs/>
                <w:color w:val="auto"/>
                <w:sz w:val="18"/>
                <w:szCs w:val="18"/>
              </w:rPr>
              <w:t>1</w:t>
            </w:r>
            <w:r w:rsidRPr="00977139">
              <w:rPr>
                <w:b/>
                <w:bCs/>
                <w:iCs/>
                <w:color w:val="auto"/>
                <w:sz w:val="18"/>
                <w:szCs w:val="18"/>
              </w:rPr>
              <w:t>.2021</w:t>
            </w:r>
          </w:p>
          <w:p w:rsidR="00BE3F8F" w:rsidRPr="00977139" w:rsidRDefault="00BE3F8F" w:rsidP="00032617">
            <w:pPr>
              <w:widowControl w:val="0"/>
              <w:jc w:val="left"/>
              <w:rPr>
                <w:b/>
                <w:bCs/>
                <w:iCs/>
                <w:color w:val="auto"/>
                <w:sz w:val="18"/>
                <w:szCs w:val="18"/>
              </w:rPr>
            </w:pPr>
          </w:p>
          <w:p w:rsidR="00BE3F8F" w:rsidRPr="00977139" w:rsidRDefault="00BE3F8F" w:rsidP="00032617">
            <w:pPr>
              <w:widowControl w:val="0"/>
              <w:jc w:val="center"/>
              <w:rPr>
                <w:bCs/>
                <w:iCs/>
                <w:color w:val="auto"/>
                <w:sz w:val="18"/>
                <w:szCs w:val="18"/>
              </w:rPr>
            </w:pPr>
            <w:r w:rsidRPr="00977139">
              <w:rPr>
                <w:bCs/>
                <w:iCs/>
                <w:color w:val="auto"/>
                <w:sz w:val="18"/>
                <w:szCs w:val="18"/>
              </w:rPr>
              <w:t>Главный редактор</w:t>
            </w:r>
          </w:p>
          <w:p w:rsidR="00BE3F8F" w:rsidRPr="00977139" w:rsidRDefault="00BE3F8F" w:rsidP="00032617">
            <w:pPr>
              <w:widowControl w:val="0"/>
              <w:jc w:val="center"/>
              <w:rPr>
                <w:bCs/>
                <w:iCs/>
                <w:color w:val="auto"/>
                <w:sz w:val="18"/>
                <w:szCs w:val="18"/>
              </w:rPr>
            </w:pPr>
            <w:r w:rsidRPr="00977139">
              <w:rPr>
                <w:bCs/>
                <w:iCs/>
                <w:color w:val="auto"/>
                <w:sz w:val="18"/>
                <w:szCs w:val="18"/>
              </w:rPr>
              <w:t xml:space="preserve">Константин Эдуардович </w:t>
            </w:r>
            <w:proofErr w:type="spellStart"/>
            <w:r w:rsidRPr="00977139">
              <w:rPr>
                <w:bCs/>
                <w:iCs/>
                <w:color w:val="auto"/>
                <w:sz w:val="18"/>
                <w:szCs w:val="18"/>
              </w:rPr>
              <w:t>Кутюн</w:t>
            </w:r>
            <w:proofErr w:type="spellEnd"/>
          </w:p>
          <w:p w:rsidR="00BE3F8F" w:rsidRPr="00977139" w:rsidRDefault="00BE3F8F" w:rsidP="00032617">
            <w:pPr>
              <w:rPr>
                <w:color w:val="auto"/>
                <w:sz w:val="18"/>
                <w:szCs w:val="18"/>
              </w:rPr>
            </w:pPr>
          </w:p>
          <w:p w:rsidR="00BE3F8F" w:rsidRPr="00977139" w:rsidRDefault="00BE3F8F" w:rsidP="00032617">
            <w:pPr>
              <w:ind w:firstLine="0"/>
              <w:jc w:val="left"/>
              <w:rPr>
                <w:noProof/>
                <w:color w:val="auto"/>
                <w:sz w:val="18"/>
                <w:szCs w:val="18"/>
              </w:rPr>
            </w:pPr>
          </w:p>
        </w:tc>
        <w:tc>
          <w:tcPr>
            <w:tcW w:w="4111" w:type="dxa"/>
          </w:tcPr>
          <w:p w:rsidR="00BE3F8F" w:rsidRPr="00977139" w:rsidRDefault="00BE3F8F" w:rsidP="00032617">
            <w:pPr>
              <w:pStyle w:val="3"/>
              <w:ind w:firstLine="0"/>
              <w:outlineLvl w:val="2"/>
              <w:rPr>
                <w:rFonts w:ascii="Times New Roman" w:hAnsi="Times New Roman" w:cs="Times New Roman"/>
                <w:b w:val="0"/>
                <w:color w:val="auto"/>
                <w:sz w:val="18"/>
                <w:szCs w:val="18"/>
              </w:rPr>
            </w:pPr>
            <w:r w:rsidRPr="00977139">
              <w:rPr>
                <w:rFonts w:ascii="Times New Roman" w:hAnsi="Times New Roman" w:cs="Times New Roman"/>
                <w:b w:val="0"/>
                <w:color w:val="auto"/>
                <w:sz w:val="18"/>
                <w:szCs w:val="18"/>
              </w:rPr>
              <w:t xml:space="preserve">Газета зарегистрирована постановлением  администрации Промышленного сельсовета </w:t>
            </w:r>
            <w:proofErr w:type="spellStart"/>
            <w:r w:rsidRPr="00977139">
              <w:rPr>
                <w:rFonts w:ascii="Times New Roman" w:hAnsi="Times New Roman" w:cs="Times New Roman"/>
                <w:b w:val="0"/>
                <w:color w:val="auto"/>
                <w:sz w:val="18"/>
                <w:szCs w:val="18"/>
              </w:rPr>
              <w:t>Искитимского</w:t>
            </w:r>
            <w:proofErr w:type="spellEnd"/>
            <w:r w:rsidRPr="00977139">
              <w:rPr>
                <w:rFonts w:ascii="Times New Roman" w:hAnsi="Times New Roman" w:cs="Times New Roman"/>
                <w:b w:val="0"/>
                <w:color w:val="auto"/>
                <w:sz w:val="18"/>
                <w:szCs w:val="18"/>
              </w:rPr>
              <w:t xml:space="preserve"> района </w:t>
            </w:r>
            <w:r w:rsidR="000F39B4" w:rsidRPr="00977139">
              <w:rPr>
                <w:rFonts w:ascii="Times New Roman" w:hAnsi="Times New Roman" w:cs="Times New Roman"/>
                <w:b w:val="0"/>
                <w:color w:val="auto"/>
                <w:sz w:val="18"/>
                <w:szCs w:val="18"/>
              </w:rPr>
              <w:t xml:space="preserve"> </w:t>
            </w:r>
            <w:r w:rsidRPr="00977139">
              <w:rPr>
                <w:rFonts w:ascii="Times New Roman" w:hAnsi="Times New Roman" w:cs="Times New Roman"/>
                <w:b w:val="0"/>
                <w:color w:val="auto"/>
                <w:sz w:val="18"/>
                <w:szCs w:val="18"/>
              </w:rPr>
              <w:t>Новосибирской области от 13.07.2021 № 59 «Об учреждении периодического  печатного издания  - "</w:t>
            </w:r>
            <w:r w:rsidRPr="00977139">
              <w:rPr>
                <w:rFonts w:ascii="Times New Roman" w:hAnsi="Times New Roman" w:cs="Times New Roman"/>
                <w:b w:val="0"/>
                <w:color w:val="auto"/>
                <w:sz w:val="18"/>
                <w:szCs w:val="18"/>
                <w:shd w:val="clear" w:color="auto" w:fill="FFFFFF"/>
              </w:rPr>
              <w:t>Вестник Промышленного сельсовета </w:t>
            </w:r>
            <w:r w:rsidRPr="00977139">
              <w:rPr>
                <w:rFonts w:ascii="Times New Roman" w:hAnsi="Times New Roman" w:cs="Times New Roman"/>
                <w:b w:val="0"/>
                <w:color w:val="auto"/>
                <w:sz w:val="18"/>
                <w:szCs w:val="18"/>
              </w:rPr>
              <w:t>". Тираж 30 штук.</w:t>
            </w:r>
          </w:p>
          <w:p w:rsidR="00BE3F8F" w:rsidRPr="00977139" w:rsidRDefault="00BE3F8F" w:rsidP="00032617">
            <w:pPr>
              <w:jc w:val="left"/>
              <w:rPr>
                <w:noProof/>
                <w:color w:val="auto"/>
                <w:sz w:val="18"/>
                <w:szCs w:val="18"/>
              </w:rPr>
            </w:pPr>
          </w:p>
        </w:tc>
        <w:tc>
          <w:tcPr>
            <w:tcW w:w="2727" w:type="dxa"/>
          </w:tcPr>
          <w:p w:rsidR="00BE3F8F" w:rsidRPr="00977139" w:rsidRDefault="00BE3F8F" w:rsidP="00032617">
            <w:pPr>
              <w:ind w:firstLine="33"/>
              <w:jc w:val="center"/>
              <w:rPr>
                <w:noProof/>
                <w:color w:val="auto"/>
                <w:sz w:val="18"/>
                <w:szCs w:val="18"/>
              </w:rPr>
            </w:pPr>
          </w:p>
          <w:p w:rsidR="00BE3F8F" w:rsidRPr="00977139" w:rsidRDefault="00BE3F8F" w:rsidP="00032617">
            <w:pPr>
              <w:ind w:firstLine="33"/>
              <w:jc w:val="center"/>
              <w:rPr>
                <w:noProof/>
                <w:color w:val="auto"/>
                <w:sz w:val="18"/>
                <w:szCs w:val="18"/>
              </w:rPr>
            </w:pPr>
            <w:r w:rsidRPr="00977139">
              <w:rPr>
                <w:noProof/>
                <w:color w:val="auto"/>
                <w:sz w:val="18"/>
                <w:szCs w:val="18"/>
              </w:rPr>
              <w:t>Адрес редакции и издателя:</w:t>
            </w:r>
          </w:p>
          <w:p w:rsidR="00BE3F8F" w:rsidRPr="00977139" w:rsidRDefault="00BE3F8F" w:rsidP="00032617">
            <w:pPr>
              <w:ind w:firstLine="33"/>
              <w:jc w:val="center"/>
              <w:rPr>
                <w:noProof/>
                <w:color w:val="auto"/>
                <w:sz w:val="18"/>
                <w:szCs w:val="18"/>
              </w:rPr>
            </w:pPr>
            <w:r w:rsidRPr="00977139">
              <w:rPr>
                <w:noProof/>
                <w:color w:val="auto"/>
                <w:sz w:val="18"/>
                <w:szCs w:val="18"/>
              </w:rPr>
              <w:t>633236, п.Керамкомбинат, ул.Широкая,18</w:t>
            </w:r>
          </w:p>
          <w:p w:rsidR="00BE3F8F" w:rsidRPr="00977139" w:rsidRDefault="00BE3F8F" w:rsidP="00032617">
            <w:pPr>
              <w:ind w:firstLine="33"/>
              <w:jc w:val="center"/>
              <w:rPr>
                <w:noProof/>
                <w:color w:val="auto"/>
                <w:sz w:val="18"/>
                <w:szCs w:val="18"/>
                <w:lang w:val="en-US"/>
              </w:rPr>
            </w:pPr>
            <w:r w:rsidRPr="00977139">
              <w:rPr>
                <w:noProof/>
                <w:color w:val="auto"/>
                <w:sz w:val="18"/>
                <w:szCs w:val="18"/>
                <w:lang w:val="en-US"/>
              </w:rPr>
              <w:t>e-mail:</w:t>
            </w:r>
            <w:r w:rsidRPr="00977139">
              <w:rPr>
                <w:color w:val="auto"/>
                <w:sz w:val="18"/>
                <w:szCs w:val="18"/>
                <w:shd w:val="clear" w:color="auto" w:fill="FFFFFF"/>
                <w:lang w:val="en-US"/>
              </w:rPr>
              <w:t xml:space="preserve"> adm_prom@mail.ru</w:t>
            </w:r>
          </w:p>
        </w:tc>
      </w:tr>
    </w:tbl>
    <w:p w:rsidR="00BE3F8F" w:rsidRPr="00977139" w:rsidRDefault="00BE3F8F" w:rsidP="00032617">
      <w:pPr>
        <w:jc w:val="center"/>
        <w:rPr>
          <w:b/>
          <w:noProof/>
          <w:color w:val="auto"/>
          <w:sz w:val="24"/>
          <w:szCs w:val="24"/>
          <w:lang w:val="en-US"/>
        </w:rPr>
      </w:pPr>
    </w:p>
    <w:sectPr w:rsidR="00BE3F8F" w:rsidRPr="00977139" w:rsidSect="00464DC6">
      <w:footerReference w:type="default" r:id="rId9"/>
      <w:type w:val="continuous"/>
      <w:pgSz w:w="11906" w:h="16838"/>
      <w:pgMar w:top="284" w:right="566" w:bottom="0" w:left="709" w:header="708" w:footer="220"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667" w:rsidRDefault="00A84667" w:rsidP="00D963CA">
      <w:r>
        <w:separator/>
      </w:r>
    </w:p>
  </w:endnote>
  <w:endnote w:type="continuationSeparator" w:id="0">
    <w:p w:rsidR="00A84667" w:rsidRDefault="00A84667" w:rsidP="00D963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etersburgCTT">
    <w:altName w:val="Times New Roman"/>
    <w:charset w:val="CC"/>
    <w:family w:val="roman"/>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charset w:val="80"/>
    <w:family w:val="auto"/>
    <w:pitch w:val="variable"/>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5D5" w:rsidRDefault="00AE55D5">
    <w:pPr>
      <w:pStyle w:val="a7"/>
      <w:jc w:val="right"/>
    </w:pPr>
    <w:r w:rsidRPr="00A57FAC">
      <w:rPr>
        <w:noProof/>
        <w:color w:val="auto"/>
        <w:kern w:val="0"/>
        <w:sz w:val="24"/>
        <w:szCs w:val="24"/>
      </w:rPr>
      <w:pict>
        <v:group id="Group 5" o:spid="_x0000_s4101" style="position:absolute;left:0;text-align:left;margin-left:-261.65pt;margin-top:727.45pt;width:523.25pt;height:66.95pt;z-index:251660288"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">
          <v:rect id="Rectangle 6" o:spid="_x0000_s4104" style="position:absolute;left:10434;top:10697;width:185;height:295;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pacAA&#10;AADaAAAADwAAAGRycy9kb3ducmV2LnhtbERPy4rCMBTdC/5DuII7TR1UpNMog4OgIL4XXd5p7rSl&#10;zU1ponb+frIQXB7OO1l1phYPal1pWcFkHIEgzqwuOVdwu25GCxDOI2usLZOCP3KwWvZ7CcbaPvlM&#10;j4vPRQhhF6OCwvsmltJlBRl0Y9sQB+7XtgZ9gG0udYvPEG5q+RFFc2mw5NBQYEPrgrLqcjcKjrej&#10;XHz/XA+naldtUz2f7me7VKnhoPv6BOGp82/xy73VCsLWcC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CpacAAAADaAAAADwAAAAAAAAAAAAAAAACYAgAAZHJzL2Rvd25y&#10;ZXYueG1sUEsFBgAAAAAEAAQA9QAAAIUDAAAAAA==&#10;" stroked="f">
            <v:stroke joinstyle="round"/>
            <o:lock v:ext="edit" shapetype="t"/>
            <v:textbox inset="2.88pt,2.88pt,2.88pt,2.88pt"/>
          </v:rect>
          <v:roundrect id="AutoShape 7" o:spid="_x0000_s4103" style="position:absolute;left:10434;top:10697;width:185;height:295;flip:y;visibility:visible"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6NcEA&#10;AADaAAAADwAAAGRycy9kb3ducmV2LnhtbESPQYvCMBSE7wv+h/AEb2tqD+JW01KFBY+uCuLt0Tzb&#10;avNSmmyt/vqNIOxxmJlvmFU2mEb01LnasoLZNAJBXFhdc6ngePj+XIBwHlljY5kUPMhBlo4+Vpho&#10;e+cf6ve+FAHCLkEFlfdtIqUrKjLoprYlDt7FdgZ9kF0pdYf3ADeNjKNoLg3WHBYqbGlTUXHb/xoF&#10;16fJ413bH5FzZ+freHs2J6vUZDzkSxCeBv8ffre3WsEXvK6EG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1OjXBAAAA2gAAAA8AAAAAAAAAAAAAAAAAmAIAAGRycy9kb3du&#10;cmV2LnhtbFBLBQYAAAAABAAEAPUAAACGAwAAAAA=&#10;" strokecolor="#ccc" strokeweight="6pt" insetpen="t">
            <v:shadow color="#ccc"/>
            <o:lock v:ext="edit" shapetype="t"/>
            <v:textbox inset="2.88pt,2.88pt,2.88pt,2.88pt"/>
          </v:roundrect>
          <v:shapetype id="_x0000_t202" coordsize="21600,21600" o:spt="202" path="m,l,21600r21600,l21600,xe">
            <v:stroke joinstyle="miter"/>
            <v:path gradientshapeok="t" o:connecttype="rect"/>
          </v:shapetype>
          <v:shape id="Text Box 8" o:spid="_x0000_s4102" type="#_x0000_t202" style="position:absolute;left:10457;top:10717;width:139;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qsMA&#10;AADbAAAADwAAAGRycy9kb3ducmV2LnhtbESPQWvCQBCF7wX/wzKCt7pR0JboKiKI4qGlVjwP2TEJ&#10;ZmfD7mriv3cOhd5meG/e+2a57l2jHhRi7dnAZJyBIi68rbk0cP7dvX+CignZYuOZDDwpwno1eFti&#10;bn3HP/Q4pVJJCMccDVQptbnWsajIYRz7lli0qw8Ok6yh1DZgJ+Gu0dMsm2uHNUtDhS1tKypup7sz&#10;cLlN999Z/WHDdj7rvzbP7mqPpTGjYb9ZgErUp3/z3/XBCr7Qyy8y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uqsMAAADbAAAADwAAAAAAAAAAAAAAAACYAgAAZHJzL2Rv&#10;d25yZXYueG1sUEsFBgAAAAAEAAQA9QAAAIgDAAAAAA==&#10;" filled="f" stroked="f" strokecolor="black [0]" strokeweight="0" insetpen="t">
            <o:lock v:ext="edit" shapetype="t"/>
            <v:textbox inset="2.85pt,2.85pt,2.85pt,2.85pt">
              <w:txbxContent>
                <w:p w:rsidR="00AE55D5" w:rsidRDefault="00AE55D5"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AE55D5" w:rsidRPr="00891707" w:rsidRDefault="00AE55D5"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AE55D5" w:rsidRPr="00891707" w:rsidRDefault="00AE55D5"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AE55D5" w:rsidRDefault="00AE55D5"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AE55D5" w:rsidRDefault="00AE55D5"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w:r>
    <w:fldSimple w:instr="PAGE   \* MERGEFORMAT">
      <w:r w:rsidR="00D61818">
        <w:rPr>
          <w:noProof/>
        </w:rPr>
        <w:t>20</w:t>
      </w:r>
    </w:fldSimple>
  </w:p>
  <w:p w:rsidR="00AE55D5" w:rsidRDefault="00AE55D5">
    <w:pPr>
      <w:pStyle w:val="a7"/>
    </w:pPr>
    <w:r w:rsidRPr="00A57FAC">
      <w:rPr>
        <w:noProof/>
        <w:color w:val="auto"/>
        <w:kern w:val="0"/>
        <w:sz w:val="24"/>
        <w:szCs w:val="24"/>
      </w:rPr>
      <w:pict>
        <v:group id="Group 1" o:spid="_x0000_s4097" style="position:absolute;margin-left:-261.65pt;margin-top:727.45pt;width:523.25pt;height:66.95pt;z-index:251658240"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">
          <v:rect id="Rectangle 2" o:spid="_x0000_s4100" style="position:absolute;left:10434;top:10697;width:185;height:295;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roundrect id="AutoShape 3" o:spid="_x0000_s4099" style="position:absolute;left:10434;top:10697;width:185;height:295;flip:y;visibility:visible"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q8EA&#10;AADaAAAADwAAAGRycy9kb3ducmV2LnhtbESPT4vCMBTE7wt+h/AEb2tqEVmqaanCgkf/gXh7NM+2&#10;2ryUJlurn36zIOxxmJnfMKtsMI3oqXO1ZQWzaQSCuLC65lLB6fj9+QXCeWSNjWVS8CQHWTr6WGGi&#10;7YP31B98KQKEXYIKKu/bREpXVGTQTW1LHLyr7Qz6ILtS6g4fAW4aGUfRQhqsOSxU2NKmouJ++DEK&#10;bi+Tx7u2PyHnzi7W8fZizlapyXjIlyA8Df4//G5vtYI5/F0JN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lavBAAAA2gAAAA8AAAAAAAAAAAAAAAAAmAIAAGRycy9kb3du&#10;cmV2LnhtbFBLBQYAAAAABAAEAPUAAACGAwAAAAA=&#10;" strokecolor="#ccc" strokeweight="6pt" insetpen="t">
            <v:shadow color="#ccc"/>
            <o:lock v:ext="edit" shapetype="t"/>
            <v:textbox inset="2.88pt,2.88pt,2.88pt,2.88pt"/>
          </v:roundrect>
          <v:shape id="Text Box 4" o:spid="_x0000_s4098" type="#_x0000_t202" style="position:absolute;left:10457;top:10717;width:139;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FVMMA&#10;AADaAAAADwAAAGRycy9kb3ducmV2LnhtbESPT2vCQBTE74V+h+UVequbCokldRURROlB0ZaeH9ln&#10;Esy+Dbtr/nx7VxA8DjPzG2a+HEwjOnK+tqzgc5KAIC6srrlU8Pe7+fgC4QOyxsYyKRjJw3Lx+jLH&#10;XNuej9SdQikihH2OCqoQ2lxKX1Rk0E9sSxy9s3UGQ5SulNphH+GmkdMkyaTBmuNChS2tKyoup6tR&#10;8H+Zbg9JPdNunaXDfjX2Z/1TKvX+Nqy+QQQawjP8aO+0ghTuV+IN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FVMMAAADaAAAADwAAAAAAAAAAAAAAAACYAgAAZHJzL2Rv&#10;d25yZXYueG1sUEsFBgAAAAAEAAQA9QAAAIgDAAAAAA==&#10;" filled="f" stroked="f" strokecolor="black [0]" strokeweight="0" insetpen="t">
            <o:lock v:ext="edit" shapetype="t"/>
            <v:textbox inset="2.85pt,2.85pt,2.85pt,2.85pt">
              <w:txbxContent>
                <w:p w:rsidR="00AE55D5" w:rsidRDefault="00AE55D5"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AE55D5" w:rsidRPr="00B2208C" w:rsidRDefault="00AE55D5"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AE55D5" w:rsidRPr="00B2208C" w:rsidRDefault="00AE55D5"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AE55D5" w:rsidRDefault="00AE55D5"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AE55D5" w:rsidRDefault="00AE55D5"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667" w:rsidRDefault="00A84667" w:rsidP="00D963CA">
      <w:r>
        <w:separator/>
      </w:r>
    </w:p>
  </w:footnote>
  <w:footnote w:type="continuationSeparator" w:id="0">
    <w:p w:rsidR="00A84667" w:rsidRDefault="00A84667" w:rsidP="00D963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1">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9704D3E"/>
    <w:multiLevelType w:val="multilevel"/>
    <w:tmpl w:val="0B482C2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4">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lvlText w:val="%1.%2."/>
      <w:lvlJc w:val="left"/>
      <w:pPr>
        <w:tabs>
          <w:tab w:val="num" w:pos="1277"/>
        </w:tabs>
        <w:ind w:left="1" w:firstLine="709"/>
      </w:pPr>
      <w:rPr>
        <w:rFonts w:ascii="Times New Roman" w:hAnsi="Times New Roman" w:hint="default"/>
        <w:b w:val="0"/>
        <w:i w:val="0"/>
        <w:caps w:val="0"/>
        <w:strike w:val="0"/>
        <w:dstrike w:val="0"/>
        <w:vanish w:val="0"/>
        <w:color w:val="auto"/>
        <w:sz w:val="28"/>
        <w:szCs w:val="28"/>
        <w:vertAlign w:val="baseline"/>
      </w:rPr>
    </w:lvl>
    <w:lvl w:ilvl="2">
      <w:start w:val="1"/>
      <w:numFmt w:val="decimal"/>
      <w:lvlText w:val="%1.%2.%3."/>
      <w:lvlJc w:val="left"/>
      <w:pPr>
        <w:tabs>
          <w:tab w:val="num" w:pos="3403"/>
        </w:tabs>
        <w:ind w:left="1985" w:firstLine="709"/>
      </w:pPr>
      <w:rPr>
        <w:rFonts w:ascii="Times New Roman" w:hAnsi="Times New Roman" w:hint="default"/>
        <w:b w:val="0"/>
        <w:i w:val="0"/>
        <w:caps w:val="0"/>
        <w:strike w:val="0"/>
        <w:dstrike w:val="0"/>
        <w:vanish w:val="0"/>
        <w:color w:val="auto"/>
        <w:sz w:val="24"/>
        <w:szCs w:val="24"/>
        <w:vertAlign w:val="baseline"/>
      </w:rPr>
    </w:lvl>
    <w:lvl w:ilvl="3">
      <w:start w:val="1"/>
      <w:numFmt w:val="decimal"/>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993"/>
        </w:tabs>
        <w:ind w:left="993" w:hanging="709"/>
      </w:pPr>
      <w:rPr>
        <w:rFonts w:ascii="Times New Roman" w:hAnsi="Times New Roman" w:hint="default"/>
        <w:b w:val="0"/>
        <w:i w:val="0"/>
        <w:caps w:val="0"/>
        <w:strike w:val="0"/>
        <w:dstrike w:val="0"/>
        <w:vanish w:val="0"/>
        <w:color w:val="auto"/>
        <w:sz w:val="28"/>
        <w:szCs w:val="28"/>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5">
    <w:nsid w:val="55916FF8"/>
    <w:multiLevelType w:val="multilevel"/>
    <w:tmpl w:val="C818C0C8"/>
    <w:lvl w:ilvl="0">
      <w:start w:val="1"/>
      <w:numFmt w:val="decimal"/>
      <w:pStyle w:val="10"/>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vertAlign w:val="baseline"/>
      </w:rPr>
    </w:lvl>
    <w:lvl w:ilvl="1">
      <w:start w:val="1"/>
      <w:numFmt w:val="decimal"/>
      <w:lvlText w:val="%2."/>
      <w:lvlJc w:val="left"/>
      <w:pPr>
        <w:tabs>
          <w:tab w:val="num" w:pos="1276"/>
        </w:tabs>
        <w:ind w:left="0" w:firstLine="709"/>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418"/>
        </w:tabs>
        <w:ind w:left="0" w:firstLine="709"/>
      </w:pPr>
      <w:rPr>
        <w:rFonts w:ascii="Times New Roman" w:hAnsi="Times New Roman" w:hint="default"/>
        <w:b w:val="0"/>
        <w:i w:val="0"/>
        <w:caps w:val="0"/>
        <w:strike w:val="0"/>
        <w:dstrike w:val="0"/>
        <w:vanish w:val="0"/>
        <w:color w:val="auto"/>
        <w:sz w:val="24"/>
        <w:vertAlign w:val="baseline"/>
      </w:rPr>
    </w:lvl>
    <w:lvl w:ilvl="3">
      <w:start w:val="1"/>
      <w:numFmt w:val="decimal"/>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4"/>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6">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7">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4"/>
  </w:num>
  <w:num w:numId="2">
    <w:abstractNumId w:val="5"/>
  </w:num>
  <w:num w:numId="3">
    <w:abstractNumId w:val="0"/>
  </w:num>
  <w:num w:numId="4">
    <w:abstractNumId w:val="7"/>
  </w:num>
  <w:num w:numId="5">
    <w:abstractNumId w:val="2"/>
  </w:num>
  <w:num w:numId="6">
    <w:abstractNumId w:val="3"/>
  </w:num>
  <w:num w:numId="7">
    <w:abstractNumId w:val="1"/>
  </w:num>
  <w:num w:numId="8">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hdrShapeDefaults>
    <o:shapedefaults v:ext="edit" spidmax="46082"/>
    <o:shapelayout v:ext="edit">
      <o:idmap v:ext="edit" data="4"/>
    </o:shapelayout>
  </w:hdrShapeDefaults>
  <w:footnotePr>
    <w:footnote w:id="-1"/>
    <w:footnote w:id="0"/>
  </w:footnotePr>
  <w:endnotePr>
    <w:endnote w:id="-1"/>
    <w:endnote w:id="0"/>
  </w:endnotePr>
  <w:compat/>
  <w:rsids>
    <w:rsidRoot w:val="00B033B5"/>
    <w:rsid w:val="000000A2"/>
    <w:rsid w:val="00001E25"/>
    <w:rsid w:val="00002071"/>
    <w:rsid w:val="0000217F"/>
    <w:rsid w:val="00007400"/>
    <w:rsid w:val="0001067F"/>
    <w:rsid w:val="00010B20"/>
    <w:rsid w:val="00011D33"/>
    <w:rsid w:val="00013703"/>
    <w:rsid w:val="00013CCB"/>
    <w:rsid w:val="0001586D"/>
    <w:rsid w:val="00015944"/>
    <w:rsid w:val="00016B03"/>
    <w:rsid w:val="00016EC0"/>
    <w:rsid w:val="00017AB5"/>
    <w:rsid w:val="00017F95"/>
    <w:rsid w:val="00020C0A"/>
    <w:rsid w:val="00021496"/>
    <w:rsid w:val="00024158"/>
    <w:rsid w:val="000255E8"/>
    <w:rsid w:val="00025FC4"/>
    <w:rsid w:val="00026DC6"/>
    <w:rsid w:val="000314AE"/>
    <w:rsid w:val="00031CAD"/>
    <w:rsid w:val="00032617"/>
    <w:rsid w:val="00032FE7"/>
    <w:rsid w:val="0003309E"/>
    <w:rsid w:val="00034E4C"/>
    <w:rsid w:val="0003637B"/>
    <w:rsid w:val="000409EF"/>
    <w:rsid w:val="000414C1"/>
    <w:rsid w:val="00041519"/>
    <w:rsid w:val="0004256E"/>
    <w:rsid w:val="000428A3"/>
    <w:rsid w:val="000445B5"/>
    <w:rsid w:val="00045CA2"/>
    <w:rsid w:val="00046D5E"/>
    <w:rsid w:val="00047D9F"/>
    <w:rsid w:val="00047EB2"/>
    <w:rsid w:val="00050345"/>
    <w:rsid w:val="0005045C"/>
    <w:rsid w:val="00051262"/>
    <w:rsid w:val="000516D3"/>
    <w:rsid w:val="00051892"/>
    <w:rsid w:val="0005251C"/>
    <w:rsid w:val="00052C45"/>
    <w:rsid w:val="00052C97"/>
    <w:rsid w:val="0005427E"/>
    <w:rsid w:val="00054450"/>
    <w:rsid w:val="00055E3B"/>
    <w:rsid w:val="00056226"/>
    <w:rsid w:val="00057058"/>
    <w:rsid w:val="0006134D"/>
    <w:rsid w:val="000623C7"/>
    <w:rsid w:val="000630D0"/>
    <w:rsid w:val="00063908"/>
    <w:rsid w:val="00064B06"/>
    <w:rsid w:val="0006584F"/>
    <w:rsid w:val="00073F3E"/>
    <w:rsid w:val="000742EE"/>
    <w:rsid w:val="00076B3F"/>
    <w:rsid w:val="00077BA9"/>
    <w:rsid w:val="0008012C"/>
    <w:rsid w:val="0008182C"/>
    <w:rsid w:val="00083F70"/>
    <w:rsid w:val="0008521F"/>
    <w:rsid w:val="000930D5"/>
    <w:rsid w:val="000944A8"/>
    <w:rsid w:val="00097A24"/>
    <w:rsid w:val="00097D3B"/>
    <w:rsid w:val="000A3F1E"/>
    <w:rsid w:val="000A721A"/>
    <w:rsid w:val="000A73B3"/>
    <w:rsid w:val="000A79A6"/>
    <w:rsid w:val="000B1E3E"/>
    <w:rsid w:val="000B2589"/>
    <w:rsid w:val="000B5B19"/>
    <w:rsid w:val="000B6733"/>
    <w:rsid w:val="000B73EA"/>
    <w:rsid w:val="000B7DB9"/>
    <w:rsid w:val="000C0074"/>
    <w:rsid w:val="000C122E"/>
    <w:rsid w:val="000C2503"/>
    <w:rsid w:val="000C34B1"/>
    <w:rsid w:val="000C44F6"/>
    <w:rsid w:val="000C4B52"/>
    <w:rsid w:val="000C67F6"/>
    <w:rsid w:val="000D1D8C"/>
    <w:rsid w:val="000D3709"/>
    <w:rsid w:val="000D433B"/>
    <w:rsid w:val="000D4C4D"/>
    <w:rsid w:val="000D71F8"/>
    <w:rsid w:val="000D7F0B"/>
    <w:rsid w:val="000E15C0"/>
    <w:rsid w:val="000E1EEE"/>
    <w:rsid w:val="000E449B"/>
    <w:rsid w:val="000E4704"/>
    <w:rsid w:val="000F1CE1"/>
    <w:rsid w:val="000F39B4"/>
    <w:rsid w:val="000F3D69"/>
    <w:rsid w:val="000F4329"/>
    <w:rsid w:val="000F54AA"/>
    <w:rsid w:val="000F5873"/>
    <w:rsid w:val="000F6BC1"/>
    <w:rsid w:val="001003C8"/>
    <w:rsid w:val="00100FC4"/>
    <w:rsid w:val="00101BFE"/>
    <w:rsid w:val="0010293F"/>
    <w:rsid w:val="0010319A"/>
    <w:rsid w:val="001034C2"/>
    <w:rsid w:val="00103EA5"/>
    <w:rsid w:val="00104D57"/>
    <w:rsid w:val="00106382"/>
    <w:rsid w:val="00107A35"/>
    <w:rsid w:val="0011205C"/>
    <w:rsid w:val="001128E4"/>
    <w:rsid w:val="00114FAC"/>
    <w:rsid w:val="00120E0C"/>
    <w:rsid w:val="00123134"/>
    <w:rsid w:val="00123880"/>
    <w:rsid w:val="0012668E"/>
    <w:rsid w:val="00126EE1"/>
    <w:rsid w:val="00130927"/>
    <w:rsid w:val="001329D2"/>
    <w:rsid w:val="00132BF6"/>
    <w:rsid w:val="00136A1E"/>
    <w:rsid w:val="0014588D"/>
    <w:rsid w:val="00147C06"/>
    <w:rsid w:val="00147CA2"/>
    <w:rsid w:val="00152D56"/>
    <w:rsid w:val="00154F38"/>
    <w:rsid w:val="0015578C"/>
    <w:rsid w:val="00156256"/>
    <w:rsid w:val="00157965"/>
    <w:rsid w:val="0016000B"/>
    <w:rsid w:val="00160425"/>
    <w:rsid w:val="00161BA5"/>
    <w:rsid w:val="001631B4"/>
    <w:rsid w:val="00163D2A"/>
    <w:rsid w:val="001654EF"/>
    <w:rsid w:val="00167B72"/>
    <w:rsid w:val="001704E2"/>
    <w:rsid w:val="001709CE"/>
    <w:rsid w:val="0017136C"/>
    <w:rsid w:val="00171A21"/>
    <w:rsid w:val="0017222E"/>
    <w:rsid w:val="001725FF"/>
    <w:rsid w:val="00172C2B"/>
    <w:rsid w:val="0017370A"/>
    <w:rsid w:val="00173F7F"/>
    <w:rsid w:val="0017476E"/>
    <w:rsid w:val="00175920"/>
    <w:rsid w:val="00177040"/>
    <w:rsid w:val="00180904"/>
    <w:rsid w:val="001852D7"/>
    <w:rsid w:val="001866E1"/>
    <w:rsid w:val="00186CDE"/>
    <w:rsid w:val="001902C6"/>
    <w:rsid w:val="0019059E"/>
    <w:rsid w:val="00190D28"/>
    <w:rsid w:val="001925C1"/>
    <w:rsid w:val="00192981"/>
    <w:rsid w:val="00192AC3"/>
    <w:rsid w:val="001940ED"/>
    <w:rsid w:val="00194C0E"/>
    <w:rsid w:val="001955D9"/>
    <w:rsid w:val="001956ED"/>
    <w:rsid w:val="00195E8C"/>
    <w:rsid w:val="00196ECD"/>
    <w:rsid w:val="001978B8"/>
    <w:rsid w:val="001A2A18"/>
    <w:rsid w:val="001A40A9"/>
    <w:rsid w:val="001A42D0"/>
    <w:rsid w:val="001A5D87"/>
    <w:rsid w:val="001A734F"/>
    <w:rsid w:val="001B1F2B"/>
    <w:rsid w:val="001B1FED"/>
    <w:rsid w:val="001B28E0"/>
    <w:rsid w:val="001B437B"/>
    <w:rsid w:val="001B4466"/>
    <w:rsid w:val="001B5A50"/>
    <w:rsid w:val="001B6FCA"/>
    <w:rsid w:val="001C6D36"/>
    <w:rsid w:val="001C7A97"/>
    <w:rsid w:val="001D0EB1"/>
    <w:rsid w:val="001D1571"/>
    <w:rsid w:val="001D1BAA"/>
    <w:rsid w:val="001D3DBC"/>
    <w:rsid w:val="001D47CB"/>
    <w:rsid w:val="001E4305"/>
    <w:rsid w:val="001E4AB6"/>
    <w:rsid w:val="001E4D7A"/>
    <w:rsid w:val="001E5A71"/>
    <w:rsid w:val="001E6572"/>
    <w:rsid w:val="001E66DB"/>
    <w:rsid w:val="001F1645"/>
    <w:rsid w:val="001F1C4F"/>
    <w:rsid w:val="001F375B"/>
    <w:rsid w:val="001F46BC"/>
    <w:rsid w:val="001F4DB7"/>
    <w:rsid w:val="001F60DF"/>
    <w:rsid w:val="001F660D"/>
    <w:rsid w:val="00202189"/>
    <w:rsid w:val="00204876"/>
    <w:rsid w:val="0020569B"/>
    <w:rsid w:val="0020689C"/>
    <w:rsid w:val="0021056A"/>
    <w:rsid w:val="00210995"/>
    <w:rsid w:val="00210DD1"/>
    <w:rsid w:val="00213299"/>
    <w:rsid w:val="00214786"/>
    <w:rsid w:val="0021585C"/>
    <w:rsid w:val="00217E8F"/>
    <w:rsid w:val="00220527"/>
    <w:rsid w:val="00221927"/>
    <w:rsid w:val="002219FA"/>
    <w:rsid w:val="00221EF8"/>
    <w:rsid w:val="00223BD9"/>
    <w:rsid w:val="00223DE8"/>
    <w:rsid w:val="00225512"/>
    <w:rsid w:val="00225BF1"/>
    <w:rsid w:val="00225D68"/>
    <w:rsid w:val="00227651"/>
    <w:rsid w:val="0023037A"/>
    <w:rsid w:val="0023087B"/>
    <w:rsid w:val="00231293"/>
    <w:rsid w:val="00231DC8"/>
    <w:rsid w:val="0023282E"/>
    <w:rsid w:val="00233818"/>
    <w:rsid w:val="002351DD"/>
    <w:rsid w:val="00235D4F"/>
    <w:rsid w:val="002363BD"/>
    <w:rsid w:val="002411DF"/>
    <w:rsid w:val="002421A0"/>
    <w:rsid w:val="00242519"/>
    <w:rsid w:val="00242960"/>
    <w:rsid w:val="00242B54"/>
    <w:rsid w:val="002447EF"/>
    <w:rsid w:val="0024480F"/>
    <w:rsid w:val="00244FE5"/>
    <w:rsid w:val="00245367"/>
    <w:rsid w:val="002456FF"/>
    <w:rsid w:val="0025136D"/>
    <w:rsid w:val="00251693"/>
    <w:rsid w:val="00251E17"/>
    <w:rsid w:val="002533BE"/>
    <w:rsid w:val="00253D0F"/>
    <w:rsid w:val="00254546"/>
    <w:rsid w:val="0025466A"/>
    <w:rsid w:val="00254A4A"/>
    <w:rsid w:val="00255203"/>
    <w:rsid w:val="00255650"/>
    <w:rsid w:val="00260044"/>
    <w:rsid w:val="00260143"/>
    <w:rsid w:val="00260D69"/>
    <w:rsid w:val="0026132F"/>
    <w:rsid w:val="00261F02"/>
    <w:rsid w:val="00263EA8"/>
    <w:rsid w:val="00265BA8"/>
    <w:rsid w:val="0026603D"/>
    <w:rsid w:val="002703E1"/>
    <w:rsid w:val="00273AEE"/>
    <w:rsid w:val="00274092"/>
    <w:rsid w:val="002756CD"/>
    <w:rsid w:val="0027619B"/>
    <w:rsid w:val="00276B8C"/>
    <w:rsid w:val="0027702D"/>
    <w:rsid w:val="00280AF0"/>
    <w:rsid w:val="00280EEB"/>
    <w:rsid w:val="00281908"/>
    <w:rsid w:val="00281E17"/>
    <w:rsid w:val="00284723"/>
    <w:rsid w:val="00286901"/>
    <w:rsid w:val="00286CDD"/>
    <w:rsid w:val="00286FD7"/>
    <w:rsid w:val="00287E70"/>
    <w:rsid w:val="0029065D"/>
    <w:rsid w:val="00291257"/>
    <w:rsid w:val="002923D3"/>
    <w:rsid w:val="002940EC"/>
    <w:rsid w:val="00296FCF"/>
    <w:rsid w:val="00297624"/>
    <w:rsid w:val="002A060F"/>
    <w:rsid w:val="002A0FD7"/>
    <w:rsid w:val="002A3DD5"/>
    <w:rsid w:val="002A5015"/>
    <w:rsid w:val="002A5EFE"/>
    <w:rsid w:val="002A6E80"/>
    <w:rsid w:val="002B17D6"/>
    <w:rsid w:val="002B274C"/>
    <w:rsid w:val="002B56DE"/>
    <w:rsid w:val="002B634E"/>
    <w:rsid w:val="002C046C"/>
    <w:rsid w:val="002C0F8E"/>
    <w:rsid w:val="002C135C"/>
    <w:rsid w:val="002C176F"/>
    <w:rsid w:val="002C2339"/>
    <w:rsid w:val="002C2DCE"/>
    <w:rsid w:val="002C34A8"/>
    <w:rsid w:val="002C4644"/>
    <w:rsid w:val="002C4C5A"/>
    <w:rsid w:val="002C4E93"/>
    <w:rsid w:val="002C524D"/>
    <w:rsid w:val="002C5CBB"/>
    <w:rsid w:val="002C6644"/>
    <w:rsid w:val="002C7CA0"/>
    <w:rsid w:val="002C7D45"/>
    <w:rsid w:val="002D16E2"/>
    <w:rsid w:val="002D2581"/>
    <w:rsid w:val="002D596E"/>
    <w:rsid w:val="002D66A7"/>
    <w:rsid w:val="002D7BE3"/>
    <w:rsid w:val="002D7C98"/>
    <w:rsid w:val="002E0979"/>
    <w:rsid w:val="002E13A7"/>
    <w:rsid w:val="002E1E40"/>
    <w:rsid w:val="002E7220"/>
    <w:rsid w:val="002E75EC"/>
    <w:rsid w:val="002E785B"/>
    <w:rsid w:val="002F09DE"/>
    <w:rsid w:val="002F0F88"/>
    <w:rsid w:val="002F2448"/>
    <w:rsid w:val="002F2E82"/>
    <w:rsid w:val="002F4290"/>
    <w:rsid w:val="002F77BB"/>
    <w:rsid w:val="00301EC3"/>
    <w:rsid w:val="00305584"/>
    <w:rsid w:val="00305933"/>
    <w:rsid w:val="003108DA"/>
    <w:rsid w:val="00311CA7"/>
    <w:rsid w:val="003124F6"/>
    <w:rsid w:val="00313227"/>
    <w:rsid w:val="003137C5"/>
    <w:rsid w:val="003138B8"/>
    <w:rsid w:val="00314C30"/>
    <w:rsid w:val="003162BB"/>
    <w:rsid w:val="00316A30"/>
    <w:rsid w:val="00316C9B"/>
    <w:rsid w:val="00317132"/>
    <w:rsid w:val="0031781E"/>
    <w:rsid w:val="003229E8"/>
    <w:rsid w:val="00324C5D"/>
    <w:rsid w:val="00326572"/>
    <w:rsid w:val="00330C0F"/>
    <w:rsid w:val="00332365"/>
    <w:rsid w:val="00334671"/>
    <w:rsid w:val="003351B9"/>
    <w:rsid w:val="003356DC"/>
    <w:rsid w:val="00335EBE"/>
    <w:rsid w:val="003372C1"/>
    <w:rsid w:val="00337BE5"/>
    <w:rsid w:val="00341607"/>
    <w:rsid w:val="00341E37"/>
    <w:rsid w:val="00343820"/>
    <w:rsid w:val="00343EAC"/>
    <w:rsid w:val="00345E82"/>
    <w:rsid w:val="0034634F"/>
    <w:rsid w:val="003508C2"/>
    <w:rsid w:val="00354EB3"/>
    <w:rsid w:val="00355D41"/>
    <w:rsid w:val="00357374"/>
    <w:rsid w:val="0036014A"/>
    <w:rsid w:val="003615B1"/>
    <w:rsid w:val="00367171"/>
    <w:rsid w:val="0037320C"/>
    <w:rsid w:val="00373E71"/>
    <w:rsid w:val="003743DF"/>
    <w:rsid w:val="00374584"/>
    <w:rsid w:val="00374B36"/>
    <w:rsid w:val="00374B51"/>
    <w:rsid w:val="003758FD"/>
    <w:rsid w:val="0037654C"/>
    <w:rsid w:val="0037728A"/>
    <w:rsid w:val="00380CDB"/>
    <w:rsid w:val="00381AFD"/>
    <w:rsid w:val="00382609"/>
    <w:rsid w:val="0038316D"/>
    <w:rsid w:val="00390E78"/>
    <w:rsid w:val="0039114B"/>
    <w:rsid w:val="0039129A"/>
    <w:rsid w:val="003913B3"/>
    <w:rsid w:val="003921FF"/>
    <w:rsid w:val="00393DFF"/>
    <w:rsid w:val="0039623E"/>
    <w:rsid w:val="00396F73"/>
    <w:rsid w:val="003A1292"/>
    <w:rsid w:val="003A140A"/>
    <w:rsid w:val="003A1F15"/>
    <w:rsid w:val="003A3687"/>
    <w:rsid w:val="003A392B"/>
    <w:rsid w:val="003A3D46"/>
    <w:rsid w:val="003A49E6"/>
    <w:rsid w:val="003A5DEF"/>
    <w:rsid w:val="003A64A6"/>
    <w:rsid w:val="003A64D1"/>
    <w:rsid w:val="003A7845"/>
    <w:rsid w:val="003B0025"/>
    <w:rsid w:val="003B0330"/>
    <w:rsid w:val="003B049F"/>
    <w:rsid w:val="003B2F8E"/>
    <w:rsid w:val="003B4B7B"/>
    <w:rsid w:val="003B6570"/>
    <w:rsid w:val="003B689F"/>
    <w:rsid w:val="003B76EA"/>
    <w:rsid w:val="003C06CF"/>
    <w:rsid w:val="003C0927"/>
    <w:rsid w:val="003C0DB8"/>
    <w:rsid w:val="003C2B31"/>
    <w:rsid w:val="003C45A1"/>
    <w:rsid w:val="003C4B57"/>
    <w:rsid w:val="003C5DAA"/>
    <w:rsid w:val="003C6B6B"/>
    <w:rsid w:val="003C7080"/>
    <w:rsid w:val="003C758B"/>
    <w:rsid w:val="003D0288"/>
    <w:rsid w:val="003D1A38"/>
    <w:rsid w:val="003D28D0"/>
    <w:rsid w:val="003D3DB5"/>
    <w:rsid w:val="003D58BA"/>
    <w:rsid w:val="003D6F30"/>
    <w:rsid w:val="003E22CC"/>
    <w:rsid w:val="003E243A"/>
    <w:rsid w:val="003E2586"/>
    <w:rsid w:val="003E2EEB"/>
    <w:rsid w:val="003E3B07"/>
    <w:rsid w:val="003E418F"/>
    <w:rsid w:val="003E474D"/>
    <w:rsid w:val="003E693F"/>
    <w:rsid w:val="003F1992"/>
    <w:rsid w:val="003F3DBA"/>
    <w:rsid w:val="003F42FD"/>
    <w:rsid w:val="003F4FB3"/>
    <w:rsid w:val="00400459"/>
    <w:rsid w:val="0040497D"/>
    <w:rsid w:val="004072A3"/>
    <w:rsid w:val="00407CAD"/>
    <w:rsid w:val="004114B8"/>
    <w:rsid w:val="00412BDA"/>
    <w:rsid w:val="004133C8"/>
    <w:rsid w:val="0041408D"/>
    <w:rsid w:val="004174C1"/>
    <w:rsid w:val="00421612"/>
    <w:rsid w:val="004221F4"/>
    <w:rsid w:val="004236E9"/>
    <w:rsid w:val="00423E77"/>
    <w:rsid w:val="004325B8"/>
    <w:rsid w:val="00433211"/>
    <w:rsid w:val="00433C0B"/>
    <w:rsid w:val="004350CE"/>
    <w:rsid w:val="004365D5"/>
    <w:rsid w:val="004373B8"/>
    <w:rsid w:val="00443037"/>
    <w:rsid w:val="004433B8"/>
    <w:rsid w:val="004442AB"/>
    <w:rsid w:val="004442AC"/>
    <w:rsid w:val="00445E3B"/>
    <w:rsid w:val="00446CC7"/>
    <w:rsid w:val="00447DF5"/>
    <w:rsid w:val="0045206D"/>
    <w:rsid w:val="004528B9"/>
    <w:rsid w:val="004625B1"/>
    <w:rsid w:val="00464DC6"/>
    <w:rsid w:val="0046663F"/>
    <w:rsid w:val="0047030E"/>
    <w:rsid w:val="00472B1B"/>
    <w:rsid w:val="00473FE3"/>
    <w:rsid w:val="00474E3C"/>
    <w:rsid w:val="0047512D"/>
    <w:rsid w:val="00477322"/>
    <w:rsid w:val="00477D78"/>
    <w:rsid w:val="00480697"/>
    <w:rsid w:val="00480804"/>
    <w:rsid w:val="00480F5A"/>
    <w:rsid w:val="0048133C"/>
    <w:rsid w:val="00482A7E"/>
    <w:rsid w:val="004832D8"/>
    <w:rsid w:val="00484A23"/>
    <w:rsid w:val="00485131"/>
    <w:rsid w:val="0048534D"/>
    <w:rsid w:val="004853EB"/>
    <w:rsid w:val="00485D86"/>
    <w:rsid w:val="004864C1"/>
    <w:rsid w:val="00491091"/>
    <w:rsid w:val="00492C6B"/>
    <w:rsid w:val="004935B2"/>
    <w:rsid w:val="00494610"/>
    <w:rsid w:val="004948F7"/>
    <w:rsid w:val="00494ACC"/>
    <w:rsid w:val="004960EE"/>
    <w:rsid w:val="004964A2"/>
    <w:rsid w:val="00496B42"/>
    <w:rsid w:val="00497F1D"/>
    <w:rsid w:val="004A06C3"/>
    <w:rsid w:val="004A2CC6"/>
    <w:rsid w:val="004A2D57"/>
    <w:rsid w:val="004A4061"/>
    <w:rsid w:val="004A4A32"/>
    <w:rsid w:val="004A6DD1"/>
    <w:rsid w:val="004B0832"/>
    <w:rsid w:val="004B1110"/>
    <w:rsid w:val="004B13E7"/>
    <w:rsid w:val="004B1A16"/>
    <w:rsid w:val="004B23DF"/>
    <w:rsid w:val="004B2E31"/>
    <w:rsid w:val="004B38AC"/>
    <w:rsid w:val="004B3B8B"/>
    <w:rsid w:val="004B3C67"/>
    <w:rsid w:val="004B5614"/>
    <w:rsid w:val="004C0739"/>
    <w:rsid w:val="004C16D2"/>
    <w:rsid w:val="004C211F"/>
    <w:rsid w:val="004C279C"/>
    <w:rsid w:val="004C3DF6"/>
    <w:rsid w:val="004C542F"/>
    <w:rsid w:val="004C61FE"/>
    <w:rsid w:val="004D13A5"/>
    <w:rsid w:val="004D2582"/>
    <w:rsid w:val="004D65FC"/>
    <w:rsid w:val="004D7CEF"/>
    <w:rsid w:val="004E0EE6"/>
    <w:rsid w:val="004E1894"/>
    <w:rsid w:val="004E199A"/>
    <w:rsid w:val="004E1EBC"/>
    <w:rsid w:val="004E2111"/>
    <w:rsid w:val="004E3B9A"/>
    <w:rsid w:val="004E4DBC"/>
    <w:rsid w:val="004E624F"/>
    <w:rsid w:val="004E6388"/>
    <w:rsid w:val="004E6B43"/>
    <w:rsid w:val="004F2BE9"/>
    <w:rsid w:val="004F2F0B"/>
    <w:rsid w:val="004F2F0C"/>
    <w:rsid w:val="004F3BA2"/>
    <w:rsid w:val="004F459B"/>
    <w:rsid w:val="004F4E67"/>
    <w:rsid w:val="004F4F9F"/>
    <w:rsid w:val="004F68DA"/>
    <w:rsid w:val="0050015F"/>
    <w:rsid w:val="00501300"/>
    <w:rsid w:val="0050175A"/>
    <w:rsid w:val="00502A15"/>
    <w:rsid w:val="00502CE2"/>
    <w:rsid w:val="00502D67"/>
    <w:rsid w:val="0050317B"/>
    <w:rsid w:val="005033B0"/>
    <w:rsid w:val="00503E3C"/>
    <w:rsid w:val="005041CF"/>
    <w:rsid w:val="005062B9"/>
    <w:rsid w:val="00507712"/>
    <w:rsid w:val="00511D4F"/>
    <w:rsid w:val="00511DA7"/>
    <w:rsid w:val="00511E05"/>
    <w:rsid w:val="00515A47"/>
    <w:rsid w:val="00515D50"/>
    <w:rsid w:val="005164A0"/>
    <w:rsid w:val="00516C9D"/>
    <w:rsid w:val="00520205"/>
    <w:rsid w:val="00521808"/>
    <w:rsid w:val="00522425"/>
    <w:rsid w:val="00522FB8"/>
    <w:rsid w:val="005244DE"/>
    <w:rsid w:val="00527F6E"/>
    <w:rsid w:val="005306A9"/>
    <w:rsid w:val="0053100D"/>
    <w:rsid w:val="00531940"/>
    <w:rsid w:val="0053267D"/>
    <w:rsid w:val="00532FBE"/>
    <w:rsid w:val="00533799"/>
    <w:rsid w:val="005338A9"/>
    <w:rsid w:val="00533D04"/>
    <w:rsid w:val="00534269"/>
    <w:rsid w:val="00535068"/>
    <w:rsid w:val="0053629D"/>
    <w:rsid w:val="00536494"/>
    <w:rsid w:val="00537BEF"/>
    <w:rsid w:val="00537DDE"/>
    <w:rsid w:val="0054456D"/>
    <w:rsid w:val="0054780E"/>
    <w:rsid w:val="00547AB3"/>
    <w:rsid w:val="005566E8"/>
    <w:rsid w:val="00556DC8"/>
    <w:rsid w:val="00557917"/>
    <w:rsid w:val="00557DF6"/>
    <w:rsid w:val="00557F44"/>
    <w:rsid w:val="00561B15"/>
    <w:rsid w:val="00561B2D"/>
    <w:rsid w:val="00561E0A"/>
    <w:rsid w:val="00562EA9"/>
    <w:rsid w:val="005648FC"/>
    <w:rsid w:val="00566512"/>
    <w:rsid w:val="005679F5"/>
    <w:rsid w:val="005716FE"/>
    <w:rsid w:val="005730EC"/>
    <w:rsid w:val="00575BE2"/>
    <w:rsid w:val="00575C72"/>
    <w:rsid w:val="0057791E"/>
    <w:rsid w:val="0058150F"/>
    <w:rsid w:val="00582587"/>
    <w:rsid w:val="00582A92"/>
    <w:rsid w:val="00583EDD"/>
    <w:rsid w:val="00584517"/>
    <w:rsid w:val="00591C2C"/>
    <w:rsid w:val="00591F78"/>
    <w:rsid w:val="00594CF0"/>
    <w:rsid w:val="00596D3B"/>
    <w:rsid w:val="00597B79"/>
    <w:rsid w:val="005A1A3B"/>
    <w:rsid w:val="005A7489"/>
    <w:rsid w:val="005A7AC1"/>
    <w:rsid w:val="005B0061"/>
    <w:rsid w:val="005B2C7D"/>
    <w:rsid w:val="005B4B43"/>
    <w:rsid w:val="005B604F"/>
    <w:rsid w:val="005B7040"/>
    <w:rsid w:val="005C0EF9"/>
    <w:rsid w:val="005C24A8"/>
    <w:rsid w:val="005C2812"/>
    <w:rsid w:val="005C3A1A"/>
    <w:rsid w:val="005C4C1F"/>
    <w:rsid w:val="005C58BA"/>
    <w:rsid w:val="005C675A"/>
    <w:rsid w:val="005C6BA7"/>
    <w:rsid w:val="005C753B"/>
    <w:rsid w:val="005C76B9"/>
    <w:rsid w:val="005C7ACC"/>
    <w:rsid w:val="005D3873"/>
    <w:rsid w:val="005D3AC4"/>
    <w:rsid w:val="005E0BA9"/>
    <w:rsid w:val="005E1142"/>
    <w:rsid w:val="005E1D5A"/>
    <w:rsid w:val="005E24FD"/>
    <w:rsid w:val="005E2C86"/>
    <w:rsid w:val="005E3C26"/>
    <w:rsid w:val="005E3F47"/>
    <w:rsid w:val="005E51CC"/>
    <w:rsid w:val="005E61E1"/>
    <w:rsid w:val="005E6C8D"/>
    <w:rsid w:val="005E6D2F"/>
    <w:rsid w:val="005E6E9E"/>
    <w:rsid w:val="005F36D9"/>
    <w:rsid w:val="005F402F"/>
    <w:rsid w:val="005F5D30"/>
    <w:rsid w:val="005F6B78"/>
    <w:rsid w:val="005F7095"/>
    <w:rsid w:val="00600564"/>
    <w:rsid w:val="0060149F"/>
    <w:rsid w:val="006020AF"/>
    <w:rsid w:val="006026F0"/>
    <w:rsid w:val="006038DC"/>
    <w:rsid w:val="00605C9D"/>
    <w:rsid w:val="00605CD1"/>
    <w:rsid w:val="00606D66"/>
    <w:rsid w:val="00607142"/>
    <w:rsid w:val="006071CF"/>
    <w:rsid w:val="00611488"/>
    <w:rsid w:val="00611608"/>
    <w:rsid w:val="00611AA3"/>
    <w:rsid w:val="00611FA3"/>
    <w:rsid w:val="00612030"/>
    <w:rsid w:val="00613EFE"/>
    <w:rsid w:val="0061500F"/>
    <w:rsid w:val="00615DCF"/>
    <w:rsid w:val="00616521"/>
    <w:rsid w:val="00616563"/>
    <w:rsid w:val="0061677D"/>
    <w:rsid w:val="00617651"/>
    <w:rsid w:val="0062006A"/>
    <w:rsid w:val="0062081A"/>
    <w:rsid w:val="006210FE"/>
    <w:rsid w:val="0062146C"/>
    <w:rsid w:val="00622684"/>
    <w:rsid w:val="00623850"/>
    <w:rsid w:val="00623A2E"/>
    <w:rsid w:val="00625A68"/>
    <w:rsid w:val="006261D5"/>
    <w:rsid w:val="00630808"/>
    <w:rsid w:val="00630954"/>
    <w:rsid w:val="0063203B"/>
    <w:rsid w:val="00635635"/>
    <w:rsid w:val="006359D3"/>
    <w:rsid w:val="00635B9E"/>
    <w:rsid w:val="006416B3"/>
    <w:rsid w:val="00645132"/>
    <w:rsid w:val="006451B7"/>
    <w:rsid w:val="00645B71"/>
    <w:rsid w:val="0064655C"/>
    <w:rsid w:val="00646FF8"/>
    <w:rsid w:val="006471A8"/>
    <w:rsid w:val="006504DA"/>
    <w:rsid w:val="00654048"/>
    <w:rsid w:val="00654102"/>
    <w:rsid w:val="00657C77"/>
    <w:rsid w:val="006607EB"/>
    <w:rsid w:val="00664ADC"/>
    <w:rsid w:val="00664E99"/>
    <w:rsid w:val="00665483"/>
    <w:rsid w:val="00666B51"/>
    <w:rsid w:val="00666C2A"/>
    <w:rsid w:val="00671D13"/>
    <w:rsid w:val="006733C1"/>
    <w:rsid w:val="006741D2"/>
    <w:rsid w:val="0067578C"/>
    <w:rsid w:val="00675E69"/>
    <w:rsid w:val="0067753F"/>
    <w:rsid w:val="0068062B"/>
    <w:rsid w:val="00680CD2"/>
    <w:rsid w:val="0068125B"/>
    <w:rsid w:val="00682925"/>
    <w:rsid w:val="00683EE3"/>
    <w:rsid w:val="00684874"/>
    <w:rsid w:val="00684F73"/>
    <w:rsid w:val="00685646"/>
    <w:rsid w:val="00687173"/>
    <w:rsid w:val="00687B79"/>
    <w:rsid w:val="0069411B"/>
    <w:rsid w:val="0069496D"/>
    <w:rsid w:val="006971BF"/>
    <w:rsid w:val="006A0DD5"/>
    <w:rsid w:val="006A0E91"/>
    <w:rsid w:val="006A2400"/>
    <w:rsid w:val="006A25D0"/>
    <w:rsid w:val="006A2D45"/>
    <w:rsid w:val="006A3B82"/>
    <w:rsid w:val="006A549F"/>
    <w:rsid w:val="006A5B88"/>
    <w:rsid w:val="006A5E83"/>
    <w:rsid w:val="006A73A5"/>
    <w:rsid w:val="006B002E"/>
    <w:rsid w:val="006B1C0F"/>
    <w:rsid w:val="006B2DF6"/>
    <w:rsid w:val="006B3134"/>
    <w:rsid w:val="006B33F8"/>
    <w:rsid w:val="006B426F"/>
    <w:rsid w:val="006C4E89"/>
    <w:rsid w:val="006C64A5"/>
    <w:rsid w:val="006C6EEC"/>
    <w:rsid w:val="006D1461"/>
    <w:rsid w:val="006D189C"/>
    <w:rsid w:val="006D4C6E"/>
    <w:rsid w:val="006D5F3C"/>
    <w:rsid w:val="006E380B"/>
    <w:rsid w:val="006E54E2"/>
    <w:rsid w:val="006E5D61"/>
    <w:rsid w:val="006E7314"/>
    <w:rsid w:val="006E75AD"/>
    <w:rsid w:val="006E7EB9"/>
    <w:rsid w:val="006F2007"/>
    <w:rsid w:val="006F3180"/>
    <w:rsid w:val="006F3242"/>
    <w:rsid w:val="006F3B4F"/>
    <w:rsid w:val="006F4676"/>
    <w:rsid w:val="006F4FC9"/>
    <w:rsid w:val="006F5CC8"/>
    <w:rsid w:val="006F6B9D"/>
    <w:rsid w:val="006F740C"/>
    <w:rsid w:val="007002A9"/>
    <w:rsid w:val="00703345"/>
    <w:rsid w:val="007067FB"/>
    <w:rsid w:val="0070789A"/>
    <w:rsid w:val="00711149"/>
    <w:rsid w:val="00713E59"/>
    <w:rsid w:val="00714E71"/>
    <w:rsid w:val="00715218"/>
    <w:rsid w:val="00716113"/>
    <w:rsid w:val="00716893"/>
    <w:rsid w:val="00716A7B"/>
    <w:rsid w:val="0071782E"/>
    <w:rsid w:val="00717EBA"/>
    <w:rsid w:val="00721292"/>
    <w:rsid w:val="007226AD"/>
    <w:rsid w:val="00725D5E"/>
    <w:rsid w:val="0072647C"/>
    <w:rsid w:val="007264BA"/>
    <w:rsid w:val="0072768C"/>
    <w:rsid w:val="00733768"/>
    <w:rsid w:val="00734317"/>
    <w:rsid w:val="00734892"/>
    <w:rsid w:val="00734C49"/>
    <w:rsid w:val="007352E2"/>
    <w:rsid w:val="007364D4"/>
    <w:rsid w:val="00736B16"/>
    <w:rsid w:val="00737A6E"/>
    <w:rsid w:val="00737CA2"/>
    <w:rsid w:val="00742854"/>
    <w:rsid w:val="007451C0"/>
    <w:rsid w:val="007452BC"/>
    <w:rsid w:val="00746271"/>
    <w:rsid w:val="0075000F"/>
    <w:rsid w:val="00750F2D"/>
    <w:rsid w:val="00752AA4"/>
    <w:rsid w:val="00753BE4"/>
    <w:rsid w:val="007545B7"/>
    <w:rsid w:val="00755632"/>
    <w:rsid w:val="00755B0B"/>
    <w:rsid w:val="00756E9D"/>
    <w:rsid w:val="00761423"/>
    <w:rsid w:val="00763AF5"/>
    <w:rsid w:val="00764DBC"/>
    <w:rsid w:val="00765861"/>
    <w:rsid w:val="007661B3"/>
    <w:rsid w:val="00766EF2"/>
    <w:rsid w:val="00770A19"/>
    <w:rsid w:val="0077434B"/>
    <w:rsid w:val="00776F77"/>
    <w:rsid w:val="00777CC1"/>
    <w:rsid w:val="00777F5C"/>
    <w:rsid w:val="00780256"/>
    <w:rsid w:val="00780511"/>
    <w:rsid w:val="00780947"/>
    <w:rsid w:val="007811DB"/>
    <w:rsid w:val="00781437"/>
    <w:rsid w:val="0078318A"/>
    <w:rsid w:val="0078356B"/>
    <w:rsid w:val="00783DC4"/>
    <w:rsid w:val="00784CF5"/>
    <w:rsid w:val="00785A4F"/>
    <w:rsid w:val="00787959"/>
    <w:rsid w:val="00787B00"/>
    <w:rsid w:val="007903C0"/>
    <w:rsid w:val="00794645"/>
    <w:rsid w:val="0079464E"/>
    <w:rsid w:val="00795299"/>
    <w:rsid w:val="00795984"/>
    <w:rsid w:val="00796033"/>
    <w:rsid w:val="00796FAA"/>
    <w:rsid w:val="00797D1D"/>
    <w:rsid w:val="007A0540"/>
    <w:rsid w:val="007A2320"/>
    <w:rsid w:val="007A3977"/>
    <w:rsid w:val="007A423B"/>
    <w:rsid w:val="007A44F5"/>
    <w:rsid w:val="007A47CA"/>
    <w:rsid w:val="007A5DB0"/>
    <w:rsid w:val="007A602D"/>
    <w:rsid w:val="007A6326"/>
    <w:rsid w:val="007A669A"/>
    <w:rsid w:val="007A7340"/>
    <w:rsid w:val="007A7C97"/>
    <w:rsid w:val="007B03B7"/>
    <w:rsid w:val="007B0577"/>
    <w:rsid w:val="007B20BE"/>
    <w:rsid w:val="007B21DB"/>
    <w:rsid w:val="007B57E5"/>
    <w:rsid w:val="007C0285"/>
    <w:rsid w:val="007C06DE"/>
    <w:rsid w:val="007C1070"/>
    <w:rsid w:val="007C11E9"/>
    <w:rsid w:val="007C2289"/>
    <w:rsid w:val="007C42F8"/>
    <w:rsid w:val="007C6387"/>
    <w:rsid w:val="007C6486"/>
    <w:rsid w:val="007C65EC"/>
    <w:rsid w:val="007D0969"/>
    <w:rsid w:val="007D3EAD"/>
    <w:rsid w:val="007D4140"/>
    <w:rsid w:val="007D4342"/>
    <w:rsid w:val="007D4B39"/>
    <w:rsid w:val="007D514C"/>
    <w:rsid w:val="007D6843"/>
    <w:rsid w:val="007D6D23"/>
    <w:rsid w:val="007D7327"/>
    <w:rsid w:val="007E0209"/>
    <w:rsid w:val="007E0A2D"/>
    <w:rsid w:val="007E1810"/>
    <w:rsid w:val="007E2662"/>
    <w:rsid w:val="007E5407"/>
    <w:rsid w:val="007E77FD"/>
    <w:rsid w:val="007E7842"/>
    <w:rsid w:val="007E7B30"/>
    <w:rsid w:val="007F0CAC"/>
    <w:rsid w:val="007F2889"/>
    <w:rsid w:val="007F3315"/>
    <w:rsid w:val="007F3717"/>
    <w:rsid w:val="007F39D7"/>
    <w:rsid w:val="007F3F47"/>
    <w:rsid w:val="007F5BD7"/>
    <w:rsid w:val="007F773E"/>
    <w:rsid w:val="007F78A5"/>
    <w:rsid w:val="0080136E"/>
    <w:rsid w:val="00801BDE"/>
    <w:rsid w:val="00803AA3"/>
    <w:rsid w:val="008040C9"/>
    <w:rsid w:val="00804F33"/>
    <w:rsid w:val="008068F5"/>
    <w:rsid w:val="00807126"/>
    <w:rsid w:val="00807EE8"/>
    <w:rsid w:val="008114BB"/>
    <w:rsid w:val="00814382"/>
    <w:rsid w:val="00817E13"/>
    <w:rsid w:val="00817E8F"/>
    <w:rsid w:val="008218C3"/>
    <w:rsid w:val="00821F3F"/>
    <w:rsid w:val="00823F6A"/>
    <w:rsid w:val="00825736"/>
    <w:rsid w:val="00825767"/>
    <w:rsid w:val="008259A9"/>
    <w:rsid w:val="0082744A"/>
    <w:rsid w:val="00827C50"/>
    <w:rsid w:val="00827C92"/>
    <w:rsid w:val="00830344"/>
    <w:rsid w:val="008306F7"/>
    <w:rsid w:val="00832AB4"/>
    <w:rsid w:val="008337F2"/>
    <w:rsid w:val="008376ED"/>
    <w:rsid w:val="00840E98"/>
    <w:rsid w:val="00841511"/>
    <w:rsid w:val="00841C62"/>
    <w:rsid w:val="008424CA"/>
    <w:rsid w:val="00844408"/>
    <w:rsid w:val="008444EF"/>
    <w:rsid w:val="00844E2D"/>
    <w:rsid w:val="00844F9F"/>
    <w:rsid w:val="00844FBE"/>
    <w:rsid w:val="00845B56"/>
    <w:rsid w:val="008516AC"/>
    <w:rsid w:val="00851E77"/>
    <w:rsid w:val="008534C8"/>
    <w:rsid w:val="0085713A"/>
    <w:rsid w:val="0086002B"/>
    <w:rsid w:val="0086052F"/>
    <w:rsid w:val="00861475"/>
    <w:rsid w:val="008619C3"/>
    <w:rsid w:val="008647A1"/>
    <w:rsid w:val="00864950"/>
    <w:rsid w:val="00867AC7"/>
    <w:rsid w:val="00867C9B"/>
    <w:rsid w:val="0087072E"/>
    <w:rsid w:val="008721F4"/>
    <w:rsid w:val="0087274F"/>
    <w:rsid w:val="00874568"/>
    <w:rsid w:val="008748EE"/>
    <w:rsid w:val="00876BDE"/>
    <w:rsid w:val="00877A8F"/>
    <w:rsid w:val="00880095"/>
    <w:rsid w:val="00880129"/>
    <w:rsid w:val="0088051A"/>
    <w:rsid w:val="00880DB7"/>
    <w:rsid w:val="00880E9A"/>
    <w:rsid w:val="00880EF8"/>
    <w:rsid w:val="00882D6D"/>
    <w:rsid w:val="00883EA8"/>
    <w:rsid w:val="00885172"/>
    <w:rsid w:val="00886907"/>
    <w:rsid w:val="00886949"/>
    <w:rsid w:val="00886A98"/>
    <w:rsid w:val="00891707"/>
    <w:rsid w:val="0089216E"/>
    <w:rsid w:val="0089359E"/>
    <w:rsid w:val="0089660C"/>
    <w:rsid w:val="00896822"/>
    <w:rsid w:val="008A056F"/>
    <w:rsid w:val="008A1FC6"/>
    <w:rsid w:val="008A210E"/>
    <w:rsid w:val="008A2CCF"/>
    <w:rsid w:val="008A346A"/>
    <w:rsid w:val="008A4F27"/>
    <w:rsid w:val="008A5E81"/>
    <w:rsid w:val="008A70F6"/>
    <w:rsid w:val="008B0F1E"/>
    <w:rsid w:val="008B4C23"/>
    <w:rsid w:val="008B5014"/>
    <w:rsid w:val="008B5AE2"/>
    <w:rsid w:val="008B65C4"/>
    <w:rsid w:val="008B6B90"/>
    <w:rsid w:val="008B6F64"/>
    <w:rsid w:val="008B6FA8"/>
    <w:rsid w:val="008B7EAE"/>
    <w:rsid w:val="008C06CF"/>
    <w:rsid w:val="008C2868"/>
    <w:rsid w:val="008C2C54"/>
    <w:rsid w:val="008C5F37"/>
    <w:rsid w:val="008C666C"/>
    <w:rsid w:val="008C79F4"/>
    <w:rsid w:val="008D13DB"/>
    <w:rsid w:val="008D2735"/>
    <w:rsid w:val="008D4A0D"/>
    <w:rsid w:val="008D50B4"/>
    <w:rsid w:val="008D644B"/>
    <w:rsid w:val="008E011F"/>
    <w:rsid w:val="008E03DE"/>
    <w:rsid w:val="008E08F2"/>
    <w:rsid w:val="008E3017"/>
    <w:rsid w:val="008E4377"/>
    <w:rsid w:val="008E55AC"/>
    <w:rsid w:val="008E566F"/>
    <w:rsid w:val="008E5B6D"/>
    <w:rsid w:val="008E6E60"/>
    <w:rsid w:val="008E76C3"/>
    <w:rsid w:val="008E7A4A"/>
    <w:rsid w:val="008F00A6"/>
    <w:rsid w:val="008F1048"/>
    <w:rsid w:val="008F12F6"/>
    <w:rsid w:val="008F1EEB"/>
    <w:rsid w:val="008F34BC"/>
    <w:rsid w:val="008F3D27"/>
    <w:rsid w:val="008F6B91"/>
    <w:rsid w:val="00900C4D"/>
    <w:rsid w:val="00901ECA"/>
    <w:rsid w:val="00903AF5"/>
    <w:rsid w:val="00904492"/>
    <w:rsid w:val="009044B3"/>
    <w:rsid w:val="00904A8D"/>
    <w:rsid w:val="00906DC1"/>
    <w:rsid w:val="00910244"/>
    <w:rsid w:val="00910C3C"/>
    <w:rsid w:val="00910EC8"/>
    <w:rsid w:val="00910FD1"/>
    <w:rsid w:val="00911A44"/>
    <w:rsid w:val="009123C9"/>
    <w:rsid w:val="00915FC8"/>
    <w:rsid w:val="009163D3"/>
    <w:rsid w:val="00917C3D"/>
    <w:rsid w:val="00923D13"/>
    <w:rsid w:val="00925C2F"/>
    <w:rsid w:val="009261CC"/>
    <w:rsid w:val="00926FE9"/>
    <w:rsid w:val="009304A0"/>
    <w:rsid w:val="00930DC3"/>
    <w:rsid w:val="009316C2"/>
    <w:rsid w:val="00932031"/>
    <w:rsid w:val="00932F40"/>
    <w:rsid w:val="00934C87"/>
    <w:rsid w:val="0093720C"/>
    <w:rsid w:val="00937E89"/>
    <w:rsid w:val="00940A10"/>
    <w:rsid w:val="00940E52"/>
    <w:rsid w:val="00940ED4"/>
    <w:rsid w:val="009424B1"/>
    <w:rsid w:val="00942FA9"/>
    <w:rsid w:val="00943821"/>
    <w:rsid w:val="0094766C"/>
    <w:rsid w:val="00947B30"/>
    <w:rsid w:val="0095049A"/>
    <w:rsid w:val="00950C93"/>
    <w:rsid w:val="00953B2D"/>
    <w:rsid w:val="00954049"/>
    <w:rsid w:val="009554D1"/>
    <w:rsid w:val="00955C28"/>
    <w:rsid w:val="009577BB"/>
    <w:rsid w:val="00957EC4"/>
    <w:rsid w:val="00960CC8"/>
    <w:rsid w:val="0096149C"/>
    <w:rsid w:val="009621FF"/>
    <w:rsid w:val="00962569"/>
    <w:rsid w:val="00962909"/>
    <w:rsid w:val="009634C1"/>
    <w:rsid w:val="009637A5"/>
    <w:rsid w:val="00964044"/>
    <w:rsid w:val="00965708"/>
    <w:rsid w:val="00966AFC"/>
    <w:rsid w:val="00966C9C"/>
    <w:rsid w:val="00970416"/>
    <w:rsid w:val="0097055B"/>
    <w:rsid w:val="009732E9"/>
    <w:rsid w:val="00974A5E"/>
    <w:rsid w:val="00975A6F"/>
    <w:rsid w:val="00976AF0"/>
    <w:rsid w:val="00977139"/>
    <w:rsid w:val="0098003A"/>
    <w:rsid w:val="0098009B"/>
    <w:rsid w:val="009819A7"/>
    <w:rsid w:val="00985092"/>
    <w:rsid w:val="00985979"/>
    <w:rsid w:val="00985A86"/>
    <w:rsid w:val="009868B3"/>
    <w:rsid w:val="009872D9"/>
    <w:rsid w:val="00990836"/>
    <w:rsid w:val="009914B5"/>
    <w:rsid w:val="00992845"/>
    <w:rsid w:val="009974FC"/>
    <w:rsid w:val="009A1E4B"/>
    <w:rsid w:val="009A2E5F"/>
    <w:rsid w:val="009A5F30"/>
    <w:rsid w:val="009A6EA2"/>
    <w:rsid w:val="009B0254"/>
    <w:rsid w:val="009B3227"/>
    <w:rsid w:val="009B365D"/>
    <w:rsid w:val="009B389D"/>
    <w:rsid w:val="009B3986"/>
    <w:rsid w:val="009B3CA8"/>
    <w:rsid w:val="009B419C"/>
    <w:rsid w:val="009B6E9E"/>
    <w:rsid w:val="009B7804"/>
    <w:rsid w:val="009C3694"/>
    <w:rsid w:val="009C4E12"/>
    <w:rsid w:val="009C4EFA"/>
    <w:rsid w:val="009C52E8"/>
    <w:rsid w:val="009C5529"/>
    <w:rsid w:val="009C56B7"/>
    <w:rsid w:val="009D0E21"/>
    <w:rsid w:val="009D494C"/>
    <w:rsid w:val="009D4BCE"/>
    <w:rsid w:val="009D4E55"/>
    <w:rsid w:val="009D5CB6"/>
    <w:rsid w:val="009D68B9"/>
    <w:rsid w:val="009E0015"/>
    <w:rsid w:val="009E110C"/>
    <w:rsid w:val="009E2627"/>
    <w:rsid w:val="009E4E96"/>
    <w:rsid w:val="009E7C1E"/>
    <w:rsid w:val="009F075C"/>
    <w:rsid w:val="009F116F"/>
    <w:rsid w:val="009F19FA"/>
    <w:rsid w:val="009F2DB6"/>
    <w:rsid w:val="009F5823"/>
    <w:rsid w:val="009F645E"/>
    <w:rsid w:val="009F6E92"/>
    <w:rsid w:val="009F7162"/>
    <w:rsid w:val="00A02399"/>
    <w:rsid w:val="00A03E0E"/>
    <w:rsid w:val="00A03E67"/>
    <w:rsid w:val="00A04169"/>
    <w:rsid w:val="00A05738"/>
    <w:rsid w:val="00A057EF"/>
    <w:rsid w:val="00A05E5E"/>
    <w:rsid w:val="00A06E7C"/>
    <w:rsid w:val="00A07EAB"/>
    <w:rsid w:val="00A11A7F"/>
    <w:rsid w:val="00A13639"/>
    <w:rsid w:val="00A1454C"/>
    <w:rsid w:val="00A1610B"/>
    <w:rsid w:val="00A16D90"/>
    <w:rsid w:val="00A17CBE"/>
    <w:rsid w:val="00A20DEF"/>
    <w:rsid w:val="00A22215"/>
    <w:rsid w:val="00A233E2"/>
    <w:rsid w:val="00A26724"/>
    <w:rsid w:val="00A26B3F"/>
    <w:rsid w:val="00A27041"/>
    <w:rsid w:val="00A272F9"/>
    <w:rsid w:val="00A31953"/>
    <w:rsid w:val="00A337E6"/>
    <w:rsid w:val="00A3492A"/>
    <w:rsid w:val="00A35179"/>
    <w:rsid w:val="00A3520A"/>
    <w:rsid w:val="00A3644D"/>
    <w:rsid w:val="00A36B5E"/>
    <w:rsid w:val="00A36EE4"/>
    <w:rsid w:val="00A40F37"/>
    <w:rsid w:val="00A42BBE"/>
    <w:rsid w:val="00A440EA"/>
    <w:rsid w:val="00A4445F"/>
    <w:rsid w:val="00A44693"/>
    <w:rsid w:val="00A4643A"/>
    <w:rsid w:val="00A4682B"/>
    <w:rsid w:val="00A4693F"/>
    <w:rsid w:val="00A470CC"/>
    <w:rsid w:val="00A47316"/>
    <w:rsid w:val="00A523B8"/>
    <w:rsid w:val="00A527D1"/>
    <w:rsid w:val="00A53717"/>
    <w:rsid w:val="00A55A3A"/>
    <w:rsid w:val="00A561BF"/>
    <w:rsid w:val="00A56D7B"/>
    <w:rsid w:val="00A57127"/>
    <w:rsid w:val="00A571DC"/>
    <w:rsid w:val="00A57FAC"/>
    <w:rsid w:val="00A6021F"/>
    <w:rsid w:val="00A60F3F"/>
    <w:rsid w:val="00A61C42"/>
    <w:rsid w:val="00A63BD7"/>
    <w:rsid w:val="00A64071"/>
    <w:rsid w:val="00A653D7"/>
    <w:rsid w:val="00A658CA"/>
    <w:rsid w:val="00A70D94"/>
    <w:rsid w:val="00A725D3"/>
    <w:rsid w:val="00A7399A"/>
    <w:rsid w:val="00A73EE3"/>
    <w:rsid w:val="00A74097"/>
    <w:rsid w:val="00A745EF"/>
    <w:rsid w:val="00A75355"/>
    <w:rsid w:val="00A777BE"/>
    <w:rsid w:val="00A8034F"/>
    <w:rsid w:val="00A831E2"/>
    <w:rsid w:val="00A84667"/>
    <w:rsid w:val="00A84BD8"/>
    <w:rsid w:val="00A860C6"/>
    <w:rsid w:val="00A87CCE"/>
    <w:rsid w:val="00A91497"/>
    <w:rsid w:val="00A94A35"/>
    <w:rsid w:val="00A974C5"/>
    <w:rsid w:val="00AA0059"/>
    <w:rsid w:val="00AA3307"/>
    <w:rsid w:val="00AA4401"/>
    <w:rsid w:val="00AA4FBA"/>
    <w:rsid w:val="00AA4FD9"/>
    <w:rsid w:val="00AA510F"/>
    <w:rsid w:val="00AA54F3"/>
    <w:rsid w:val="00AA6266"/>
    <w:rsid w:val="00AA6AB0"/>
    <w:rsid w:val="00AA6DD5"/>
    <w:rsid w:val="00AA7049"/>
    <w:rsid w:val="00AB13A4"/>
    <w:rsid w:val="00AB15F1"/>
    <w:rsid w:val="00AB240F"/>
    <w:rsid w:val="00AB3363"/>
    <w:rsid w:val="00AB6B4B"/>
    <w:rsid w:val="00AB7307"/>
    <w:rsid w:val="00AC0F98"/>
    <w:rsid w:val="00AC1004"/>
    <w:rsid w:val="00AC1DB6"/>
    <w:rsid w:val="00AC2C53"/>
    <w:rsid w:val="00AC3CEC"/>
    <w:rsid w:val="00AC43D5"/>
    <w:rsid w:val="00AC48AE"/>
    <w:rsid w:val="00AC4C36"/>
    <w:rsid w:val="00AC4DD4"/>
    <w:rsid w:val="00AC52B1"/>
    <w:rsid w:val="00AC7CA5"/>
    <w:rsid w:val="00AD0221"/>
    <w:rsid w:val="00AD1B7E"/>
    <w:rsid w:val="00AD2B91"/>
    <w:rsid w:val="00AD50D4"/>
    <w:rsid w:val="00AD5A79"/>
    <w:rsid w:val="00AD7951"/>
    <w:rsid w:val="00AE0FF1"/>
    <w:rsid w:val="00AE15FF"/>
    <w:rsid w:val="00AE27E3"/>
    <w:rsid w:val="00AE2C63"/>
    <w:rsid w:val="00AE3DE5"/>
    <w:rsid w:val="00AE3E6D"/>
    <w:rsid w:val="00AE55D5"/>
    <w:rsid w:val="00AE6251"/>
    <w:rsid w:val="00AE7A97"/>
    <w:rsid w:val="00AF0E84"/>
    <w:rsid w:val="00AF1498"/>
    <w:rsid w:val="00AF34E2"/>
    <w:rsid w:val="00AF45D2"/>
    <w:rsid w:val="00AF4E32"/>
    <w:rsid w:val="00AF59DA"/>
    <w:rsid w:val="00AF63D5"/>
    <w:rsid w:val="00AF6EE8"/>
    <w:rsid w:val="00AF7D73"/>
    <w:rsid w:val="00B01D57"/>
    <w:rsid w:val="00B033B5"/>
    <w:rsid w:val="00B040E7"/>
    <w:rsid w:val="00B04D48"/>
    <w:rsid w:val="00B0630E"/>
    <w:rsid w:val="00B06F2E"/>
    <w:rsid w:val="00B06F31"/>
    <w:rsid w:val="00B07678"/>
    <w:rsid w:val="00B07B00"/>
    <w:rsid w:val="00B1007A"/>
    <w:rsid w:val="00B13A5E"/>
    <w:rsid w:val="00B143A9"/>
    <w:rsid w:val="00B14BCF"/>
    <w:rsid w:val="00B15AC0"/>
    <w:rsid w:val="00B16DFC"/>
    <w:rsid w:val="00B17538"/>
    <w:rsid w:val="00B20D80"/>
    <w:rsid w:val="00B2208C"/>
    <w:rsid w:val="00B22621"/>
    <w:rsid w:val="00B22AD6"/>
    <w:rsid w:val="00B23BFA"/>
    <w:rsid w:val="00B2456B"/>
    <w:rsid w:val="00B26826"/>
    <w:rsid w:val="00B27D94"/>
    <w:rsid w:val="00B34DAE"/>
    <w:rsid w:val="00B3567C"/>
    <w:rsid w:val="00B360C9"/>
    <w:rsid w:val="00B3791F"/>
    <w:rsid w:val="00B37F06"/>
    <w:rsid w:val="00B408E9"/>
    <w:rsid w:val="00B41517"/>
    <w:rsid w:val="00B470A5"/>
    <w:rsid w:val="00B47EC9"/>
    <w:rsid w:val="00B504F5"/>
    <w:rsid w:val="00B511D4"/>
    <w:rsid w:val="00B51350"/>
    <w:rsid w:val="00B52BD8"/>
    <w:rsid w:val="00B538C2"/>
    <w:rsid w:val="00B551E5"/>
    <w:rsid w:val="00B57BE3"/>
    <w:rsid w:val="00B61340"/>
    <w:rsid w:val="00B622A1"/>
    <w:rsid w:val="00B624A4"/>
    <w:rsid w:val="00B6315C"/>
    <w:rsid w:val="00B64D58"/>
    <w:rsid w:val="00B65422"/>
    <w:rsid w:val="00B66481"/>
    <w:rsid w:val="00B67061"/>
    <w:rsid w:val="00B67303"/>
    <w:rsid w:val="00B7015F"/>
    <w:rsid w:val="00B73044"/>
    <w:rsid w:val="00B803A8"/>
    <w:rsid w:val="00B84CCA"/>
    <w:rsid w:val="00B84F49"/>
    <w:rsid w:val="00B85924"/>
    <w:rsid w:val="00B87879"/>
    <w:rsid w:val="00B90F26"/>
    <w:rsid w:val="00B9151F"/>
    <w:rsid w:val="00B91C05"/>
    <w:rsid w:val="00B9415D"/>
    <w:rsid w:val="00B96722"/>
    <w:rsid w:val="00B975AF"/>
    <w:rsid w:val="00B978C6"/>
    <w:rsid w:val="00BA0D11"/>
    <w:rsid w:val="00BA0EE0"/>
    <w:rsid w:val="00BA0F14"/>
    <w:rsid w:val="00BA14D7"/>
    <w:rsid w:val="00BA174B"/>
    <w:rsid w:val="00BA3E70"/>
    <w:rsid w:val="00BA431A"/>
    <w:rsid w:val="00BA4743"/>
    <w:rsid w:val="00BA4931"/>
    <w:rsid w:val="00BA5390"/>
    <w:rsid w:val="00BA608D"/>
    <w:rsid w:val="00BA716E"/>
    <w:rsid w:val="00BB0C9F"/>
    <w:rsid w:val="00BB14A0"/>
    <w:rsid w:val="00BB1C78"/>
    <w:rsid w:val="00BB373D"/>
    <w:rsid w:val="00BB61E3"/>
    <w:rsid w:val="00BB6324"/>
    <w:rsid w:val="00BB7310"/>
    <w:rsid w:val="00BC1DF8"/>
    <w:rsid w:val="00BC2FF4"/>
    <w:rsid w:val="00BC4C41"/>
    <w:rsid w:val="00BC4E5B"/>
    <w:rsid w:val="00BC511A"/>
    <w:rsid w:val="00BC5334"/>
    <w:rsid w:val="00BC5572"/>
    <w:rsid w:val="00BC56B8"/>
    <w:rsid w:val="00BC60C0"/>
    <w:rsid w:val="00BC6BF9"/>
    <w:rsid w:val="00BC717F"/>
    <w:rsid w:val="00BD118A"/>
    <w:rsid w:val="00BD2261"/>
    <w:rsid w:val="00BD28B2"/>
    <w:rsid w:val="00BD2F57"/>
    <w:rsid w:val="00BD3515"/>
    <w:rsid w:val="00BD37B2"/>
    <w:rsid w:val="00BD3CBB"/>
    <w:rsid w:val="00BD5110"/>
    <w:rsid w:val="00BD518D"/>
    <w:rsid w:val="00BD55BB"/>
    <w:rsid w:val="00BD60A5"/>
    <w:rsid w:val="00BD6709"/>
    <w:rsid w:val="00BE323D"/>
    <w:rsid w:val="00BE34BD"/>
    <w:rsid w:val="00BE3F8F"/>
    <w:rsid w:val="00BE47F9"/>
    <w:rsid w:val="00BE498D"/>
    <w:rsid w:val="00BF0B35"/>
    <w:rsid w:val="00BF26CC"/>
    <w:rsid w:val="00BF351D"/>
    <w:rsid w:val="00BF3568"/>
    <w:rsid w:val="00BF5A15"/>
    <w:rsid w:val="00BF6996"/>
    <w:rsid w:val="00BF7620"/>
    <w:rsid w:val="00BF76BD"/>
    <w:rsid w:val="00C00970"/>
    <w:rsid w:val="00C02517"/>
    <w:rsid w:val="00C043AF"/>
    <w:rsid w:val="00C04597"/>
    <w:rsid w:val="00C04E8B"/>
    <w:rsid w:val="00C0511D"/>
    <w:rsid w:val="00C060B7"/>
    <w:rsid w:val="00C129CC"/>
    <w:rsid w:val="00C14798"/>
    <w:rsid w:val="00C14BC8"/>
    <w:rsid w:val="00C1533D"/>
    <w:rsid w:val="00C20DC2"/>
    <w:rsid w:val="00C21ABD"/>
    <w:rsid w:val="00C22394"/>
    <w:rsid w:val="00C23814"/>
    <w:rsid w:val="00C2610B"/>
    <w:rsid w:val="00C2702C"/>
    <w:rsid w:val="00C27063"/>
    <w:rsid w:val="00C27A23"/>
    <w:rsid w:val="00C27B55"/>
    <w:rsid w:val="00C3163D"/>
    <w:rsid w:val="00C31859"/>
    <w:rsid w:val="00C3249E"/>
    <w:rsid w:val="00C35C35"/>
    <w:rsid w:val="00C35C57"/>
    <w:rsid w:val="00C367FB"/>
    <w:rsid w:val="00C40CA1"/>
    <w:rsid w:val="00C40EB5"/>
    <w:rsid w:val="00C41E0F"/>
    <w:rsid w:val="00C425D0"/>
    <w:rsid w:val="00C43AF2"/>
    <w:rsid w:val="00C51A95"/>
    <w:rsid w:val="00C52098"/>
    <w:rsid w:val="00C535EF"/>
    <w:rsid w:val="00C54A11"/>
    <w:rsid w:val="00C54ED6"/>
    <w:rsid w:val="00C55A50"/>
    <w:rsid w:val="00C575F8"/>
    <w:rsid w:val="00C60EF3"/>
    <w:rsid w:val="00C60F2F"/>
    <w:rsid w:val="00C61318"/>
    <w:rsid w:val="00C623B6"/>
    <w:rsid w:val="00C64167"/>
    <w:rsid w:val="00C64D5E"/>
    <w:rsid w:val="00C65A13"/>
    <w:rsid w:val="00C66DFA"/>
    <w:rsid w:val="00C67384"/>
    <w:rsid w:val="00C679AE"/>
    <w:rsid w:val="00C72D17"/>
    <w:rsid w:val="00C77DE3"/>
    <w:rsid w:val="00C805D8"/>
    <w:rsid w:val="00C80919"/>
    <w:rsid w:val="00C80FAD"/>
    <w:rsid w:val="00C820B1"/>
    <w:rsid w:val="00C82458"/>
    <w:rsid w:val="00C82FCE"/>
    <w:rsid w:val="00C84439"/>
    <w:rsid w:val="00C85DE8"/>
    <w:rsid w:val="00C87039"/>
    <w:rsid w:val="00C87FFB"/>
    <w:rsid w:val="00C92318"/>
    <w:rsid w:val="00C92B4B"/>
    <w:rsid w:val="00C946AE"/>
    <w:rsid w:val="00C967AD"/>
    <w:rsid w:val="00C97D4D"/>
    <w:rsid w:val="00CB25C4"/>
    <w:rsid w:val="00CB2613"/>
    <w:rsid w:val="00CB3DC5"/>
    <w:rsid w:val="00CB463D"/>
    <w:rsid w:val="00CB6CFB"/>
    <w:rsid w:val="00CB7911"/>
    <w:rsid w:val="00CC0226"/>
    <w:rsid w:val="00CC080C"/>
    <w:rsid w:val="00CC1410"/>
    <w:rsid w:val="00CC399F"/>
    <w:rsid w:val="00CC3EC9"/>
    <w:rsid w:val="00CC4223"/>
    <w:rsid w:val="00CC441A"/>
    <w:rsid w:val="00CC45E4"/>
    <w:rsid w:val="00CC5950"/>
    <w:rsid w:val="00CC63EC"/>
    <w:rsid w:val="00CC7813"/>
    <w:rsid w:val="00CD22D5"/>
    <w:rsid w:val="00CD281E"/>
    <w:rsid w:val="00CD480F"/>
    <w:rsid w:val="00CD501F"/>
    <w:rsid w:val="00CD51A2"/>
    <w:rsid w:val="00CD5289"/>
    <w:rsid w:val="00CD5ED3"/>
    <w:rsid w:val="00CD6631"/>
    <w:rsid w:val="00CD7E67"/>
    <w:rsid w:val="00CE04D7"/>
    <w:rsid w:val="00CE0F1D"/>
    <w:rsid w:val="00CE0FDA"/>
    <w:rsid w:val="00CE33CD"/>
    <w:rsid w:val="00CE34A5"/>
    <w:rsid w:val="00CE360C"/>
    <w:rsid w:val="00CE4460"/>
    <w:rsid w:val="00CE5F79"/>
    <w:rsid w:val="00CE6013"/>
    <w:rsid w:val="00CE6554"/>
    <w:rsid w:val="00CE67B2"/>
    <w:rsid w:val="00CE69B4"/>
    <w:rsid w:val="00CE6FB7"/>
    <w:rsid w:val="00CE7573"/>
    <w:rsid w:val="00CF1614"/>
    <w:rsid w:val="00CF2338"/>
    <w:rsid w:val="00CF2E38"/>
    <w:rsid w:val="00CF344E"/>
    <w:rsid w:val="00CF3F56"/>
    <w:rsid w:val="00CF58AF"/>
    <w:rsid w:val="00CF7895"/>
    <w:rsid w:val="00D014DE"/>
    <w:rsid w:val="00D01B75"/>
    <w:rsid w:val="00D01C8C"/>
    <w:rsid w:val="00D0317C"/>
    <w:rsid w:val="00D0426C"/>
    <w:rsid w:val="00D06587"/>
    <w:rsid w:val="00D07502"/>
    <w:rsid w:val="00D108BE"/>
    <w:rsid w:val="00D1291B"/>
    <w:rsid w:val="00D13675"/>
    <w:rsid w:val="00D13EF7"/>
    <w:rsid w:val="00D1447F"/>
    <w:rsid w:val="00D14552"/>
    <w:rsid w:val="00D14751"/>
    <w:rsid w:val="00D16EF9"/>
    <w:rsid w:val="00D174EC"/>
    <w:rsid w:val="00D203EC"/>
    <w:rsid w:val="00D20BC2"/>
    <w:rsid w:val="00D2224E"/>
    <w:rsid w:val="00D2336D"/>
    <w:rsid w:val="00D243FE"/>
    <w:rsid w:val="00D25524"/>
    <w:rsid w:val="00D34CD0"/>
    <w:rsid w:val="00D365FF"/>
    <w:rsid w:val="00D3692F"/>
    <w:rsid w:val="00D3777F"/>
    <w:rsid w:val="00D4153A"/>
    <w:rsid w:val="00D4185C"/>
    <w:rsid w:val="00D4630E"/>
    <w:rsid w:val="00D47130"/>
    <w:rsid w:val="00D50FA9"/>
    <w:rsid w:val="00D51C4E"/>
    <w:rsid w:val="00D527A6"/>
    <w:rsid w:val="00D52B20"/>
    <w:rsid w:val="00D54F9F"/>
    <w:rsid w:val="00D563A7"/>
    <w:rsid w:val="00D60C47"/>
    <w:rsid w:val="00D61157"/>
    <w:rsid w:val="00D616B9"/>
    <w:rsid w:val="00D61818"/>
    <w:rsid w:val="00D624BE"/>
    <w:rsid w:val="00D64CE6"/>
    <w:rsid w:val="00D6580E"/>
    <w:rsid w:val="00D7064A"/>
    <w:rsid w:val="00D72DF1"/>
    <w:rsid w:val="00D7418B"/>
    <w:rsid w:val="00D74EA3"/>
    <w:rsid w:val="00D77280"/>
    <w:rsid w:val="00D77860"/>
    <w:rsid w:val="00D77AC4"/>
    <w:rsid w:val="00D804F4"/>
    <w:rsid w:val="00D8193A"/>
    <w:rsid w:val="00D85F5B"/>
    <w:rsid w:val="00D873F3"/>
    <w:rsid w:val="00D87A04"/>
    <w:rsid w:val="00D91074"/>
    <w:rsid w:val="00D92C81"/>
    <w:rsid w:val="00D930AD"/>
    <w:rsid w:val="00D93214"/>
    <w:rsid w:val="00D94575"/>
    <w:rsid w:val="00D94A28"/>
    <w:rsid w:val="00D94F75"/>
    <w:rsid w:val="00D963CA"/>
    <w:rsid w:val="00D96D48"/>
    <w:rsid w:val="00DA0B95"/>
    <w:rsid w:val="00DA1B31"/>
    <w:rsid w:val="00DA229C"/>
    <w:rsid w:val="00DA2FA3"/>
    <w:rsid w:val="00DA3971"/>
    <w:rsid w:val="00DA3F4C"/>
    <w:rsid w:val="00DA4177"/>
    <w:rsid w:val="00DA43DF"/>
    <w:rsid w:val="00DA48F8"/>
    <w:rsid w:val="00DA4A60"/>
    <w:rsid w:val="00DA53CD"/>
    <w:rsid w:val="00DA5C22"/>
    <w:rsid w:val="00DA6192"/>
    <w:rsid w:val="00DA6C47"/>
    <w:rsid w:val="00DA74AA"/>
    <w:rsid w:val="00DA773E"/>
    <w:rsid w:val="00DA7E25"/>
    <w:rsid w:val="00DB06DF"/>
    <w:rsid w:val="00DB0BE2"/>
    <w:rsid w:val="00DB23CC"/>
    <w:rsid w:val="00DB2880"/>
    <w:rsid w:val="00DB3BD0"/>
    <w:rsid w:val="00DB59EF"/>
    <w:rsid w:val="00DB6B50"/>
    <w:rsid w:val="00DC2088"/>
    <w:rsid w:val="00DC2AC1"/>
    <w:rsid w:val="00DC2E9C"/>
    <w:rsid w:val="00DC2FAC"/>
    <w:rsid w:val="00DC4CFA"/>
    <w:rsid w:val="00DC7681"/>
    <w:rsid w:val="00DD0374"/>
    <w:rsid w:val="00DD0710"/>
    <w:rsid w:val="00DD0CE3"/>
    <w:rsid w:val="00DD1916"/>
    <w:rsid w:val="00DD385F"/>
    <w:rsid w:val="00DD49D3"/>
    <w:rsid w:val="00DD50CE"/>
    <w:rsid w:val="00DD5C04"/>
    <w:rsid w:val="00DD7C50"/>
    <w:rsid w:val="00DE553D"/>
    <w:rsid w:val="00DE5B74"/>
    <w:rsid w:val="00DE5CC5"/>
    <w:rsid w:val="00DE6178"/>
    <w:rsid w:val="00DE6860"/>
    <w:rsid w:val="00DF0877"/>
    <w:rsid w:val="00DF0FEF"/>
    <w:rsid w:val="00DF2B96"/>
    <w:rsid w:val="00DF43A0"/>
    <w:rsid w:val="00DF50C3"/>
    <w:rsid w:val="00DF693C"/>
    <w:rsid w:val="00DF7AF1"/>
    <w:rsid w:val="00E00651"/>
    <w:rsid w:val="00E021DE"/>
    <w:rsid w:val="00E033D0"/>
    <w:rsid w:val="00E058C5"/>
    <w:rsid w:val="00E05AA0"/>
    <w:rsid w:val="00E05ECF"/>
    <w:rsid w:val="00E067DC"/>
    <w:rsid w:val="00E1064F"/>
    <w:rsid w:val="00E11975"/>
    <w:rsid w:val="00E1506E"/>
    <w:rsid w:val="00E16039"/>
    <w:rsid w:val="00E20CD7"/>
    <w:rsid w:val="00E221F5"/>
    <w:rsid w:val="00E22A16"/>
    <w:rsid w:val="00E230C1"/>
    <w:rsid w:val="00E23F72"/>
    <w:rsid w:val="00E259F0"/>
    <w:rsid w:val="00E279D4"/>
    <w:rsid w:val="00E30E64"/>
    <w:rsid w:val="00E33D3B"/>
    <w:rsid w:val="00E3402D"/>
    <w:rsid w:val="00E344F8"/>
    <w:rsid w:val="00E3645A"/>
    <w:rsid w:val="00E366B2"/>
    <w:rsid w:val="00E407CF"/>
    <w:rsid w:val="00E421A3"/>
    <w:rsid w:val="00E43F7F"/>
    <w:rsid w:val="00E4592C"/>
    <w:rsid w:val="00E45DFD"/>
    <w:rsid w:val="00E46C21"/>
    <w:rsid w:val="00E5045F"/>
    <w:rsid w:val="00E50BAF"/>
    <w:rsid w:val="00E50D66"/>
    <w:rsid w:val="00E52897"/>
    <w:rsid w:val="00E52EB0"/>
    <w:rsid w:val="00E53976"/>
    <w:rsid w:val="00E53A5E"/>
    <w:rsid w:val="00E55DA6"/>
    <w:rsid w:val="00E55F39"/>
    <w:rsid w:val="00E5655A"/>
    <w:rsid w:val="00E61306"/>
    <w:rsid w:val="00E61B2E"/>
    <w:rsid w:val="00E64876"/>
    <w:rsid w:val="00E64C0F"/>
    <w:rsid w:val="00E64D0D"/>
    <w:rsid w:val="00E650A5"/>
    <w:rsid w:val="00E6679D"/>
    <w:rsid w:val="00E669CD"/>
    <w:rsid w:val="00E670EF"/>
    <w:rsid w:val="00E67E8D"/>
    <w:rsid w:val="00E70AA3"/>
    <w:rsid w:val="00E716EF"/>
    <w:rsid w:val="00E72660"/>
    <w:rsid w:val="00E7393D"/>
    <w:rsid w:val="00E74762"/>
    <w:rsid w:val="00E74E9D"/>
    <w:rsid w:val="00E752FE"/>
    <w:rsid w:val="00E7568C"/>
    <w:rsid w:val="00E757B3"/>
    <w:rsid w:val="00E7755B"/>
    <w:rsid w:val="00E81710"/>
    <w:rsid w:val="00E82F21"/>
    <w:rsid w:val="00E82FDB"/>
    <w:rsid w:val="00E86DDD"/>
    <w:rsid w:val="00E874A8"/>
    <w:rsid w:val="00E90919"/>
    <w:rsid w:val="00E92CA5"/>
    <w:rsid w:val="00E92E30"/>
    <w:rsid w:val="00E95FB5"/>
    <w:rsid w:val="00E96030"/>
    <w:rsid w:val="00E96A1A"/>
    <w:rsid w:val="00E9711A"/>
    <w:rsid w:val="00EA173F"/>
    <w:rsid w:val="00EA2DBE"/>
    <w:rsid w:val="00EA78AF"/>
    <w:rsid w:val="00EA7FD7"/>
    <w:rsid w:val="00EB0A97"/>
    <w:rsid w:val="00EB130D"/>
    <w:rsid w:val="00EB1E41"/>
    <w:rsid w:val="00EB3B52"/>
    <w:rsid w:val="00EB6C08"/>
    <w:rsid w:val="00EB6EE8"/>
    <w:rsid w:val="00EC0DDB"/>
    <w:rsid w:val="00EC2D31"/>
    <w:rsid w:val="00EC36AE"/>
    <w:rsid w:val="00EC3A05"/>
    <w:rsid w:val="00EC4307"/>
    <w:rsid w:val="00EC56EB"/>
    <w:rsid w:val="00EC7119"/>
    <w:rsid w:val="00ED0D5C"/>
    <w:rsid w:val="00ED0ECD"/>
    <w:rsid w:val="00ED20C2"/>
    <w:rsid w:val="00ED214A"/>
    <w:rsid w:val="00ED2584"/>
    <w:rsid w:val="00ED3AB2"/>
    <w:rsid w:val="00ED45FA"/>
    <w:rsid w:val="00ED4BE0"/>
    <w:rsid w:val="00EE015F"/>
    <w:rsid w:val="00EE0C62"/>
    <w:rsid w:val="00EE38B3"/>
    <w:rsid w:val="00EE7F8F"/>
    <w:rsid w:val="00EF0DD0"/>
    <w:rsid w:val="00EF1EA7"/>
    <w:rsid w:val="00EF31AC"/>
    <w:rsid w:val="00EF45D0"/>
    <w:rsid w:val="00EF56F4"/>
    <w:rsid w:val="00EF57FE"/>
    <w:rsid w:val="00EF588B"/>
    <w:rsid w:val="00EF5EA7"/>
    <w:rsid w:val="00EF5F17"/>
    <w:rsid w:val="00EF7866"/>
    <w:rsid w:val="00F007EC"/>
    <w:rsid w:val="00F017A4"/>
    <w:rsid w:val="00F056F0"/>
    <w:rsid w:val="00F0591D"/>
    <w:rsid w:val="00F062A6"/>
    <w:rsid w:val="00F103BB"/>
    <w:rsid w:val="00F107D7"/>
    <w:rsid w:val="00F10F3D"/>
    <w:rsid w:val="00F111F9"/>
    <w:rsid w:val="00F12CD1"/>
    <w:rsid w:val="00F1559F"/>
    <w:rsid w:val="00F15B45"/>
    <w:rsid w:val="00F1697B"/>
    <w:rsid w:val="00F17341"/>
    <w:rsid w:val="00F17DE8"/>
    <w:rsid w:val="00F203B3"/>
    <w:rsid w:val="00F20B4B"/>
    <w:rsid w:val="00F20FE8"/>
    <w:rsid w:val="00F215C2"/>
    <w:rsid w:val="00F24A52"/>
    <w:rsid w:val="00F2774D"/>
    <w:rsid w:val="00F323D6"/>
    <w:rsid w:val="00F3453B"/>
    <w:rsid w:val="00F34BCF"/>
    <w:rsid w:val="00F36F8C"/>
    <w:rsid w:val="00F37C82"/>
    <w:rsid w:val="00F400F1"/>
    <w:rsid w:val="00F43469"/>
    <w:rsid w:val="00F44E0E"/>
    <w:rsid w:val="00F46C8A"/>
    <w:rsid w:val="00F471F8"/>
    <w:rsid w:val="00F4779E"/>
    <w:rsid w:val="00F47EC2"/>
    <w:rsid w:val="00F50F8B"/>
    <w:rsid w:val="00F5239C"/>
    <w:rsid w:val="00F52E3B"/>
    <w:rsid w:val="00F53D44"/>
    <w:rsid w:val="00F54C48"/>
    <w:rsid w:val="00F54DC9"/>
    <w:rsid w:val="00F57460"/>
    <w:rsid w:val="00F57519"/>
    <w:rsid w:val="00F60B64"/>
    <w:rsid w:val="00F61353"/>
    <w:rsid w:val="00F62921"/>
    <w:rsid w:val="00F67880"/>
    <w:rsid w:val="00F7008A"/>
    <w:rsid w:val="00F71B7E"/>
    <w:rsid w:val="00F72D8D"/>
    <w:rsid w:val="00F7625A"/>
    <w:rsid w:val="00F82182"/>
    <w:rsid w:val="00F83357"/>
    <w:rsid w:val="00F8580B"/>
    <w:rsid w:val="00F85A16"/>
    <w:rsid w:val="00F863D9"/>
    <w:rsid w:val="00F864A0"/>
    <w:rsid w:val="00F900E5"/>
    <w:rsid w:val="00F919F3"/>
    <w:rsid w:val="00F92279"/>
    <w:rsid w:val="00F96268"/>
    <w:rsid w:val="00F9747E"/>
    <w:rsid w:val="00F97B1F"/>
    <w:rsid w:val="00FA055F"/>
    <w:rsid w:val="00FA0847"/>
    <w:rsid w:val="00FA0984"/>
    <w:rsid w:val="00FA25A8"/>
    <w:rsid w:val="00FA3D57"/>
    <w:rsid w:val="00FA4B04"/>
    <w:rsid w:val="00FA6A23"/>
    <w:rsid w:val="00FA6D10"/>
    <w:rsid w:val="00FA7F2B"/>
    <w:rsid w:val="00FB1D10"/>
    <w:rsid w:val="00FB207B"/>
    <w:rsid w:val="00FB254A"/>
    <w:rsid w:val="00FB2DF5"/>
    <w:rsid w:val="00FB35E5"/>
    <w:rsid w:val="00FB3C13"/>
    <w:rsid w:val="00FB53F8"/>
    <w:rsid w:val="00FB5575"/>
    <w:rsid w:val="00FB7277"/>
    <w:rsid w:val="00FC0A63"/>
    <w:rsid w:val="00FC143F"/>
    <w:rsid w:val="00FC1F6A"/>
    <w:rsid w:val="00FC5F11"/>
    <w:rsid w:val="00FD0376"/>
    <w:rsid w:val="00FD077B"/>
    <w:rsid w:val="00FD1123"/>
    <w:rsid w:val="00FD1D25"/>
    <w:rsid w:val="00FD6E6A"/>
    <w:rsid w:val="00FE3617"/>
    <w:rsid w:val="00FE37D2"/>
    <w:rsid w:val="00FE4862"/>
    <w:rsid w:val="00FE50D9"/>
    <w:rsid w:val="00FF022C"/>
    <w:rsid w:val="00FF250C"/>
    <w:rsid w:val="00FF2669"/>
    <w:rsid w:val="00FF2E3D"/>
    <w:rsid w:val="00FF2E43"/>
    <w:rsid w:val="00FF2F32"/>
    <w:rsid w:val="00FF56EC"/>
    <w:rsid w:val="00FF5BDA"/>
    <w:rsid w:val="00FF6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2">
    <w:name w:val="heading 1"/>
    <w:aliases w:val="Раздел Договора,H1,&quot;Алмаз&quot;"/>
    <w:basedOn w:val="a0"/>
    <w:next w:val="a0"/>
    <w:link w:val="13"/>
    <w:uiPriority w:val="9"/>
    <w:qFormat/>
    <w:rsid w:val="00D963CA"/>
    <w:pPr>
      <w:keepNext/>
      <w:ind w:firstLine="540"/>
      <w:jc w:val="both"/>
      <w:outlineLvl w:val="0"/>
    </w:pPr>
    <w:rPr>
      <w:b/>
      <w:bCs/>
      <w:color w:val="auto"/>
      <w:kern w:val="0"/>
      <w:sz w:val="24"/>
      <w:szCs w:val="24"/>
      <w:lang w:eastAsia="en-US"/>
    </w:rPr>
  </w:style>
  <w:style w:type="paragraph" w:styleId="20">
    <w:name w:val="heading 2"/>
    <w:aliases w:val="H2,&quot;Изумруд&quot;"/>
    <w:basedOn w:val="a0"/>
    <w:next w:val="a0"/>
    <w:link w:val="21"/>
    <w:uiPriority w:val="9"/>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aliases w:val="H3,&quot;Сапфир&quot;"/>
    <w:basedOn w:val="a0"/>
    <w:next w:val="a0"/>
    <w:link w:val="30"/>
    <w:uiPriority w:val="9"/>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0"/>
    <w:next w:val="a0"/>
    <w:link w:val="40"/>
    <w:uiPriority w:val="9"/>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0"/>
    <w:next w:val="a0"/>
    <w:link w:val="50"/>
    <w:uiPriority w:val="9"/>
    <w:unhideWhenUsed/>
    <w:qFormat/>
    <w:rsid w:val="00EF7866"/>
    <w:pPr>
      <w:keepNext/>
      <w:keepLines/>
      <w:spacing w:before="200"/>
      <w:outlineLvl w:val="4"/>
    </w:pPr>
    <w:rPr>
      <w:rFonts w:asciiTheme="majorHAnsi" w:eastAsiaTheme="majorEastAsia" w:hAnsiTheme="majorHAnsi" w:cstheme="majorBidi"/>
      <w:color w:val="526041" w:themeColor="accent1" w:themeShade="7F"/>
    </w:rPr>
  </w:style>
  <w:style w:type="paragraph" w:styleId="6">
    <w:name w:val="heading 6"/>
    <w:aliases w:val="H6"/>
    <w:basedOn w:val="a0"/>
    <w:next w:val="a0"/>
    <w:link w:val="60"/>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paragraph" w:styleId="7">
    <w:name w:val="heading 7"/>
    <w:basedOn w:val="a0"/>
    <w:next w:val="a0"/>
    <w:link w:val="70"/>
    <w:qFormat/>
    <w:rsid w:val="00B57BE3"/>
    <w:pPr>
      <w:spacing w:before="240" w:after="60"/>
      <w:outlineLvl w:val="6"/>
    </w:pPr>
    <w:rPr>
      <w:color w:val="auto"/>
      <w:kern w:val="0"/>
      <w:sz w:val="24"/>
      <w:szCs w:val="24"/>
      <w:lang w:val="en-US" w:eastAsia="en-US"/>
    </w:rPr>
  </w:style>
  <w:style w:type="paragraph" w:styleId="8">
    <w:name w:val="heading 8"/>
    <w:basedOn w:val="a0"/>
    <w:next w:val="a0"/>
    <w:link w:val="80"/>
    <w:qFormat/>
    <w:rsid w:val="00B57BE3"/>
    <w:pPr>
      <w:tabs>
        <w:tab w:val="num" w:pos="0"/>
      </w:tabs>
      <w:spacing w:before="240" w:after="60"/>
      <w:ind w:left="5760" w:hanging="720"/>
      <w:jc w:val="both"/>
      <w:outlineLvl w:val="7"/>
    </w:pPr>
    <w:rPr>
      <w:rFonts w:ascii="PetersburgCTT" w:hAnsi="PetersburgCTT"/>
      <w:i/>
      <w:color w:val="auto"/>
      <w:kern w:val="0"/>
      <w:sz w:val="22"/>
    </w:rPr>
  </w:style>
  <w:style w:type="paragraph" w:styleId="9">
    <w:name w:val="heading 9"/>
    <w:basedOn w:val="a0"/>
    <w:next w:val="a0"/>
    <w:link w:val="90"/>
    <w:qFormat/>
    <w:rsid w:val="00B57BE3"/>
    <w:pPr>
      <w:tabs>
        <w:tab w:val="num" w:pos="0"/>
      </w:tabs>
      <w:spacing w:before="240" w:after="60"/>
      <w:ind w:left="6480" w:hanging="720"/>
      <w:jc w:val="both"/>
      <w:outlineLvl w:val="8"/>
    </w:pPr>
    <w:rPr>
      <w:rFonts w:ascii="PetersburgCTT" w:hAnsi="PetersburgCTT"/>
      <w:i/>
      <w:color w:val="auto"/>
      <w:kern w:val="0"/>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
    <w:basedOn w:val="a1"/>
    <w:link w:val="12"/>
    <w:uiPriority w:val="9"/>
    <w:rsid w:val="00D963CA"/>
    <w:rPr>
      <w:rFonts w:ascii="Times New Roman" w:eastAsia="Times New Roman" w:hAnsi="Times New Roman" w:cs="Times New Roman"/>
      <w:b/>
      <w:bCs/>
      <w:sz w:val="24"/>
      <w:szCs w:val="24"/>
    </w:rPr>
  </w:style>
  <w:style w:type="character" w:customStyle="1" w:styleId="21">
    <w:name w:val="Заголовок 2 Знак"/>
    <w:aliases w:val="H2 Знак,&quot;Изумруд&quot; Знак"/>
    <w:basedOn w:val="a1"/>
    <w:link w:val="20"/>
    <w:uiPriority w:val="9"/>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aliases w:val="H3 Знак,&quot;Сапфир&quot; Знак"/>
    <w:basedOn w:val="a1"/>
    <w:link w:val="3"/>
    <w:uiPriority w:val="9"/>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1"/>
    <w:link w:val="4"/>
    <w:uiPriority w:val="9"/>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60">
    <w:name w:val="Заголовок 6 Знак"/>
    <w:aliases w:val="H6 Знак"/>
    <w:basedOn w:val="a1"/>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styleId="a4">
    <w:name w:val="Hyperlink"/>
    <w:basedOn w:val="a1"/>
    <w:uiPriority w:val="99"/>
    <w:rsid w:val="0008521F"/>
    <w:rPr>
      <w:color w:val="0000FF"/>
      <w:u w:val="single"/>
    </w:rPr>
  </w:style>
  <w:style w:type="paragraph" w:styleId="a5">
    <w:name w:val="header"/>
    <w:basedOn w:val="a0"/>
    <w:link w:val="a6"/>
    <w:unhideWhenUsed/>
    <w:rsid w:val="00D963CA"/>
    <w:pPr>
      <w:tabs>
        <w:tab w:val="center" w:pos="4677"/>
        <w:tab w:val="right" w:pos="9355"/>
      </w:tabs>
    </w:pPr>
  </w:style>
  <w:style w:type="character" w:customStyle="1" w:styleId="a6">
    <w:name w:val="Верхний колонтитул Знак"/>
    <w:basedOn w:val="a1"/>
    <w:link w:val="a5"/>
    <w:rsid w:val="00D963CA"/>
    <w:rPr>
      <w:rFonts w:ascii="Times New Roman" w:eastAsia="Times New Roman" w:hAnsi="Times New Roman" w:cs="Times New Roman"/>
      <w:color w:val="000000"/>
      <w:kern w:val="28"/>
      <w:sz w:val="20"/>
      <w:szCs w:val="20"/>
      <w:lang w:eastAsia="ru-RU"/>
    </w:rPr>
  </w:style>
  <w:style w:type="paragraph" w:styleId="a7">
    <w:name w:val="footer"/>
    <w:basedOn w:val="a0"/>
    <w:link w:val="a8"/>
    <w:uiPriority w:val="99"/>
    <w:unhideWhenUsed/>
    <w:rsid w:val="00D963CA"/>
    <w:pPr>
      <w:tabs>
        <w:tab w:val="center" w:pos="4677"/>
        <w:tab w:val="right" w:pos="9355"/>
      </w:tabs>
    </w:pPr>
  </w:style>
  <w:style w:type="character" w:customStyle="1" w:styleId="a8">
    <w:name w:val="Нижний колонтитул Знак"/>
    <w:basedOn w:val="a1"/>
    <w:link w:val="a7"/>
    <w:uiPriority w:val="99"/>
    <w:rsid w:val="00D963CA"/>
    <w:rPr>
      <w:rFonts w:ascii="Times New Roman" w:eastAsia="Times New Roman" w:hAnsi="Times New Roman" w:cs="Times New Roman"/>
      <w:color w:val="000000"/>
      <w:kern w:val="28"/>
      <w:sz w:val="20"/>
      <w:szCs w:val="20"/>
      <w:lang w:eastAsia="ru-RU"/>
    </w:rPr>
  </w:style>
  <w:style w:type="paragraph" w:styleId="a9">
    <w:name w:val="Body Text"/>
    <w:basedOn w:val="a0"/>
    <w:link w:val="aa"/>
    <w:rsid w:val="00D963CA"/>
    <w:pPr>
      <w:spacing w:after="120"/>
    </w:pPr>
    <w:rPr>
      <w:color w:val="auto"/>
      <w:kern w:val="0"/>
      <w:sz w:val="24"/>
      <w:szCs w:val="24"/>
      <w:lang w:val="en-US" w:eastAsia="en-US"/>
    </w:rPr>
  </w:style>
  <w:style w:type="character" w:customStyle="1" w:styleId="aa">
    <w:name w:val="Основной текст Знак"/>
    <w:basedOn w:val="a1"/>
    <w:link w:val="a9"/>
    <w:rsid w:val="00D963CA"/>
    <w:rPr>
      <w:rFonts w:ascii="Times New Roman" w:eastAsia="Times New Roman" w:hAnsi="Times New Roman" w:cs="Times New Roman"/>
      <w:sz w:val="24"/>
      <w:szCs w:val="24"/>
      <w:lang w:val="en-US"/>
    </w:rPr>
  </w:style>
  <w:style w:type="paragraph" w:customStyle="1" w:styleId="14">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b">
    <w:name w:val="Balloon Text"/>
    <w:basedOn w:val="a0"/>
    <w:link w:val="ac"/>
    <w:uiPriority w:val="99"/>
    <w:unhideWhenUsed/>
    <w:rsid w:val="007B21DB"/>
    <w:rPr>
      <w:rFonts w:ascii="Tahoma" w:hAnsi="Tahoma" w:cs="Tahoma"/>
      <w:sz w:val="16"/>
      <w:szCs w:val="16"/>
    </w:rPr>
  </w:style>
  <w:style w:type="character" w:customStyle="1" w:styleId="ac">
    <w:name w:val="Текст выноски Знак"/>
    <w:basedOn w:val="a1"/>
    <w:link w:val="ab"/>
    <w:uiPriority w:val="99"/>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1"/>
    <w:rsid w:val="00254546"/>
  </w:style>
  <w:style w:type="paragraph" w:styleId="31">
    <w:name w:val="Body Text 3"/>
    <w:basedOn w:val="a0"/>
    <w:link w:val="32"/>
    <w:unhideWhenUsed/>
    <w:rsid w:val="005E61E1"/>
    <w:pPr>
      <w:spacing w:after="120"/>
    </w:pPr>
    <w:rPr>
      <w:sz w:val="16"/>
      <w:szCs w:val="16"/>
    </w:rPr>
  </w:style>
  <w:style w:type="character" w:customStyle="1" w:styleId="32">
    <w:name w:val="Основной текст 3 Знак"/>
    <w:basedOn w:val="a1"/>
    <w:link w:val="31"/>
    <w:uiPriority w:val="99"/>
    <w:rsid w:val="005E61E1"/>
    <w:rPr>
      <w:rFonts w:ascii="Times New Roman" w:eastAsia="Times New Roman" w:hAnsi="Times New Roman" w:cs="Times New Roman"/>
      <w:color w:val="000000"/>
      <w:kern w:val="28"/>
      <w:sz w:val="16"/>
      <w:szCs w:val="16"/>
      <w:lang w:eastAsia="ru-RU"/>
    </w:rPr>
  </w:style>
  <w:style w:type="paragraph" w:styleId="ad">
    <w:name w:val="List Paragraph"/>
    <w:basedOn w:val="a0"/>
    <w:link w:val="ae"/>
    <w:uiPriority w:val="34"/>
    <w:qFormat/>
    <w:rsid w:val="000D7F0B"/>
    <w:pPr>
      <w:spacing w:after="200" w:line="276" w:lineRule="auto"/>
      <w:ind w:left="720"/>
      <w:contextualSpacing/>
    </w:pPr>
    <w:rPr>
      <w:rFonts w:ascii="Calibri" w:eastAsia="Calibri" w:hAnsi="Calibri"/>
      <w:color w:val="auto"/>
      <w:kern w:val="0"/>
      <w:sz w:val="22"/>
      <w:szCs w:val="22"/>
      <w:lang w:eastAsia="en-US"/>
    </w:rPr>
  </w:style>
  <w:style w:type="paragraph" w:customStyle="1" w:styleId="ConsPlusTitle">
    <w:name w:val="ConsPlusTitle"/>
    <w:link w:val="ConsPlusTitle1"/>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41">
    <w:name w:val="Основной текст (4)"/>
    <w:basedOn w:val="a1"/>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1"/>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1"/>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f">
    <w:name w:val="Title"/>
    <w:basedOn w:val="a0"/>
    <w:link w:val="af0"/>
    <w:qFormat/>
    <w:rsid w:val="005E6E9E"/>
    <w:pPr>
      <w:jc w:val="center"/>
    </w:pPr>
    <w:rPr>
      <w:color w:val="auto"/>
      <w:kern w:val="0"/>
      <w:sz w:val="24"/>
    </w:rPr>
  </w:style>
  <w:style w:type="character" w:customStyle="1" w:styleId="af0">
    <w:name w:val="Название Знак"/>
    <w:basedOn w:val="a1"/>
    <w:link w:val="af"/>
    <w:uiPriority w:val="10"/>
    <w:rsid w:val="005E6E9E"/>
    <w:rPr>
      <w:rFonts w:ascii="Times New Roman" w:eastAsia="Times New Roman" w:hAnsi="Times New Roman" w:cs="Times New Roman"/>
      <w:sz w:val="24"/>
      <w:szCs w:val="20"/>
      <w:lang w:eastAsia="ru-RU"/>
    </w:rPr>
  </w:style>
  <w:style w:type="paragraph" w:styleId="22">
    <w:name w:val="Body Text 2"/>
    <w:basedOn w:val="a0"/>
    <w:link w:val="23"/>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3">
    <w:name w:val="Основной текст 2 Знак"/>
    <w:basedOn w:val="a1"/>
    <w:link w:val="22"/>
    <w:uiPriority w:val="99"/>
    <w:rsid w:val="005E6E9E"/>
    <w:rPr>
      <w:rFonts w:eastAsiaTheme="minorEastAsia"/>
      <w:lang w:eastAsia="ru-RU"/>
    </w:rPr>
  </w:style>
  <w:style w:type="character" w:customStyle="1" w:styleId="af1">
    <w:name w:val="Гипертекстовая ссылка"/>
    <w:basedOn w:val="a1"/>
    <w:uiPriority w:val="99"/>
    <w:rsid w:val="00251E17"/>
    <w:rPr>
      <w:rFonts w:cs="Times New Roman"/>
      <w:b/>
      <w:color w:val="106BBE"/>
    </w:rPr>
  </w:style>
  <w:style w:type="paragraph" w:styleId="24">
    <w:name w:val="Body Text Indent 2"/>
    <w:basedOn w:val="a0"/>
    <w:link w:val="25"/>
    <w:unhideWhenUsed/>
    <w:rsid w:val="00251E17"/>
    <w:pPr>
      <w:spacing w:after="120" w:line="480" w:lineRule="auto"/>
      <w:ind w:left="283"/>
    </w:pPr>
    <w:rPr>
      <w:color w:val="auto"/>
      <w:kern w:val="0"/>
      <w:sz w:val="24"/>
      <w:szCs w:val="24"/>
    </w:rPr>
  </w:style>
  <w:style w:type="character" w:customStyle="1" w:styleId="25">
    <w:name w:val="Основной текст с отступом 2 Знак"/>
    <w:basedOn w:val="a1"/>
    <w:link w:val="24"/>
    <w:semiHidden/>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6">
    <w:name w:val="Основной текст (2)_"/>
    <w:basedOn w:val="a1"/>
    <w:rsid w:val="00BA608D"/>
    <w:rPr>
      <w:rFonts w:ascii="Cambria" w:eastAsia="Cambria" w:hAnsi="Cambria" w:cs="Cambria"/>
      <w:b w:val="0"/>
      <w:bCs w:val="0"/>
      <w:i w:val="0"/>
      <w:iCs w:val="0"/>
      <w:smallCaps w:val="0"/>
      <w:strike w:val="0"/>
      <w:sz w:val="21"/>
      <w:szCs w:val="21"/>
      <w:u w:val="none"/>
    </w:rPr>
  </w:style>
  <w:style w:type="character" w:customStyle="1" w:styleId="27">
    <w:name w:val="Основной текст (2)"/>
    <w:basedOn w:val="26"/>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1"/>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1"/>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1"/>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1"/>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8">
    <w:name w:val="Основной текст (2) + Курсив"/>
    <w:basedOn w:val="26"/>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2">
    <w:name w:val="footnote text"/>
    <w:basedOn w:val="a0"/>
    <w:link w:val="af3"/>
    <w:uiPriority w:val="99"/>
    <w:rsid w:val="00E6679D"/>
    <w:pPr>
      <w:autoSpaceDE w:val="0"/>
      <w:autoSpaceDN w:val="0"/>
    </w:pPr>
    <w:rPr>
      <w:rFonts w:eastAsia="Calibri"/>
      <w:color w:val="auto"/>
      <w:kern w:val="0"/>
    </w:rPr>
  </w:style>
  <w:style w:type="character" w:customStyle="1" w:styleId="af3">
    <w:name w:val="Текст сноски Знак"/>
    <w:basedOn w:val="a1"/>
    <w:link w:val="af2"/>
    <w:uiPriority w:val="99"/>
    <w:rsid w:val="00E6679D"/>
    <w:rPr>
      <w:rFonts w:ascii="Times New Roman" w:eastAsia="Calibri" w:hAnsi="Times New Roman" w:cs="Times New Roman"/>
      <w:sz w:val="20"/>
      <w:szCs w:val="20"/>
      <w:lang w:eastAsia="ru-RU"/>
    </w:rPr>
  </w:style>
  <w:style w:type="paragraph" w:customStyle="1" w:styleId="29">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0"/>
    <w:rsid w:val="00A55A3A"/>
    <w:pPr>
      <w:spacing w:before="100" w:beforeAutospacing="1" w:after="100" w:afterAutospacing="1"/>
    </w:pPr>
    <w:rPr>
      <w:color w:val="auto"/>
      <w:kern w:val="0"/>
      <w:sz w:val="24"/>
      <w:szCs w:val="24"/>
    </w:rPr>
  </w:style>
  <w:style w:type="paragraph" w:styleId="af4">
    <w:name w:val="Body Text Indent"/>
    <w:basedOn w:val="a0"/>
    <w:link w:val="af5"/>
    <w:unhideWhenUsed/>
    <w:rsid w:val="00280AF0"/>
    <w:pPr>
      <w:spacing w:after="120"/>
      <w:ind w:left="283"/>
    </w:pPr>
  </w:style>
  <w:style w:type="character" w:customStyle="1" w:styleId="af5">
    <w:name w:val="Основной текст с отступом Знак"/>
    <w:basedOn w:val="a1"/>
    <w:link w:val="af4"/>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0"/>
    <w:link w:val="36"/>
    <w:uiPriority w:val="99"/>
    <w:unhideWhenUsed/>
    <w:rsid w:val="00280AF0"/>
    <w:pPr>
      <w:spacing w:after="120"/>
      <w:ind w:left="283"/>
    </w:pPr>
    <w:rPr>
      <w:sz w:val="16"/>
      <w:szCs w:val="16"/>
    </w:rPr>
  </w:style>
  <w:style w:type="character" w:customStyle="1" w:styleId="36">
    <w:name w:val="Основной текст с отступом 3 Знак"/>
    <w:basedOn w:val="a1"/>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6">
    <w:name w:val="Внутренний адрес"/>
    <w:basedOn w:val="a0"/>
    <w:rsid w:val="00ED214A"/>
    <w:pPr>
      <w:spacing w:line="220" w:lineRule="atLeast"/>
      <w:jc w:val="both"/>
    </w:pPr>
    <w:rPr>
      <w:rFonts w:ascii="Arial" w:hAnsi="Arial"/>
      <w:color w:val="auto"/>
      <w:spacing w:val="-5"/>
      <w:kern w:val="0"/>
      <w:lang w:eastAsia="en-US" w:bidi="he-IL"/>
    </w:rPr>
  </w:style>
  <w:style w:type="paragraph" w:styleId="af7">
    <w:name w:val="Normal (Web)"/>
    <w:basedOn w:val="a0"/>
    <w:link w:val="af8"/>
    <w:uiPriority w:val="99"/>
    <w:unhideWhenUsed/>
    <w:rsid w:val="00D96D48"/>
    <w:pPr>
      <w:spacing w:before="100" w:beforeAutospacing="1" w:after="100" w:afterAutospacing="1"/>
    </w:pPr>
    <w:rPr>
      <w:color w:val="auto"/>
      <w:kern w:val="0"/>
      <w:sz w:val="24"/>
      <w:szCs w:val="24"/>
    </w:rPr>
  </w:style>
  <w:style w:type="character" w:customStyle="1" w:styleId="af8">
    <w:name w:val="Обычный (веб) Знак"/>
    <w:link w:val="af7"/>
    <w:locked/>
    <w:rsid w:val="003A5DEF"/>
    <w:rPr>
      <w:rFonts w:ascii="Times New Roman" w:eastAsia="Times New Roman" w:hAnsi="Times New Roman" w:cs="Times New Roman"/>
      <w:sz w:val="24"/>
      <w:szCs w:val="24"/>
      <w:lang w:eastAsia="ru-RU"/>
    </w:rPr>
  </w:style>
  <w:style w:type="character" w:styleId="af9">
    <w:name w:val="Strong"/>
    <w:basedOn w:val="a1"/>
    <w:uiPriority w:val="22"/>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a">
    <w:name w:val="caption"/>
    <w:basedOn w:val="a0"/>
    <w:next w:val="a0"/>
    <w:qFormat/>
    <w:rsid w:val="00407CAD"/>
    <w:pPr>
      <w:spacing w:after="60"/>
      <w:jc w:val="center"/>
      <w:outlineLvl w:val="0"/>
    </w:pPr>
    <w:rPr>
      <w:caps/>
      <w:color w:val="auto"/>
      <w:kern w:val="0"/>
      <w:sz w:val="28"/>
      <w:szCs w:val="24"/>
    </w:rPr>
  </w:style>
  <w:style w:type="paragraph" w:customStyle="1" w:styleId="Style3">
    <w:name w:val="Style3"/>
    <w:basedOn w:val="a0"/>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a">
    <w:name w:val="Текст2"/>
    <w:basedOn w:val="a0"/>
    <w:rsid w:val="003A5DEF"/>
    <w:pPr>
      <w:suppressAutoHyphens/>
    </w:pPr>
    <w:rPr>
      <w:rFonts w:ascii="Courier New" w:hAnsi="Courier New" w:cs="Courier New"/>
      <w:color w:val="auto"/>
      <w:kern w:val="0"/>
      <w:lang w:eastAsia="zh-CN"/>
    </w:rPr>
  </w:style>
  <w:style w:type="paragraph" w:customStyle="1" w:styleId="15">
    <w:name w:val="Стиль1"/>
    <w:basedOn w:val="a0"/>
    <w:link w:val="16"/>
    <w:qFormat/>
    <w:rsid w:val="003A5DEF"/>
    <w:pPr>
      <w:autoSpaceDE w:val="0"/>
      <w:autoSpaceDN w:val="0"/>
      <w:adjustRightInd w:val="0"/>
      <w:ind w:firstLine="709"/>
      <w:jc w:val="both"/>
    </w:pPr>
    <w:rPr>
      <w:color w:val="auto"/>
      <w:kern w:val="0"/>
      <w:sz w:val="24"/>
      <w:szCs w:val="24"/>
    </w:rPr>
  </w:style>
  <w:style w:type="character" w:customStyle="1" w:styleId="16">
    <w:name w:val="Стиль1 Знак"/>
    <w:link w:val="15"/>
    <w:rsid w:val="003A5DEF"/>
    <w:rPr>
      <w:rFonts w:ascii="Times New Roman" w:eastAsia="Times New Roman" w:hAnsi="Times New Roman" w:cs="Times New Roman"/>
      <w:sz w:val="24"/>
      <w:szCs w:val="24"/>
    </w:rPr>
  </w:style>
  <w:style w:type="paragraph" w:customStyle="1" w:styleId="17">
    <w:name w:val="Абзац списка1"/>
    <w:basedOn w:val="a0"/>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0"/>
    <w:rsid w:val="003A5DEF"/>
    <w:pPr>
      <w:spacing w:before="100" w:beforeAutospacing="1" w:after="100" w:afterAutospacing="1"/>
    </w:pPr>
    <w:rPr>
      <w:color w:val="auto"/>
      <w:kern w:val="0"/>
      <w:sz w:val="24"/>
      <w:szCs w:val="24"/>
    </w:rPr>
  </w:style>
  <w:style w:type="paragraph" w:customStyle="1" w:styleId="unformattext">
    <w:name w:val="unformattext"/>
    <w:basedOn w:val="a0"/>
    <w:rsid w:val="003A5DEF"/>
    <w:pPr>
      <w:spacing w:before="100" w:beforeAutospacing="1" w:after="100" w:afterAutospacing="1"/>
    </w:pPr>
    <w:rPr>
      <w:color w:val="auto"/>
      <w:kern w:val="0"/>
      <w:sz w:val="24"/>
      <w:szCs w:val="24"/>
    </w:rPr>
  </w:style>
  <w:style w:type="paragraph" w:customStyle="1" w:styleId="msonormalcxspmiddle">
    <w:name w:val="msonormalcxspmiddle"/>
    <w:basedOn w:val="a0"/>
    <w:rsid w:val="00477322"/>
    <w:pPr>
      <w:spacing w:before="30" w:after="30"/>
    </w:pPr>
    <w:rPr>
      <w:color w:val="auto"/>
      <w:kern w:val="0"/>
    </w:rPr>
  </w:style>
  <w:style w:type="character" w:styleId="afb">
    <w:name w:val="Emphasis"/>
    <w:uiPriority w:val="20"/>
    <w:qFormat/>
    <w:rsid w:val="00CF1614"/>
    <w:rPr>
      <w:i/>
      <w:iCs/>
    </w:rPr>
  </w:style>
  <w:style w:type="paragraph" w:customStyle="1" w:styleId="afc">
    <w:name w:val="Прижатый влево"/>
    <w:basedOn w:val="a0"/>
    <w:next w:val="a0"/>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1"/>
    <w:rsid w:val="00AD0221"/>
  </w:style>
  <w:style w:type="paragraph" w:customStyle="1" w:styleId="s1">
    <w:name w:val="s_1"/>
    <w:basedOn w:val="a0"/>
    <w:rsid w:val="004C16D2"/>
    <w:pPr>
      <w:spacing w:before="100" w:beforeAutospacing="1" w:after="100" w:afterAutospacing="1"/>
    </w:pPr>
    <w:rPr>
      <w:color w:val="auto"/>
      <w:kern w:val="0"/>
      <w:sz w:val="24"/>
      <w:szCs w:val="24"/>
    </w:rPr>
  </w:style>
  <w:style w:type="paragraph" w:customStyle="1" w:styleId="s3">
    <w:name w:val="s_3"/>
    <w:basedOn w:val="a0"/>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0"/>
    <w:rsid w:val="004E3B9A"/>
    <w:pPr>
      <w:suppressAutoHyphens/>
      <w:spacing w:before="280" w:after="280"/>
      <w:ind w:firstLine="720"/>
      <w:jc w:val="both"/>
    </w:pPr>
    <w:rPr>
      <w:color w:val="auto"/>
      <w:kern w:val="0"/>
      <w:sz w:val="28"/>
      <w:szCs w:val="28"/>
      <w:lang w:eastAsia="zh-CN"/>
    </w:rPr>
  </w:style>
  <w:style w:type="paragraph" w:styleId="38">
    <w:name w:val="toc 3"/>
    <w:basedOn w:val="a0"/>
    <w:next w:val="a0"/>
    <w:link w:val="39"/>
    <w:autoRedefine/>
    <w:rsid w:val="002C4C5A"/>
    <w:rPr>
      <w:smallCaps/>
      <w:color w:val="auto"/>
      <w:kern w:val="0"/>
      <w:sz w:val="22"/>
      <w:szCs w:val="24"/>
      <w:lang w:val="en-US" w:eastAsia="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1"/>
    <w:rsid w:val="006038DC"/>
  </w:style>
  <w:style w:type="paragraph" w:styleId="afd">
    <w:name w:val="No Spacing"/>
    <w:uiPriority w:val="1"/>
    <w:qFormat/>
    <w:rsid w:val="008A210E"/>
    <w:pPr>
      <w:spacing w:after="0" w:line="240" w:lineRule="auto"/>
    </w:pPr>
    <w:rPr>
      <w:rFonts w:ascii="Calibri" w:eastAsia="Calibri" w:hAnsi="Calibri" w:cs="Times New Roman"/>
    </w:rPr>
  </w:style>
  <w:style w:type="character" w:styleId="afe">
    <w:name w:val="annotation reference"/>
    <w:uiPriority w:val="99"/>
    <w:semiHidden/>
    <w:rsid w:val="00DA53CD"/>
    <w:rPr>
      <w:sz w:val="16"/>
      <w:szCs w:val="16"/>
    </w:rPr>
  </w:style>
  <w:style w:type="paragraph" w:customStyle="1" w:styleId="ConsPlusNonformat">
    <w:name w:val="ConsPlusNonformat"/>
    <w:link w:val="ConsPlusNonformat1"/>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s2">
    <w:name w:val="s2"/>
    <w:basedOn w:val="a1"/>
    <w:rsid w:val="004E6388"/>
  </w:style>
  <w:style w:type="paragraph" w:customStyle="1" w:styleId="p31">
    <w:name w:val="p31"/>
    <w:basedOn w:val="a0"/>
    <w:rsid w:val="004E6388"/>
    <w:pPr>
      <w:spacing w:before="100" w:beforeAutospacing="1" w:after="100" w:afterAutospacing="1"/>
    </w:pPr>
    <w:rPr>
      <w:color w:val="auto"/>
      <w:kern w:val="0"/>
      <w:sz w:val="24"/>
      <w:szCs w:val="24"/>
    </w:rPr>
  </w:style>
  <w:style w:type="paragraph" w:customStyle="1" w:styleId="p30">
    <w:name w:val="p30"/>
    <w:basedOn w:val="a0"/>
    <w:rsid w:val="004E6388"/>
    <w:pPr>
      <w:spacing w:before="100" w:beforeAutospacing="1" w:after="100" w:afterAutospacing="1"/>
    </w:pPr>
    <w:rPr>
      <w:color w:val="auto"/>
      <w:kern w:val="0"/>
      <w:sz w:val="24"/>
      <w:szCs w:val="24"/>
    </w:rPr>
  </w:style>
  <w:style w:type="paragraph" w:customStyle="1" w:styleId="f">
    <w:name w:val="f"/>
    <w:basedOn w:val="a0"/>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
    <w:name w:val="Стиль 1."/>
    <w:basedOn w:val="a0"/>
    <w:uiPriority w:val="99"/>
    <w:rsid w:val="000445B5"/>
    <w:pPr>
      <w:numPr>
        <w:numId w:val="1"/>
      </w:numPr>
      <w:jc w:val="both"/>
    </w:pPr>
    <w:rPr>
      <w:color w:val="auto"/>
      <w:kern w:val="0"/>
      <w:sz w:val="26"/>
    </w:rPr>
  </w:style>
  <w:style w:type="paragraph" w:customStyle="1" w:styleId="110">
    <w:name w:val="Стиль 1.1."/>
    <w:basedOn w:val="a0"/>
    <w:uiPriority w:val="99"/>
    <w:rsid w:val="000445B5"/>
    <w:pPr>
      <w:tabs>
        <w:tab w:val="num" w:pos="1276"/>
      </w:tabs>
      <w:ind w:firstLine="709"/>
      <w:jc w:val="both"/>
    </w:pPr>
    <w:rPr>
      <w:color w:val="auto"/>
      <w:kern w:val="0"/>
      <w:sz w:val="26"/>
    </w:rPr>
  </w:style>
  <w:style w:type="paragraph" w:customStyle="1" w:styleId="111">
    <w:name w:val="Стиль 1.1.1."/>
    <w:basedOn w:val="a0"/>
    <w:uiPriority w:val="99"/>
    <w:rsid w:val="000445B5"/>
    <w:pPr>
      <w:tabs>
        <w:tab w:val="num" w:pos="3403"/>
      </w:tabs>
      <w:ind w:left="1985" w:firstLine="709"/>
      <w:jc w:val="both"/>
    </w:pPr>
    <w:rPr>
      <w:color w:val="auto"/>
      <w:kern w:val="0"/>
      <w:sz w:val="26"/>
    </w:rPr>
  </w:style>
  <w:style w:type="paragraph" w:customStyle="1" w:styleId="1111">
    <w:name w:val="Стиль 1.1.1.1."/>
    <w:basedOn w:val="a0"/>
    <w:uiPriority w:val="99"/>
    <w:rsid w:val="000445B5"/>
    <w:pPr>
      <w:tabs>
        <w:tab w:val="num" w:pos="1588"/>
      </w:tabs>
      <w:ind w:firstLine="709"/>
      <w:jc w:val="both"/>
    </w:pPr>
    <w:rPr>
      <w:color w:val="auto"/>
      <w:kern w:val="0"/>
      <w:sz w:val="26"/>
    </w:rPr>
  </w:style>
  <w:style w:type="paragraph" w:customStyle="1" w:styleId="18">
    <w:name w:val="Стиль ппп_1)"/>
    <w:basedOn w:val="a0"/>
    <w:uiPriority w:val="99"/>
    <w:rsid w:val="000445B5"/>
    <w:pPr>
      <w:tabs>
        <w:tab w:val="num" w:pos="993"/>
      </w:tabs>
      <w:ind w:left="993" w:hanging="709"/>
      <w:jc w:val="both"/>
    </w:pPr>
    <w:rPr>
      <w:color w:val="auto"/>
      <w:kern w:val="0"/>
      <w:sz w:val="26"/>
    </w:rPr>
  </w:style>
  <w:style w:type="paragraph" w:customStyle="1" w:styleId="aff">
    <w:name w:val="Стиль ппп_а)"/>
    <w:basedOn w:val="a0"/>
    <w:uiPriority w:val="99"/>
    <w:rsid w:val="000445B5"/>
    <w:pPr>
      <w:tabs>
        <w:tab w:val="num" w:pos="709"/>
      </w:tabs>
      <w:ind w:left="709" w:hanging="709"/>
      <w:jc w:val="both"/>
    </w:pPr>
    <w:rPr>
      <w:color w:val="auto"/>
      <w:kern w:val="0"/>
      <w:sz w:val="26"/>
    </w:rPr>
  </w:style>
  <w:style w:type="paragraph" w:customStyle="1" w:styleId="10">
    <w:name w:val="Стиль приложения 1."/>
    <w:basedOn w:val="1"/>
    <w:uiPriority w:val="99"/>
    <w:rsid w:val="000445B5"/>
    <w:pPr>
      <w:numPr>
        <w:numId w:val="2"/>
      </w:numPr>
      <w:jc w:val="center"/>
    </w:pPr>
  </w:style>
  <w:style w:type="paragraph" w:customStyle="1" w:styleId="112">
    <w:name w:val="Стиль приложения 1.1."/>
    <w:basedOn w:val="a0"/>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0"/>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0"/>
    <w:uiPriority w:val="99"/>
    <w:rsid w:val="000445B5"/>
    <w:pPr>
      <w:tabs>
        <w:tab w:val="num" w:pos="1588"/>
      </w:tabs>
      <w:ind w:left="697" w:firstLine="12"/>
      <w:jc w:val="both"/>
    </w:pPr>
    <w:rPr>
      <w:color w:val="auto"/>
      <w:kern w:val="0"/>
      <w:sz w:val="26"/>
    </w:rPr>
  </w:style>
  <w:style w:type="paragraph" w:customStyle="1" w:styleId="19">
    <w:name w:val="Стиль приложения_1)"/>
    <w:basedOn w:val="a0"/>
    <w:uiPriority w:val="99"/>
    <w:rsid w:val="000445B5"/>
    <w:pPr>
      <w:tabs>
        <w:tab w:val="num" w:pos="709"/>
      </w:tabs>
      <w:ind w:left="709" w:hanging="709"/>
      <w:jc w:val="both"/>
    </w:pPr>
    <w:rPr>
      <w:color w:val="auto"/>
      <w:kern w:val="0"/>
      <w:sz w:val="26"/>
    </w:rPr>
  </w:style>
  <w:style w:type="paragraph" w:customStyle="1" w:styleId="aff0">
    <w:name w:val="Стиль приложения_а)"/>
    <w:basedOn w:val="a0"/>
    <w:uiPriority w:val="99"/>
    <w:rsid w:val="000445B5"/>
    <w:pPr>
      <w:tabs>
        <w:tab w:val="num" w:pos="709"/>
      </w:tabs>
      <w:ind w:left="709" w:hanging="709"/>
      <w:jc w:val="both"/>
    </w:pPr>
    <w:rPr>
      <w:color w:val="auto"/>
      <w:kern w:val="0"/>
      <w:sz w:val="26"/>
    </w:rPr>
  </w:style>
  <w:style w:type="paragraph" w:customStyle="1" w:styleId="1a">
    <w:name w:val="Без интервала1"/>
    <w:uiPriority w:val="99"/>
    <w:qFormat/>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1">
    <w:name w:val="Цветовое выделение"/>
    <w:uiPriority w:val="99"/>
    <w:rsid w:val="009B365D"/>
    <w:rPr>
      <w:b/>
      <w:bCs/>
      <w:color w:val="26282F"/>
    </w:rPr>
  </w:style>
  <w:style w:type="paragraph" w:customStyle="1" w:styleId="aff2">
    <w:name w:val="Нормальный (таблица)"/>
    <w:basedOn w:val="a0"/>
    <w:next w:val="a0"/>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3">
    <w:name w:val="Table Grid"/>
    <w:basedOn w:val="a2"/>
    <w:uiPriority w:val="59"/>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0"/>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1"/>
    <w:rsid w:val="009E7C1E"/>
  </w:style>
  <w:style w:type="paragraph" w:customStyle="1" w:styleId="style31">
    <w:name w:val="style31"/>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1"/>
    <w:rsid w:val="009E7C1E"/>
  </w:style>
  <w:style w:type="paragraph" w:customStyle="1" w:styleId="style8">
    <w:name w:val="style8"/>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1"/>
    <w:rsid w:val="009E7C1E"/>
  </w:style>
  <w:style w:type="paragraph" w:customStyle="1" w:styleId="style4">
    <w:name w:val="style4"/>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1"/>
    <w:rsid w:val="009E7C1E"/>
  </w:style>
  <w:style w:type="paragraph" w:customStyle="1" w:styleId="style44">
    <w:name w:val="style44"/>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1"/>
    <w:rsid w:val="009E7C1E"/>
  </w:style>
  <w:style w:type="paragraph" w:customStyle="1" w:styleId="style48">
    <w:name w:val="style48"/>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1"/>
    <w:rsid w:val="009E7C1E"/>
  </w:style>
  <w:style w:type="paragraph" w:customStyle="1" w:styleId="style54">
    <w:name w:val="style54"/>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1"/>
    <w:rsid w:val="009E7C1E"/>
  </w:style>
  <w:style w:type="paragraph" w:customStyle="1" w:styleId="style18">
    <w:name w:val="style18"/>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b">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0"/>
    <w:rsid w:val="009E7C1E"/>
    <w:pPr>
      <w:spacing w:before="100" w:beforeAutospacing="1" w:after="100" w:afterAutospacing="1"/>
    </w:pPr>
    <w:rPr>
      <w:color w:val="auto"/>
      <w:kern w:val="0"/>
      <w:sz w:val="24"/>
      <w:szCs w:val="24"/>
    </w:rPr>
  </w:style>
  <w:style w:type="character" w:styleId="aff4">
    <w:name w:val="FollowedHyperlink"/>
    <w:uiPriority w:val="99"/>
    <w:unhideWhenUsed/>
    <w:rsid w:val="009E7C1E"/>
    <w:rPr>
      <w:color w:val="800080"/>
      <w:u w:val="single"/>
    </w:rPr>
  </w:style>
  <w:style w:type="character" w:customStyle="1" w:styleId="internetlink">
    <w:name w:val="internetlink"/>
    <w:basedOn w:val="a1"/>
    <w:rsid w:val="009E7C1E"/>
  </w:style>
  <w:style w:type="paragraph" w:customStyle="1" w:styleId="heading3">
    <w:name w:val="heading3"/>
    <w:basedOn w:val="a0"/>
    <w:rsid w:val="009E7C1E"/>
    <w:pPr>
      <w:spacing w:before="100" w:beforeAutospacing="1" w:after="100" w:afterAutospacing="1"/>
    </w:pPr>
    <w:rPr>
      <w:color w:val="auto"/>
      <w:kern w:val="0"/>
      <w:sz w:val="24"/>
      <w:szCs w:val="24"/>
    </w:rPr>
  </w:style>
  <w:style w:type="paragraph" w:customStyle="1" w:styleId="heading2">
    <w:name w:val="heading2"/>
    <w:basedOn w:val="a0"/>
    <w:rsid w:val="009E7C1E"/>
    <w:pPr>
      <w:spacing w:before="100" w:beforeAutospacing="1" w:after="100" w:afterAutospacing="1"/>
    </w:pPr>
    <w:rPr>
      <w:color w:val="auto"/>
      <w:kern w:val="0"/>
      <w:sz w:val="24"/>
      <w:szCs w:val="24"/>
    </w:rPr>
  </w:style>
  <w:style w:type="paragraph" w:customStyle="1" w:styleId="tablecontents">
    <w:name w:val="tablecontents"/>
    <w:basedOn w:val="a0"/>
    <w:rsid w:val="009E7C1E"/>
    <w:pPr>
      <w:spacing w:before="100" w:beforeAutospacing="1" w:after="100" w:afterAutospacing="1"/>
    </w:pPr>
    <w:rPr>
      <w:color w:val="auto"/>
      <w:kern w:val="0"/>
      <w:sz w:val="24"/>
      <w:szCs w:val="24"/>
    </w:rPr>
  </w:style>
  <w:style w:type="paragraph" w:customStyle="1" w:styleId="p4">
    <w:name w:val="p4"/>
    <w:basedOn w:val="a0"/>
    <w:rsid w:val="009E7C1E"/>
    <w:pPr>
      <w:spacing w:before="100" w:beforeAutospacing="1" w:after="100" w:afterAutospacing="1"/>
    </w:pPr>
    <w:rPr>
      <w:color w:val="auto"/>
      <w:kern w:val="0"/>
      <w:sz w:val="24"/>
      <w:szCs w:val="24"/>
    </w:rPr>
  </w:style>
  <w:style w:type="paragraph" w:customStyle="1" w:styleId="p2">
    <w:name w:val="p2"/>
    <w:basedOn w:val="a0"/>
    <w:rsid w:val="009E7C1E"/>
    <w:pPr>
      <w:spacing w:before="100" w:beforeAutospacing="1" w:after="100" w:afterAutospacing="1"/>
    </w:pPr>
    <w:rPr>
      <w:color w:val="auto"/>
      <w:kern w:val="0"/>
      <w:sz w:val="24"/>
      <w:szCs w:val="24"/>
    </w:rPr>
  </w:style>
  <w:style w:type="character" w:customStyle="1" w:styleId="s4">
    <w:name w:val="s4"/>
    <w:basedOn w:val="a1"/>
    <w:rsid w:val="009E7C1E"/>
  </w:style>
  <w:style w:type="paragraph" w:styleId="HTML">
    <w:name w:val="HTML Preformatted"/>
    <w:basedOn w:val="a0"/>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1"/>
    <w:link w:val="HTML"/>
    <w:uiPriority w:val="99"/>
    <w:rsid w:val="00502CE2"/>
    <w:rPr>
      <w:rFonts w:ascii="Courier New" w:eastAsia="Times New Roman" w:hAnsi="Courier New" w:cs="Courier New"/>
      <w:sz w:val="20"/>
      <w:szCs w:val="20"/>
      <w:lang w:eastAsia="ru-RU"/>
    </w:rPr>
  </w:style>
  <w:style w:type="paragraph" w:customStyle="1" w:styleId="2c">
    <w:name w:val="Абзац списка2"/>
    <w:basedOn w:val="a0"/>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c"/>
    <w:locked/>
    <w:rsid w:val="005C3A1A"/>
    <w:rPr>
      <w:rFonts w:ascii="Calibri" w:eastAsia="Times New Roman" w:hAnsi="Calibri" w:cs="Times New Roman"/>
      <w:szCs w:val="20"/>
    </w:rPr>
  </w:style>
  <w:style w:type="character" w:customStyle="1" w:styleId="rvts6">
    <w:name w:val="rvts6"/>
    <w:basedOn w:val="a1"/>
    <w:rsid w:val="005C3A1A"/>
  </w:style>
  <w:style w:type="paragraph" w:customStyle="1" w:styleId="aff5">
    <w:name w:val="Комментарий"/>
    <w:basedOn w:val="a0"/>
    <w:next w:val="a0"/>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1">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a">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a"/>
    <w:locked/>
    <w:rsid w:val="000F6BC1"/>
    <w:rPr>
      <w:rFonts w:ascii="Times New Roman" w:eastAsia="Calibri" w:hAnsi="Times New Roman" w:cs="Times New Roman"/>
      <w:sz w:val="28"/>
      <w:szCs w:val="20"/>
      <w:lang w:eastAsia="ru-RU"/>
    </w:rPr>
  </w:style>
  <w:style w:type="paragraph" w:customStyle="1" w:styleId="3b">
    <w:name w:val="Абзац списка3"/>
    <w:basedOn w:val="a0"/>
    <w:rsid w:val="000F6BC1"/>
    <w:pPr>
      <w:ind w:left="720"/>
      <w:contextualSpacing/>
    </w:pPr>
    <w:rPr>
      <w:rFonts w:eastAsia="Calibri"/>
      <w:kern w:val="0"/>
      <w:sz w:val="28"/>
      <w:szCs w:val="28"/>
    </w:rPr>
  </w:style>
  <w:style w:type="paragraph" w:customStyle="1" w:styleId="formattexttopleveltext">
    <w:name w:val="formattext topleveltext"/>
    <w:basedOn w:val="a0"/>
    <w:rsid w:val="000F6BC1"/>
    <w:pPr>
      <w:spacing w:before="100" w:beforeAutospacing="1" w:after="100" w:afterAutospacing="1"/>
    </w:pPr>
    <w:rPr>
      <w:color w:val="auto"/>
      <w:kern w:val="0"/>
      <w:sz w:val="24"/>
      <w:szCs w:val="24"/>
    </w:rPr>
  </w:style>
  <w:style w:type="paragraph" w:customStyle="1" w:styleId="p14">
    <w:name w:val="p14"/>
    <w:basedOn w:val="a0"/>
    <w:rsid w:val="000F6BC1"/>
    <w:pPr>
      <w:spacing w:before="100" w:beforeAutospacing="1" w:after="100" w:afterAutospacing="1"/>
    </w:pPr>
    <w:rPr>
      <w:color w:val="auto"/>
      <w:kern w:val="0"/>
      <w:sz w:val="24"/>
      <w:szCs w:val="24"/>
    </w:rPr>
  </w:style>
  <w:style w:type="paragraph" w:customStyle="1" w:styleId="p3">
    <w:name w:val="p3"/>
    <w:basedOn w:val="a0"/>
    <w:rsid w:val="000F6BC1"/>
    <w:pPr>
      <w:spacing w:before="100" w:beforeAutospacing="1" w:after="100" w:afterAutospacing="1"/>
    </w:pPr>
    <w:rPr>
      <w:color w:val="auto"/>
      <w:kern w:val="0"/>
      <w:sz w:val="24"/>
      <w:szCs w:val="24"/>
    </w:rPr>
  </w:style>
  <w:style w:type="character" w:customStyle="1" w:styleId="s5">
    <w:name w:val="s5"/>
    <w:basedOn w:val="a1"/>
    <w:rsid w:val="000F6BC1"/>
  </w:style>
  <w:style w:type="paragraph" w:customStyle="1" w:styleId="p16">
    <w:name w:val="p16"/>
    <w:basedOn w:val="a0"/>
    <w:rsid w:val="000F6BC1"/>
    <w:pPr>
      <w:spacing w:before="100" w:beforeAutospacing="1" w:after="100" w:afterAutospacing="1"/>
    </w:pPr>
    <w:rPr>
      <w:color w:val="auto"/>
      <w:kern w:val="0"/>
      <w:sz w:val="24"/>
      <w:szCs w:val="24"/>
    </w:rPr>
  </w:style>
  <w:style w:type="paragraph" w:customStyle="1" w:styleId="p17">
    <w:name w:val="p17"/>
    <w:basedOn w:val="a0"/>
    <w:rsid w:val="000F6BC1"/>
    <w:pPr>
      <w:spacing w:before="100" w:beforeAutospacing="1" w:after="100" w:afterAutospacing="1"/>
    </w:pPr>
    <w:rPr>
      <w:color w:val="auto"/>
      <w:kern w:val="0"/>
      <w:sz w:val="24"/>
      <w:szCs w:val="24"/>
    </w:rPr>
  </w:style>
  <w:style w:type="paragraph" w:customStyle="1" w:styleId="p8">
    <w:name w:val="p8"/>
    <w:basedOn w:val="a0"/>
    <w:rsid w:val="000F6BC1"/>
    <w:pPr>
      <w:spacing w:before="100" w:beforeAutospacing="1" w:after="100" w:afterAutospacing="1"/>
    </w:pPr>
    <w:rPr>
      <w:color w:val="auto"/>
      <w:kern w:val="0"/>
      <w:sz w:val="24"/>
      <w:szCs w:val="24"/>
    </w:rPr>
  </w:style>
  <w:style w:type="character" w:customStyle="1" w:styleId="s10">
    <w:name w:val="s1"/>
    <w:basedOn w:val="a1"/>
    <w:rsid w:val="000F6BC1"/>
  </w:style>
  <w:style w:type="paragraph" w:customStyle="1" w:styleId="p15">
    <w:name w:val="p15"/>
    <w:basedOn w:val="a0"/>
    <w:rsid w:val="000F6BC1"/>
    <w:pPr>
      <w:spacing w:before="100" w:beforeAutospacing="1" w:after="100" w:afterAutospacing="1"/>
    </w:pPr>
    <w:rPr>
      <w:color w:val="auto"/>
      <w:kern w:val="0"/>
      <w:sz w:val="24"/>
      <w:szCs w:val="24"/>
    </w:rPr>
  </w:style>
  <w:style w:type="character" w:customStyle="1" w:styleId="s30">
    <w:name w:val="s3"/>
    <w:basedOn w:val="a1"/>
    <w:rsid w:val="000F6BC1"/>
  </w:style>
  <w:style w:type="character" w:customStyle="1" w:styleId="1b">
    <w:name w:val="Гиперссылка1"/>
    <w:basedOn w:val="a1"/>
    <w:rsid w:val="00412BDA"/>
  </w:style>
  <w:style w:type="character" w:styleId="aff6">
    <w:name w:val="footnote reference"/>
    <w:basedOn w:val="a1"/>
    <w:link w:val="1c"/>
    <w:uiPriority w:val="99"/>
    <w:rsid w:val="007452BC"/>
    <w:rPr>
      <w:vertAlign w:val="superscript"/>
    </w:rPr>
  </w:style>
  <w:style w:type="paragraph" w:styleId="aff7">
    <w:name w:val="Subtitle"/>
    <w:basedOn w:val="a0"/>
    <w:link w:val="aff8"/>
    <w:uiPriority w:val="11"/>
    <w:qFormat/>
    <w:rsid w:val="003E418F"/>
    <w:pPr>
      <w:jc w:val="center"/>
    </w:pPr>
    <w:rPr>
      <w:b/>
      <w:color w:val="auto"/>
      <w:kern w:val="0"/>
      <w:sz w:val="28"/>
    </w:rPr>
  </w:style>
  <w:style w:type="character" w:customStyle="1" w:styleId="aff8">
    <w:name w:val="Подзаголовок Знак"/>
    <w:basedOn w:val="a1"/>
    <w:link w:val="aff7"/>
    <w:uiPriority w:val="11"/>
    <w:rsid w:val="003E418F"/>
    <w:rPr>
      <w:rFonts w:ascii="Times New Roman" w:eastAsia="Times New Roman" w:hAnsi="Times New Roman" w:cs="Times New Roman"/>
      <w:b/>
      <w:sz w:val="28"/>
      <w:szCs w:val="20"/>
      <w:lang w:eastAsia="ru-RU"/>
    </w:rPr>
  </w:style>
  <w:style w:type="paragraph" w:customStyle="1" w:styleId="aff9">
    <w:name w:val="Базовый"/>
    <w:rsid w:val="003E418F"/>
    <w:pPr>
      <w:suppressAutoHyphens/>
    </w:pPr>
    <w:rPr>
      <w:rFonts w:ascii="Calibri" w:eastAsia="DejaVu Sans" w:hAnsi="Calibri" w:cs="Calibri"/>
      <w:color w:val="00000A"/>
    </w:rPr>
  </w:style>
  <w:style w:type="paragraph" w:customStyle="1" w:styleId="formattext">
    <w:name w:val="formattext"/>
    <w:basedOn w:val="a0"/>
    <w:rsid w:val="008B6FA8"/>
    <w:pPr>
      <w:spacing w:before="100" w:beforeAutospacing="1" w:after="100" w:afterAutospacing="1"/>
    </w:pPr>
    <w:rPr>
      <w:color w:val="auto"/>
      <w:kern w:val="0"/>
      <w:sz w:val="24"/>
      <w:szCs w:val="24"/>
    </w:rPr>
  </w:style>
  <w:style w:type="paragraph" w:customStyle="1" w:styleId="43">
    <w:name w:val="Абзац списка4"/>
    <w:basedOn w:val="a0"/>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1">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1">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0"/>
    <w:next w:val="a0"/>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1"/>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1"/>
    <w:rsid w:val="005C2812"/>
  </w:style>
  <w:style w:type="paragraph" w:styleId="z-1">
    <w:name w:val="HTML Bottom of Form"/>
    <w:basedOn w:val="a0"/>
    <w:next w:val="a0"/>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1"/>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0"/>
    <w:rsid w:val="00381AFD"/>
    <w:pPr>
      <w:spacing w:before="100" w:beforeAutospacing="1" w:after="100" w:afterAutospacing="1"/>
    </w:pPr>
    <w:rPr>
      <w:color w:val="auto"/>
      <w:kern w:val="0"/>
      <w:sz w:val="24"/>
      <w:szCs w:val="24"/>
    </w:rPr>
  </w:style>
  <w:style w:type="paragraph" w:customStyle="1" w:styleId="rteright">
    <w:name w:val="rteright"/>
    <w:basedOn w:val="a0"/>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50">
    <w:name w:val="Заголовок 5 Знак"/>
    <w:basedOn w:val="a1"/>
    <w:link w:val="5"/>
    <w:uiPriority w:val="9"/>
    <w:rsid w:val="00EF7866"/>
    <w:rPr>
      <w:rFonts w:asciiTheme="majorHAnsi" w:eastAsiaTheme="majorEastAsia" w:hAnsiTheme="majorHAnsi" w:cstheme="majorBidi"/>
      <w:color w:val="526041" w:themeColor="accent1" w:themeShade="7F"/>
      <w:kern w:val="28"/>
      <w:sz w:val="20"/>
      <w:szCs w:val="20"/>
      <w:lang w:eastAsia="ru-RU"/>
    </w:rPr>
  </w:style>
  <w:style w:type="paragraph" w:customStyle="1" w:styleId="sfst">
    <w:name w:val="sfst"/>
    <w:basedOn w:val="a0"/>
    <w:rsid w:val="00253D0F"/>
    <w:pPr>
      <w:spacing w:before="100" w:beforeAutospacing="1" w:after="100" w:afterAutospacing="1"/>
    </w:pPr>
    <w:rPr>
      <w:color w:val="auto"/>
      <w:kern w:val="0"/>
      <w:sz w:val="24"/>
      <w:szCs w:val="24"/>
    </w:rPr>
  </w:style>
  <w:style w:type="character" w:customStyle="1" w:styleId="70">
    <w:name w:val="Заголовок 7 Знак"/>
    <w:basedOn w:val="a1"/>
    <w:link w:val="7"/>
    <w:rsid w:val="00B57BE3"/>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B57BE3"/>
    <w:rPr>
      <w:rFonts w:ascii="PetersburgCTT" w:eastAsia="Times New Roman" w:hAnsi="PetersburgCTT" w:cs="Times New Roman"/>
      <w:i/>
      <w:szCs w:val="20"/>
      <w:lang w:eastAsia="ru-RU"/>
    </w:rPr>
  </w:style>
  <w:style w:type="character" w:customStyle="1" w:styleId="90">
    <w:name w:val="Заголовок 9 Знак"/>
    <w:basedOn w:val="a1"/>
    <w:link w:val="9"/>
    <w:rsid w:val="00B57BE3"/>
    <w:rPr>
      <w:rFonts w:ascii="PetersburgCTT" w:eastAsia="Times New Roman" w:hAnsi="PetersburgCTT" w:cs="Times New Roman"/>
      <w:i/>
      <w:sz w:val="18"/>
      <w:szCs w:val="20"/>
      <w:lang w:eastAsia="ru-RU"/>
    </w:rPr>
  </w:style>
  <w:style w:type="paragraph" w:styleId="affa">
    <w:name w:val="annotation text"/>
    <w:basedOn w:val="a0"/>
    <w:link w:val="affb"/>
    <w:uiPriority w:val="99"/>
    <w:semiHidden/>
    <w:rsid w:val="00B57BE3"/>
    <w:rPr>
      <w:color w:val="auto"/>
      <w:kern w:val="0"/>
      <w:lang w:val="en-US" w:eastAsia="en-US"/>
    </w:rPr>
  </w:style>
  <w:style w:type="character" w:customStyle="1" w:styleId="affb">
    <w:name w:val="Текст примечания Знак"/>
    <w:basedOn w:val="a1"/>
    <w:link w:val="affa"/>
    <w:uiPriority w:val="99"/>
    <w:semiHidden/>
    <w:rsid w:val="00B57BE3"/>
    <w:rPr>
      <w:rFonts w:ascii="Times New Roman" w:eastAsia="Times New Roman" w:hAnsi="Times New Roman" w:cs="Times New Roman"/>
      <w:sz w:val="20"/>
      <w:szCs w:val="20"/>
      <w:lang w:val="en-US"/>
    </w:rPr>
  </w:style>
  <w:style w:type="paragraph" w:customStyle="1" w:styleId="affc">
    <w:name w:val="Обычный текст"/>
    <w:basedOn w:val="a0"/>
    <w:rsid w:val="00B57BE3"/>
    <w:pPr>
      <w:ind w:firstLine="567"/>
      <w:jc w:val="both"/>
    </w:pPr>
    <w:rPr>
      <w:color w:val="auto"/>
      <w:kern w:val="0"/>
      <w:sz w:val="28"/>
      <w:szCs w:val="24"/>
    </w:rPr>
  </w:style>
  <w:style w:type="character" w:styleId="affd">
    <w:name w:val="page number"/>
    <w:basedOn w:val="a1"/>
    <w:rsid w:val="00B57BE3"/>
  </w:style>
  <w:style w:type="paragraph" w:styleId="1d">
    <w:name w:val="toc 1"/>
    <w:basedOn w:val="a0"/>
    <w:next w:val="a0"/>
    <w:link w:val="1e"/>
    <w:autoRedefine/>
    <w:rsid w:val="00B57BE3"/>
    <w:pPr>
      <w:spacing w:before="360" w:after="360"/>
    </w:pPr>
    <w:rPr>
      <w:b/>
      <w:caps/>
      <w:color w:val="auto"/>
      <w:kern w:val="0"/>
      <w:sz w:val="24"/>
      <w:szCs w:val="24"/>
      <w:lang w:val="en-US" w:eastAsia="en-US"/>
    </w:rPr>
  </w:style>
  <w:style w:type="paragraph" w:styleId="2d">
    <w:name w:val="toc 2"/>
    <w:basedOn w:val="a0"/>
    <w:next w:val="a0"/>
    <w:link w:val="2e"/>
    <w:autoRedefine/>
    <w:rsid w:val="00B57BE3"/>
    <w:rPr>
      <w:b/>
      <w:smallCaps/>
      <w:color w:val="auto"/>
      <w:kern w:val="0"/>
      <w:sz w:val="22"/>
      <w:szCs w:val="24"/>
      <w:lang w:val="en-US" w:eastAsia="en-US"/>
    </w:rPr>
  </w:style>
  <w:style w:type="paragraph" w:styleId="45">
    <w:name w:val="toc 4"/>
    <w:basedOn w:val="a0"/>
    <w:next w:val="a0"/>
    <w:link w:val="46"/>
    <w:autoRedefine/>
    <w:rsid w:val="00B57BE3"/>
    <w:rPr>
      <w:color w:val="auto"/>
      <w:kern w:val="0"/>
      <w:sz w:val="22"/>
      <w:szCs w:val="24"/>
      <w:lang w:val="en-US" w:eastAsia="en-US"/>
    </w:rPr>
  </w:style>
  <w:style w:type="paragraph" w:styleId="55">
    <w:name w:val="toc 5"/>
    <w:basedOn w:val="a0"/>
    <w:next w:val="a0"/>
    <w:link w:val="56"/>
    <w:autoRedefine/>
    <w:rsid w:val="00B57BE3"/>
    <w:rPr>
      <w:color w:val="auto"/>
      <w:kern w:val="0"/>
      <w:sz w:val="22"/>
      <w:szCs w:val="24"/>
      <w:lang w:val="en-US" w:eastAsia="en-US"/>
    </w:rPr>
  </w:style>
  <w:style w:type="paragraph" w:styleId="64">
    <w:name w:val="toc 6"/>
    <w:basedOn w:val="a0"/>
    <w:next w:val="a0"/>
    <w:link w:val="65"/>
    <w:autoRedefine/>
    <w:rsid w:val="00B57BE3"/>
    <w:rPr>
      <w:color w:val="auto"/>
      <w:kern w:val="0"/>
      <w:sz w:val="22"/>
      <w:szCs w:val="24"/>
      <w:lang w:val="en-US" w:eastAsia="en-US"/>
    </w:rPr>
  </w:style>
  <w:style w:type="paragraph" w:styleId="72">
    <w:name w:val="toc 7"/>
    <w:basedOn w:val="a0"/>
    <w:next w:val="a0"/>
    <w:link w:val="73"/>
    <w:autoRedefine/>
    <w:rsid w:val="00B57BE3"/>
    <w:rPr>
      <w:color w:val="auto"/>
      <w:kern w:val="0"/>
      <w:sz w:val="22"/>
      <w:szCs w:val="24"/>
      <w:lang w:val="en-US" w:eastAsia="en-US"/>
    </w:rPr>
  </w:style>
  <w:style w:type="paragraph" w:styleId="82">
    <w:name w:val="toc 8"/>
    <w:basedOn w:val="a0"/>
    <w:next w:val="a0"/>
    <w:link w:val="83"/>
    <w:autoRedefine/>
    <w:rsid w:val="00B57BE3"/>
    <w:rPr>
      <w:color w:val="auto"/>
      <w:kern w:val="0"/>
      <w:sz w:val="22"/>
      <w:szCs w:val="24"/>
      <w:lang w:val="en-US" w:eastAsia="en-US"/>
    </w:rPr>
  </w:style>
  <w:style w:type="paragraph" w:styleId="92">
    <w:name w:val="toc 9"/>
    <w:basedOn w:val="a0"/>
    <w:next w:val="a0"/>
    <w:link w:val="93"/>
    <w:autoRedefine/>
    <w:rsid w:val="00B57BE3"/>
    <w:rPr>
      <w:color w:val="auto"/>
      <w:kern w:val="0"/>
      <w:sz w:val="22"/>
      <w:szCs w:val="24"/>
      <w:lang w:val="en-US" w:eastAsia="en-US"/>
    </w:rPr>
  </w:style>
  <w:style w:type="character" w:customStyle="1" w:styleId="hl41">
    <w:name w:val="hl41"/>
    <w:rsid w:val="00B57BE3"/>
    <w:rPr>
      <w:b/>
      <w:bCs/>
      <w:sz w:val="20"/>
      <w:szCs w:val="20"/>
    </w:rPr>
  </w:style>
  <w:style w:type="paragraph" w:customStyle="1" w:styleId="Web">
    <w:name w:val="Обычный (Web)"/>
    <w:basedOn w:val="a0"/>
    <w:rsid w:val="00B57BE3"/>
    <w:pPr>
      <w:spacing w:before="100" w:after="100"/>
    </w:pPr>
    <w:rPr>
      <w:rFonts w:ascii="Arial Unicode MS" w:eastAsia="Arial Unicode MS" w:hAnsi="Arial Unicode MS"/>
      <w:color w:val="auto"/>
      <w:kern w:val="0"/>
      <w:sz w:val="24"/>
      <w:szCs w:val="24"/>
      <w:lang w:eastAsia="en-US"/>
    </w:rPr>
  </w:style>
  <w:style w:type="character" w:customStyle="1" w:styleId="ConsNonformat0">
    <w:name w:val="ConsNonformat Знак"/>
    <w:rsid w:val="00B57BE3"/>
    <w:rPr>
      <w:rFonts w:ascii="Courier New" w:hAnsi="Courier New" w:cs="Courier New"/>
      <w:noProof w:val="0"/>
      <w:lang w:val="ru-RU" w:eastAsia="en-US" w:bidi="ar-SA"/>
    </w:rPr>
  </w:style>
  <w:style w:type="paragraph" w:styleId="a">
    <w:name w:val="List"/>
    <w:basedOn w:val="a0"/>
    <w:rsid w:val="00B57BE3"/>
    <w:pPr>
      <w:numPr>
        <w:numId w:val="3"/>
      </w:numPr>
      <w:spacing w:before="40" w:after="40"/>
      <w:jc w:val="both"/>
    </w:pPr>
    <w:rPr>
      <w:color w:val="auto"/>
      <w:kern w:val="0"/>
      <w:sz w:val="24"/>
    </w:rPr>
  </w:style>
  <w:style w:type="paragraph" w:customStyle="1" w:styleId="affe">
    <w:name w:val="Заголовок_ТАБ"/>
    <w:basedOn w:val="a0"/>
    <w:autoRedefine/>
    <w:rsid w:val="00B57BE3"/>
    <w:pPr>
      <w:keepNext/>
      <w:spacing w:after="120"/>
      <w:jc w:val="center"/>
    </w:pPr>
    <w:rPr>
      <w:b/>
      <w:color w:val="auto"/>
      <w:kern w:val="0"/>
    </w:rPr>
  </w:style>
  <w:style w:type="paragraph" w:customStyle="1" w:styleId="afff">
    <w:name w:val="Заголовок_РИС"/>
    <w:basedOn w:val="a0"/>
    <w:autoRedefine/>
    <w:rsid w:val="00B57BE3"/>
    <w:pPr>
      <w:spacing w:before="120" w:after="120"/>
      <w:jc w:val="center"/>
    </w:pPr>
    <w:rPr>
      <w:i/>
      <w:color w:val="auto"/>
      <w:kern w:val="0"/>
    </w:rPr>
  </w:style>
  <w:style w:type="paragraph" w:customStyle="1" w:styleId="2f">
    <w:name w:val="Список2"/>
    <w:basedOn w:val="a"/>
    <w:rsid w:val="00B57BE3"/>
    <w:pPr>
      <w:tabs>
        <w:tab w:val="clear" w:pos="360"/>
        <w:tab w:val="left" w:pos="851"/>
      </w:tabs>
      <w:ind w:left="850" w:hanging="493"/>
    </w:pPr>
  </w:style>
  <w:style w:type="paragraph" w:customStyle="1" w:styleId="afff0">
    <w:name w:val="Спис_заголовок"/>
    <w:basedOn w:val="a0"/>
    <w:next w:val="a"/>
    <w:rsid w:val="00B57BE3"/>
    <w:pPr>
      <w:keepNext/>
      <w:keepLines/>
      <w:tabs>
        <w:tab w:val="left" w:pos="0"/>
      </w:tabs>
      <w:spacing w:before="60" w:after="60"/>
      <w:jc w:val="both"/>
    </w:pPr>
    <w:rPr>
      <w:color w:val="auto"/>
      <w:kern w:val="0"/>
      <w:sz w:val="24"/>
    </w:rPr>
  </w:style>
  <w:style w:type="paragraph" w:customStyle="1" w:styleId="11pt012">
    <w:name w:val="Стиль Основной текст с отступом + 11 pt Слева:  0 см Выступ:  12..."/>
    <w:basedOn w:val="af4"/>
    <w:rsid w:val="00B57BE3"/>
    <w:pPr>
      <w:spacing w:before="60" w:after="60"/>
      <w:ind w:left="0"/>
      <w:jc w:val="both"/>
    </w:pPr>
    <w:rPr>
      <w:color w:val="auto"/>
      <w:kern w:val="0"/>
      <w:sz w:val="22"/>
    </w:rPr>
  </w:style>
  <w:style w:type="paragraph" w:customStyle="1" w:styleId="afff1">
    <w:name w:val="Список_без_б"/>
    <w:basedOn w:val="a0"/>
    <w:rsid w:val="00B57BE3"/>
    <w:pPr>
      <w:spacing w:before="40" w:after="40"/>
      <w:ind w:left="357"/>
      <w:jc w:val="both"/>
    </w:pPr>
    <w:rPr>
      <w:color w:val="auto"/>
      <w:kern w:val="0"/>
      <w:sz w:val="22"/>
    </w:rPr>
  </w:style>
  <w:style w:type="paragraph" w:customStyle="1" w:styleId="afff2">
    <w:name w:val="Таблица"/>
    <w:basedOn w:val="a0"/>
    <w:rsid w:val="00B57BE3"/>
    <w:pPr>
      <w:spacing w:before="20" w:after="20"/>
    </w:pPr>
    <w:rPr>
      <w:color w:val="auto"/>
      <w:kern w:val="0"/>
    </w:rPr>
  </w:style>
  <w:style w:type="paragraph" w:customStyle="1" w:styleId="afff3">
    <w:name w:val="Текст письма"/>
    <w:basedOn w:val="a0"/>
    <w:rsid w:val="00B57BE3"/>
    <w:pPr>
      <w:spacing w:before="60" w:after="60"/>
      <w:jc w:val="both"/>
    </w:pPr>
    <w:rPr>
      <w:color w:val="auto"/>
      <w:kern w:val="0"/>
      <w:sz w:val="22"/>
    </w:rPr>
  </w:style>
  <w:style w:type="paragraph" w:customStyle="1" w:styleId="3c">
    <w:name w:val="Список3"/>
    <w:basedOn w:val="a0"/>
    <w:rsid w:val="00B57BE3"/>
    <w:pPr>
      <w:tabs>
        <w:tab w:val="num" w:pos="1134"/>
        <w:tab w:val="left" w:pos="1208"/>
      </w:tabs>
      <w:spacing w:before="20" w:after="20"/>
      <w:ind w:firstLine="709"/>
      <w:jc w:val="both"/>
    </w:pPr>
    <w:rPr>
      <w:color w:val="auto"/>
      <w:kern w:val="0"/>
      <w:sz w:val="22"/>
    </w:rPr>
  </w:style>
  <w:style w:type="paragraph" w:customStyle="1" w:styleId="11">
    <w:name w:val="Номер1"/>
    <w:basedOn w:val="a"/>
    <w:rsid w:val="00B57BE3"/>
    <w:pPr>
      <w:numPr>
        <w:ilvl w:val="1"/>
        <w:numId w:val="4"/>
      </w:numPr>
      <w:tabs>
        <w:tab w:val="clear" w:pos="720"/>
        <w:tab w:val="num" w:pos="1620"/>
      </w:tabs>
      <w:ind w:left="1620" w:hanging="360"/>
    </w:pPr>
    <w:rPr>
      <w:sz w:val="22"/>
    </w:rPr>
  </w:style>
  <w:style w:type="paragraph" w:customStyle="1" w:styleId="2">
    <w:name w:val="Номер2"/>
    <w:basedOn w:val="2f"/>
    <w:rsid w:val="00B57BE3"/>
    <w:pPr>
      <w:numPr>
        <w:ilvl w:val="2"/>
        <w:numId w:val="4"/>
      </w:numPr>
      <w:tabs>
        <w:tab w:val="clear" w:pos="1077"/>
        <w:tab w:val="left" w:pos="964"/>
        <w:tab w:val="num" w:pos="2340"/>
      </w:tabs>
      <w:ind w:left="2340" w:hanging="180"/>
    </w:pPr>
    <w:rPr>
      <w:sz w:val="22"/>
    </w:rPr>
  </w:style>
  <w:style w:type="paragraph" w:customStyle="1" w:styleId="140">
    <w:name w:val="Обычный14"/>
    <w:rsid w:val="00B57BE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msonormal0">
    <w:name w:val="msonormal"/>
    <w:basedOn w:val="a0"/>
    <w:rsid w:val="00B57BE3"/>
    <w:pPr>
      <w:spacing w:before="100" w:beforeAutospacing="1" w:after="100" w:afterAutospacing="1"/>
    </w:pPr>
    <w:rPr>
      <w:color w:val="auto"/>
      <w:kern w:val="0"/>
      <w:sz w:val="24"/>
      <w:szCs w:val="24"/>
    </w:rPr>
  </w:style>
  <w:style w:type="paragraph" w:customStyle="1" w:styleId="font5">
    <w:name w:val="font5"/>
    <w:basedOn w:val="a0"/>
    <w:rsid w:val="00B57BE3"/>
    <w:pPr>
      <w:spacing w:before="100" w:beforeAutospacing="1" w:after="100" w:afterAutospacing="1"/>
    </w:pPr>
    <w:rPr>
      <w:rFonts w:ascii="Calibri" w:hAnsi="Calibri" w:cs="Calibri"/>
      <w:kern w:val="0"/>
      <w:sz w:val="22"/>
      <w:szCs w:val="22"/>
    </w:rPr>
  </w:style>
  <w:style w:type="paragraph" w:customStyle="1" w:styleId="xl66">
    <w:name w:val="xl66"/>
    <w:basedOn w:val="a0"/>
    <w:rsid w:val="00B57BE3"/>
    <w:pPr>
      <w:spacing w:before="100" w:beforeAutospacing="1" w:after="100" w:afterAutospacing="1"/>
    </w:pPr>
    <w:rPr>
      <w:color w:val="auto"/>
      <w:kern w:val="0"/>
      <w:sz w:val="16"/>
      <w:szCs w:val="16"/>
    </w:rPr>
  </w:style>
  <w:style w:type="paragraph" w:customStyle="1" w:styleId="xl67">
    <w:name w:val="xl67"/>
    <w:basedOn w:val="a0"/>
    <w:rsid w:val="00B57BE3"/>
    <w:pPr>
      <w:spacing w:before="100" w:beforeAutospacing="1" w:after="100" w:afterAutospacing="1"/>
    </w:pPr>
    <w:rPr>
      <w:rFonts w:ascii="Arial" w:hAnsi="Arial" w:cs="Arial"/>
      <w:color w:val="auto"/>
      <w:kern w:val="0"/>
      <w:sz w:val="16"/>
      <w:szCs w:val="16"/>
    </w:rPr>
  </w:style>
  <w:style w:type="paragraph" w:customStyle="1" w:styleId="xl68">
    <w:name w:val="xl68"/>
    <w:basedOn w:val="a0"/>
    <w:rsid w:val="00B57BE3"/>
    <w:pPr>
      <w:spacing w:before="100" w:beforeAutospacing="1" w:after="100" w:afterAutospacing="1"/>
      <w:jc w:val="right"/>
      <w:textAlignment w:val="top"/>
    </w:pPr>
    <w:rPr>
      <w:color w:val="auto"/>
      <w:kern w:val="0"/>
      <w:sz w:val="16"/>
      <w:szCs w:val="16"/>
    </w:rPr>
  </w:style>
  <w:style w:type="paragraph" w:customStyle="1" w:styleId="xl69">
    <w:name w:val="xl69"/>
    <w:basedOn w:val="a0"/>
    <w:rsid w:val="00B57BE3"/>
    <w:pPr>
      <w:spacing w:before="100" w:beforeAutospacing="1" w:after="100" w:afterAutospacing="1"/>
      <w:jc w:val="right"/>
      <w:textAlignment w:val="center"/>
    </w:pPr>
    <w:rPr>
      <w:color w:val="auto"/>
      <w:kern w:val="0"/>
      <w:sz w:val="16"/>
      <w:szCs w:val="16"/>
    </w:rPr>
  </w:style>
  <w:style w:type="paragraph" w:customStyle="1" w:styleId="xl70">
    <w:name w:val="xl70"/>
    <w:basedOn w:val="a0"/>
    <w:rsid w:val="00B57BE3"/>
    <w:pPr>
      <w:spacing w:before="100" w:beforeAutospacing="1" w:after="100" w:afterAutospacing="1"/>
      <w:jc w:val="right"/>
    </w:pPr>
    <w:rPr>
      <w:color w:val="auto"/>
      <w:kern w:val="0"/>
      <w:sz w:val="16"/>
      <w:szCs w:val="16"/>
    </w:rPr>
  </w:style>
  <w:style w:type="paragraph" w:customStyle="1" w:styleId="xl71">
    <w:name w:val="xl71"/>
    <w:basedOn w:val="a0"/>
    <w:rsid w:val="00B57BE3"/>
    <w:pPr>
      <w:spacing w:before="100" w:beforeAutospacing="1" w:after="100" w:afterAutospacing="1"/>
      <w:jc w:val="center"/>
      <w:textAlignment w:val="top"/>
    </w:pPr>
    <w:rPr>
      <w:b/>
      <w:bCs/>
      <w:color w:val="auto"/>
      <w:kern w:val="0"/>
      <w:sz w:val="16"/>
      <w:szCs w:val="16"/>
    </w:rPr>
  </w:style>
  <w:style w:type="paragraph" w:customStyle="1" w:styleId="xl72">
    <w:name w:val="xl72"/>
    <w:basedOn w:val="a0"/>
    <w:rsid w:val="00B57BE3"/>
    <w:pPr>
      <w:pBdr>
        <w:top w:val="single" w:sz="4" w:space="0" w:color="auto"/>
        <w:left w:val="single" w:sz="4" w:space="0" w:color="auto"/>
      </w:pBdr>
      <w:spacing w:before="100" w:beforeAutospacing="1" w:after="100" w:afterAutospacing="1"/>
      <w:jc w:val="center"/>
      <w:textAlignment w:val="center"/>
    </w:pPr>
    <w:rPr>
      <w:color w:val="auto"/>
      <w:kern w:val="0"/>
      <w:sz w:val="16"/>
      <w:szCs w:val="16"/>
    </w:rPr>
  </w:style>
  <w:style w:type="paragraph" w:customStyle="1" w:styleId="xl73">
    <w:name w:val="xl73"/>
    <w:basedOn w:val="a0"/>
    <w:rsid w:val="00B57BE3"/>
    <w:pPr>
      <w:pBdr>
        <w:top w:val="single" w:sz="4" w:space="0" w:color="auto"/>
        <w:left w:val="single" w:sz="4" w:space="0" w:color="auto"/>
      </w:pBdr>
      <w:spacing w:before="100" w:beforeAutospacing="1" w:after="100" w:afterAutospacing="1"/>
      <w:textAlignment w:val="center"/>
    </w:pPr>
    <w:rPr>
      <w:b/>
      <w:bCs/>
      <w:color w:val="auto"/>
      <w:kern w:val="0"/>
      <w:sz w:val="16"/>
      <w:szCs w:val="16"/>
    </w:rPr>
  </w:style>
  <w:style w:type="paragraph" w:customStyle="1" w:styleId="xl74">
    <w:name w:val="xl74"/>
    <w:basedOn w:val="a0"/>
    <w:rsid w:val="00B57BE3"/>
    <w:pPr>
      <w:pBdr>
        <w:top w:val="single" w:sz="4" w:space="0" w:color="auto"/>
        <w:lef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5">
    <w:name w:val="xl75"/>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6">
    <w:name w:val="xl76"/>
    <w:basedOn w:val="a0"/>
    <w:rsid w:val="00B57BE3"/>
    <w:pPr>
      <w:pBdr>
        <w:top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7">
    <w:name w:val="xl77"/>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8">
    <w:name w:val="xl78"/>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79">
    <w:name w:val="xl79"/>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80">
    <w:name w:val="xl80"/>
    <w:basedOn w:val="a0"/>
    <w:rsid w:val="00B57BE3"/>
    <w:pPr>
      <w:pBdr>
        <w:top w:val="single" w:sz="4" w:space="0" w:color="auto"/>
        <w:left w:val="single" w:sz="4" w:space="0" w:color="auto"/>
      </w:pBdr>
      <w:spacing w:before="100" w:beforeAutospacing="1" w:after="100" w:afterAutospacing="1"/>
      <w:textAlignment w:val="center"/>
    </w:pPr>
    <w:rPr>
      <w:color w:val="auto"/>
      <w:kern w:val="0"/>
      <w:sz w:val="16"/>
      <w:szCs w:val="16"/>
    </w:rPr>
  </w:style>
  <w:style w:type="paragraph" w:customStyle="1" w:styleId="xl81">
    <w:name w:val="xl81"/>
    <w:basedOn w:val="a0"/>
    <w:rsid w:val="00B57BE3"/>
    <w:pPr>
      <w:pBdr>
        <w:top w:val="single" w:sz="4" w:space="0" w:color="auto"/>
        <w:left w:val="single" w:sz="4" w:space="0" w:color="auto"/>
      </w:pBdr>
      <w:spacing w:before="100" w:beforeAutospacing="1" w:after="100" w:afterAutospacing="1"/>
      <w:jc w:val="center"/>
      <w:textAlignment w:val="center"/>
    </w:pPr>
    <w:rPr>
      <w:color w:val="auto"/>
      <w:kern w:val="0"/>
      <w:sz w:val="16"/>
      <w:szCs w:val="16"/>
    </w:rPr>
  </w:style>
  <w:style w:type="paragraph" w:customStyle="1" w:styleId="xl82">
    <w:name w:val="xl82"/>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3">
    <w:name w:val="xl83"/>
    <w:basedOn w:val="a0"/>
    <w:rsid w:val="00B57BE3"/>
    <w:pPr>
      <w:pBdr>
        <w:top w:val="single" w:sz="4" w:space="0" w:color="auto"/>
      </w:pBdr>
      <w:spacing w:before="100" w:beforeAutospacing="1" w:after="100" w:afterAutospacing="1"/>
      <w:jc w:val="center"/>
      <w:textAlignment w:val="center"/>
    </w:pPr>
    <w:rPr>
      <w:color w:val="auto"/>
      <w:kern w:val="0"/>
      <w:sz w:val="16"/>
      <w:szCs w:val="16"/>
    </w:rPr>
  </w:style>
  <w:style w:type="paragraph" w:customStyle="1" w:styleId="xl84">
    <w:name w:val="xl84"/>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5">
    <w:name w:val="xl85"/>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86">
    <w:name w:val="xl86"/>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87">
    <w:name w:val="xl8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16"/>
      <w:szCs w:val="16"/>
    </w:rPr>
  </w:style>
  <w:style w:type="paragraph" w:customStyle="1" w:styleId="xl88">
    <w:name w:val="xl8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9">
    <w:name w:val="xl8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90">
    <w:name w:val="xl9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91">
    <w:name w:val="xl9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92">
    <w:name w:val="xl9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93">
    <w:name w:val="xl93"/>
    <w:basedOn w:val="a0"/>
    <w:rsid w:val="00B57BE3"/>
    <w:pPr>
      <w:pBdr>
        <w:top w:val="single" w:sz="4" w:space="0" w:color="auto"/>
        <w:left w:val="single" w:sz="4" w:space="0" w:color="auto"/>
        <w:bottom w:val="single" w:sz="4" w:space="0" w:color="auto"/>
      </w:pBdr>
      <w:spacing w:before="100" w:beforeAutospacing="1" w:after="100" w:afterAutospacing="1"/>
      <w:jc w:val="right"/>
      <w:textAlignment w:val="center"/>
    </w:pPr>
    <w:rPr>
      <w:color w:val="auto"/>
      <w:kern w:val="0"/>
      <w:sz w:val="16"/>
      <w:szCs w:val="16"/>
    </w:rPr>
  </w:style>
  <w:style w:type="paragraph" w:customStyle="1" w:styleId="xl94">
    <w:name w:val="xl94"/>
    <w:basedOn w:val="a0"/>
    <w:rsid w:val="00B57BE3"/>
    <w:pPr>
      <w:pBdr>
        <w:top w:val="single" w:sz="4" w:space="0" w:color="auto"/>
        <w:left w:val="single" w:sz="4" w:space="0" w:color="auto"/>
        <w:bottom w:val="single" w:sz="4" w:space="0" w:color="auto"/>
      </w:pBdr>
      <w:spacing w:before="100" w:beforeAutospacing="1" w:after="100" w:afterAutospacing="1"/>
      <w:jc w:val="right"/>
      <w:textAlignment w:val="center"/>
    </w:pPr>
    <w:rPr>
      <w:color w:val="auto"/>
      <w:kern w:val="0"/>
      <w:sz w:val="16"/>
      <w:szCs w:val="16"/>
    </w:rPr>
  </w:style>
  <w:style w:type="paragraph" w:customStyle="1" w:styleId="xl95">
    <w:name w:val="xl95"/>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16"/>
      <w:szCs w:val="16"/>
    </w:rPr>
  </w:style>
  <w:style w:type="paragraph" w:customStyle="1" w:styleId="xl96">
    <w:name w:val="xl96"/>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7">
    <w:name w:val="xl9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8">
    <w:name w:val="xl9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9">
    <w:name w:val="xl9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00">
    <w:name w:val="xl10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01">
    <w:name w:val="xl101"/>
    <w:basedOn w:val="a0"/>
    <w:rsid w:val="00B57BE3"/>
    <w:pPr>
      <w:pBdr>
        <w:top w:val="single" w:sz="4" w:space="0" w:color="auto"/>
        <w:left w:val="single" w:sz="4" w:space="0" w:color="auto"/>
      </w:pBdr>
      <w:spacing w:before="100" w:beforeAutospacing="1" w:after="100" w:afterAutospacing="1"/>
      <w:jc w:val="right"/>
      <w:textAlignment w:val="center"/>
    </w:pPr>
    <w:rPr>
      <w:color w:val="auto"/>
      <w:kern w:val="0"/>
      <w:sz w:val="16"/>
      <w:szCs w:val="16"/>
    </w:rPr>
  </w:style>
  <w:style w:type="paragraph" w:customStyle="1" w:styleId="xl102">
    <w:name w:val="xl102"/>
    <w:basedOn w:val="a0"/>
    <w:rsid w:val="00B57BE3"/>
    <w:pPr>
      <w:pBdr>
        <w:top w:val="single" w:sz="4" w:space="0" w:color="auto"/>
        <w:left w:val="single" w:sz="4" w:space="0" w:color="auto"/>
      </w:pBdr>
      <w:spacing w:before="100" w:beforeAutospacing="1" w:after="100" w:afterAutospacing="1"/>
      <w:jc w:val="right"/>
      <w:textAlignment w:val="center"/>
    </w:pPr>
    <w:rPr>
      <w:color w:val="auto"/>
      <w:kern w:val="0"/>
      <w:sz w:val="16"/>
      <w:szCs w:val="16"/>
    </w:rPr>
  </w:style>
  <w:style w:type="paragraph" w:customStyle="1" w:styleId="xl103">
    <w:name w:val="xl103"/>
    <w:basedOn w:val="a0"/>
    <w:rsid w:val="00B57BE3"/>
    <w:pPr>
      <w:pBdr>
        <w:top w:val="single" w:sz="4" w:space="0" w:color="auto"/>
        <w:left w:val="single" w:sz="4" w:space="0" w:color="auto"/>
        <w:bottom w:val="single" w:sz="4" w:space="0" w:color="auto"/>
      </w:pBdr>
      <w:spacing w:before="100" w:beforeAutospacing="1" w:after="100" w:afterAutospacing="1"/>
      <w:textAlignment w:val="center"/>
    </w:pPr>
    <w:rPr>
      <w:color w:val="auto"/>
      <w:kern w:val="0"/>
      <w:sz w:val="16"/>
      <w:szCs w:val="16"/>
    </w:rPr>
  </w:style>
  <w:style w:type="paragraph" w:customStyle="1" w:styleId="xl104">
    <w:name w:val="xl104"/>
    <w:basedOn w:val="a0"/>
    <w:rsid w:val="00B57BE3"/>
    <w:pPr>
      <w:pBdr>
        <w:top w:val="single" w:sz="4" w:space="0" w:color="auto"/>
        <w:bottom w:val="single" w:sz="4" w:space="0" w:color="auto"/>
      </w:pBdr>
      <w:spacing w:before="100" w:beforeAutospacing="1" w:after="100" w:afterAutospacing="1"/>
      <w:jc w:val="center"/>
      <w:textAlignment w:val="center"/>
    </w:pPr>
    <w:rPr>
      <w:color w:val="auto"/>
      <w:kern w:val="0"/>
      <w:sz w:val="16"/>
      <w:szCs w:val="16"/>
    </w:rPr>
  </w:style>
  <w:style w:type="paragraph" w:customStyle="1" w:styleId="xl105">
    <w:name w:val="xl105"/>
    <w:basedOn w:val="a0"/>
    <w:rsid w:val="00B57BE3"/>
    <w:pPr>
      <w:pBdr>
        <w:top w:val="single" w:sz="4" w:space="0" w:color="auto"/>
        <w:left w:val="single" w:sz="4" w:space="0" w:color="auto"/>
        <w:bottom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06">
    <w:name w:val="xl106"/>
    <w:basedOn w:val="a0"/>
    <w:rsid w:val="00B57BE3"/>
    <w:pPr>
      <w:pBdr>
        <w:left w:val="single" w:sz="4" w:space="0" w:color="auto"/>
      </w:pBdr>
      <w:spacing w:before="100" w:beforeAutospacing="1" w:after="100" w:afterAutospacing="1"/>
      <w:jc w:val="center"/>
      <w:textAlignment w:val="center"/>
    </w:pPr>
    <w:rPr>
      <w:color w:val="auto"/>
      <w:kern w:val="0"/>
      <w:sz w:val="16"/>
      <w:szCs w:val="16"/>
    </w:rPr>
  </w:style>
  <w:style w:type="paragraph" w:customStyle="1" w:styleId="xl107">
    <w:name w:val="xl107"/>
    <w:basedOn w:val="a0"/>
    <w:rsid w:val="00B57BE3"/>
    <w:pPr>
      <w:pBdr>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08">
    <w:name w:val="xl108"/>
    <w:basedOn w:val="a0"/>
    <w:rsid w:val="00B57BE3"/>
    <w:pPr>
      <w:pBdr>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09">
    <w:name w:val="xl109"/>
    <w:basedOn w:val="a0"/>
    <w:rsid w:val="00B57BE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10">
    <w:name w:val="xl110"/>
    <w:basedOn w:val="a0"/>
    <w:rsid w:val="00B57BE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11">
    <w:name w:val="xl111"/>
    <w:basedOn w:val="a0"/>
    <w:rsid w:val="00B57BE3"/>
    <w:pPr>
      <w:pBdr>
        <w:top w:val="single" w:sz="4" w:space="0" w:color="auto"/>
        <w:bottom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12">
    <w:name w:val="xl112"/>
    <w:basedOn w:val="a0"/>
    <w:rsid w:val="00B57BE3"/>
    <w:pPr>
      <w:pBdr>
        <w:top w:val="single" w:sz="4" w:space="0" w:color="auto"/>
        <w:left w:val="single" w:sz="4" w:space="0" w:color="auto"/>
        <w:right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13">
    <w:name w:val="xl113"/>
    <w:basedOn w:val="a0"/>
    <w:rsid w:val="00B57BE3"/>
    <w:pPr>
      <w:pBdr>
        <w:top w:val="single" w:sz="4" w:space="0" w:color="auto"/>
        <w:left w:val="single" w:sz="4" w:space="0" w:color="auto"/>
      </w:pBdr>
      <w:spacing w:before="100" w:beforeAutospacing="1" w:after="100" w:afterAutospacing="1"/>
      <w:textAlignment w:val="top"/>
    </w:pPr>
    <w:rPr>
      <w:b/>
      <w:bCs/>
      <w:color w:val="auto"/>
      <w:kern w:val="0"/>
      <w:sz w:val="16"/>
      <w:szCs w:val="16"/>
    </w:rPr>
  </w:style>
  <w:style w:type="paragraph" w:customStyle="1" w:styleId="xl114">
    <w:name w:val="xl114"/>
    <w:basedOn w:val="a0"/>
    <w:rsid w:val="00B57BE3"/>
    <w:pPr>
      <w:pBdr>
        <w:left w:val="single" w:sz="4" w:space="0" w:color="auto"/>
      </w:pBdr>
      <w:spacing w:before="100" w:beforeAutospacing="1" w:after="100" w:afterAutospacing="1"/>
      <w:jc w:val="right"/>
      <w:textAlignment w:val="center"/>
    </w:pPr>
    <w:rPr>
      <w:color w:val="auto"/>
      <w:kern w:val="0"/>
      <w:sz w:val="16"/>
      <w:szCs w:val="16"/>
    </w:rPr>
  </w:style>
  <w:style w:type="paragraph" w:customStyle="1" w:styleId="xl115">
    <w:name w:val="xl115"/>
    <w:basedOn w:val="a0"/>
    <w:rsid w:val="00B57BE3"/>
    <w:pPr>
      <w:pBdr>
        <w:left w:val="single" w:sz="4" w:space="0" w:color="auto"/>
      </w:pBdr>
      <w:spacing w:before="100" w:beforeAutospacing="1" w:after="100" w:afterAutospacing="1"/>
      <w:jc w:val="right"/>
      <w:textAlignment w:val="center"/>
    </w:pPr>
    <w:rPr>
      <w:color w:val="auto"/>
      <w:kern w:val="0"/>
      <w:sz w:val="16"/>
      <w:szCs w:val="16"/>
    </w:rPr>
  </w:style>
  <w:style w:type="paragraph" w:customStyle="1" w:styleId="xl116">
    <w:name w:val="xl116"/>
    <w:basedOn w:val="a0"/>
    <w:rsid w:val="00B57BE3"/>
    <w:pPr>
      <w:pBdr>
        <w:top w:val="single" w:sz="4" w:space="0" w:color="auto"/>
        <w:bottom w:val="single" w:sz="4" w:space="0" w:color="auto"/>
      </w:pBdr>
      <w:spacing w:before="100" w:beforeAutospacing="1" w:after="100" w:afterAutospacing="1"/>
    </w:pPr>
    <w:rPr>
      <w:b/>
      <w:bCs/>
      <w:color w:val="auto"/>
      <w:kern w:val="0"/>
      <w:sz w:val="16"/>
      <w:szCs w:val="16"/>
    </w:rPr>
  </w:style>
  <w:style w:type="paragraph" w:customStyle="1" w:styleId="xl117">
    <w:name w:val="xl117"/>
    <w:basedOn w:val="a0"/>
    <w:rsid w:val="00B57BE3"/>
    <w:pPr>
      <w:pBdr>
        <w:bottom w:val="single" w:sz="4" w:space="0" w:color="auto"/>
      </w:pBdr>
      <w:spacing w:before="100" w:beforeAutospacing="1" w:after="100" w:afterAutospacing="1"/>
    </w:pPr>
    <w:rPr>
      <w:color w:val="auto"/>
      <w:kern w:val="0"/>
      <w:sz w:val="16"/>
      <w:szCs w:val="16"/>
    </w:rPr>
  </w:style>
  <w:style w:type="paragraph" w:customStyle="1" w:styleId="xl118">
    <w:name w:val="xl118"/>
    <w:basedOn w:val="a0"/>
    <w:rsid w:val="00B57BE3"/>
    <w:pPr>
      <w:spacing w:before="100" w:beforeAutospacing="1" w:after="100" w:afterAutospacing="1"/>
      <w:jc w:val="center"/>
    </w:pPr>
    <w:rPr>
      <w:color w:val="auto"/>
      <w:kern w:val="0"/>
      <w:sz w:val="16"/>
      <w:szCs w:val="16"/>
    </w:rPr>
  </w:style>
  <w:style w:type="paragraph" w:customStyle="1" w:styleId="xl119">
    <w:name w:val="xl119"/>
    <w:basedOn w:val="a0"/>
    <w:rsid w:val="00B57BE3"/>
    <w:pPr>
      <w:spacing w:before="100" w:beforeAutospacing="1" w:after="100" w:afterAutospacing="1"/>
    </w:pPr>
    <w:rPr>
      <w:color w:val="auto"/>
      <w:kern w:val="0"/>
      <w:sz w:val="16"/>
      <w:szCs w:val="16"/>
    </w:rPr>
  </w:style>
  <w:style w:type="paragraph" w:customStyle="1" w:styleId="xl120">
    <w:name w:val="xl120"/>
    <w:basedOn w:val="a0"/>
    <w:rsid w:val="00B57BE3"/>
    <w:pPr>
      <w:spacing w:before="100" w:beforeAutospacing="1" w:after="100" w:afterAutospacing="1"/>
      <w:jc w:val="right"/>
      <w:textAlignment w:val="center"/>
    </w:pPr>
    <w:rPr>
      <w:color w:val="auto"/>
      <w:kern w:val="0"/>
      <w:sz w:val="16"/>
      <w:szCs w:val="16"/>
    </w:rPr>
  </w:style>
  <w:style w:type="paragraph" w:customStyle="1" w:styleId="xl121">
    <w:name w:val="xl121"/>
    <w:basedOn w:val="a0"/>
    <w:rsid w:val="00B57BE3"/>
    <w:pPr>
      <w:spacing w:before="100" w:beforeAutospacing="1" w:after="100" w:afterAutospacing="1"/>
      <w:jc w:val="right"/>
    </w:pPr>
    <w:rPr>
      <w:color w:val="auto"/>
      <w:kern w:val="0"/>
      <w:sz w:val="16"/>
      <w:szCs w:val="16"/>
    </w:rPr>
  </w:style>
  <w:style w:type="paragraph" w:customStyle="1" w:styleId="xl122">
    <w:name w:val="xl122"/>
    <w:basedOn w:val="a0"/>
    <w:rsid w:val="00B57BE3"/>
    <w:pPr>
      <w:spacing w:before="100" w:beforeAutospacing="1" w:after="100" w:afterAutospacing="1"/>
      <w:jc w:val="center"/>
      <w:textAlignment w:val="top"/>
    </w:pPr>
    <w:rPr>
      <w:color w:val="auto"/>
      <w:kern w:val="0"/>
      <w:sz w:val="16"/>
      <w:szCs w:val="16"/>
    </w:rPr>
  </w:style>
  <w:style w:type="paragraph" w:customStyle="1" w:styleId="xl123">
    <w:name w:val="xl123"/>
    <w:basedOn w:val="a0"/>
    <w:rsid w:val="00B57BE3"/>
    <w:pPr>
      <w:spacing w:before="100" w:beforeAutospacing="1" w:after="100" w:afterAutospacing="1"/>
      <w:textAlignment w:val="top"/>
    </w:pPr>
    <w:rPr>
      <w:b/>
      <w:bCs/>
      <w:color w:val="auto"/>
      <w:kern w:val="0"/>
      <w:sz w:val="16"/>
      <w:szCs w:val="16"/>
    </w:rPr>
  </w:style>
  <w:style w:type="paragraph" w:customStyle="1" w:styleId="xl124">
    <w:name w:val="xl124"/>
    <w:basedOn w:val="a0"/>
    <w:rsid w:val="00B57BE3"/>
    <w:pPr>
      <w:spacing w:before="100" w:beforeAutospacing="1" w:after="100" w:afterAutospacing="1"/>
      <w:jc w:val="right"/>
    </w:pPr>
    <w:rPr>
      <w:color w:val="auto"/>
      <w:kern w:val="0"/>
      <w:sz w:val="16"/>
      <w:szCs w:val="16"/>
    </w:rPr>
  </w:style>
  <w:style w:type="paragraph" w:customStyle="1" w:styleId="xl125">
    <w:name w:val="xl125"/>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26">
    <w:name w:val="xl126"/>
    <w:basedOn w:val="a0"/>
    <w:rsid w:val="00B57BE3"/>
    <w:pPr>
      <w:pBdr>
        <w:top w:val="single" w:sz="4" w:space="0" w:color="auto"/>
        <w:left w:val="single" w:sz="4" w:space="0" w:color="auto"/>
        <w:bottom w:val="single" w:sz="4" w:space="0" w:color="auto"/>
      </w:pBdr>
      <w:spacing w:before="100" w:beforeAutospacing="1" w:after="100" w:afterAutospacing="1"/>
      <w:jc w:val="center"/>
    </w:pPr>
    <w:rPr>
      <w:color w:val="auto"/>
      <w:kern w:val="0"/>
      <w:sz w:val="16"/>
      <w:szCs w:val="16"/>
    </w:rPr>
  </w:style>
  <w:style w:type="paragraph" w:customStyle="1" w:styleId="xl127">
    <w:name w:val="xl127"/>
    <w:basedOn w:val="a0"/>
    <w:rsid w:val="00B57BE3"/>
    <w:pPr>
      <w:pBdr>
        <w:top w:val="single" w:sz="4" w:space="0" w:color="auto"/>
        <w:bottom w:val="single" w:sz="4" w:space="0" w:color="auto"/>
      </w:pBdr>
      <w:spacing w:before="100" w:beforeAutospacing="1" w:after="100" w:afterAutospacing="1"/>
      <w:jc w:val="center"/>
    </w:pPr>
    <w:rPr>
      <w:color w:val="auto"/>
      <w:kern w:val="0"/>
      <w:sz w:val="16"/>
      <w:szCs w:val="16"/>
    </w:rPr>
  </w:style>
  <w:style w:type="paragraph" w:customStyle="1" w:styleId="xl128">
    <w:name w:val="xl128"/>
    <w:basedOn w:val="a0"/>
    <w:rsid w:val="00B57BE3"/>
    <w:pPr>
      <w:pBdr>
        <w:top w:val="single" w:sz="4" w:space="0" w:color="auto"/>
        <w:bottom w:val="single" w:sz="4" w:space="0" w:color="auto"/>
        <w:right w:val="single" w:sz="4" w:space="0" w:color="auto"/>
      </w:pBdr>
      <w:spacing w:before="100" w:beforeAutospacing="1" w:after="100" w:afterAutospacing="1"/>
      <w:jc w:val="center"/>
    </w:pPr>
    <w:rPr>
      <w:color w:val="auto"/>
      <w:kern w:val="0"/>
      <w:sz w:val="16"/>
      <w:szCs w:val="16"/>
    </w:rPr>
  </w:style>
  <w:style w:type="paragraph" w:customStyle="1" w:styleId="xl129">
    <w:name w:val="xl129"/>
    <w:basedOn w:val="a0"/>
    <w:rsid w:val="00B57BE3"/>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0">
    <w:name w:val="xl13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31">
    <w:name w:val="xl13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32">
    <w:name w:val="xl13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33">
    <w:name w:val="xl133"/>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34">
    <w:name w:val="xl134"/>
    <w:basedOn w:val="a0"/>
    <w:rsid w:val="00B57BE3"/>
    <w:pPr>
      <w:spacing w:before="100" w:beforeAutospacing="1" w:after="100" w:afterAutospacing="1"/>
    </w:pPr>
    <w:rPr>
      <w:rFonts w:ascii="Arial" w:hAnsi="Arial" w:cs="Arial"/>
      <w:color w:val="auto"/>
      <w:kern w:val="0"/>
      <w:sz w:val="16"/>
      <w:szCs w:val="16"/>
    </w:rPr>
  </w:style>
  <w:style w:type="paragraph" w:customStyle="1" w:styleId="xl135">
    <w:name w:val="xl135"/>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6">
    <w:name w:val="xl136"/>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7">
    <w:name w:val="xl13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38">
    <w:name w:val="xl13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39">
    <w:name w:val="xl139"/>
    <w:basedOn w:val="a0"/>
    <w:rsid w:val="00B57BE3"/>
    <w:pPr>
      <w:spacing w:before="100" w:beforeAutospacing="1" w:after="100" w:afterAutospacing="1"/>
    </w:pPr>
    <w:rPr>
      <w:rFonts w:ascii="Arial" w:hAnsi="Arial" w:cs="Arial"/>
      <w:b/>
      <w:bCs/>
      <w:color w:val="auto"/>
      <w:kern w:val="0"/>
      <w:sz w:val="16"/>
      <w:szCs w:val="16"/>
    </w:rPr>
  </w:style>
  <w:style w:type="paragraph" w:customStyle="1" w:styleId="xl140">
    <w:name w:val="xl14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1">
    <w:name w:val="xl14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2">
    <w:name w:val="xl14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16"/>
      <w:szCs w:val="16"/>
    </w:rPr>
  </w:style>
  <w:style w:type="paragraph" w:customStyle="1" w:styleId="xl143">
    <w:name w:val="xl143"/>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4">
    <w:name w:val="xl144"/>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16"/>
      <w:szCs w:val="16"/>
    </w:rPr>
  </w:style>
  <w:style w:type="paragraph" w:customStyle="1" w:styleId="xl145">
    <w:name w:val="xl145"/>
    <w:basedOn w:val="a0"/>
    <w:rsid w:val="00B57BE3"/>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46">
    <w:name w:val="xl146"/>
    <w:basedOn w:val="a0"/>
    <w:rsid w:val="00B57BE3"/>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47">
    <w:name w:val="xl14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16"/>
      <w:szCs w:val="16"/>
    </w:rPr>
  </w:style>
  <w:style w:type="paragraph" w:customStyle="1" w:styleId="xl148">
    <w:name w:val="xl14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16"/>
      <w:szCs w:val="16"/>
    </w:rPr>
  </w:style>
  <w:style w:type="paragraph" w:customStyle="1" w:styleId="xl149">
    <w:name w:val="xl14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16"/>
      <w:szCs w:val="16"/>
    </w:rPr>
  </w:style>
  <w:style w:type="paragraph" w:customStyle="1" w:styleId="xl150">
    <w:name w:val="xl150"/>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51">
    <w:name w:val="xl151"/>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52">
    <w:name w:val="xl152"/>
    <w:basedOn w:val="a0"/>
    <w:rsid w:val="00B57BE3"/>
    <w:pPr>
      <w:pBdr>
        <w:left w:val="single" w:sz="4" w:space="0" w:color="auto"/>
        <w:bottom w:val="single" w:sz="4" w:space="0" w:color="auto"/>
        <w:right w:val="single" w:sz="4" w:space="0" w:color="auto"/>
      </w:pBdr>
      <w:spacing w:before="100" w:beforeAutospacing="1" w:after="100" w:afterAutospacing="1"/>
    </w:pPr>
    <w:rPr>
      <w:b/>
      <w:bCs/>
      <w:color w:val="auto"/>
      <w:kern w:val="0"/>
      <w:sz w:val="16"/>
      <w:szCs w:val="16"/>
    </w:rPr>
  </w:style>
  <w:style w:type="paragraph" w:customStyle="1" w:styleId="xl153">
    <w:name w:val="xl153"/>
    <w:basedOn w:val="a0"/>
    <w:rsid w:val="00B57BE3"/>
    <w:pPr>
      <w:pBdr>
        <w:bottom w:val="single" w:sz="4" w:space="0" w:color="auto"/>
      </w:pBdr>
      <w:spacing w:before="100" w:beforeAutospacing="1" w:after="100" w:afterAutospacing="1"/>
      <w:jc w:val="center"/>
      <w:textAlignment w:val="center"/>
    </w:pPr>
    <w:rPr>
      <w:color w:val="auto"/>
      <w:kern w:val="0"/>
      <w:sz w:val="16"/>
      <w:szCs w:val="16"/>
    </w:rPr>
  </w:style>
  <w:style w:type="paragraph" w:customStyle="1" w:styleId="xl154">
    <w:name w:val="xl154"/>
    <w:basedOn w:val="a0"/>
    <w:rsid w:val="00B57BE3"/>
    <w:pPr>
      <w:pBdr>
        <w:bottom w:val="single" w:sz="4" w:space="0" w:color="auto"/>
      </w:pBdr>
      <w:spacing w:before="100" w:beforeAutospacing="1" w:after="100" w:afterAutospacing="1"/>
    </w:pPr>
    <w:rPr>
      <w:b/>
      <w:bCs/>
      <w:color w:val="auto"/>
      <w:kern w:val="0"/>
      <w:sz w:val="16"/>
      <w:szCs w:val="16"/>
    </w:rPr>
  </w:style>
  <w:style w:type="paragraph" w:customStyle="1" w:styleId="xl155">
    <w:name w:val="xl155"/>
    <w:basedOn w:val="a0"/>
    <w:rsid w:val="00B57BE3"/>
    <w:pPr>
      <w:spacing w:before="100" w:beforeAutospacing="1" w:after="100" w:afterAutospacing="1"/>
      <w:jc w:val="center"/>
    </w:pPr>
    <w:rPr>
      <w:rFonts w:ascii="Arial" w:hAnsi="Arial" w:cs="Arial"/>
      <w:color w:val="auto"/>
      <w:kern w:val="0"/>
      <w:sz w:val="16"/>
      <w:szCs w:val="16"/>
    </w:rPr>
  </w:style>
  <w:style w:type="paragraph" w:customStyle="1" w:styleId="xl156">
    <w:name w:val="xl156"/>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character" w:customStyle="1" w:styleId="ConsPlusNormal10">
    <w:name w:val="ConsPlusNormal1"/>
    <w:locked/>
    <w:rsid w:val="0078318A"/>
    <w:rPr>
      <w:rFonts w:ascii="Times New Roman" w:eastAsia="Times New Roman" w:hAnsi="Times New Roman"/>
      <w:sz w:val="24"/>
      <w:szCs w:val="22"/>
      <w:lang w:eastAsia="ru-RU" w:bidi="ar-SA"/>
    </w:rPr>
  </w:style>
  <w:style w:type="character" w:customStyle="1" w:styleId="ae">
    <w:name w:val="Абзац списка Знак"/>
    <w:link w:val="ad"/>
    <w:locked/>
    <w:rsid w:val="0078318A"/>
    <w:rPr>
      <w:rFonts w:ascii="Calibri" w:eastAsia="Calibri" w:hAnsi="Calibri" w:cs="Times New Roman"/>
    </w:rPr>
  </w:style>
  <w:style w:type="character" w:customStyle="1" w:styleId="ConsPlusNonformat1">
    <w:name w:val="ConsPlusNonformat1"/>
    <w:link w:val="ConsPlusNonformat"/>
    <w:locked/>
    <w:rsid w:val="0078318A"/>
    <w:rPr>
      <w:rFonts w:ascii="Courier New" w:eastAsia="Times New Roman" w:hAnsi="Courier New" w:cs="Courier New"/>
      <w:sz w:val="20"/>
      <w:szCs w:val="20"/>
    </w:rPr>
  </w:style>
  <w:style w:type="character" w:customStyle="1" w:styleId="ConsPlusTitle1">
    <w:name w:val="ConsPlusTitle1"/>
    <w:link w:val="ConsPlusTitle"/>
    <w:locked/>
    <w:rsid w:val="0078318A"/>
    <w:rPr>
      <w:rFonts w:ascii="Arial" w:eastAsia="Calibri" w:hAnsi="Arial" w:cs="Arial"/>
      <w:b/>
      <w:bCs/>
      <w:sz w:val="18"/>
      <w:szCs w:val="18"/>
    </w:rPr>
  </w:style>
  <w:style w:type="character" w:customStyle="1" w:styleId="2e">
    <w:name w:val="Оглавление 2 Знак"/>
    <w:link w:val="2d"/>
    <w:locked/>
    <w:rsid w:val="002B634E"/>
    <w:rPr>
      <w:rFonts w:ascii="Times New Roman" w:eastAsia="Times New Roman" w:hAnsi="Times New Roman" w:cs="Times New Roman"/>
      <w:b/>
      <w:smallCaps/>
      <w:szCs w:val="24"/>
      <w:lang w:val="en-US"/>
    </w:rPr>
  </w:style>
  <w:style w:type="character" w:customStyle="1" w:styleId="46">
    <w:name w:val="Оглавление 4 Знак"/>
    <w:link w:val="45"/>
    <w:locked/>
    <w:rsid w:val="002B634E"/>
    <w:rPr>
      <w:rFonts w:ascii="Times New Roman" w:eastAsia="Times New Roman" w:hAnsi="Times New Roman" w:cs="Times New Roman"/>
      <w:szCs w:val="24"/>
      <w:lang w:val="en-US"/>
    </w:rPr>
  </w:style>
  <w:style w:type="character" w:customStyle="1" w:styleId="65">
    <w:name w:val="Оглавление 6 Знак"/>
    <w:link w:val="64"/>
    <w:locked/>
    <w:rsid w:val="002B634E"/>
    <w:rPr>
      <w:rFonts w:ascii="Times New Roman" w:eastAsia="Times New Roman" w:hAnsi="Times New Roman" w:cs="Times New Roman"/>
      <w:szCs w:val="24"/>
      <w:lang w:val="en-US"/>
    </w:rPr>
  </w:style>
  <w:style w:type="character" w:customStyle="1" w:styleId="73">
    <w:name w:val="Оглавление 7 Знак"/>
    <w:link w:val="72"/>
    <w:locked/>
    <w:rsid w:val="002B634E"/>
    <w:rPr>
      <w:rFonts w:ascii="Times New Roman" w:eastAsia="Times New Roman" w:hAnsi="Times New Roman" w:cs="Times New Roman"/>
      <w:szCs w:val="24"/>
      <w:lang w:val="en-US"/>
    </w:rPr>
  </w:style>
  <w:style w:type="paragraph" w:customStyle="1" w:styleId="1f">
    <w:name w:val="Основной шрифт абзаца1"/>
    <w:rsid w:val="002B634E"/>
    <w:rPr>
      <w:rFonts w:ascii="Calibri" w:eastAsia="Times New Roman" w:hAnsi="Calibri" w:cs="Times New Roman"/>
      <w:color w:val="000000"/>
      <w:szCs w:val="20"/>
      <w:lang w:eastAsia="ru-RU"/>
    </w:rPr>
  </w:style>
  <w:style w:type="character" w:customStyle="1" w:styleId="39">
    <w:name w:val="Оглавление 3 Знак"/>
    <w:link w:val="38"/>
    <w:locked/>
    <w:rsid w:val="002B634E"/>
    <w:rPr>
      <w:rFonts w:ascii="Times New Roman" w:eastAsia="Times New Roman" w:hAnsi="Times New Roman" w:cs="Times New Roman"/>
      <w:smallCaps/>
      <w:szCs w:val="24"/>
      <w:lang w:val="en-US"/>
    </w:rPr>
  </w:style>
  <w:style w:type="paragraph" w:customStyle="1" w:styleId="1c">
    <w:name w:val="Знак сноски1"/>
    <w:basedOn w:val="1f"/>
    <w:link w:val="aff6"/>
    <w:uiPriority w:val="99"/>
    <w:rsid w:val="002B634E"/>
    <w:rPr>
      <w:rFonts w:asciiTheme="minorHAnsi" w:eastAsiaTheme="minorHAnsi" w:hAnsiTheme="minorHAnsi" w:cstheme="minorBidi"/>
      <w:color w:val="auto"/>
      <w:szCs w:val="22"/>
      <w:vertAlign w:val="superscript"/>
      <w:lang w:eastAsia="en-US"/>
    </w:rPr>
  </w:style>
  <w:style w:type="paragraph" w:customStyle="1" w:styleId="Footnote">
    <w:name w:val="Footnote"/>
    <w:basedOn w:val="a0"/>
    <w:link w:val="Footnote1"/>
    <w:rsid w:val="002B634E"/>
    <w:pPr>
      <w:widowControl w:val="0"/>
    </w:pPr>
    <w:rPr>
      <w:rFonts w:ascii="Arial" w:hAnsi="Arial"/>
      <w:color w:val="auto"/>
      <w:kern w:val="0"/>
    </w:rPr>
  </w:style>
  <w:style w:type="character" w:customStyle="1" w:styleId="Footnote1">
    <w:name w:val="Footnote1"/>
    <w:link w:val="Footnote"/>
    <w:locked/>
    <w:rsid w:val="002B634E"/>
    <w:rPr>
      <w:rFonts w:ascii="Arial" w:eastAsia="Times New Roman" w:hAnsi="Arial" w:cs="Times New Roman"/>
      <w:sz w:val="20"/>
      <w:szCs w:val="20"/>
    </w:rPr>
  </w:style>
  <w:style w:type="character" w:customStyle="1" w:styleId="1e">
    <w:name w:val="Оглавление 1 Знак"/>
    <w:link w:val="1d"/>
    <w:locked/>
    <w:rsid w:val="002B634E"/>
    <w:rPr>
      <w:rFonts w:ascii="Times New Roman" w:eastAsia="Times New Roman" w:hAnsi="Times New Roman" w:cs="Times New Roman"/>
      <w:b/>
      <w:caps/>
      <w:sz w:val="24"/>
      <w:szCs w:val="24"/>
      <w:lang w:val="en-US"/>
    </w:rPr>
  </w:style>
  <w:style w:type="paragraph" w:customStyle="1" w:styleId="HeaderandFooter">
    <w:name w:val="Header and Footer"/>
    <w:link w:val="HeaderandFooter1"/>
    <w:rsid w:val="002B634E"/>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2B634E"/>
    <w:rPr>
      <w:rFonts w:ascii="XO Thames" w:eastAsia="Times New Roman" w:hAnsi="XO Thames" w:cs="Calibri"/>
      <w:color w:val="000000"/>
      <w:lang w:eastAsia="ru-RU"/>
    </w:rPr>
  </w:style>
  <w:style w:type="character" w:customStyle="1" w:styleId="93">
    <w:name w:val="Оглавление 9 Знак"/>
    <w:link w:val="92"/>
    <w:locked/>
    <w:rsid w:val="002B634E"/>
    <w:rPr>
      <w:rFonts w:ascii="Times New Roman" w:eastAsia="Times New Roman" w:hAnsi="Times New Roman" w:cs="Times New Roman"/>
      <w:szCs w:val="24"/>
      <w:lang w:val="en-US"/>
    </w:rPr>
  </w:style>
  <w:style w:type="character" w:customStyle="1" w:styleId="83">
    <w:name w:val="Оглавление 8 Знак"/>
    <w:link w:val="82"/>
    <w:locked/>
    <w:rsid w:val="002B634E"/>
    <w:rPr>
      <w:rFonts w:ascii="Times New Roman" w:eastAsia="Times New Roman" w:hAnsi="Times New Roman" w:cs="Times New Roman"/>
      <w:szCs w:val="24"/>
      <w:lang w:val="en-US"/>
    </w:rPr>
  </w:style>
  <w:style w:type="character" w:customStyle="1" w:styleId="56">
    <w:name w:val="Оглавление 5 Знак"/>
    <w:link w:val="55"/>
    <w:locked/>
    <w:rsid w:val="002B634E"/>
    <w:rPr>
      <w:rFonts w:ascii="Times New Roman" w:eastAsia="Times New Roman" w:hAnsi="Times New Roman" w:cs="Times New Roman"/>
      <w:szCs w:val="24"/>
      <w:lang w:val="en-US"/>
    </w:rPr>
  </w:style>
  <w:style w:type="paragraph" w:customStyle="1" w:styleId="ConsPlusCell">
    <w:name w:val="ConsPlusCell"/>
    <w:link w:val="ConsPlusCell1"/>
    <w:rsid w:val="002B634E"/>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2B634E"/>
    <w:rPr>
      <w:rFonts w:ascii="Courier New" w:eastAsia="Times New Roman" w:hAnsi="Courier New" w:cs="Calibri"/>
      <w:color w:val="000000"/>
      <w:lang w:eastAsia="ru-RU"/>
    </w:rPr>
  </w:style>
  <w:style w:type="paragraph" w:customStyle="1" w:styleId="toc10">
    <w:name w:val="toc 10"/>
    <w:next w:val="a0"/>
    <w:link w:val="toc101"/>
    <w:rsid w:val="002B634E"/>
    <w:pPr>
      <w:ind w:left="1800"/>
    </w:pPr>
    <w:rPr>
      <w:rFonts w:ascii="Calibri" w:eastAsia="Times New Roman" w:hAnsi="Calibri" w:cs="Times New Roman"/>
      <w:color w:val="000000"/>
      <w:szCs w:val="20"/>
      <w:lang w:eastAsia="ru-RU"/>
    </w:rPr>
  </w:style>
  <w:style w:type="character" w:customStyle="1" w:styleId="toc101">
    <w:name w:val="toc 101"/>
    <w:link w:val="toc10"/>
    <w:locked/>
    <w:rsid w:val="002B634E"/>
    <w:rPr>
      <w:rFonts w:ascii="Calibri" w:eastAsia="Times New Roman" w:hAnsi="Calibri" w:cs="Times New Roman"/>
      <w:color w:val="000000"/>
      <w:szCs w:val="20"/>
      <w:lang w:eastAsia="ru-RU"/>
    </w:rPr>
  </w:style>
  <w:style w:type="paragraph" w:customStyle="1" w:styleId="1f0">
    <w:name w:val="Название1"/>
    <w:basedOn w:val="a0"/>
    <w:next w:val="a0"/>
    <w:uiPriority w:val="10"/>
    <w:qFormat/>
    <w:rsid w:val="002B634E"/>
    <w:pPr>
      <w:spacing w:after="200" w:line="276" w:lineRule="auto"/>
    </w:pPr>
    <w:rPr>
      <w:rFonts w:ascii="XO Thames" w:hAnsi="XO Thames"/>
      <w:b/>
      <w:color w:val="auto"/>
      <w:kern w:val="0"/>
      <w:sz w:val="52"/>
    </w:rPr>
  </w:style>
  <w:style w:type="character" w:customStyle="1" w:styleId="1f1">
    <w:name w:val="Неразрешенное упоминание1"/>
    <w:uiPriority w:val="99"/>
    <w:semiHidden/>
    <w:unhideWhenUsed/>
    <w:rsid w:val="002B634E"/>
    <w:rPr>
      <w:rFonts w:cs="Times New Roman"/>
      <w:color w:val="605E5C"/>
      <w:shd w:val="clear" w:color="auto" w:fill="E1DFDD"/>
    </w:rPr>
  </w:style>
  <w:style w:type="paragraph" w:styleId="afff4">
    <w:name w:val="annotation subject"/>
    <w:basedOn w:val="affa"/>
    <w:next w:val="affa"/>
    <w:link w:val="afff5"/>
    <w:uiPriority w:val="99"/>
    <w:semiHidden/>
    <w:unhideWhenUsed/>
    <w:rsid w:val="002B634E"/>
    <w:pPr>
      <w:widowControl w:val="0"/>
    </w:pPr>
    <w:rPr>
      <w:rFonts w:ascii="Arial" w:hAnsi="Arial"/>
      <w:b/>
      <w:bCs/>
    </w:rPr>
  </w:style>
  <w:style w:type="character" w:customStyle="1" w:styleId="afff5">
    <w:name w:val="Тема примечания Знак"/>
    <w:basedOn w:val="affb"/>
    <w:link w:val="afff4"/>
    <w:uiPriority w:val="99"/>
    <w:semiHidden/>
    <w:rsid w:val="002B634E"/>
    <w:rPr>
      <w:rFonts w:ascii="Arial" w:hAnsi="Arial"/>
      <w:b/>
      <w:bCs/>
    </w:rPr>
  </w:style>
  <w:style w:type="character" w:customStyle="1" w:styleId="s100">
    <w:name w:val="s_10"/>
    <w:basedOn w:val="a1"/>
    <w:rsid w:val="00032617"/>
  </w:style>
  <w:style w:type="paragraph" w:customStyle="1" w:styleId="Noparagraphstyle">
    <w:name w:val="[No paragraph style]"/>
    <w:rsid w:val="00AA6DD5"/>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66">
    <w:name w:val="Без интервала6"/>
    <w:rsid w:val="004625B1"/>
    <w:pPr>
      <w:spacing w:after="0" w:line="240" w:lineRule="auto"/>
    </w:pPr>
    <w:rPr>
      <w:rFonts w:ascii="Times New Roman" w:eastAsia="Calibri"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1">
    <w:name w:val="heading 1"/>
    <w:aliases w:val="Раздел Договора,H1,&quot;Алмаз&quot;"/>
    <w:basedOn w:val="a"/>
    <w:next w:val="a"/>
    <w:link w:val="12"/>
    <w:qFormat/>
    <w:rsid w:val="00D963CA"/>
    <w:pPr>
      <w:keepNext/>
      <w:ind w:firstLine="540"/>
      <w:jc w:val="both"/>
      <w:outlineLvl w:val="0"/>
    </w:pPr>
    <w:rPr>
      <w:b/>
      <w:bCs/>
      <w:color w:val="auto"/>
      <w:kern w:val="0"/>
      <w:sz w:val="24"/>
      <w:szCs w:val="24"/>
      <w:lang w:eastAsia="en-US"/>
    </w:rPr>
  </w:style>
  <w:style w:type="paragraph" w:styleId="2">
    <w:name w:val="heading 2"/>
    <w:basedOn w:val="a"/>
    <w:next w:val="a"/>
    <w:link w:val="20"/>
    <w:uiPriority w:val="9"/>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basedOn w:val="a"/>
    <w:next w:val="a"/>
    <w:link w:val="30"/>
    <w:uiPriority w:val="9"/>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iPriority w:val="9"/>
    <w:semiHidden/>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6">
    <w:name w:val="heading 6"/>
    <w:basedOn w:val="a"/>
    <w:next w:val="a"/>
    <w:link w:val="60"/>
    <w:uiPriority w:val="9"/>
    <w:semiHidden/>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Раздел Договора Знак,H1 Знак,&quot;Алмаз&quot; Знак"/>
    <w:basedOn w:val="a0"/>
    <w:link w:val="11"/>
    <w:rsid w:val="00D963C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basedOn w:val="a0"/>
    <w:link w:val="3"/>
    <w:uiPriority w:val="9"/>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uiPriority w:val="9"/>
    <w:semiHidden/>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60">
    <w:name w:val="Заголовок 6 Знак"/>
    <w:basedOn w:val="a0"/>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iPriority w:val="99"/>
    <w:unhideWhenUsed/>
    <w:rsid w:val="00D963CA"/>
    <w:pPr>
      <w:tabs>
        <w:tab w:val="center" w:pos="4677"/>
        <w:tab w:val="right" w:pos="9355"/>
      </w:tabs>
    </w:pPr>
  </w:style>
  <w:style w:type="character" w:customStyle="1" w:styleId="a7">
    <w:name w:val="Нижний колонтитул Знак"/>
    <w:basedOn w:val="a0"/>
    <w:link w:val="a6"/>
    <w:uiPriority w:val="99"/>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3">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iPriority w:val="99"/>
    <w:semiHidden/>
    <w:unhideWhenUsed/>
    <w:rsid w:val="007B21DB"/>
    <w:rPr>
      <w:rFonts w:ascii="Tahoma" w:hAnsi="Tahoma" w:cs="Tahoma"/>
      <w:sz w:val="16"/>
      <w:szCs w:val="16"/>
    </w:rPr>
  </w:style>
  <w:style w:type="character" w:customStyle="1" w:styleId="ab">
    <w:name w:val="Текст выноски Знак"/>
    <w:basedOn w:val="a0"/>
    <w:link w:val="aa"/>
    <w:uiPriority w:val="99"/>
    <w:semiHidden/>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1">
    <w:name w:val="Body Text 3"/>
    <w:basedOn w:val="a"/>
    <w:link w:val="32"/>
    <w:uiPriority w:val="99"/>
    <w:unhideWhenUsed/>
    <w:rsid w:val="005E61E1"/>
    <w:pPr>
      <w:spacing w:after="120"/>
    </w:pPr>
    <w:rPr>
      <w:sz w:val="16"/>
      <w:szCs w:val="16"/>
    </w:rPr>
  </w:style>
  <w:style w:type="character" w:customStyle="1" w:styleId="32">
    <w:name w:val="Основной текст 3 Знак"/>
    <w:basedOn w:val="a0"/>
    <w:link w:val="31"/>
    <w:uiPriority w:val="99"/>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uiPriority w:val="34"/>
    <w:qFormat/>
    <w:rsid w:val="000D7F0B"/>
    <w:pPr>
      <w:spacing w:after="200" w:line="276" w:lineRule="auto"/>
      <w:ind w:left="720"/>
      <w:contextualSpacing/>
    </w:pPr>
    <w:rPr>
      <w:rFonts w:ascii="Calibri" w:eastAsia="Calibri" w:hAnsi="Calibri"/>
      <w:color w:val="auto"/>
      <w:kern w:val="0"/>
      <w:sz w:val="22"/>
      <w:szCs w:val="22"/>
      <w:lang w:eastAsia="en-US"/>
    </w:rPr>
  </w:style>
  <w:style w:type="paragraph" w:customStyle="1" w:styleId="ConsPlusTitle">
    <w:name w:val="ConsPlusTitle"/>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d">
    <w:name w:val="Title"/>
    <w:basedOn w:val="a"/>
    <w:link w:val="ae"/>
    <w:qFormat/>
    <w:rsid w:val="005E6E9E"/>
    <w:pPr>
      <w:jc w:val="center"/>
    </w:pPr>
    <w:rPr>
      <w:color w:val="auto"/>
      <w:kern w:val="0"/>
      <w:sz w:val="24"/>
    </w:rPr>
  </w:style>
  <w:style w:type="character" w:customStyle="1" w:styleId="ae">
    <w:name w:val="Название Знак"/>
    <w:basedOn w:val="a0"/>
    <w:link w:val="ad"/>
    <w:rsid w:val="005E6E9E"/>
    <w:rPr>
      <w:rFonts w:ascii="Times New Roman" w:eastAsia="Times New Roman" w:hAnsi="Times New Roman" w:cs="Times New Roman"/>
      <w:sz w:val="24"/>
      <w:szCs w:val="20"/>
      <w:lang w:eastAsia="ru-RU"/>
    </w:rPr>
  </w:style>
  <w:style w:type="paragraph" w:styleId="21">
    <w:name w:val="Body Text 2"/>
    <w:basedOn w:val="a"/>
    <w:link w:val="22"/>
    <w:uiPriority w:val="99"/>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uiPriority w:val="99"/>
    <w:rsid w:val="005E6E9E"/>
    <w:rPr>
      <w:rFonts w:eastAsiaTheme="minorEastAsia"/>
      <w:lang w:eastAsia="ru-RU"/>
    </w:rPr>
  </w:style>
  <w:style w:type="character" w:customStyle="1" w:styleId="af">
    <w:name w:val="Гипертекстовая ссылка"/>
    <w:basedOn w:val="a0"/>
    <w:uiPriority w:val="99"/>
    <w:rsid w:val="00251E17"/>
    <w:rPr>
      <w:rFonts w:cs="Times New Roman"/>
      <w:b/>
      <w:color w:val="106BBE"/>
    </w:rPr>
  </w:style>
  <w:style w:type="paragraph" w:styleId="23">
    <w:name w:val="Body Text Indent 2"/>
    <w:basedOn w:val="a"/>
    <w:link w:val="24"/>
    <w:semiHidden/>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semiHidden/>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
    <w:name w:val="Основной текст (5)"/>
    <w:basedOn w:val="50"/>
    <w:rsid w:val="00BA608D"/>
    <w:rPr>
      <w:rFonts w:ascii="Cambria" w:eastAsia="Cambria" w:hAnsi="Cambria" w:cs="Cambria"/>
      <w:b w:val="0"/>
      <w:bCs w:val="0"/>
      <w:i/>
      <w:iCs/>
      <w:smallCaps w:val="0"/>
      <w:strike w:val="0"/>
      <w:sz w:val="17"/>
      <w:szCs w:val="17"/>
      <w:u w:val="none"/>
    </w:rPr>
  </w:style>
  <w:style w:type="character" w:customStyle="1" w:styleId="50">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0">
    <w:name w:val="footnote text"/>
    <w:basedOn w:val="a"/>
    <w:link w:val="af1"/>
    <w:rsid w:val="00E6679D"/>
    <w:pPr>
      <w:autoSpaceDE w:val="0"/>
      <w:autoSpaceDN w:val="0"/>
    </w:pPr>
    <w:rPr>
      <w:rFonts w:eastAsia="Calibri"/>
      <w:color w:val="auto"/>
      <w:kern w:val="0"/>
    </w:rPr>
  </w:style>
  <w:style w:type="character" w:customStyle="1" w:styleId="af1">
    <w:name w:val="Текст сноски Знак"/>
    <w:basedOn w:val="a0"/>
    <w:link w:val="af0"/>
    <w:uiPriority w:val="99"/>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2">
    <w:name w:val="Body Text Indent"/>
    <w:basedOn w:val="a"/>
    <w:link w:val="af3"/>
    <w:uiPriority w:val="99"/>
    <w:unhideWhenUsed/>
    <w:rsid w:val="00280AF0"/>
    <w:pPr>
      <w:spacing w:after="120"/>
      <w:ind w:left="283"/>
    </w:pPr>
  </w:style>
  <w:style w:type="character" w:customStyle="1" w:styleId="af3">
    <w:name w:val="Основной текст с отступом Знак"/>
    <w:basedOn w:val="a0"/>
    <w:link w:val="af2"/>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
    <w:link w:val="36"/>
    <w:uiPriority w:val="99"/>
    <w:unhideWhenUsed/>
    <w:rsid w:val="00280AF0"/>
    <w:pPr>
      <w:spacing w:after="120"/>
      <w:ind w:left="283"/>
    </w:pPr>
    <w:rPr>
      <w:sz w:val="16"/>
      <w:szCs w:val="16"/>
    </w:rPr>
  </w:style>
  <w:style w:type="character" w:customStyle="1" w:styleId="36">
    <w:name w:val="Основной текст с отступом 3 Знак"/>
    <w:basedOn w:val="a0"/>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4">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5">
    <w:name w:val="Normal (Web)"/>
    <w:basedOn w:val="a"/>
    <w:link w:val="af6"/>
    <w:uiPriority w:val="99"/>
    <w:unhideWhenUsed/>
    <w:rsid w:val="00D96D48"/>
    <w:pPr>
      <w:spacing w:before="100" w:beforeAutospacing="1" w:after="100" w:afterAutospacing="1"/>
    </w:pPr>
    <w:rPr>
      <w:color w:val="auto"/>
      <w:kern w:val="0"/>
      <w:sz w:val="24"/>
      <w:szCs w:val="24"/>
    </w:rPr>
  </w:style>
  <w:style w:type="character" w:customStyle="1" w:styleId="af6">
    <w:name w:val="Обычный (веб) Знак"/>
    <w:link w:val="af5"/>
    <w:locked/>
    <w:rsid w:val="003A5DEF"/>
    <w:rPr>
      <w:rFonts w:ascii="Times New Roman" w:eastAsia="Times New Roman" w:hAnsi="Times New Roman" w:cs="Times New Roman"/>
      <w:sz w:val="24"/>
      <w:szCs w:val="24"/>
      <w:lang w:eastAsia="ru-RU"/>
    </w:rPr>
  </w:style>
  <w:style w:type="character" w:styleId="af7">
    <w:name w:val="Strong"/>
    <w:basedOn w:val="a0"/>
    <w:uiPriority w:val="22"/>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8">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4">
    <w:name w:val="Стиль1"/>
    <w:basedOn w:val="a"/>
    <w:link w:val="15"/>
    <w:qFormat/>
    <w:rsid w:val="003A5DEF"/>
    <w:pPr>
      <w:autoSpaceDE w:val="0"/>
      <w:autoSpaceDN w:val="0"/>
      <w:adjustRightInd w:val="0"/>
      <w:ind w:firstLine="709"/>
      <w:jc w:val="both"/>
    </w:pPr>
    <w:rPr>
      <w:color w:val="auto"/>
      <w:kern w:val="0"/>
      <w:sz w:val="24"/>
      <w:szCs w:val="24"/>
    </w:rPr>
  </w:style>
  <w:style w:type="character" w:customStyle="1" w:styleId="15">
    <w:name w:val="Стиль1 Знак"/>
    <w:link w:val="14"/>
    <w:rsid w:val="003A5DEF"/>
    <w:rPr>
      <w:rFonts w:ascii="Times New Roman" w:eastAsia="Times New Roman" w:hAnsi="Times New Roman" w:cs="Times New Roman"/>
      <w:sz w:val="24"/>
      <w:szCs w:val="24"/>
    </w:rPr>
  </w:style>
  <w:style w:type="paragraph" w:customStyle="1" w:styleId="16">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9">
    <w:name w:val="Emphasis"/>
    <w:uiPriority w:val="20"/>
    <w:qFormat/>
    <w:rsid w:val="00CF1614"/>
    <w:rPr>
      <w:i/>
      <w:iCs/>
    </w:rPr>
  </w:style>
  <w:style w:type="paragraph" w:customStyle="1" w:styleId="afa">
    <w:name w:val="Прижатый влево"/>
    <w:basedOn w:val="a"/>
    <w:next w:val="a"/>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8">
    <w:name w:val="toc 3"/>
    <w:basedOn w:val="a"/>
    <w:next w:val="a"/>
    <w:autoRedefine/>
    <w:semiHidden/>
    <w:rsid w:val="002C4C5A"/>
    <w:rPr>
      <w:smallCaps/>
      <w:color w:val="auto"/>
      <w:kern w:val="0"/>
      <w:sz w:val="22"/>
      <w:szCs w:val="24"/>
      <w:lang w:val="en-US" w:eastAsia="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b">
    <w:name w:val="No Spacing"/>
    <w:uiPriority w:val="1"/>
    <w:qFormat/>
    <w:rsid w:val="008A210E"/>
    <w:pPr>
      <w:spacing w:after="0" w:line="240" w:lineRule="auto"/>
    </w:pPr>
    <w:rPr>
      <w:rFonts w:ascii="Calibri" w:eastAsia="Calibri" w:hAnsi="Calibri" w:cs="Times New Roman"/>
    </w:rPr>
  </w:style>
  <w:style w:type="character" w:styleId="afc">
    <w:name w:val="annotation reference"/>
    <w:semiHidden/>
    <w:rsid w:val="00DA53CD"/>
    <w:rPr>
      <w:sz w:val="16"/>
      <w:szCs w:val="16"/>
    </w:rPr>
  </w:style>
  <w:style w:type="paragraph" w:customStyle="1" w:styleId="ConsPlusNonformat">
    <w:name w:val="ConsPlusNonformat"/>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
    <w:name w:val="Стиль 1."/>
    <w:basedOn w:val="a"/>
    <w:uiPriority w:val="99"/>
    <w:rsid w:val="000445B5"/>
    <w:pPr>
      <w:numPr>
        <w:numId w:val="1"/>
      </w:numPr>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7">
    <w:name w:val="Стиль ппп_1)"/>
    <w:basedOn w:val="a"/>
    <w:uiPriority w:val="99"/>
    <w:rsid w:val="000445B5"/>
    <w:pPr>
      <w:tabs>
        <w:tab w:val="num" w:pos="993"/>
      </w:tabs>
      <w:ind w:left="993" w:hanging="709"/>
      <w:jc w:val="both"/>
    </w:pPr>
    <w:rPr>
      <w:color w:val="auto"/>
      <w:kern w:val="0"/>
      <w:sz w:val="26"/>
    </w:rPr>
  </w:style>
  <w:style w:type="paragraph" w:customStyle="1" w:styleId="afd">
    <w:name w:val="Стиль ппп_а)"/>
    <w:basedOn w:val="a"/>
    <w:uiPriority w:val="99"/>
    <w:rsid w:val="000445B5"/>
    <w:pPr>
      <w:tabs>
        <w:tab w:val="num" w:pos="709"/>
      </w:tabs>
      <w:ind w:left="709" w:hanging="709"/>
      <w:jc w:val="both"/>
    </w:pPr>
    <w:rPr>
      <w:color w:val="auto"/>
      <w:kern w:val="0"/>
      <w:sz w:val="26"/>
    </w:rPr>
  </w:style>
  <w:style w:type="paragraph" w:customStyle="1" w:styleId="10">
    <w:name w:val="Стиль приложения 1."/>
    <w:basedOn w:val="1"/>
    <w:uiPriority w:val="99"/>
    <w:rsid w:val="000445B5"/>
    <w:pPr>
      <w:numPr>
        <w:numId w:val="2"/>
      </w:numPr>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8">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e">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9">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
    <w:name w:val="Цветовое выделение"/>
    <w:uiPriority w:val="99"/>
    <w:rsid w:val="009B365D"/>
    <w:rPr>
      <w:b/>
      <w:bCs/>
      <w:color w:val="26282F"/>
    </w:rPr>
  </w:style>
  <w:style w:type="paragraph" w:customStyle="1" w:styleId="aff0">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1">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1">
    <w:name w:val="Table Grid"/>
    <w:basedOn w:val="a1"/>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2">
    <w:name w:val="FollowedHyperlink"/>
    <w:uiPriority w:val="99"/>
    <w:semiHidden/>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3">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9">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9"/>
    <w:locked/>
    <w:rsid w:val="000F6BC1"/>
    <w:rPr>
      <w:rFonts w:ascii="Times New Roman" w:eastAsia="Calibri" w:hAnsi="Times New Roman" w:cs="Times New Roman"/>
      <w:sz w:val="28"/>
      <w:szCs w:val="20"/>
      <w:lang w:eastAsia="ru-RU"/>
    </w:rPr>
  </w:style>
  <w:style w:type="paragraph" w:customStyle="1" w:styleId="3a">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1a">
    <w:name w:val="Гиперссылка1"/>
    <w:basedOn w:val="a0"/>
    <w:rsid w:val="00412BDA"/>
  </w:style>
  <w:style w:type="character" w:styleId="aff4">
    <w:name w:val="footnote reference"/>
    <w:basedOn w:val="a0"/>
    <w:semiHidden/>
    <w:rsid w:val="007452BC"/>
    <w:rPr>
      <w:vertAlign w:val="superscript"/>
    </w:rPr>
  </w:style>
  <w:style w:type="paragraph" w:styleId="aff5">
    <w:name w:val="Subtitle"/>
    <w:basedOn w:val="a"/>
    <w:link w:val="aff6"/>
    <w:qFormat/>
    <w:rsid w:val="003E418F"/>
    <w:pPr>
      <w:jc w:val="center"/>
    </w:pPr>
    <w:rPr>
      <w:b/>
      <w:color w:val="auto"/>
      <w:kern w:val="0"/>
      <w:sz w:val="28"/>
    </w:rPr>
  </w:style>
  <w:style w:type="character" w:customStyle="1" w:styleId="aff6">
    <w:name w:val="Подзаголовок Знак"/>
    <w:basedOn w:val="a0"/>
    <w:link w:val="aff5"/>
    <w:rsid w:val="003E418F"/>
    <w:rPr>
      <w:rFonts w:ascii="Times New Roman" w:eastAsia="Times New Roman" w:hAnsi="Times New Roman" w:cs="Times New Roman"/>
      <w:b/>
      <w:sz w:val="28"/>
      <w:szCs w:val="20"/>
      <w:lang w:eastAsia="ru-RU"/>
    </w:rPr>
  </w:style>
  <w:style w:type="paragraph" w:customStyle="1" w:styleId="aff7">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Normal">
    <w:name w:val="Normal"/>
    <w:rsid w:val="00B13A5E"/>
    <w:pPr>
      <w:spacing w:before="60" w:after="0" w:line="240" w:lineRule="auto"/>
      <w:ind w:firstLine="720"/>
      <w:jc w:val="both"/>
    </w:pPr>
    <w:rPr>
      <w:rFonts w:ascii="Arial" w:eastAsia="Times New Roman" w:hAnsi="Arial" w:cs="Times New Roman"/>
      <w:snapToGrid w:val="0"/>
      <w:sz w:val="24"/>
      <w:szCs w:val="20"/>
      <w:lang w:eastAsia="ru-RU"/>
    </w:rPr>
  </w:style>
</w:styles>
</file>

<file path=word/webSettings.xml><?xml version="1.0" encoding="utf-8"?>
<w:webSettings xmlns:r="http://schemas.openxmlformats.org/officeDocument/2006/relationships" xmlns:w="http://schemas.openxmlformats.org/wordprocessingml/2006/main">
  <w:divs>
    <w:div w:id="49503185">
      <w:bodyDiv w:val="1"/>
      <w:marLeft w:val="0"/>
      <w:marRight w:val="0"/>
      <w:marTop w:val="0"/>
      <w:marBottom w:val="0"/>
      <w:divBdr>
        <w:top w:val="none" w:sz="0" w:space="0" w:color="auto"/>
        <w:left w:val="none" w:sz="0" w:space="0" w:color="auto"/>
        <w:bottom w:val="none" w:sz="0" w:space="0" w:color="auto"/>
        <w:right w:val="none" w:sz="0" w:space="0" w:color="auto"/>
      </w:divBdr>
    </w:div>
    <w:div w:id="72506277">
      <w:bodyDiv w:val="1"/>
      <w:marLeft w:val="0"/>
      <w:marRight w:val="0"/>
      <w:marTop w:val="0"/>
      <w:marBottom w:val="0"/>
      <w:divBdr>
        <w:top w:val="none" w:sz="0" w:space="0" w:color="auto"/>
        <w:left w:val="none" w:sz="0" w:space="0" w:color="auto"/>
        <w:bottom w:val="none" w:sz="0" w:space="0" w:color="auto"/>
        <w:right w:val="none" w:sz="0" w:space="0" w:color="auto"/>
      </w:divBdr>
    </w:div>
    <w:div w:id="84422600">
      <w:bodyDiv w:val="1"/>
      <w:marLeft w:val="0"/>
      <w:marRight w:val="0"/>
      <w:marTop w:val="0"/>
      <w:marBottom w:val="0"/>
      <w:divBdr>
        <w:top w:val="none" w:sz="0" w:space="0" w:color="auto"/>
        <w:left w:val="none" w:sz="0" w:space="0" w:color="auto"/>
        <w:bottom w:val="none" w:sz="0" w:space="0" w:color="auto"/>
        <w:right w:val="none" w:sz="0" w:space="0" w:color="auto"/>
      </w:divBdr>
    </w:div>
    <w:div w:id="85617323">
      <w:bodyDiv w:val="1"/>
      <w:marLeft w:val="0"/>
      <w:marRight w:val="0"/>
      <w:marTop w:val="0"/>
      <w:marBottom w:val="0"/>
      <w:divBdr>
        <w:top w:val="none" w:sz="0" w:space="0" w:color="auto"/>
        <w:left w:val="none" w:sz="0" w:space="0" w:color="auto"/>
        <w:bottom w:val="none" w:sz="0" w:space="0" w:color="auto"/>
        <w:right w:val="none" w:sz="0" w:space="0" w:color="auto"/>
      </w:divBdr>
    </w:div>
    <w:div w:id="123889903">
      <w:bodyDiv w:val="1"/>
      <w:marLeft w:val="0"/>
      <w:marRight w:val="0"/>
      <w:marTop w:val="0"/>
      <w:marBottom w:val="0"/>
      <w:divBdr>
        <w:top w:val="none" w:sz="0" w:space="0" w:color="auto"/>
        <w:left w:val="none" w:sz="0" w:space="0" w:color="auto"/>
        <w:bottom w:val="none" w:sz="0" w:space="0" w:color="auto"/>
        <w:right w:val="none" w:sz="0" w:space="0" w:color="auto"/>
      </w:divBdr>
    </w:div>
    <w:div w:id="137109249">
      <w:bodyDiv w:val="1"/>
      <w:marLeft w:val="0"/>
      <w:marRight w:val="0"/>
      <w:marTop w:val="0"/>
      <w:marBottom w:val="0"/>
      <w:divBdr>
        <w:top w:val="none" w:sz="0" w:space="0" w:color="auto"/>
        <w:left w:val="none" w:sz="0" w:space="0" w:color="auto"/>
        <w:bottom w:val="none" w:sz="0" w:space="0" w:color="auto"/>
        <w:right w:val="none" w:sz="0" w:space="0" w:color="auto"/>
      </w:divBdr>
    </w:div>
    <w:div w:id="139805560">
      <w:bodyDiv w:val="1"/>
      <w:marLeft w:val="0"/>
      <w:marRight w:val="0"/>
      <w:marTop w:val="0"/>
      <w:marBottom w:val="0"/>
      <w:divBdr>
        <w:top w:val="none" w:sz="0" w:space="0" w:color="auto"/>
        <w:left w:val="none" w:sz="0" w:space="0" w:color="auto"/>
        <w:bottom w:val="none" w:sz="0" w:space="0" w:color="auto"/>
        <w:right w:val="none" w:sz="0" w:space="0" w:color="auto"/>
      </w:divBdr>
    </w:div>
    <w:div w:id="149752286">
      <w:bodyDiv w:val="1"/>
      <w:marLeft w:val="0"/>
      <w:marRight w:val="0"/>
      <w:marTop w:val="0"/>
      <w:marBottom w:val="0"/>
      <w:divBdr>
        <w:top w:val="none" w:sz="0" w:space="0" w:color="auto"/>
        <w:left w:val="none" w:sz="0" w:space="0" w:color="auto"/>
        <w:bottom w:val="none" w:sz="0" w:space="0" w:color="auto"/>
        <w:right w:val="none" w:sz="0" w:space="0" w:color="auto"/>
      </w:divBdr>
    </w:div>
    <w:div w:id="250941569">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748894">
      <w:bodyDiv w:val="1"/>
      <w:marLeft w:val="0"/>
      <w:marRight w:val="0"/>
      <w:marTop w:val="0"/>
      <w:marBottom w:val="0"/>
      <w:divBdr>
        <w:top w:val="none" w:sz="0" w:space="0" w:color="auto"/>
        <w:left w:val="none" w:sz="0" w:space="0" w:color="auto"/>
        <w:bottom w:val="none" w:sz="0" w:space="0" w:color="auto"/>
        <w:right w:val="none" w:sz="0" w:space="0" w:color="auto"/>
      </w:divBdr>
    </w:div>
    <w:div w:id="296423191">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14797883">
      <w:bodyDiv w:val="1"/>
      <w:marLeft w:val="0"/>
      <w:marRight w:val="0"/>
      <w:marTop w:val="0"/>
      <w:marBottom w:val="0"/>
      <w:divBdr>
        <w:top w:val="none" w:sz="0" w:space="0" w:color="auto"/>
        <w:left w:val="none" w:sz="0" w:space="0" w:color="auto"/>
        <w:bottom w:val="none" w:sz="0" w:space="0" w:color="auto"/>
        <w:right w:val="none" w:sz="0" w:space="0" w:color="auto"/>
      </w:divBdr>
      <w:divsChild>
        <w:div w:id="1125201284">
          <w:marLeft w:val="0"/>
          <w:marRight w:val="0"/>
          <w:marTop w:val="0"/>
          <w:marBottom w:val="75"/>
          <w:divBdr>
            <w:top w:val="none" w:sz="0" w:space="0" w:color="auto"/>
            <w:left w:val="none" w:sz="0" w:space="0" w:color="auto"/>
            <w:bottom w:val="single" w:sz="6" w:space="1" w:color="BFBFBF"/>
            <w:right w:val="none" w:sz="0" w:space="0" w:color="auto"/>
          </w:divBdr>
        </w:div>
        <w:div w:id="815226397">
          <w:marLeft w:val="0"/>
          <w:marRight w:val="0"/>
          <w:marTop w:val="0"/>
          <w:marBottom w:val="0"/>
          <w:divBdr>
            <w:top w:val="none" w:sz="0" w:space="0" w:color="auto"/>
            <w:left w:val="none" w:sz="0" w:space="0" w:color="auto"/>
            <w:bottom w:val="none" w:sz="0" w:space="0" w:color="auto"/>
            <w:right w:val="none" w:sz="0" w:space="0" w:color="auto"/>
          </w:divBdr>
        </w:div>
      </w:divsChild>
    </w:div>
    <w:div w:id="374937496">
      <w:bodyDiv w:val="1"/>
      <w:marLeft w:val="0"/>
      <w:marRight w:val="0"/>
      <w:marTop w:val="0"/>
      <w:marBottom w:val="0"/>
      <w:divBdr>
        <w:top w:val="none" w:sz="0" w:space="0" w:color="auto"/>
        <w:left w:val="none" w:sz="0" w:space="0" w:color="auto"/>
        <w:bottom w:val="none" w:sz="0" w:space="0" w:color="auto"/>
        <w:right w:val="none" w:sz="0" w:space="0" w:color="auto"/>
      </w:divBdr>
    </w:div>
    <w:div w:id="393352337">
      <w:bodyDiv w:val="1"/>
      <w:marLeft w:val="0"/>
      <w:marRight w:val="0"/>
      <w:marTop w:val="0"/>
      <w:marBottom w:val="0"/>
      <w:divBdr>
        <w:top w:val="none" w:sz="0" w:space="0" w:color="auto"/>
        <w:left w:val="none" w:sz="0" w:space="0" w:color="auto"/>
        <w:bottom w:val="none" w:sz="0" w:space="0" w:color="auto"/>
        <w:right w:val="none" w:sz="0" w:space="0" w:color="auto"/>
      </w:divBdr>
    </w:div>
    <w:div w:id="426735750">
      <w:bodyDiv w:val="1"/>
      <w:marLeft w:val="0"/>
      <w:marRight w:val="0"/>
      <w:marTop w:val="0"/>
      <w:marBottom w:val="0"/>
      <w:divBdr>
        <w:top w:val="none" w:sz="0" w:space="0" w:color="auto"/>
        <w:left w:val="none" w:sz="0" w:space="0" w:color="auto"/>
        <w:bottom w:val="none" w:sz="0" w:space="0" w:color="auto"/>
        <w:right w:val="none" w:sz="0" w:space="0" w:color="auto"/>
      </w:divBdr>
    </w:div>
    <w:div w:id="465202084">
      <w:bodyDiv w:val="1"/>
      <w:marLeft w:val="0"/>
      <w:marRight w:val="0"/>
      <w:marTop w:val="0"/>
      <w:marBottom w:val="0"/>
      <w:divBdr>
        <w:top w:val="none" w:sz="0" w:space="0" w:color="auto"/>
        <w:left w:val="none" w:sz="0" w:space="0" w:color="auto"/>
        <w:bottom w:val="none" w:sz="0" w:space="0" w:color="auto"/>
        <w:right w:val="none" w:sz="0" w:space="0" w:color="auto"/>
      </w:divBdr>
    </w:div>
    <w:div w:id="471872267">
      <w:bodyDiv w:val="1"/>
      <w:marLeft w:val="0"/>
      <w:marRight w:val="0"/>
      <w:marTop w:val="0"/>
      <w:marBottom w:val="0"/>
      <w:divBdr>
        <w:top w:val="none" w:sz="0" w:space="0" w:color="auto"/>
        <w:left w:val="none" w:sz="0" w:space="0" w:color="auto"/>
        <w:bottom w:val="none" w:sz="0" w:space="0" w:color="auto"/>
        <w:right w:val="none" w:sz="0" w:space="0" w:color="auto"/>
      </w:divBdr>
    </w:div>
    <w:div w:id="489098606">
      <w:bodyDiv w:val="1"/>
      <w:marLeft w:val="0"/>
      <w:marRight w:val="0"/>
      <w:marTop w:val="0"/>
      <w:marBottom w:val="0"/>
      <w:divBdr>
        <w:top w:val="none" w:sz="0" w:space="0" w:color="auto"/>
        <w:left w:val="none" w:sz="0" w:space="0" w:color="auto"/>
        <w:bottom w:val="none" w:sz="0" w:space="0" w:color="auto"/>
        <w:right w:val="none" w:sz="0" w:space="0" w:color="auto"/>
      </w:divBdr>
    </w:div>
    <w:div w:id="503277579">
      <w:bodyDiv w:val="1"/>
      <w:marLeft w:val="0"/>
      <w:marRight w:val="0"/>
      <w:marTop w:val="0"/>
      <w:marBottom w:val="0"/>
      <w:divBdr>
        <w:top w:val="none" w:sz="0" w:space="0" w:color="auto"/>
        <w:left w:val="none" w:sz="0" w:space="0" w:color="auto"/>
        <w:bottom w:val="none" w:sz="0" w:space="0" w:color="auto"/>
        <w:right w:val="none" w:sz="0" w:space="0" w:color="auto"/>
      </w:divBdr>
    </w:div>
    <w:div w:id="541943188">
      <w:bodyDiv w:val="1"/>
      <w:marLeft w:val="0"/>
      <w:marRight w:val="0"/>
      <w:marTop w:val="0"/>
      <w:marBottom w:val="0"/>
      <w:divBdr>
        <w:top w:val="none" w:sz="0" w:space="0" w:color="auto"/>
        <w:left w:val="none" w:sz="0" w:space="0" w:color="auto"/>
        <w:bottom w:val="none" w:sz="0" w:space="0" w:color="auto"/>
        <w:right w:val="none" w:sz="0" w:space="0" w:color="auto"/>
      </w:divBdr>
    </w:div>
    <w:div w:id="571891688">
      <w:bodyDiv w:val="1"/>
      <w:marLeft w:val="0"/>
      <w:marRight w:val="0"/>
      <w:marTop w:val="0"/>
      <w:marBottom w:val="0"/>
      <w:divBdr>
        <w:top w:val="none" w:sz="0" w:space="0" w:color="auto"/>
        <w:left w:val="none" w:sz="0" w:space="0" w:color="auto"/>
        <w:bottom w:val="none" w:sz="0" w:space="0" w:color="auto"/>
        <w:right w:val="none" w:sz="0" w:space="0" w:color="auto"/>
      </w:divBdr>
    </w:div>
    <w:div w:id="579174187">
      <w:bodyDiv w:val="1"/>
      <w:marLeft w:val="0"/>
      <w:marRight w:val="0"/>
      <w:marTop w:val="0"/>
      <w:marBottom w:val="0"/>
      <w:divBdr>
        <w:top w:val="none" w:sz="0" w:space="0" w:color="auto"/>
        <w:left w:val="none" w:sz="0" w:space="0" w:color="auto"/>
        <w:bottom w:val="none" w:sz="0" w:space="0" w:color="auto"/>
        <w:right w:val="none" w:sz="0" w:space="0" w:color="auto"/>
      </w:divBdr>
    </w:div>
    <w:div w:id="632053378">
      <w:bodyDiv w:val="1"/>
      <w:marLeft w:val="0"/>
      <w:marRight w:val="0"/>
      <w:marTop w:val="0"/>
      <w:marBottom w:val="0"/>
      <w:divBdr>
        <w:top w:val="none" w:sz="0" w:space="0" w:color="auto"/>
        <w:left w:val="none" w:sz="0" w:space="0" w:color="auto"/>
        <w:bottom w:val="none" w:sz="0" w:space="0" w:color="auto"/>
        <w:right w:val="none" w:sz="0" w:space="0" w:color="auto"/>
      </w:divBdr>
    </w:div>
    <w:div w:id="635182870">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652225604">
      <w:bodyDiv w:val="1"/>
      <w:marLeft w:val="0"/>
      <w:marRight w:val="0"/>
      <w:marTop w:val="0"/>
      <w:marBottom w:val="0"/>
      <w:divBdr>
        <w:top w:val="none" w:sz="0" w:space="0" w:color="auto"/>
        <w:left w:val="none" w:sz="0" w:space="0" w:color="auto"/>
        <w:bottom w:val="none" w:sz="0" w:space="0" w:color="auto"/>
        <w:right w:val="none" w:sz="0" w:space="0" w:color="auto"/>
      </w:divBdr>
    </w:div>
    <w:div w:id="655425735">
      <w:bodyDiv w:val="1"/>
      <w:marLeft w:val="0"/>
      <w:marRight w:val="0"/>
      <w:marTop w:val="0"/>
      <w:marBottom w:val="0"/>
      <w:divBdr>
        <w:top w:val="none" w:sz="0" w:space="0" w:color="auto"/>
        <w:left w:val="none" w:sz="0" w:space="0" w:color="auto"/>
        <w:bottom w:val="none" w:sz="0" w:space="0" w:color="auto"/>
        <w:right w:val="none" w:sz="0" w:space="0" w:color="auto"/>
      </w:divBdr>
    </w:div>
    <w:div w:id="664431855">
      <w:bodyDiv w:val="1"/>
      <w:marLeft w:val="0"/>
      <w:marRight w:val="0"/>
      <w:marTop w:val="0"/>
      <w:marBottom w:val="0"/>
      <w:divBdr>
        <w:top w:val="none" w:sz="0" w:space="0" w:color="auto"/>
        <w:left w:val="none" w:sz="0" w:space="0" w:color="auto"/>
        <w:bottom w:val="none" w:sz="0" w:space="0" w:color="auto"/>
        <w:right w:val="none" w:sz="0" w:space="0" w:color="auto"/>
      </w:divBdr>
    </w:div>
    <w:div w:id="668019604">
      <w:bodyDiv w:val="1"/>
      <w:marLeft w:val="0"/>
      <w:marRight w:val="0"/>
      <w:marTop w:val="0"/>
      <w:marBottom w:val="0"/>
      <w:divBdr>
        <w:top w:val="none" w:sz="0" w:space="0" w:color="auto"/>
        <w:left w:val="none" w:sz="0" w:space="0" w:color="auto"/>
        <w:bottom w:val="none" w:sz="0" w:space="0" w:color="auto"/>
        <w:right w:val="none" w:sz="0" w:space="0" w:color="auto"/>
      </w:divBdr>
    </w:div>
    <w:div w:id="696589754">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45612987">
      <w:bodyDiv w:val="1"/>
      <w:marLeft w:val="0"/>
      <w:marRight w:val="0"/>
      <w:marTop w:val="0"/>
      <w:marBottom w:val="0"/>
      <w:divBdr>
        <w:top w:val="none" w:sz="0" w:space="0" w:color="auto"/>
        <w:left w:val="none" w:sz="0" w:space="0" w:color="auto"/>
        <w:bottom w:val="none" w:sz="0" w:space="0" w:color="auto"/>
        <w:right w:val="none" w:sz="0" w:space="0" w:color="auto"/>
      </w:divBdr>
    </w:div>
    <w:div w:id="758018188">
      <w:bodyDiv w:val="1"/>
      <w:marLeft w:val="0"/>
      <w:marRight w:val="0"/>
      <w:marTop w:val="0"/>
      <w:marBottom w:val="0"/>
      <w:divBdr>
        <w:top w:val="none" w:sz="0" w:space="0" w:color="auto"/>
        <w:left w:val="none" w:sz="0" w:space="0" w:color="auto"/>
        <w:bottom w:val="none" w:sz="0" w:space="0" w:color="auto"/>
        <w:right w:val="none" w:sz="0" w:space="0" w:color="auto"/>
      </w:divBdr>
    </w:div>
    <w:div w:id="792020992">
      <w:bodyDiv w:val="1"/>
      <w:marLeft w:val="0"/>
      <w:marRight w:val="0"/>
      <w:marTop w:val="0"/>
      <w:marBottom w:val="0"/>
      <w:divBdr>
        <w:top w:val="none" w:sz="0" w:space="0" w:color="auto"/>
        <w:left w:val="none" w:sz="0" w:space="0" w:color="auto"/>
        <w:bottom w:val="none" w:sz="0" w:space="0" w:color="auto"/>
        <w:right w:val="none" w:sz="0" w:space="0" w:color="auto"/>
      </w:divBdr>
    </w:div>
    <w:div w:id="799493853">
      <w:bodyDiv w:val="1"/>
      <w:marLeft w:val="0"/>
      <w:marRight w:val="0"/>
      <w:marTop w:val="0"/>
      <w:marBottom w:val="0"/>
      <w:divBdr>
        <w:top w:val="none" w:sz="0" w:space="0" w:color="auto"/>
        <w:left w:val="none" w:sz="0" w:space="0" w:color="auto"/>
        <w:bottom w:val="none" w:sz="0" w:space="0" w:color="auto"/>
        <w:right w:val="none" w:sz="0" w:space="0" w:color="auto"/>
      </w:divBdr>
    </w:div>
    <w:div w:id="816654253">
      <w:bodyDiv w:val="1"/>
      <w:marLeft w:val="0"/>
      <w:marRight w:val="0"/>
      <w:marTop w:val="0"/>
      <w:marBottom w:val="0"/>
      <w:divBdr>
        <w:top w:val="none" w:sz="0" w:space="0" w:color="auto"/>
        <w:left w:val="none" w:sz="0" w:space="0" w:color="auto"/>
        <w:bottom w:val="none" w:sz="0" w:space="0" w:color="auto"/>
        <w:right w:val="none" w:sz="0" w:space="0" w:color="auto"/>
      </w:divBdr>
    </w:div>
    <w:div w:id="838427512">
      <w:bodyDiv w:val="1"/>
      <w:marLeft w:val="0"/>
      <w:marRight w:val="0"/>
      <w:marTop w:val="0"/>
      <w:marBottom w:val="0"/>
      <w:divBdr>
        <w:top w:val="none" w:sz="0" w:space="0" w:color="auto"/>
        <w:left w:val="none" w:sz="0" w:space="0" w:color="auto"/>
        <w:bottom w:val="none" w:sz="0" w:space="0" w:color="auto"/>
        <w:right w:val="none" w:sz="0" w:space="0" w:color="auto"/>
      </w:divBdr>
    </w:div>
    <w:div w:id="856427457">
      <w:bodyDiv w:val="1"/>
      <w:marLeft w:val="0"/>
      <w:marRight w:val="0"/>
      <w:marTop w:val="0"/>
      <w:marBottom w:val="0"/>
      <w:divBdr>
        <w:top w:val="none" w:sz="0" w:space="0" w:color="auto"/>
        <w:left w:val="none" w:sz="0" w:space="0" w:color="auto"/>
        <w:bottom w:val="none" w:sz="0" w:space="0" w:color="auto"/>
        <w:right w:val="none" w:sz="0" w:space="0" w:color="auto"/>
      </w:divBdr>
    </w:div>
    <w:div w:id="873809380">
      <w:bodyDiv w:val="1"/>
      <w:marLeft w:val="0"/>
      <w:marRight w:val="0"/>
      <w:marTop w:val="0"/>
      <w:marBottom w:val="0"/>
      <w:divBdr>
        <w:top w:val="none" w:sz="0" w:space="0" w:color="auto"/>
        <w:left w:val="none" w:sz="0" w:space="0" w:color="auto"/>
        <w:bottom w:val="none" w:sz="0" w:space="0" w:color="auto"/>
        <w:right w:val="none" w:sz="0" w:space="0" w:color="auto"/>
      </w:divBdr>
    </w:div>
    <w:div w:id="902905856">
      <w:bodyDiv w:val="1"/>
      <w:marLeft w:val="0"/>
      <w:marRight w:val="0"/>
      <w:marTop w:val="0"/>
      <w:marBottom w:val="0"/>
      <w:divBdr>
        <w:top w:val="none" w:sz="0" w:space="0" w:color="auto"/>
        <w:left w:val="none" w:sz="0" w:space="0" w:color="auto"/>
        <w:bottom w:val="none" w:sz="0" w:space="0" w:color="auto"/>
        <w:right w:val="none" w:sz="0" w:space="0" w:color="auto"/>
      </w:divBdr>
    </w:div>
    <w:div w:id="926231501">
      <w:bodyDiv w:val="1"/>
      <w:marLeft w:val="0"/>
      <w:marRight w:val="0"/>
      <w:marTop w:val="0"/>
      <w:marBottom w:val="0"/>
      <w:divBdr>
        <w:top w:val="none" w:sz="0" w:space="0" w:color="auto"/>
        <w:left w:val="none" w:sz="0" w:space="0" w:color="auto"/>
        <w:bottom w:val="none" w:sz="0" w:space="0" w:color="auto"/>
        <w:right w:val="none" w:sz="0" w:space="0" w:color="auto"/>
      </w:divBdr>
    </w:div>
    <w:div w:id="942345340">
      <w:bodyDiv w:val="1"/>
      <w:marLeft w:val="0"/>
      <w:marRight w:val="0"/>
      <w:marTop w:val="0"/>
      <w:marBottom w:val="0"/>
      <w:divBdr>
        <w:top w:val="none" w:sz="0" w:space="0" w:color="auto"/>
        <w:left w:val="none" w:sz="0" w:space="0" w:color="auto"/>
        <w:bottom w:val="none" w:sz="0" w:space="0" w:color="auto"/>
        <w:right w:val="none" w:sz="0" w:space="0" w:color="auto"/>
      </w:divBdr>
    </w:div>
    <w:div w:id="948975312">
      <w:bodyDiv w:val="1"/>
      <w:marLeft w:val="0"/>
      <w:marRight w:val="0"/>
      <w:marTop w:val="0"/>
      <w:marBottom w:val="0"/>
      <w:divBdr>
        <w:top w:val="none" w:sz="0" w:space="0" w:color="auto"/>
        <w:left w:val="none" w:sz="0" w:space="0" w:color="auto"/>
        <w:bottom w:val="none" w:sz="0" w:space="0" w:color="auto"/>
        <w:right w:val="none" w:sz="0" w:space="0" w:color="auto"/>
      </w:divBdr>
      <w:divsChild>
        <w:div w:id="1779258278">
          <w:marLeft w:val="0"/>
          <w:marRight w:val="0"/>
          <w:marTop w:val="0"/>
          <w:marBottom w:val="75"/>
          <w:divBdr>
            <w:top w:val="none" w:sz="0" w:space="0" w:color="auto"/>
            <w:left w:val="none" w:sz="0" w:space="0" w:color="auto"/>
            <w:bottom w:val="single" w:sz="6" w:space="1" w:color="BFBFBF"/>
            <w:right w:val="none" w:sz="0" w:space="0" w:color="auto"/>
          </w:divBdr>
        </w:div>
        <w:div w:id="663171197">
          <w:marLeft w:val="0"/>
          <w:marRight w:val="0"/>
          <w:marTop w:val="0"/>
          <w:marBottom w:val="0"/>
          <w:divBdr>
            <w:top w:val="none" w:sz="0" w:space="0" w:color="auto"/>
            <w:left w:val="none" w:sz="0" w:space="0" w:color="auto"/>
            <w:bottom w:val="none" w:sz="0" w:space="0" w:color="auto"/>
            <w:right w:val="none" w:sz="0" w:space="0" w:color="auto"/>
          </w:divBdr>
        </w:div>
      </w:divsChild>
    </w:div>
    <w:div w:id="955602620">
      <w:bodyDiv w:val="1"/>
      <w:marLeft w:val="0"/>
      <w:marRight w:val="0"/>
      <w:marTop w:val="0"/>
      <w:marBottom w:val="0"/>
      <w:divBdr>
        <w:top w:val="none" w:sz="0" w:space="0" w:color="auto"/>
        <w:left w:val="none" w:sz="0" w:space="0" w:color="auto"/>
        <w:bottom w:val="none" w:sz="0" w:space="0" w:color="auto"/>
        <w:right w:val="none" w:sz="0" w:space="0" w:color="auto"/>
      </w:divBdr>
    </w:div>
    <w:div w:id="970793136">
      <w:bodyDiv w:val="1"/>
      <w:marLeft w:val="0"/>
      <w:marRight w:val="0"/>
      <w:marTop w:val="0"/>
      <w:marBottom w:val="0"/>
      <w:divBdr>
        <w:top w:val="none" w:sz="0" w:space="0" w:color="auto"/>
        <w:left w:val="none" w:sz="0" w:space="0" w:color="auto"/>
        <w:bottom w:val="none" w:sz="0" w:space="0" w:color="auto"/>
        <w:right w:val="none" w:sz="0" w:space="0" w:color="auto"/>
      </w:divBdr>
    </w:div>
    <w:div w:id="992756704">
      <w:bodyDiv w:val="1"/>
      <w:marLeft w:val="0"/>
      <w:marRight w:val="0"/>
      <w:marTop w:val="0"/>
      <w:marBottom w:val="0"/>
      <w:divBdr>
        <w:top w:val="none" w:sz="0" w:space="0" w:color="auto"/>
        <w:left w:val="none" w:sz="0" w:space="0" w:color="auto"/>
        <w:bottom w:val="none" w:sz="0" w:space="0" w:color="auto"/>
        <w:right w:val="none" w:sz="0" w:space="0" w:color="auto"/>
      </w:divBdr>
      <w:divsChild>
        <w:div w:id="282730125">
          <w:marLeft w:val="0"/>
          <w:marRight w:val="0"/>
          <w:marTop w:val="0"/>
          <w:marBottom w:val="0"/>
          <w:divBdr>
            <w:top w:val="none" w:sz="0" w:space="0" w:color="auto"/>
            <w:left w:val="none" w:sz="0" w:space="0" w:color="auto"/>
            <w:bottom w:val="none" w:sz="0" w:space="0" w:color="auto"/>
            <w:right w:val="none" w:sz="0" w:space="0" w:color="auto"/>
          </w:divBdr>
        </w:div>
        <w:div w:id="1216965160">
          <w:marLeft w:val="0"/>
          <w:marRight w:val="0"/>
          <w:marTop w:val="0"/>
          <w:marBottom w:val="0"/>
          <w:divBdr>
            <w:top w:val="none" w:sz="0" w:space="0" w:color="auto"/>
            <w:left w:val="none" w:sz="0" w:space="0" w:color="auto"/>
            <w:bottom w:val="none" w:sz="0" w:space="0" w:color="auto"/>
            <w:right w:val="none" w:sz="0" w:space="0" w:color="auto"/>
          </w:divBdr>
          <w:divsChild>
            <w:div w:id="4599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890">
      <w:bodyDiv w:val="1"/>
      <w:marLeft w:val="0"/>
      <w:marRight w:val="0"/>
      <w:marTop w:val="0"/>
      <w:marBottom w:val="0"/>
      <w:divBdr>
        <w:top w:val="none" w:sz="0" w:space="0" w:color="auto"/>
        <w:left w:val="none" w:sz="0" w:space="0" w:color="auto"/>
        <w:bottom w:val="none" w:sz="0" w:space="0" w:color="auto"/>
        <w:right w:val="none" w:sz="0" w:space="0" w:color="auto"/>
      </w:divBdr>
    </w:div>
    <w:div w:id="1037004895">
      <w:bodyDiv w:val="1"/>
      <w:marLeft w:val="0"/>
      <w:marRight w:val="0"/>
      <w:marTop w:val="0"/>
      <w:marBottom w:val="0"/>
      <w:divBdr>
        <w:top w:val="none" w:sz="0" w:space="0" w:color="auto"/>
        <w:left w:val="none" w:sz="0" w:space="0" w:color="auto"/>
        <w:bottom w:val="none" w:sz="0" w:space="0" w:color="auto"/>
        <w:right w:val="none" w:sz="0" w:space="0" w:color="auto"/>
      </w:divBdr>
    </w:div>
    <w:div w:id="1062411199">
      <w:bodyDiv w:val="1"/>
      <w:marLeft w:val="0"/>
      <w:marRight w:val="0"/>
      <w:marTop w:val="0"/>
      <w:marBottom w:val="0"/>
      <w:divBdr>
        <w:top w:val="none" w:sz="0" w:space="0" w:color="auto"/>
        <w:left w:val="none" w:sz="0" w:space="0" w:color="auto"/>
        <w:bottom w:val="none" w:sz="0" w:space="0" w:color="auto"/>
        <w:right w:val="none" w:sz="0" w:space="0" w:color="auto"/>
      </w:divBdr>
    </w:div>
    <w:div w:id="1078551419">
      <w:bodyDiv w:val="1"/>
      <w:marLeft w:val="0"/>
      <w:marRight w:val="0"/>
      <w:marTop w:val="0"/>
      <w:marBottom w:val="0"/>
      <w:divBdr>
        <w:top w:val="none" w:sz="0" w:space="0" w:color="auto"/>
        <w:left w:val="none" w:sz="0" w:space="0" w:color="auto"/>
        <w:bottom w:val="none" w:sz="0" w:space="0" w:color="auto"/>
        <w:right w:val="none" w:sz="0" w:space="0" w:color="auto"/>
      </w:divBdr>
    </w:div>
    <w:div w:id="1105006116">
      <w:bodyDiv w:val="1"/>
      <w:marLeft w:val="0"/>
      <w:marRight w:val="0"/>
      <w:marTop w:val="0"/>
      <w:marBottom w:val="0"/>
      <w:divBdr>
        <w:top w:val="none" w:sz="0" w:space="0" w:color="auto"/>
        <w:left w:val="none" w:sz="0" w:space="0" w:color="auto"/>
        <w:bottom w:val="none" w:sz="0" w:space="0" w:color="auto"/>
        <w:right w:val="none" w:sz="0" w:space="0" w:color="auto"/>
      </w:divBdr>
    </w:div>
    <w:div w:id="1135372887">
      <w:bodyDiv w:val="1"/>
      <w:marLeft w:val="0"/>
      <w:marRight w:val="0"/>
      <w:marTop w:val="0"/>
      <w:marBottom w:val="0"/>
      <w:divBdr>
        <w:top w:val="none" w:sz="0" w:space="0" w:color="auto"/>
        <w:left w:val="none" w:sz="0" w:space="0" w:color="auto"/>
        <w:bottom w:val="none" w:sz="0" w:space="0" w:color="auto"/>
        <w:right w:val="none" w:sz="0" w:space="0" w:color="auto"/>
      </w:divBdr>
    </w:div>
    <w:div w:id="1136144618">
      <w:bodyDiv w:val="1"/>
      <w:marLeft w:val="0"/>
      <w:marRight w:val="0"/>
      <w:marTop w:val="0"/>
      <w:marBottom w:val="0"/>
      <w:divBdr>
        <w:top w:val="none" w:sz="0" w:space="0" w:color="auto"/>
        <w:left w:val="none" w:sz="0" w:space="0" w:color="auto"/>
        <w:bottom w:val="none" w:sz="0" w:space="0" w:color="auto"/>
        <w:right w:val="none" w:sz="0" w:space="0" w:color="auto"/>
      </w:divBdr>
      <w:divsChild>
        <w:div w:id="214852467">
          <w:marLeft w:val="0"/>
          <w:marRight w:val="0"/>
          <w:marTop w:val="0"/>
          <w:marBottom w:val="0"/>
          <w:divBdr>
            <w:top w:val="none" w:sz="0" w:space="0" w:color="auto"/>
            <w:left w:val="none" w:sz="0" w:space="0" w:color="auto"/>
            <w:bottom w:val="none" w:sz="0" w:space="0" w:color="auto"/>
            <w:right w:val="none" w:sz="0" w:space="0" w:color="auto"/>
          </w:divBdr>
          <w:divsChild>
            <w:div w:id="2027556687">
              <w:marLeft w:val="0"/>
              <w:marRight w:val="0"/>
              <w:marTop w:val="0"/>
              <w:marBottom w:val="0"/>
              <w:divBdr>
                <w:top w:val="none" w:sz="0" w:space="0" w:color="auto"/>
                <w:left w:val="none" w:sz="0" w:space="0" w:color="auto"/>
                <w:bottom w:val="none" w:sz="0" w:space="0" w:color="auto"/>
                <w:right w:val="none" w:sz="0" w:space="0" w:color="auto"/>
              </w:divBdr>
              <w:divsChild>
                <w:div w:id="1492722390">
                  <w:marLeft w:val="0"/>
                  <w:marRight w:val="0"/>
                  <w:marTop w:val="0"/>
                  <w:marBottom w:val="300"/>
                  <w:divBdr>
                    <w:top w:val="none" w:sz="0" w:space="0" w:color="auto"/>
                    <w:left w:val="none" w:sz="0" w:space="0" w:color="auto"/>
                    <w:bottom w:val="none" w:sz="0" w:space="0" w:color="auto"/>
                    <w:right w:val="none" w:sz="0" w:space="0" w:color="auto"/>
                  </w:divBdr>
                  <w:divsChild>
                    <w:div w:id="1391928458">
                      <w:marLeft w:val="0"/>
                      <w:marRight w:val="0"/>
                      <w:marTop w:val="0"/>
                      <w:marBottom w:val="0"/>
                      <w:divBdr>
                        <w:top w:val="none" w:sz="0" w:space="0" w:color="auto"/>
                        <w:left w:val="none" w:sz="0" w:space="0" w:color="auto"/>
                        <w:bottom w:val="none" w:sz="0" w:space="0" w:color="auto"/>
                        <w:right w:val="none" w:sz="0" w:space="0" w:color="auto"/>
                      </w:divBdr>
                      <w:divsChild>
                        <w:div w:id="2055612067">
                          <w:marLeft w:val="0"/>
                          <w:marRight w:val="0"/>
                          <w:marTop w:val="0"/>
                          <w:marBottom w:val="0"/>
                          <w:divBdr>
                            <w:top w:val="none" w:sz="0" w:space="0" w:color="auto"/>
                            <w:left w:val="none" w:sz="0" w:space="0" w:color="auto"/>
                            <w:bottom w:val="none" w:sz="0" w:space="0" w:color="auto"/>
                            <w:right w:val="none" w:sz="0" w:space="0" w:color="auto"/>
                          </w:divBdr>
                          <w:divsChild>
                            <w:div w:id="63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411">
              <w:marLeft w:val="0"/>
              <w:marRight w:val="0"/>
              <w:marTop w:val="0"/>
              <w:marBottom w:val="0"/>
              <w:divBdr>
                <w:top w:val="none" w:sz="0" w:space="0" w:color="auto"/>
                <w:left w:val="none" w:sz="0" w:space="0" w:color="auto"/>
                <w:bottom w:val="none" w:sz="0" w:space="0" w:color="auto"/>
                <w:right w:val="none" w:sz="0" w:space="0" w:color="auto"/>
              </w:divBdr>
              <w:divsChild>
                <w:div w:id="450706939">
                  <w:marLeft w:val="0"/>
                  <w:marRight w:val="0"/>
                  <w:marTop w:val="0"/>
                  <w:marBottom w:val="0"/>
                  <w:divBdr>
                    <w:top w:val="single" w:sz="6" w:space="15" w:color="EDF1F5"/>
                    <w:left w:val="single" w:sz="6" w:space="17" w:color="EDF1F5"/>
                    <w:bottom w:val="single" w:sz="6" w:space="17" w:color="EDF1F5"/>
                    <w:right w:val="single" w:sz="6" w:space="17" w:color="EDF1F5"/>
                  </w:divBdr>
                  <w:divsChild>
                    <w:div w:id="1396970258">
                      <w:marLeft w:val="0"/>
                      <w:marRight w:val="0"/>
                      <w:marTop w:val="0"/>
                      <w:marBottom w:val="0"/>
                      <w:divBdr>
                        <w:top w:val="none" w:sz="0" w:space="0" w:color="auto"/>
                        <w:left w:val="none" w:sz="0" w:space="0" w:color="auto"/>
                        <w:bottom w:val="none" w:sz="0" w:space="0" w:color="auto"/>
                        <w:right w:val="none" w:sz="0" w:space="0" w:color="auto"/>
                      </w:divBdr>
                      <w:divsChild>
                        <w:div w:id="1357393371">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87710882">
                  <w:marLeft w:val="0"/>
                  <w:marRight w:val="0"/>
                  <w:marTop w:val="0"/>
                  <w:marBottom w:val="0"/>
                  <w:divBdr>
                    <w:top w:val="none" w:sz="0" w:space="0" w:color="auto"/>
                    <w:left w:val="none" w:sz="0" w:space="0" w:color="auto"/>
                    <w:bottom w:val="none" w:sz="0" w:space="0" w:color="auto"/>
                    <w:right w:val="none" w:sz="0" w:space="0" w:color="auto"/>
                  </w:divBdr>
                  <w:divsChild>
                    <w:div w:id="17465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994">
          <w:marLeft w:val="0"/>
          <w:marRight w:val="0"/>
          <w:marTop w:val="0"/>
          <w:marBottom w:val="0"/>
          <w:divBdr>
            <w:top w:val="none" w:sz="0" w:space="0" w:color="auto"/>
            <w:left w:val="none" w:sz="0" w:space="0" w:color="auto"/>
            <w:bottom w:val="none" w:sz="0" w:space="0" w:color="auto"/>
            <w:right w:val="none" w:sz="0" w:space="0" w:color="auto"/>
          </w:divBdr>
          <w:divsChild>
            <w:div w:id="1417630610">
              <w:marLeft w:val="0"/>
              <w:marRight w:val="0"/>
              <w:marTop w:val="225"/>
              <w:marBottom w:val="0"/>
              <w:divBdr>
                <w:top w:val="none" w:sz="0" w:space="0" w:color="auto"/>
                <w:left w:val="none" w:sz="0" w:space="0" w:color="auto"/>
                <w:bottom w:val="none" w:sz="0" w:space="0" w:color="auto"/>
                <w:right w:val="none" w:sz="0" w:space="0" w:color="auto"/>
              </w:divBdr>
            </w:div>
          </w:divsChild>
        </w:div>
        <w:div w:id="134227612">
          <w:marLeft w:val="0"/>
          <w:marRight w:val="0"/>
          <w:marTop w:val="0"/>
          <w:marBottom w:val="0"/>
          <w:divBdr>
            <w:top w:val="none" w:sz="0" w:space="0" w:color="auto"/>
            <w:left w:val="none" w:sz="0" w:space="0" w:color="auto"/>
            <w:bottom w:val="none" w:sz="0" w:space="0" w:color="auto"/>
            <w:right w:val="none" w:sz="0" w:space="0" w:color="auto"/>
          </w:divBdr>
          <w:divsChild>
            <w:div w:id="1387143047">
              <w:marLeft w:val="0"/>
              <w:marRight w:val="0"/>
              <w:marTop w:val="0"/>
              <w:marBottom w:val="0"/>
              <w:divBdr>
                <w:top w:val="none" w:sz="0" w:space="0" w:color="auto"/>
                <w:left w:val="none" w:sz="0" w:space="0" w:color="auto"/>
                <w:bottom w:val="none" w:sz="0" w:space="0" w:color="auto"/>
                <w:right w:val="none" w:sz="0" w:space="0" w:color="auto"/>
              </w:divBdr>
              <w:divsChild>
                <w:div w:id="1686712699">
                  <w:marLeft w:val="0"/>
                  <w:marRight w:val="600"/>
                  <w:marTop w:val="0"/>
                  <w:marBottom w:val="0"/>
                  <w:divBdr>
                    <w:top w:val="none" w:sz="0" w:space="0" w:color="auto"/>
                    <w:left w:val="none" w:sz="0" w:space="0" w:color="auto"/>
                    <w:bottom w:val="none" w:sz="0" w:space="0" w:color="auto"/>
                    <w:right w:val="none" w:sz="0" w:space="0" w:color="auto"/>
                  </w:divBdr>
                  <w:divsChild>
                    <w:div w:id="1850831912">
                      <w:marLeft w:val="0"/>
                      <w:marRight w:val="0"/>
                      <w:marTop w:val="0"/>
                      <w:marBottom w:val="1170"/>
                      <w:divBdr>
                        <w:top w:val="none" w:sz="0" w:space="0" w:color="auto"/>
                        <w:left w:val="none" w:sz="0" w:space="0" w:color="auto"/>
                        <w:bottom w:val="none" w:sz="0" w:space="0" w:color="auto"/>
                        <w:right w:val="none" w:sz="0" w:space="0" w:color="auto"/>
                      </w:divBdr>
                    </w:div>
                    <w:div w:id="157149611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1141459786">
      <w:bodyDiv w:val="1"/>
      <w:marLeft w:val="0"/>
      <w:marRight w:val="0"/>
      <w:marTop w:val="0"/>
      <w:marBottom w:val="0"/>
      <w:divBdr>
        <w:top w:val="none" w:sz="0" w:space="0" w:color="auto"/>
        <w:left w:val="none" w:sz="0" w:space="0" w:color="auto"/>
        <w:bottom w:val="none" w:sz="0" w:space="0" w:color="auto"/>
        <w:right w:val="none" w:sz="0" w:space="0" w:color="auto"/>
      </w:divBdr>
    </w:div>
    <w:div w:id="1157306333">
      <w:bodyDiv w:val="1"/>
      <w:marLeft w:val="0"/>
      <w:marRight w:val="0"/>
      <w:marTop w:val="0"/>
      <w:marBottom w:val="0"/>
      <w:divBdr>
        <w:top w:val="none" w:sz="0" w:space="0" w:color="auto"/>
        <w:left w:val="none" w:sz="0" w:space="0" w:color="auto"/>
        <w:bottom w:val="none" w:sz="0" w:space="0" w:color="auto"/>
        <w:right w:val="none" w:sz="0" w:space="0" w:color="auto"/>
      </w:divBdr>
    </w:div>
    <w:div w:id="1170560370">
      <w:bodyDiv w:val="1"/>
      <w:marLeft w:val="0"/>
      <w:marRight w:val="0"/>
      <w:marTop w:val="0"/>
      <w:marBottom w:val="0"/>
      <w:divBdr>
        <w:top w:val="none" w:sz="0" w:space="0" w:color="auto"/>
        <w:left w:val="none" w:sz="0" w:space="0" w:color="auto"/>
        <w:bottom w:val="none" w:sz="0" w:space="0" w:color="auto"/>
        <w:right w:val="none" w:sz="0" w:space="0" w:color="auto"/>
      </w:divBdr>
    </w:div>
    <w:div w:id="1215774689">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61766028">
      <w:bodyDiv w:val="1"/>
      <w:marLeft w:val="0"/>
      <w:marRight w:val="0"/>
      <w:marTop w:val="0"/>
      <w:marBottom w:val="0"/>
      <w:divBdr>
        <w:top w:val="none" w:sz="0" w:space="0" w:color="auto"/>
        <w:left w:val="none" w:sz="0" w:space="0" w:color="auto"/>
        <w:bottom w:val="none" w:sz="0" w:space="0" w:color="auto"/>
        <w:right w:val="none" w:sz="0" w:space="0" w:color="auto"/>
      </w:divBdr>
    </w:div>
    <w:div w:id="1268544511">
      <w:bodyDiv w:val="1"/>
      <w:marLeft w:val="0"/>
      <w:marRight w:val="0"/>
      <w:marTop w:val="0"/>
      <w:marBottom w:val="0"/>
      <w:divBdr>
        <w:top w:val="none" w:sz="0" w:space="0" w:color="auto"/>
        <w:left w:val="none" w:sz="0" w:space="0" w:color="auto"/>
        <w:bottom w:val="none" w:sz="0" w:space="0" w:color="auto"/>
        <w:right w:val="none" w:sz="0" w:space="0" w:color="auto"/>
      </w:divBdr>
    </w:div>
    <w:div w:id="1277832348">
      <w:bodyDiv w:val="1"/>
      <w:marLeft w:val="0"/>
      <w:marRight w:val="0"/>
      <w:marTop w:val="0"/>
      <w:marBottom w:val="0"/>
      <w:divBdr>
        <w:top w:val="none" w:sz="0" w:space="0" w:color="auto"/>
        <w:left w:val="none" w:sz="0" w:space="0" w:color="auto"/>
        <w:bottom w:val="none" w:sz="0" w:space="0" w:color="auto"/>
        <w:right w:val="none" w:sz="0" w:space="0" w:color="auto"/>
      </w:divBdr>
    </w:div>
    <w:div w:id="1290668878">
      <w:bodyDiv w:val="1"/>
      <w:marLeft w:val="0"/>
      <w:marRight w:val="0"/>
      <w:marTop w:val="0"/>
      <w:marBottom w:val="0"/>
      <w:divBdr>
        <w:top w:val="none" w:sz="0" w:space="0" w:color="auto"/>
        <w:left w:val="none" w:sz="0" w:space="0" w:color="auto"/>
        <w:bottom w:val="none" w:sz="0" w:space="0" w:color="auto"/>
        <w:right w:val="none" w:sz="0" w:space="0" w:color="auto"/>
      </w:divBdr>
    </w:div>
    <w:div w:id="1327710674">
      <w:bodyDiv w:val="1"/>
      <w:marLeft w:val="0"/>
      <w:marRight w:val="0"/>
      <w:marTop w:val="0"/>
      <w:marBottom w:val="0"/>
      <w:divBdr>
        <w:top w:val="none" w:sz="0" w:space="0" w:color="auto"/>
        <w:left w:val="none" w:sz="0" w:space="0" w:color="auto"/>
        <w:bottom w:val="none" w:sz="0" w:space="0" w:color="auto"/>
        <w:right w:val="none" w:sz="0" w:space="0" w:color="auto"/>
      </w:divBdr>
    </w:div>
    <w:div w:id="1362826138">
      <w:bodyDiv w:val="1"/>
      <w:marLeft w:val="0"/>
      <w:marRight w:val="0"/>
      <w:marTop w:val="0"/>
      <w:marBottom w:val="0"/>
      <w:divBdr>
        <w:top w:val="none" w:sz="0" w:space="0" w:color="auto"/>
        <w:left w:val="none" w:sz="0" w:space="0" w:color="auto"/>
        <w:bottom w:val="none" w:sz="0" w:space="0" w:color="auto"/>
        <w:right w:val="none" w:sz="0" w:space="0" w:color="auto"/>
      </w:divBdr>
    </w:div>
    <w:div w:id="1378969950">
      <w:bodyDiv w:val="1"/>
      <w:marLeft w:val="0"/>
      <w:marRight w:val="0"/>
      <w:marTop w:val="0"/>
      <w:marBottom w:val="0"/>
      <w:divBdr>
        <w:top w:val="none" w:sz="0" w:space="0" w:color="auto"/>
        <w:left w:val="none" w:sz="0" w:space="0" w:color="auto"/>
        <w:bottom w:val="none" w:sz="0" w:space="0" w:color="auto"/>
        <w:right w:val="none" w:sz="0" w:space="0" w:color="auto"/>
      </w:divBdr>
    </w:div>
    <w:div w:id="1384284012">
      <w:bodyDiv w:val="1"/>
      <w:marLeft w:val="0"/>
      <w:marRight w:val="0"/>
      <w:marTop w:val="0"/>
      <w:marBottom w:val="0"/>
      <w:divBdr>
        <w:top w:val="none" w:sz="0" w:space="0" w:color="auto"/>
        <w:left w:val="none" w:sz="0" w:space="0" w:color="auto"/>
        <w:bottom w:val="none" w:sz="0" w:space="0" w:color="auto"/>
        <w:right w:val="none" w:sz="0" w:space="0" w:color="auto"/>
      </w:divBdr>
    </w:div>
    <w:div w:id="1393775283">
      <w:bodyDiv w:val="1"/>
      <w:marLeft w:val="0"/>
      <w:marRight w:val="0"/>
      <w:marTop w:val="0"/>
      <w:marBottom w:val="0"/>
      <w:divBdr>
        <w:top w:val="none" w:sz="0" w:space="0" w:color="auto"/>
        <w:left w:val="none" w:sz="0" w:space="0" w:color="auto"/>
        <w:bottom w:val="none" w:sz="0" w:space="0" w:color="auto"/>
        <w:right w:val="none" w:sz="0" w:space="0" w:color="auto"/>
      </w:divBdr>
      <w:divsChild>
        <w:div w:id="1064720041">
          <w:marLeft w:val="0"/>
          <w:marRight w:val="0"/>
          <w:marTop w:val="0"/>
          <w:marBottom w:val="0"/>
          <w:divBdr>
            <w:top w:val="none" w:sz="0" w:space="0" w:color="auto"/>
            <w:left w:val="none" w:sz="0" w:space="0" w:color="auto"/>
            <w:bottom w:val="none" w:sz="0" w:space="0" w:color="auto"/>
            <w:right w:val="none" w:sz="0" w:space="0" w:color="auto"/>
          </w:divBdr>
        </w:div>
        <w:div w:id="1067411115">
          <w:marLeft w:val="0"/>
          <w:marRight w:val="0"/>
          <w:marTop w:val="0"/>
          <w:marBottom w:val="0"/>
          <w:divBdr>
            <w:top w:val="none" w:sz="0" w:space="0" w:color="auto"/>
            <w:left w:val="none" w:sz="0" w:space="0" w:color="auto"/>
            <w:bottom w:val="none" w:sz="0" w:space="0" w:color="auto"/>
            <w:right w:val="none" w:sz="0" w:space="0" w:color="auto"/>
          </w:divBdr>
          <w:divsChild>
            <w:div w:id="760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9152">
      <w:bodyDiv w:val="1"/>
      <w:marLeft w:val="0"/>
      <w:marRight w:val="0"/>
      <w:marTop w:val="0"/>
      <w:marBottom w:val="0"/>
      <w:divBdr>
        <w:top w:val="none" w:sz="0" w:space="0" w:color="auto"/>
        <w:left w:val="none" w:sz="0" w:space="0" w:color="auto"/>
        <w:bottom w:val="none" w:sz="0" w:space="0" w:color="auto"/>
        <w:right w:val="none" w:sz="0" w:space="0" w:color="auto"/>
      </w:divBdr>
    </w:div>
    <w:div w:id="1436823957">
      <w:bodyDiv w:val="1"/>
      <w:marLeft w:val="0"/>
      <w:marRight w:val="0"/>
      <w:marTop w:val="0"/>
      <w:marBottom w:val="0"/>
      <w:divBdr>
        <w:top w:val="none" w:sz="0" w:space="0" w:color="auto"/>
        <w:left w:val="none" w:sz="0" w:space="0" w:color="auto"/>
        <w:bottom w:val="none" w:sz="0" w:space="0" w:color="auto"/>
        <w:right w:val="none" w:sz="0" w:space="0" w:color="auto"/>
      </w:divBdr>
    </w:div>
    <w:div w:id="1451582913">
      <w:bodyDiv w:val="1"/>
      <w:marLeft w:val="0"/>
      <w:marRight w:val="0"/>
      <w:marTop w:val="0"/>
      <w:marBottom w:val="0"/>
      <w:divBdr>
        <w:top w:val="none" w:sz="0" w:space="0" w:color="auto"/>
        <w:left w:val="none" w:sz="0" w:space="0" w:color="auto"/>
        <w:bottom w:val="none" w:sz="0" w:space="0" w:color="auto"/>
        <w:right w:val="none" w:sz="0" w:space="0" w:color="auto"/>
      </w:divBdr>
    </w:div>
    <w:div w:id="1452700372">
      <w:bodyDiv w:val="1"/>
      <w:marLeft w:val="0"/>
      <w:marRight w:val="0"/>
      <w:marTop w:val="0"/>
      <w:marBottom w:val="0"/>
      <w:divBdr>
        <w:top w:val="none" w:sz="0" w:space="0" w:color="auto"/>
        <w:left w:val="none" w:sz="0" w:space="0" w:color="auto"/>
        <w:bottom w:val="none" w:sz="0" w:space="0" w:color="auto"/>
        <w:right w:val="none" w:sz="0" w:space="0" w:color="auto"/>
      </w:divBdr>
    </w:div>
    <w:div w:id="1456681107">
      <w:bodyDiv w:val="1"/>
      <w:marLeft w:val="0"/>
      <w:marRight w:val="0"/>
      <w:marTop w:val="0"/>
      <w:marBottom w:val="0"/>
      <w:divBdr>
        <w:top w:val="none" w:sz="0" w:space="0" w:color="auto"/>
        <w:left w:val="none" w:sz="0" w:space="0" w:color="auto"/>
        <w:bottom w:val="none" w:sz="0" w:space="0" w:color="auto"/>
        <w:right w:val="none" w:sz="0" w:space="0" w:color="auto"/>
      </w:divBdr>
    </w:div>
    <w:div w:id="1470517990">
      <w:bodyDiv w:val="1"/>
      <w:marLeft w:val="0"/>
      <w:marRight w:val="0"/>
      <w:marTop w:val="0"/>
      <w:marBottom w:val="0"/>
      <w:divBdr>
        <w:top w:val="none" w:sz="0" w:space="0" w:color="auto"/>
        <w:left w:val="none" w:sz="0" w:space="0" w:color="auto"/>
        <w:bottom w:val="none" w:sz="0" w:space="0" w:color="auto"/>
        <w:right w:val="none" w:sz="0" w:space="0" w:color="auto"/>
      </w:divBdr>
    </w:div>
    <w:div w:id="1470904313">
      <w:bodyDiv w:val="1"/>
      <w:marLeft w:val="0"/>
      <w:marRight w:val="0"/>
      <w:marTop w:val="0"/>
      <w:marBottom w:val="0"/>
      <w:divBdr>
        <w:top w:val="none" w:sz="0" w:space="0" w:color="auto"/>
        <w:left w:val="none" w:sz="0" w:space="0" w:color="auto"/>
        <w:bottom w:val="none" w:sz="0" w:space="0" w:color="auto"/>
        <w:right w:val="none" w:sz="0" w:space="0" w:color="auto"/>
      </w:divBdr>
    </w:div>
    <w:div w:id="1475098370">
      <w:bodyDiv w:val="1"/>
      <w:marLeft w:val="0"/>
      <w:marRight w:val="0"/>
      <w:marTop w:val="0"/>
      <w:marBottom w:val="0"/>
      <w:divBdr>
        <w:top w:val="none" w:sz="0" w:space="0" w:color="auto"/>
        <w:left w:val="none" w:sz="0" w:space="0" w:color="auto"/>
        <w:bottom w:val="none" w:sz="0" w:space="0" w:color="auto"/>
        <w:right w:val="none" w:sz="0" w:space="0" w:color="auto"/>
      </w:divBdr>
    </w:div>
    <w:div w:id="1482192656">
      <w:bodyDiv w:val="1"/>
      <w:marLeft w:val="0"/>
      <w:marRight w:val="0"/>
      <w:marTop w:val="0"/>
      <w:marBottom w:val="0"/>
      <w:divBdr>
        <w:top w:val="none" w:sz="0" w:space="0" w:color="auto"/>
        <w:left w:val="none" w:sz="0" w:space="0" w:color="auto"/>
        <w:bottom w:val="none" w:sz="0" w:space="0" w:color="auto"/>
        <w:right w:val="none" w:sz="0" w:space="0" w:color="auto"/>
      </w:divBdr>
    </w:div>
    <w:div w:id="1508861477">
      <w:bodyDiv w:val="1"/>
      <w:marLeft w:val="0"/>
      <w:marRight w:val="0"/>
      <w:marTop w:val="0"/>
      <w:marBottom w:val="0"/>
      <w:divBdr>
        <w:top w:val="none" w:sz="0" w:space="0" w:color="auto"/>
        <w:left w:val="none" w:sz="0" w:space="0" w:color="auto"/>
        <w:bottom w:val="none" w:sz="0" w:space="0" w:color="auto"/>
        <w:right w:val="none" w:sz="0" w:space="0" w:color="auto"/>
      </w:divBdr>
    </w:div>
    <w:div w:id="1510824972">
      <w:bodyDiv w:val="1"/>
      <w:marLeft w:val="0"/>
      <w:marRight w:val="0"/>
      <w:marTop w:val="0"/>
      <w:marBottom w:val="0"/>
      <w:divBdr>
        <w:top w:val="none" w:sz="0" w:space="0" w:color="auto"/>
        <w:left w:val="none" w:sz="0" w:space="0" w:color="auto"/>
        <w:bottom w:val="none" w:sz="0" w:space="0" w:color="auto"/>
        <w:right w:val="none" w:sz="0" w:space="0" w:color="auto"/>
      </w:divBdr>
    </w:div>
    <w:div w:id="1512257375">
      <w:bodyDiv w:val="1"/>
      <w:marLeft w:val="0"/>
      <w:marRight w:val="0"/>
      <w:marTop w:val="0"/>
      <w:marBottom w:val="0"/>
      <w:divBdr>
        <w:top w:val="none" w:sz="0" w:space="0" w:color="auto"/>
        <w:left w:val="none" w:sz="0" w:space="0" w:color="auto"/>
        <w:bottom w:val="none" w:sz="0" w:space="0" w:color="auto"/>
        <w:right w:val="none" w:sz="0" w:space="0" w:color="auto"/>
      </w:divBdr>
    </w:div>
    <w:div w:id="1543206648">
      <w:bodyDiv w:val="1"/>
      <w:marLeft w:val="0"/>
      <w:marRight w:val="0"/>
      <w:marTop w:val="0"/>
      <w:marBottom w:val="0"/>
      <w:divBdr>
        <w:top w:val="none" w:sz="0" w:space="0" w:color="auto"/>
        <w:left w:val="none" w:sz="0" w:space="0" w:color="auto"/>
        <w:bottom w:val="none" w:sz="0" w:space="0" w:color="auto"/>
        <w:right w:val="none" w:sz="0" w:space="0" w:color="auto"/>
      </w:divBdr>
    </w:div>
    <w:div w:id="1593855879">
      <w:bodyDiv w:val="1"/>
      <w:marLeft w:val="0"/>
      <w:marRight w:val="0"/>
      <w:marTop w:val="0"/>
      <w:marBottom w:val="0"/>
      <w:divBdr>
        <w:top w:val="none" w:sz="0" w:space="0" w:color="auto"/>
        <w:left w:val="none" w:sz="0" w:space="0" w:color="auto"/>
        <w:bottom w:val="none" w:sz="0" w:space="0" w:color="auto"/>
        <w:right w:val="none" w:sz="0" w:space="0" w:color="auto"/>
      </w:divBdr>
    </w:div>
    <w:div w:id="1627852497">
      <w:bodyDiv w:val="1"/>
      <w:marLeft w:val="0"/>
      <w:marRight w:val="0"/>
      <w:marTop w:val="0"/>
      <w:marBottom w:val="0"/>
      <w:divBdr>
        <w:top w:val="none" w:sz="0" w:space="0" w:color="auto"/>
        <w:left w:val="none" w:sz="0" w:space="0" w:color="auto"/>
        <w:bottom w:val="none" w:sz="0" w:space="0" w:color="auto"/>
        <w:right w:val="none" w:sz="0" w:space="0" w:color="auto"/>
      </w:divBdr>
    </w:div>
    <w:div w:id="1630667253">
      <w:bodyDiv w:val="1"/>
      <w:marLeft w:val="0"/>
      <w:marRight w:val="0"/>
      <w:marTop w:val="0"/>
      <w:marBottom w:val="0"/>
      <w:divBdr>
        <w:top w:val="none" w:sz="0" w:space="0" w:color="auto"/>
        <w:left w:val="none" w:sz="0" w:space="0" w:color="auto"/>
        <w:bottom w:val="none" w:sz="0" w:space="0" w:color="auto"/>
        <w:right w:val="none" w:sz="0" w:space="0" w:color="auto"/>
      </w:divBdr>
    </w:div>
    <w:div w:id="1694763569">
      <w:bodyDiv w:val="1"/>
      <w:marLeft w:val="0"/>
      <w:marRight w:val="0"/>
      <w:marTop w:val="0"/>
      <w:marBottom w:val="0"/>
      <w:divBdr>
        <w:top w:val="none" w:sz="0" w:space="0" w:color="auto"/>
        <w:left w:val="none" w:sz="0" w:space="0" w:color="auto"/>
        <w:bottom w:val="none" w:sz="0" w:space="0" w:color="auto"/>
        <w:right w:val="none" w:sz="0" w:space="0" w:color="auto"/>
      </w:divBdr>
    </w:div>
    <w:div w:id="1697076024">
      <w:bodyDiv w:val="1"/>
      <w:marLeft w:val="0"/>
      <w:marRight w:val="0"/>
      <w:marTop w:val="0"/>
      <w:marBottom w:val="0"/>
      <w:divBdr>
        <w:top w:val="none" w:sz="0" w:space="0" w:color="auto"/>
        <w:left w:val="none" w:sz="0" w:space="0" w:color="auto"/>
        <w:bottom w:val="none" w:sz="0" w:space="0" w:color="auto"/>
        <w:right w:val="none" w:sz="0" w:space="0" w:color="auto"/>
      </w:divBdr>
    </w:div>
    <w:div w:id="1707287457">
      <w:bodyDiv w:val="1"/>
      <w:marLeft w:val="0"/>
      <w:marRight w:val="0"/>
      <w:marTop w:val="0"/>
      <w:marBottom w:val="0"/>
      <w:divBdr>
        <w:top w:val="none" w:sz="0" w:space="0" w:color="auto"/>
        <w:left w:val="none" w:sz="0" w:space="0" w:color="auto"/>
        <w:bottom w:val="none" w:sz="0" w:space="0" w:color="auto"/>
        <w:right w:val="none" w:sz="0" w:space="0" w:color="auto"/>
      </w:divBdr>
    </w:div>
    <w:div w:id="1745420449">
      <w:bodyDiv w:val="1"/>
      <w:marLeft w:val="0"/>
      <w:marRight w:val="0"/>
      <w:marTop w:val="0"/>
      <w:marBottom w:val="0"/>
      <w:divBdr>
        <w:top w:val="none" w:sz="0" w:space="0" w:color="auto"/>
        <w:left w:val="none" w:sz="0" w:space="0" w:color="auto"/>
        <w:bottom w:val="none" w:sz="0" w:space="0" w:color="auto"/>
        <w:right w:val="none" w:sz="0" w:space="0" w:color="auto"/>
      </w:divBdr>
    </w:div>
    <w:div w:id="1761560588">
      <w:bodyDiv w:val="1"/>
      <w:marLeft w:val="0"/>
      <w:marRight w:val="0"/>
      <w:marTop w:val="0"/>
      <w:marBottom w:val="0"/>
      <w:divBdr>
        <w:top w:val="none" w:sz="0" w:space="0" w:color="auto"/>
        <w:left w:val="none" w:sz="0" w:space="0" w:color="auto"/>
        <w:bottom w:val="none" w:sz="0" w:space="0" w:color="auto"/>
        <w:right w:val="none" w:sz="0" w:space="0" w:color="auto"/>
      </w:divBdr>
    </w:div>
    <w:div w:id="1766219200">
      <w:bodyDiv w:val="1"/>
      <w:marLeft w:val="0"/>
      <w:marRight w:val="0"/>
      <w:marTop w:val="0"/>
      <w:marBottom w:val="0"/>
      <w:divBdr>
        <w:top w:val="none" w:sz="0" w:space="0" w:color="auto"/>
        <w:left w:val="none" w:sz="0" w:space="0" w:color="auto"/>
        <w:bottom w:val="none" w:sz="0" w:space="0" w:color="auto"/>
        <w:right w:val="none" w:sz="0" w:space="0" w:color="auto"/>
      </w:divBdr>
    </w:div>
    <w:div w:id="1778479395">
      <w:bodyDiv w:val="1"/>
      <w:marLeft w:val="0"/>
      <w:marRight w:val="0"/>
      <w:marTop w:val="0"/>
      <w:marBottom w:val="0"/>
      <w:divBdr>
        <w:top w:val="none" w:sz="0" w:space="0" w:color="auto"/>
        <w:left w:val="none" w:sz="0" w:space="0" w:color="auto"/>
        <w:bottom w:val="none" w:sz="0" w:space="0" w:color="auto"/>
        <w:right w:val="none" w:sz="0" w:space="0" w:color="auto"/>
      </w:divBdr>
    </w:div>
    <w:div w:id="1786458353">
      <w:bodyDiv w:val="1"/>
      <w:marLeft w:val="0"/>
      <w:marRight w:val="0"/>
      <w:marTop w:val="0"/>
      <w:marBottom w:val="0"/>
      <w:divBdr>
        <w:top w:val="none" w:sz="0" w:space="0" w:color="auto"/>
        <w:left w:val="none" w:sz="0" w:space="0" w:color="auto"/>
        <w:bottom w:val="none" w:sz="0" w:space="0" w:color="auto"/>
        <w:right w:val="none" w:sz="0" w:space="0" w:color="auto"/>
      </w:divBdr>
      <w:divsChild>
        <w:div w:id="997728391">
          <w:marLeft w:val="0"/>
          <w:marRight w:val="0"/>
          <w:marTop w:val="0"/>
          <w:marBottom w:val="0"/>
          <w:divBdr>
            <w:top w:val="none" w:sz="0" w:space="0" w:color="auto"/>
            <w:left w:val="none" w:sz="0" w:space="0" w:color="auto"/>
            <w:bottom w:val="none" w:sz="0" w:space="0" w:color="auto"/>
            <w:right w:val="none" w:sz="0" w:space="0" w:color="auto"/>
          </w:divBdr>
        </w:div>
        <w:div w:id="509294548">
          <w:marLeft w:val="0"/>
          <w:marRight w:val="0"/>
          <w:marTop w:val="0"/>
          <w:marBottom w:val="0"/>
          <w:divBdr>
            <w:top w:val="none" w:sz="0" w:space="0" w:color="auto"/>
            <w:left w:val="none" w:sz="0" w:space="0" w:color="auto"/>
            <w:bottom w:val="none" w:sz="0" w:space="0" w:color="auto"/>
            <w:right w:val="none" w:sz="0" w:space="0" w:color="auto"/>
          </w:divBdr>
          <w:divsChild>
            <w:div w:id="19810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0619">
      <w:bodyDiv w:val="1"/>
      <w:marLeft w:val="0"/>
      <w:marRight w:val="0"/>
      <w:marTop w:val="0"/>
      <w:marBottom w:val="0"/>
      <w:divBdr>
        <w:top w:val="none" w:sz="0" w:space="0" w:color="auto"/>
        <w:left w:val="none" w:sz="0" w:space="0" w:color="auto"/>
        <w:bottom w:val="none" w:sz="0" w:space="0" w:color="auto"/>
        <w:right w:val="none" w:sz="0" w:space="0" w:color="auto"/>
      </w:divBdr>
    </w:div>
    <w:div w:id="1808819341">
      <w:bodyDiv w:val="1"/>
      <w:marLeft w:val="0"/>
      <w:marRight w:val="0"/>
      <w:marTop w:val="0"/>
      <w:marBottom w:val="0"/>
      <w:divBdr>
        <w:top w:val="none" w:sz="0" w:space="0" w:color="auto"/>
        <w:left w:val="none" w:sz="0" w:space="0" w:color="auto"/>
        <w:bottom w:val="none" w:sz="0" w:space="0" w:color="auto"/>
        <w:right w:val="none" w:sz="0" w:space="0" w:color="auto"/>
      </w:divBdr>
      <w:divsChild>
        <w:div w:id="2042631798">
          <w:marLeft w:val="0"/>
          <w:marRight w:val="0"/>
          <w:marTop w:val="0"/>
          <w:marBottom w:val="0"/>
          <w:divBdr>
            <w:top w:val="none" w:sz="0" w:space="0" w:color="auto"/>
            <w:left w:val="none" w:sz="0" w:space="0" w:color="auto"/>
            <w:bottom w:val="none" w:sz="0" w:space="0" w:color="auto"/>
            <w:right w:val="none" w:sz="0" w:space="0" w:color="auto"/>
          </w:divBdr>
        </w:div>
        <w:div w:id="980112756">
          <w:marLeft w:val="0"/>
          <w:marRight w:val="0"/>
          <w:marTop w:val="0"/>
          <w:marBottom w:val="0"/>
          <w:divBdr>
            <w:top w:val="none" w:sz="0" w:space="0" w:color="auto"/>
            <w:left w:val="none" w:sz="0" w:space="0" w:color="auto"/>
            <w:bottom w:val="none" w:sz="0" w:space="0" w:color="auto"/>
            <w:right w:val="none" w:sz="0" w:space="0" w:color="auto"/>
          </w:divBdr>
          <w:divsChild>
            <w:div w:id="6868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6557">
      <w:bodyDiv w:val="1"/>
      <w:marLeft w:val="0"/>
      <w:marRight w:val="0"/>
      <w:marTop w:val="0"/>
      <w:marBottom w:val="0"/>
      <w:divBdr>
        <w:top w:val="none" w:sz="0" w:space="0" w:color="auto"/>
        <w:left w:val="none" w:sz="0" w:space="0" w:color="auto"/>
        <w:bottom w:val="none" w:sz="0" w:space="0" w:color="auto"/>
        <w:right w:val="none" w:sz="0" w:space="0" w:color="auto"/>
      </w:divBdr>
    </w:div>
    <w:div w:id="1813979053">
      <w:bodyDiv w:val="1"/>
      <w:marLeft w:val="0"/>
      <w:marRight w:val="0"/>
      <w:marTop w:val="0"/>
      <w:marBottom w:val="0"/>
      <w:divBdr>
        <w:top w:val="none" w:sz="0" w:space="0" w:color="auto"/>
        <w:left w:val="none" w:sz="0" w:space="0" w:color="auto"/>
        <w:bottom w:val="none" w:sz="0" w:space="0" w:color="auto"/>
        <w:right w:val="none" w:sz="0" w:space="0" w:color="auto"/>
      </w:divBdr>
    </w:div>
    <w:div w:id="1851601060">
      <w:bodyDiv w:val="1"/>
      <w:marLeft w:val="0"/>
      <w:marRight w:val="0"/>
      <w:marTop w:val="0"/>
      <w:marBottom w:val="0"/>
      <w:divBdr>
        <w:top w:val="none" w:sz="0" w:space="0" w:color="auto"/>
        <w:left w:val="none" w:sz="0" w:space="0" w:color="auto"/>
        <w:bottom w:val="none" w:sz="0" w:space="0" w:color="auto"/>
        <w:right w:val="none" w:sz="0" w:space="0" w:color="auto"/>
      </w:divBdr>
    </w:div>
    <w:div w:id="1888955603">
      <w:bodyDiv w:val="1"/>
      <w:marLeft w:val="0"/>
      <w:marRight w:val="0"/>
      <w:marTop w:val="0"/>
      <w:marBottom w:val="0"/>
      <w:divBdr>
        <w:top w:val="none" w:sz="0" w:space="0" w:color="auto"/>
        <w:left w:val="none" w:sz="0" w:space="0" w:color="auto"/>
        <w:bottom w:val="none" w:sz="0" w:space="0" w:color="auto"/>
        <w:right w:val="none" w:sz="0" w:space="0" w:color="auto"/>
      </w:divBdr>
    </w:div>
    <w:div w:id="1900939347">
      <w:bodyDiv w:val="1"/>
      <w:marLeft w:val="0"/>
      <w:marRight w:val="0"/>
      <w:marTop w:val="0"/>
      <w:marBottom w:val="0"/>
      <w:divBdr>
        <w:top w:val="none" w:sz="0" w:space="0" w:color="auto"/>
        <w:left w:val="none" w:sz="0" w:space="0" w:color="auto"/>
        <w:bottom w:val="none" w:sz="0" w:space="0" w:color="auto"/>
        <w:right w:val="none" w:sz="0" w:space="0" w:color="auto"/>
      </w:divBdr>
    </w:div>
    <w:div w:id="1903247000">
      <w:bodyDiv w:val="1"/>
      <w:marLeft w:val="0"/>
      <w:marRight w:val="0"/>
      <w:marTop w:val="0"/>
      <w:marBottom w:val="0"/>
      <w:divBdr>
        <w:top w:val="none" w:sz="0" w:space="0" w:color="auto"/>
        <w:left w:val="none" w:sz="0" w:space="0" w:color="auto"/>
        <w:bottom w:val="none" w:sz="0" w:space="0" w:color="auto"/>
        <w:right w:val="none" w:sz="0" w:space="0" w:color="auto"/>
      </w:divBdr>
    </w:div>
    <w:div w:id="1916042797">
      <w:bodyDiv w:val="1"/>
      <w:marLeft w:val="0"/>
      <w:marRight w:val="0"/>
      <w:marTop w:val="0"/>
      <w:marBottom w:val="0"/>
      <w:divBdr>
        <w:top w:val="none" w:sz="0" w:space="0" w:color="auto"/>
        <w:left w:val="none" w:sz="0" w:space="0" w:color="auto"/>
        <w:bottom w:val="none" w:sz="0" w:space="0" w:color="auto"/>
        <w:right w:val="none" w:sz="0" w:space="0" w:color="auto"/>
      </w:divBdr>
    </w:div>
    <w:div w:id="1919486179">
      <w:bodyDiv w:val="1"/>
      <w:marLeft w:val="0"/>
      <w:marRight w:val="0"/>
      <w:marTop w:val="0"/>
      <w:marBottom w:val="0"/>
      <w:divBdr>
        <w:top w:val="none" w:sz="0" w:space="0" w:color="auto"/>
        <w:left w:val="none" w:sz="0" w:space="0" w:color="auto"/>
        <w:bottom w:val="none" w:sz="0" w:space="0" w:color="auto"/>
        <w:right w:val="none" w:sz="0" w:space="0" w:color="auto"/>
      </w:divBdr>
    </w:div>
    <w:div w:id="1982691386">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sChild>
        <w:div w:id="1612124177">
          <w:marLeft w:val="0"/>
          <w:marRight w:val="0"/>
          <w:marTop w:val="0"/>
          <w:marBottom w:val="75"/>
          <w:divBdr>
            <w:top w:val="none" w:sz="0" w:space="0" w:color="auto"/>
            <w:left w:val="none" w:sz="0" w:space="0" w:color="auto"/>
            <w:bottom w:val="single" w:sz="6" w:space="1" w:color="BFBFBF"/>
            <w:right w:val="none" w:sz="0" w:space="0" w:color="auto"/>
          </w:divBdr>
        </w:div>
        <w:div w:id="766344204">
          <w:marLeft w:val="0"/>
          <w:marRight w:val="0"/>
          <w:marTop w:val="0"/>
          <w:marBottom w:val="0"/>
          <w:divBdr>
            <w:top w:val="none" w:sz="0" w:space="0" w:color="auto"/>
            <w:left w:val="none" w:sz="0" w:space="0" w:color="auto"/>
            <w:bottom w:val="none" w:sz="0" w:space="0" w:color="auto"/>
            <w:right w:val="none" w:sz="0" w:space="0" w:color="auto"/>
          </w:divBdr>
          <w:divsChild>
            <w:div w:id="1795980359">
              <w:marLeft w:val="0"/>
              <w:marRight w:val="0"/>
              <w:marTop w:val="0"/>
              <w:marBottom w:val="0"/>
              <w:divBdr>
                <w:top w:val="none" w:sz="0" w:space="0" w:color="auto"/>
                <w:left w:val="none" w:sz="0" w:space="0" w:color="auto"/>
                <w:bottom w:val="none" w:sz="0" w:space="0" w:color="auto"/>
                <w:right w:val="none" w:sz="0" w:space="0" w:color="auto"/>
              </w:divBdr>
            </w:div>
            <w:div w:id="1556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2920">
      <w:bodyDiv w:val="1"/>
      <w:marLeft w:val="0"/>
      <w:marRight w:val="0"/>
      <w:marTop w:val="0"/>
      <w:marBottom w:val="0"/>
      <w:divBdr>
        <w:top w:val="none" w:sz="0" w:space="0" w:color="auto"/>
        <w:left w:val="none" w:sz="0" w:space="0" w:color="auto"/>
        <w:bottom w:val="none" w:sz="0" w:space="0" w:color="auto"/>
        <w:right w:val="none" w:sz="0" w:space="0" w:color="auto"/>
      </w:divBdr>
    </w:div>
    <w:div w:id="209246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42"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EF919-A20B-45C9-BBE6-D7097D3E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8336</Words>
  <Characters>47519</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Евгения</cp:lastModifiedBy>
  <cp:revision>10</cp:revision>
  <cp:lastPrinted>2021-11-08T05:51:00Z</cp:lastPrinted>
  <dcterms:created xsi:type="dcterms:W3CDTF">2021-11-08T07:15:00Z</dcterms:created>
  <dcterms:modified xsi:type="dcterms:W3CDTF">2021-11-09T08:54:00Z</dcterms:modified>
</cp:coreProperties>
</file>