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24B02" w:rsidRDefault="00D81CB0" w:rsidP="00B033B5">
      <w:r w:rsidRPr="00D81CB0">
        <w:rPr>
          <w:noProof/>
          <w:color w:val="9EB060" w:themeColor="text2" w:themeTint="99"/>
          <w:kern w:val="0"/>
          <w:sz w:val="24"/>
          <w:szCs w:val="24"/>
        </w:rPr>
        <w:pict>
          <v:group id="Группа 1" o:spid="_x0000_s1026" style="position:absolute;margin-left:-64.8pt;margin-top:-21.2pt;width:598.8pt;height:186.6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A622D6" w:rsidRPr="00B9415D" w:rsidRDefault="00A622D6"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A622D6" w:rsidRPr="00AE55D5" w:rsidRDefault="00A622D6"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 xml:space="preserve">№ </w:t>
                    </w:r>
                    <w:r>
                      <w:rPr>
                        <w:rFonts w:ascii="Calibri" w:hAnsi="Calibri" w:cs="Calibri"/>
                        <w:b/>
                        <w:bCs/>
                        <w:iCs/>
                        <w:color w:val="auto"/>
                        <w:sz w:val="28"/>
                        <w:szCs w:val="28"/>
                      </w:rPr>
                      <w:t>12</w:t>
                    </w:r>
                    <w:r w:rsidRPr="00AE55D5">
                      <w:rPr>
                        <w:rFonts w:ascii="Calibri" w:hAnsi="Calibri" w:cs="Calibri"/>
                        <w:b/>
                        <w:bCs/>
                        <w:iCs/>
                        <w:color w:val="auto"/>
                        <w:sz w:val="28"/>
                        <w:szCs w:val="28"/>
                      </w:rPr>
                      <w:t xml:space="preserve"> от </w:t>
                    </w:r>
                    <w:r>
                      <w:rPr>
                        <w:rFonts w:ascii="Calibri" w:hAnsi="Calibri" w:cs="Calibri"/>
                        <w:b/>
                        <w:bCs/>
                        <w:iCs/>
                        <w:color w:val="auto"/>
                        <w:sz w:val="28"/>
                        <w:szCs w:val="28"/>
                      </w:rPr>
                      <w:t>27</w:t>
                    </w:r>
                    <w:r w:rsidRPr="00AE55D5">
                      <w:rPr>
                        <w:rFonts w:ascii="Calibri" w:hAnsi="Calibri" w:cs="Calibri"/>
                        <w:b/>
                        <w:bCs/>
                        <w:iCs/>
                        <w:color w:val="auto"/>
                        <w:sz w:val="28"/>
                        <w:szCs w:val="28"/>
                      </w:rPr>
                      <w:t>.1</w:t>
                    </w:r>
                    <w:r>
                      <w:rPr>
                        <w:rFonts w:ascii="Calibri" w:hAnsi="Calibri" w:cs="Calibri"/>
                        <w:b/>
                        <w:bCs/>
                        <w:iCs/>
                        <w:color w:val="auto"/>
                        <w:sz w:val="28"/>
                        <w:szCs w:val="28"/>
                      </w:rPr>
                      <w:t>2</w:t>
                    </w:r>
                    <w:r w:rsidRPr="00AE55D5">
                      <w:rPr>
                        <w:rFonts w:ascii="Calibri" w:hAnsi="Calibri" w:cs="Calibri"/>
                        <w:b/>
                        <w:bCs/>
                        <w:iCs/>
                        <w:color w:val="auto"/>
                        <w:sz w:val="28"/>
                        <w:szCs w:val="28"/>
                      </w:rPr>
                      <w:t>.2021</w:t>
                    </w:r>
                  </w:p>
                  <w:p w:rsidR="00A622D6" w:rsidRDefault="00A622D6" w:rsidP="00114FAC">
                    <w:pPr>
                      <w:widowControl w:val="0"/>
                      <w:jc w:val="right"/>
                      <w:rPr>
                        <w:rFonts w:ascii="Calibri" w:hAnsi="Calibri" w:cs="Calibri"/>
                        <w:b/>
                        <w:bCs/>
                        <w:iCs/>
                        <w:color w:val="000066"/>
                        <w:sz w:val="28"/>
                        <w:szCs w:val="28"/>
                      </w:rPr>
                    </w:pPr>
                  </w:p>
                  <w:p w:rsidR="00A622D6" w:rsidRPr="00114FAC" w:rsidRDefault="00A622D6"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A622D6" w:rsidRPr="005041CF" w:rsidRDefault="00A622D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A622D6" w:rsidRDefault="00A622D6"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A622D6" w:rsidRDefault="00A622D6" w:rsidP="00B033B5">
                    <w:pPr>
                      <w:widowControl w:val="0"/>
                      <w:rPr>
                        <w:b/>
                        <w:bCs/>
                        <w:sz w:val="22"/>
                        <w:szCs w:val="22"/>
                      </w:rPr>
                    </w:pPr>
                    <w:r>
                      <w:rPr>
                        <w:b/>
                        <w:bCs/>
                        <w:sz w:val="22"/>
                        <w:szCs w:val="22"/>
                        <w:lang w:val="en-US"/>
                      </w:rPr>
                      <w:t>promyshlennyi.nso.ru</w:t>
                    </w:r>
                  </w:p>
                </w:txbxContent>
              </v:textbox>
            </v:shape>
          </v:group>
        </w:pic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EF06DA" w:rsidRPr="00024B02" w:rsidRDefault="00EF06DA" w:rsidP="00EF06DA">
      <w:pPr>
        <w:rPr>
          <w:b/>
          <w:color w:val="000000" w:themeColor="text1"/>
          <w:sz w:val="40"/>
          <w:szCs w:val="40"/>
        </w:rPr>
      </w:pPr>
    </w:p>
    <w:p w:rsidR="00A470CC" w:rsidRPr="00024B02" w:rsidRDefault="00EF06DA" w:rsidP="00EF06DA">
      <w:pPr>
        <w:jc w:val="center"/>
        <w:rPr>
          <w:b/>
          <w:color w:val="000000" w:themeColor="text1"/>
          <w:sz w:val="40"/>
          <w:szCs w:val="40"/>
        </w:rPr>
      </w:pPr>
      <w:r w:rsidRPr="00024B02">
        <w:rPr>
          <w:b/>
          <w:color w:val="000000" w:themeColor="text1"/>
          <w:sz w:val="40"/>
          <w:szCs w:val="40"/>
        </w:rPr>
        <w:t>***</w:t>
      </w:r>
    </w:p>
    <w:p w:rsidR="00F00CAF" w:rsidRPr="00024B02" w:rsidRDefault="00EF06DA" w:rsidP="00C52E88">
      <w:pPr>
        <w:rPr>
          <w:b/>
        </w:rPr>
      </w:pPr>
      <w:r w:rsidRPr="00024B02">
        <w:rPr>
          <w:b/>
        </w:rPr>
        <w:t xml:space="preserve">                              </w:t>
      </w:r>
      <w:r w:rsidR="00BE7B3B" w:rsidRPr="00024B02">
        <w:rPr>
          <w:b/>
        </w:rPr>
        <w:t xml:space="preserve">                                        </w:t>
      </w:r>
    </w:p>
    <w:p w:rsidR="00F00CAF" w:rsidRPr="00024B02" w:rsidRDefault="00F00CAF" w:rsidP="00EF06DA">
      <w:pPr>
        <w:rPr>
          <w:b/>
        </w:rPr>
      </w:pPr>
    </w:p>
    <w:p w:rsidR="006F47EF" w:rsidRPr="00024B02" w:rsidRDefault="006F47EF" w:rsidP="006F47EF">
      <w:pPr>
        <w:jc w:val="center"/>
        <w:rPr>
          <w:b/>
          <w:color w:val="000000" w:themeColor="text1"/>
        </w:rPr>
      </w:pPr>
      <w:r w:rsidRPr="00024B02">
        <w:rPr>
          <w:b/>
          <w:color w:val="000000" w:themeColor="text1"/>
        </w:rPr>
        <w:t>***</w:t>
      </w:r>
    </w:p>
    <w:p w:rsidR="00B93792" w:rsidRPr="00024B02" w:rsidRDefault="00B93792" w:rsidP="00B93792">
      <w:pPr>
        <w:jc w:val="center"/>
        <w:rPr>
          <w:sz w:val="16"/>
          <w:szCs w:val="16"/>
        </w:rPr>
      </w:pPr>
      <w:r w:rsidRPr="00024B02">
        <w:rPr>
          <w:sz w:val="16"/>
          <w:szCs w:val="16"/>
        </w:rPr>
        <w:t xml:space="preserve">СОВЕТ ДЕПУТАТОВ ПРОМЫШЛЕННОГО СЕЛЬСОВЕТА </w:t>
      </w:r>
    </w:p>
    <w:p w:rsidR="00B93792" w:rsidRPr="00024B02" w:rsidRDefault="00B93792" w:rsidP="00B93792">
      <w:pPr>
        <w:jc w:val="center"/>
        <w:rPr>
          <w:sz w:val="16"/>
          <w:szCs w:val="16"/>
        </w:rPr>
      </w:pPr>
      <w:r w:rsidRPr="00024B02">
        <w:rPr>
          <w:sz w:val="16"/>
          <w:szCs w:val="16"/>
        </w:rPr>
        <w:t xml:space="preserve">ИСКИТИМСКОГО РАЙОНА НОВОСИБИРСКОЙ ОБЛАСТИ </w:t>
      </w:r>
    </w:p>
    <w:p w:rsidR="00B93792" w:rsidRPr="00024B02" w:rsidRDefault="00B93792" w:rsidP="00B93792">
      <w:pPr>
        <w:jc w:val="center"/>
        <w:rPr>
          <w:sz w:val="16"/>
          <w:szCs w:val="16"/>
        </w:rPr>
      </w:pPr>
      <w:r w:rsidRPr="00024B02">
        <w:rPr>
          <w:sz w:val="16"/>
          <w:szCs w:val="16"/>
        </w:rPr>
        <w:t xml:space="preserve">ШЕСТОГО СОЗЫВА </w:t>
      </w:r>
    </w:p>
    <w:p w:rsidR="00B93792" w:rsidRPr="00024B02" w:rsidRDefault="00B93792" w:rsidP="00B93792">
      <w:pPr>
        <w:jc w:val="center"/>
        <w:rPr>
          <w:sz w:val="16"/>
          <w:szCs w:val="16"/>
        </w:rPr>
      </w:pPr>
    </w:p>
    <w:p w:rsidR="00B93792" w:rsidRPr="00024B02" w:rsidRDefault="00B93792" w:rsidP="00B93792">
      <w:pPr>
        <w:jc w:val="center"/>
        <w:rPr>
          <w:sz w:val="16"/>
          <w:szCs w:val="16"/>
        </w:rPr>
      </w:pPr>
      <w:r w:rsidRPr="00024B02">
        <w:rPr>
          <w:sz w:val="16"/>
          <w:szCs w:val="16"/>
        </w:rPr>
        <w:t xml:space="preserve">РЕШЕНИЕ </w:t>
      </w:r>
    </w:p>
    <w:p w:rsidR="00B93792" w:rsidRPr="00024B02" w:rsidRDefault="00F277CE" w:rsidP="00B93792">
      <w:pPr>
        <w:jc w:val="center"/>
        <w:rPr>
          <w:sz w:val="16"/>
          <w:szCs w:val="16"/>
        </w:rPr>
      </w:pPr>
      <w:r>
        <w:rPr>
          <w:sz w:val="16"/>
          <w:szCs w:val="16"/>
        </w:rPr>
        <w:t>Восемнадцатой</w:t>
      </w:r>
      <w:r w:rsidR="00B93792" w:rsidRPr="00024B02">
        <w:rPr>
          <w:sz w:val="16"/>
          <w:szCs w:val="16"/>
        </w:rPr>
        <w:t xml:space="preserve"> (</w:t>
      </w:r>
      <w:r w:rsidR="002110FC">
        <w:rPr>
          <w:sz w:val="16"/>
          <w:szCs w:val="16"/>
        </w:rPr>
        <w:t>в</w:t>
      </w:r>
      <w:r>
        <w:rPr>
          <w:sz w:val="16"/>
          <w:szCs w:val="16"/>
        </w:rPr>
        <w:t>не</w:t>
      </w:r>
      <w:r w:rsidR="00B93792" w:rsidRPr="00024B02">
        <w:rPr>
          <w:sz w:val="16"/>
          <w:szCs w:val="16"/>
        </w:rPr>
        <w:t xml:space="preserve">очередной) сессии </w:t>
      </w:r>
    </w:p>
    <w:p w:rsidR="00B93792" w:rsidRPr="00024B02" w:rsidRDefault="00B93792" w:rsidP="00B93792">
      <w:pPr>
        <w:jc w:val="center"/>
        <w:rPr>
          <w:sz w:val="16"/>
          <w:szCs w:val="16"/>
        </w:rPr>
      </w:pPr>
      <w:r w:rsidRPr="00024B02">
        <w:rPr>
          <w:sz w:val="16"/>
          <w:szCs w:val="16"/>
          <w:u w:val="single"/>
        </w:rPr>
        <w:t xml:space="preserve">27.12.2021 № 72 </w:t>
      </w:r>
    </w:p>
    <w:p w:rsidR="00B93792" w:rsidRPr="00024B02" w:rsidRDefault="00B93792" w:rsidP="00B93792">
      <w:pPr>
        <w:jc w:val="center"/>
        <w:rPr>
          <w:sz w:val="16"/>
          <w:szCs w:val="16"/>
        </w:rPr>
      </w:pPr>
      <w:r w:rsidRPr="00024B02">
        <w:rPr>
          <w:sz w:val="16"/>
          <w:szCs w:val="16"/>
        </w:rPr>
        <w:t xml:space="preserve">п. </w:t>
      </w:r>
      <w:proofErr w:type="spellStart"/>
      <w:r w:rsidRPr="00024B02">
        <w:rPr>
          <w:sz w:val="16"/>
          <w:szCs w:val="16"/>
        </w:rPr>
        <w:t>Керамкомбинат</w:t>
      </w:r>
      <w:proofErr w:type="spellEnd"/>
    </w:p>
    <w:p w:rsidR="00B93792" w:rsidRPr="00024B02" w:rsidRDefault="00B93792" w:rsidP="00B93792">
      <w:pPr>
        <w:rPr>
          <w:sz w:val="16"/>
          <w:szCs w:val="16"/>
        </w:rPr>
      </w:pPr>
    </w:p>
    <w:p w:rsidR="00B93792" w:rsidRPr="00024B02" w:rsidRDefault="00B93792" w:rsidP="00B93792">
      <w:pPr>
        <w:rPr>
          <w:sz w:val="16"/>
          <w:szCs w:val="16"/>
        </w:rPr>
      </w:pPr>
      <w:bookmarkStart w:id="0" w:name="_Toc105952708"/>
      <w:r w:rsidRPr="00024B02">
        <w:rPr>
          <w:sz w:val="16"/>
          <w:szCs w:val="16"/>
        </w:rPr>
        <w:t xml:space="preserve">О внесении изменений в решение сессии </w:t>
      </w:r>
    </w:p>
    <w:p w:rsidR="00B93792" w:rsidRPr="00024B02" w:rsidRDefault="00B93792" w:rsidP="00B93792">
      <w:pPr>
        <w:rPr>
          <w:sz w:val="16"/>
          <w:szCs w:val="16"/>
        </w:rPr>
      </w:pPr>
      <w:r w:rsidRPr="00024B02">
        <w:rPr>
          <w:sz w:val="16"/>
          <w:szCs w:val="16"/>
        </w:rPr>
        <w:t xml:space="preserve">Совета депутатов от 17.12.2020 № </w:t>
      </w:r>
      <w:bookmarkEnd w:id="0"/>
      <w:r w:rsidRPr="00024B02">
        <w:rPr>
          <w:sz w:val="16"/>
          <w:szCs w:val="16"/>
        </w:rPr>
        <w:t>13</w:t>
      </w:r>
    </w:p>
    <w:p w:rsidR="00B93792" w:rsidRPr="00024B02" w:rsidRDefault="00B93792" w:rsidP="00B93792">
      <w:pPr>
        <w:rPr>
          <w:sz w:val="16"/>
          <w:szCs w:val="16"/>
        </w:rPr>
      </w:pPr>
      <w:r w:rsidRPr="00024B02">
        <w:rPr>
          <w:sz w:val="16"/>
          <w:szCs w:val="16"/>
        </w:rPr>
        <w:t>«О бюджете Промышленного сельсовета</w:t>
      </w:r>
    </w:p>
    <w:p w:rsidR="00B93792" w:rsidRPr="00024B02" w:rsidRDefault="00B93792" w:rsidP="00B93792">
      <w:pPr>
        <w:rPr>
          <w:sz w:val="16"/>
          <w:szCs w:val="16"/>
        </w:rPr>
      </w:pPr>
      <w:proofErr w:type="spellStart"/>
      <w:r w:rsidRPr="00024B02">
        <w:rPr>
          <w:sz w:val="16"/>
          <w:szCs w:val="16"/>
        </w:rPr>
        <w:t>Искитимского</w:t>
      </w:r>
      <w:proofErr w:type="spellEnd"/>
      <w:r w:rsidRPr="00024B02">
        <w:rPr>
          <w:sz w:val="16"/>
          <w:szCs w:val="16"/>
        </w:rPr>
        <w:t xml:space="preserve"> района Новосибирской области</w:t>
      </w:r>
    </w:p>
    <w:p w:rsidR="00B93792" w:rsidRPr="00024B02" w:rsidRDefault="00B93792" w:rsidP="00B93792">
      <w:pPr>
        <w:rPr>
          <w:sz w:val="16"/>
          <w:szCs w:val="16"/>
        </w:rPr>
      </w:pPr>
      <w:r w:rsidRPr="00024B02">
        <w:rPr>
          <w:sz w:val="16"/>
          <w:szCs w:val="16"/>
        </w:rPr>
        <w:t xml:space="preserve">на 2021 год и плановый период 2022 и 2023 годов» </w:t>
      </w:r>
    </w:p>
    <w:p w:rsidR="00B93792" w:rsidRPr="00024B02" w:rsidRDefault="00B93792" w:rsidP="00B93792">
      <w:pPr>
        <w:rPr>
          <w:sz w:val="16"/>
          <w:szCs w:val="16"/>
        </w:rPr>
      </w:pPr>
    </w:p>
    <w:p w:rsidR="00B93792" w:rsidRPr="00024B02" w:rsidRDefault="00B93792" w:rsidP="00B93792">
      <w:pPr>
        <w:pStyle w:val="ConsPlusTitle"/>
        <w:ind w:firstLine="709"/>
        <w:jc w:val="both"/>
        <w:rPr>
          <w:rFonts w:ascii="Times New Roman" w:hAnsi="Times New Roman" w:cs="Times New Roman"/>
          <w:b w:val="0"/>
          <w:sz w:val="16"/>
          <w:szCs w:val="16"/>
        </w:rPr>
      </w:pPr>
      <w:r w:rsidRPr="00024B02">
        <w:rPr>
          <w:rFonts w:ascii="Times New Roman" w:hAnsi="Times New Roman" w:cs="Times New Roman"/>
          <w:b w:val="0"/>
          <w:sz w:val="16"/>
          <w:szCs w:val="16"/>
        </w:rPr>
        <w:t xml:space="preserve">В связи с изменениями доходов и расходов местного бюджета, в соответствии с Уставом Промышленного сельсовета </w:t>
      </w:r>
      <w:proofErr w:type="spellStart"/>
      <w:r w:rsidRPr="00024B02">
        <w:rPr>
          <w:rFonts w:ascii="Times New Roman" w:hAnsi="Times New Roman" w:cs="Times New Roman"/>
          <w:b w:val="0"/>
          <w:sz w:val="16"/>
          <w:szCs w:val="16"/>
        </w:rPr>
        <w:t>Искитимского</w:t>
      </w:r>
      <w:proofErr w:type="spellEnd"/>
      <w:r w:rsidRPr="00024B02">
        <w:rPr>
          <w:rFonts w:ascii="Times New Roman" w:hAnsi="Times New Roman" w:cs="Times New Roman"/>
          <w:b w:val="0"/>
          <w:sz w:val="16"/>
          <w:szCs w:val="16"/>
        </w:rPr>
        <w:t xml:space="preserve"> района Новосибирской области, Совет депутатов Промышленного сельсовета </w:t>
      </w:r>
    </w:p>
    <w:p w:rsidR="00B93792" w:rsidRPr="00024B02" w:rsidRDefault="00B93792" w:rsidP="00B93792">
      <w:pPr>
        <w:pStyle w:val="ConsPlusTitle"/>
        <w:ind w:firstLine="709"/>
        <w:jc w:val="both"/>
        <w:rPr>
          <w:rFonts w:ascii="Times New Roman" w:hAnsi="Times New Roman" w:cs="Times New Roman"/>
          <w:b w:val="0"/>
          <w:sz w:val="16"/>
          <w:szCs w:val="16"/>
        </w:rPr>
      </w:pPr>
      <w:r w:rsidRPr="00024B02">
        <w:rPr>
          <w:rFonts w:ascii="Times New Roman" w:hAnsi="Times New Roman" w:cs="Times New Roman"/>
          <w:b w:val="0"/>
          <w:sz w:val="16"/>
          <w:szCs w:val="16"/>
        </w:rPr>
        <w:t>РЕШИЛ:</w:t>
      </w:r>
    </w:p>
    <w:p w:rsidR="00B93792" w:rsidRPr="00024B02" w:rsidRDefault="00B93792" w:rsidP="00B93792">
      <w:pPr>
        <w:ind w:firstLine="709"/>
        <w:jc w:val="both"/>
        <w:rPr>
          <w:sz w:val="16"/>
          <w:szCs w:val="16"/>
        </w:rPr>
      </w:pPr>
      <w:proofErr w:type="gramStart"/>
      <w:r w:rsidRPr="00024B02">
        <w:rPr>
          <w:sz w:val="16"/>
          <w:szCs w:val="16"/>
        </w:rPr>
        <w:t xml:space="preserve">Внести в решение сессии Совета депутатов от 17.12.2020 № 13 «О бюджете Промышленного сельсовета </w:t>
      </w:r>
      <w:proofErr w:type="spellStart"/>
      <w:r w:rsidRPr="00024B02">
        <w:rPr>
          <w:sz w:val="16"/>
          <w:szCs w:val="16"/>
        </w:rPr>
        <w:t>Искитимского</w:t>
      </w:r>
      <w:proofErr w:type="spellEnd"/>
      <w:r w:rsidRPr="00024B02">
        <w:rPr>
          <w:sz w:val="16"/>
          <w:szCs w:val="16"/>
        </w:rPr>
        <w:t xml:space="preserve"> района Новосибирской области на 2021 год и плановый период 2022 и 2023 годов» (в редакции решений от 02.02.2021 № 15, от 24.02.2021 № 16, от 11.05.2021 № 28, от 07.06.2021 № 29, от 05.08.2021 № 45, от 28.09.2021 № 51, 20.12.2021 № 66) следующие изменения:</w:t>
      </w:r>
      <w:proofErr w:type="gramEnd"/>
    </w:p>
    <w:p w:rsidR="00B93792" w:rsidRPr="00024B02" w:rsidRDefault="00B93792" w:rsidP="00B93792">
      <w:pPr>
        <w:ind w:firstLine="709"/>
        <w:jc w:val="both"/>
        <w:rPr>
          <w:sz w:val="16"/>
          <w:szCs w:val="16"/>
        </w:rPr>
      </w:pPr>
    </w:p>
    <w:p w:rsidR="00B93792" w:rsidRPr="00024B02" w:rsidRDefault="00B93792" w:rsidP="00B93792">
      <w:pPr>
        <w:pStyle w:val="a9"/>
        <w:ind w:firstLine="709"/>
        <w:jc w:val="both"/>
        <w:rPr>
          <w:b/>
          <w:sz w:val="16"/>
          <w:szCs w:val="16"/>
          <w:lang w:val="ru-RU"/>
        </w:rPr>
      </w:pPr>
      <w:r w:rsidRPr="00024B02">
        <w:rPr>
          <w:sz w:val="16"/>
          <w:szCs w:val="16"/>
          <w:lang w:val="ru-RU"/>
        </w:rPr>
        <w:t xml:space="preserve">1.1. В подпункте 1 пункта 1 статьи 1 цифры </w:t>
      </w:r>
      <w:r w:rsidRPr="00024B02">
        <w:rPr>
          <w:b/>
          <w:sz w:val="16"/>
          <w:szCs w:val="16"/>
          <w:lang w:val="ru-RU"/>
        </w:rPr>
        <w:t>«10566,5»</w:t>
      </w:r>
      <w:r w:rsidRPr="00024B02">
        <w:rPr>
          <w:sz w:val="16"/>
          <w:szCs w:val="16"/>
          <w:lang w:val="ru-RU"/>
        </w:rPr>
        <w:t xml:space="preserve"> заменить цифрами </w:t>
      </w:r>
      <w:r w:rsidRPr="00024B02">
        <w:rPr>
          <w:b/>
          <w:sz w:val="16"/>
          <w:szCs w:val="16"/>
          <w:lang w:val="ru-RU"/>
        </w:rPr>
        <w:t>«10736,0</w:t>
      </w:r>
      <w:r w:rsidRPr="00024B02">
        <w:rPr>
          <w:sz w:val="16"/>
          <w:szCs w:val="16"/>
          <w:lang w:val="ru-RU"/>
        </w:rPr>
        <w:t xml:space="preserve">»; цифры </w:t>
      </w:r>
      <w:r w:rsidRPr="00024B02">
        <w:rPr>
          <w:b/>
          <w:sz w:val="16"/>
          <w:szCs w:val="16"/>
          <w:lang w:val="ru-RU"/>
        </w:rPr>
        <w:t>«4115,4»</w:t>
      </w:r>
      <w:r w:rsidRPr="00024B02">
        <w:rPr>
          <w:sz w:val="16"/>
          <w:szCs w:val="16"/>
          <w:lang w:val="ru-RU"/>
        </w:rPr>
        <w:t xml:space="preserve"> после слов «безвозмездных поступлений в сумме» заменить цифрами </w:t>
      </w:r>
      <w:r w:rsidRPr="00024B02">
        <w:rPr>
          <w:b/>
          <w:sz w:val="16"/>
          <w:szCs w:val="16"/>
          <w:lang w:val="ru-RU"/>
        </w:rPr>
        <w:t xml:space="preserve">«4284,9», </w:t>
      </w:r>
      <w:r w:rsidRPr="00024B02">
        <w:rPr>
          <w:sz w:val="16"/>
          <w:szCs w:val="16"/>
          <w:lang w:val="ru-RU"/>
        </w:rPr>
        <w:t xml:space="preserve">цифры </w:t>
      </w:r>
      <w:r w:rsidRPr="00024B02">
        <w:rPr>
          <w:b/>
          <w:sz w:val="16"/>
          <w:szCs w:val="16"/>
          <w:lang w:val="ru-RU"/>
        </w:rPr>
        <w:t>«4015,4»</w:t>
      </w:r>
      <w:r w:rsidRPr="00024B02">
        <w:rPr>
          <w:sz w:val="16"/>
          <w:szCs w:val="16"/>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024B02">
        <w:rPr>
          <w:b/>
          <w:sz w:val="16"/>
          <w:szCs w:val="16"/>
          <w:lang w:val="ru-RU"/>
        </w:rPr>
        <w:t>«4184,9»;</w:t>
      </w:r>
      <w:r w:rsidRPr="00024B02">
        <w:rPr>
          <w:sz w:val="16"/>
          <w:szCs w:val="16"/>
          <w:lang w:val="ru-RU"/>
        </w:rPr>
        <w:t xml:space="preserve"> </w:t>
      </w:r>
    </w:p>
    <w:p w:rsidR="00B93792" w:rsidRPr="00024B02" w:rsidRDefault="00B93792" w:rsidP="00B93792">
      <w:pPr>
        <w:ind w:firstLine="709"/>
        <w:jc w:val="both"/>
        <w:rPr>
          <w:sz w:val="16"/>
          <w:szCs w:val="16"/>
        </w:rPr>
      </w:pPr>
      <w:r w:rsidRPr="00024B02">
        <w:rPr>
          <w:sz w:val="16"/>
          <w:szCs w:val="16"/>
        </w:rPr>
        <w:t xml:space="preserve">1.2. В подпункте 2 пункта 1 статьи 1 цифры </w:t>
      </w:r>
      <w:r w:rsidRPr="00024B02">
        <w:rPr>
          <w:b/>
          <w:sz w:val="16"/>
          <w:szCs w:val="16"/>
        </w:rPr>
        <w:t>«12930,7»</w:t>
      </w:r>
      <w:r w:rsidRPr="00024B02">
        <w:rPr>
          <w:sz w:val="16"/>
          <w:szCs w:val="16"/>
        </w:rPr>
        <w:t xml:space="preserve"> заменить цифрами </w:t>
      </w:r>
      <w:r w:rsidRPr="00024B02">
        <w:rPr>
          <w:b/>
          <w:sz w:val="16"/>
          <w:szCs w:val="16"/>
        </w:rPr>
        <w:t>«13100,2»</w:t>
      </w:r>
      <w:r w:rsidRPr="00024B02">
        <w:rPr>
          <w:sz w:val="16"/>
          <w:szCs w:val="16"/>
        </w:rPr>
        <w:t>;</w:t>
      </w:r>
    </w:p>
    <w:p w:rsidR="00B93792" w:rsidRPr="00024B02" w:rsidRDefault="00B93792" w:rsidP="00B93792">
      <w:pPr>
        <w:ind w:firstLine="709"/>
        <w:jc w:val="both"/>
        <w:rPr>
          <w:sz w:val="16"/>
          <w:szCs w:val="16"/>
        </w:rPr>
      </w:pPr>
      <w:r w:rsidRPr="00024B02">
        <w:rPr>
          <w:sz w:val="16"/>
          <w:szCs w:val="16"/>
        </w:rPr>
        <w:t>1.3. утвердить приложение 3 «Доходы местного бюджета на 2021 год и плановый период 2022 и 2023 годы» в прилагаемой редакции;</w:t>
      </w:r>
    </w:p>
    <w:p w:rsidR="00B93792" w:rsidRPr="00024B02" w:rsidRDefault="00B93792" w:rsidP="00B93792">
      <w:pPr>
        <w:pStyle w:val="a9"/>
        <w:spacing w:after="0"/>
        <w:jc w:val="both"/>
        <w:rPr>
          <w:sz w:val="16"/>
          <w:szCs w:val="16"/>
          <w:lang w:val="ru-RU"/>
        </w:rPr>
      </w:pPr>
      <w:r w:rsidRPr="00024B02">
        <w:rPr>
          <w:sz w:val="16"/>
          <w:szCs w:val="16"/>
          <w:lang w:val="ru-RU"/>
        </w:rPr>
        <w:t xml:space="preserve">           1.4. 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024B02">
        <w:rPr>
          <w:sz w:val="16"/>
          <w:szCs w:val="16"/>
          <w:lang w:val="ru-RU"/>
        </w:rPr>
        <w:t>видов расходов классификации расходов бюджетов</w:t>
      </w:r>
      <w:proofErr w:type="gramEnd"/>
      <w:r w:rsidRPr="00024B02">
        <w:rPr>
          <w:sz w:val="16"/>
          <w:szCs w:val="16"/>
          <w:lang w:val="ru-RU"/>
        </w:rPr>
        <w:t xml:space="preserve"> на 2021 год и плановый период 2022 и 2023 годов» в прилагаемой редакции;</w:t>
      </w:r>
    </w:p>
    <w:p w:rsidR="00B93792" w:rsidRPr="00024B02" w:rsidRDefault="00B93792" w:rsidP="00B93792">
      <w:pPr>
        <w:jc w:val="both"/>
        <w:rPr>
          <w:sz w:val="16"/>
          <w:szCs w:val="16"/>
        </w:rPr>
      </w:pPr>
      <w:r w:rsidRPr="00024B02">
        <w:rPr>
          <w:sz w:val="16"/>
          <w:szCs w:val="16"/>
        </w:rPr>
        <w:t xml:space="preserve">          1.5.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024B02">
        <w:rPr>
          <w:sz w:val="16"/>
          <w:szCs w:val="16"/>
        </w:rPr>
        <w:t>видов расходов классификации расходов бюджетов</w:t>
      </w:r>
      <w:proofErr w:type="gramEnd"/>
      <w:r w:rsidRPr="00024B02">
        <w:rPr>
          <w:sz w:val="16"/>
          <w:szCs w:val="16"/>
        </w:rPr>
        <w:t xml:space="preserve"> на 2021 год и плановый период 2022 и 2023 годов» в прилагаемой редакции;</w:t>
      </w:r>
    </w:p>
    <w:p w:rsidR="00B93792" w:rsidRPr="00024B02" w:rsidRDefault="00B93792" w:rsidP="00B93792">
      <w:pPr>
        <w:tabs>
          <w:tab w:val="left" w:pos="567"/>
        </w:tabs>
        <w:jc w:val="both"/>
        <w:rPr>
          <w:sz w:val="16"/>
          <w:szCs w:val="16"/>
        </w:rPr>
      </w:pPr>
      <w:r w:rsidRPr="00024B02">
        <w:rPr>
          <w:sz w:val="16"/>
          <w:szCs w:val="16"/>
        </w:rPr>
        <w:t xml:space="preserve">        1.6. утвердить приложение 7 «Ведомственная структура расходов местного бюджета на 2021 год и плановый период 2022 и 2023 годов» в прилагаемой редакции;</w:t>
      </w:r>
    </w:p>
    <w:p w:rsidR="00B93792" w:rsidRPr="00024B02" w:rsidRDefault="00B93792" w:rsidP="00B93792">
      <w:pPr>
        <w:tabs>
          <w:tab w:val="left" w:pos="567"/>
        </w:tabs>
        <w:jc w:val="both"/>
        <w:rPr>
          <w:sz w:val="16"/>
          <w:szCs w:val="16"/>
        </w:rPr>
      </w:pPr>
      <w:r w:rsidRPr="00024B02">
        <w:rPr>
          <w:sz w:val="16"/>
          <w:szCs w:val="16"/>
        </w:rPr>
        <w:t xml:space="preserve">        1.7. утвердить приложение 9 «Источники финансирования дефицита местного бюджета на 2021 год и плановый период 2022 и 2023 годов» в прилагаемой редакции. </w:t>
      </w:r>
    </w:p>
    <w:p w:rsidR="00B93792" w:rsidRPr="00024B02" w:rsidRDefault="00B93792" w:rsidP="00B93792">
      <w:pPr>
        <w:tabs>
          <w:tab w:val="left" w:pos="567"/>
        </w:tabs>
        <w:jc w:val="both"/>
        <w:rPr>
          <w:sz w:val="16"/>
          <w:szCs w:val="16"/>
        </w:rPr>
      </w:pPr>
      <w:r w:rsidRPr="00024B02">
        <w:rPr>
          <w:sz w:val="16"/>
          <w:szCs w:val="16"/>
        </w:rPr>
        <w:tab/>
        <w:t xml:space="preserve">      </w:t>
      </w:r>
    </w:p>
    <w:p w:rsidR="00B93792" w:rsidRPr="00024B02" w:rsidRDefault="00B93792" w:rsidP="00B93792">
      <w:pPr>
        <w:tabs>
          <w:tab w:val="left" w:pos="567"/>
        </w:tabs>
        <w:jc w:val="both"/>
        <w:rPr>
          <w:sz w:val="16"/>
          <w:szCs w:val="16"/>
        </w:rPr>
      </w:pPr>
      <w:r w:rsidRPr="00024B02">
        <w:rPr>
          <w:sz w:val="16"/>
          <w:szCs w:val="16"/>
        </w:rPr>
        <w:t xml:space="preserve">        2. Данное решение опубликовать в газете «Вестник Промышленного сельсовета» и на сайте Промышленного сельсовета.</w:t>
      </w:r>
    </w:p>
    <w:p w:rsidR="00B93792" w:rsidRPr="00024B02" w:rsidRDefault="00B93792" w:rsidP="00B93792">
      <w:pPr>
        <w:autoSpaceDE w:val="0"/>
        <w:autoSpaceDN w:val="0"/>
        <w:adjustRightInd w:val="0"/>
        <w:jc w:val="both"/>
        <w:rPr>
          <w:sz w:val="16"/>
          <w:szCs w:val="16"/>
        </w:rPr>
      </w:pPr>
    </w:p>
    <w:p w:rsidR="00B93792" w:rsidRPr="00024B02" w:rsidRDefault="00B93792" w:rsidP="00B93792">
      <w:pPr>
        <w:ind w:firstLine="540"/>
        <w:jc w:val="both"/>
        <w:rPr>
          <w:sz w:val="16"/>
          <w:szCs w:val="16"/>
        </w:rPr>
      </w:pPr>
      <w:r w:rsidRPr="00024B02">
        <w:rPr>
          <w:sz w:val="16"/>
          <w:szCs w:val="16"/>
        </w:rPr>
        <w:t>3. Настоящее Решение вступает в силу со дня официального опубликования.</w:t>
      </w:r>
    </w:p>
    <w:p w:rsidR="00B93792" w:rsidRPr="00024B02" w:rsidRDefault="00B93792" w:rsidP="00B93792">
      <w:pPr>
        <w:ind w:firstLine="540"/>
        <w:jc w:val="both"/>
        <w:rPr>
          <w:sz w:val="16"/>
          <w:szCs w:val="16"/>
        </w:rPr>
      </w:pPr>
    </w:p>
    <w:p w:rsidR="00B93792" w:rsidRPr="00024B02" w:rsidRDefault="00B93792" w:rsidP="00B93792">
      <w:pPr>
        <w:pStyle w:val="17"/>
        <w:tabs>
          <w:tab w:val="left" w:pos="567"/>
        </w:tabs>
        <w:spacing w:line="317" w:lineRule="exact"/>
        <w:ind w:left="0"/>
        <w:jc w:val="both"/>
        <w:rPr>
          <w:rFonts w:ascii="Times New Roman" w:hAnsi="Times New Roman"/>
          <w:sz w:val="16"/>
          <w:szCs w:val="16"/>
        </w:rPr>
      </w:pPr>
      <w:r w:rsidRPr="00024B02">
        <w:rPr>
          <w:rFonts w:ascii="Times New Roman" w:hAnsi="Times New Roman"/>
          <w:sz w:val="16"/>
          <w:szCs w:val="16"/>
        </w:rPr>
        <w:t xml:space="preserve">        4. Контроль возложить на комиссию Совета депутатов по бюджету, финансовой и налоговой политике (А.Л. Рогачеву).</w:t>
      </w:r>
    </w:p>
    <w:p w:rsidR="00B93792" w:rsidRPr="00024B02" w:rsidRDefault="00B93792" w:rsidP="00B93792">
      <w:pPr>
        <w:jc w:val="both"/>
        <w:rPr>
          <w:sz w:val="16"/>
          <w:szCs w:val="16"/>
        </w:rPr>
      </w:pPr>
    </w:p>
    <w:p w:rsidR="00B93792" w:rsidRPr="00024B02" w:rsidRDefault="00B93792" w:rsidP="00B93792">
      <w:pPr>
        <w:jc w:val="both"/>
        <w:rPr>
          <w:sz w:val="16"/>
          <w:szCs w:val="16"/>
        </w:rPr>
      </w:pPr>
    </w:p>
    <w:p w:rsidR="00B93792" w:rsidRPr="00024B02" w:rsidRDefault="00B93792" w:rsidP="00B93792">
      <w:pPr>
        <w:jc w:val="both"/>
        <w:rPr>
          <w:sz w:val="16"/>
          <w:szCs w:val="16"/>
        </w:rPr>
      </w:pPr>
    </w:p>
    <w:p w:rsidR="00B93792" w:rsidRPr="00024B02" w:rsidRDefault="00B93792" w:rsidP="00B93792">
      <w:pPr>
        <w:jc w:val="both"/>
        <w:rPr>
          <w:sz w:val="16"/>
          <w:szCs w:val="16"/>
        </w:rPr>
      </w:pPr>
      <w:r w:rsidRPr="00024B02">
        <w:rPr>
          <w:sz w:val="16"/>
          <w:szCs w:val="16"/>
        </w:rPr>
        <w:t xml:space="preserve">Председатель Совета депутатов </w:t>
      </w:r>
    </w:p>
    <w:p w:rsidR="00B93792" w:rsidRPr="00024B02" w:rsidRDefault="00B93792" w:rsidP="00B93792">
      <w:pPr>
        <w:jc w:val="both"/>
        <w:rPr>
          <w:sz w:val="16"/>
          <w:szCs w:val="16"/>
        </w:rPr>
      </w:pPr>
      <w:r w:rsidRPr="00024B02">
        <w:rPr>
          <w:sz w:val="16"/>
          <w:szCs w:val="16"/>
        </w:rPr>
        <w:t xml:space="preserve">Промышленного сельсовета                                                           </w:t>
      </w:r>
      <w:r w:rsidR="006475CB" w:rsidRPr="00024B02">
        <w:rPr>
          <w:sz w:val="16"/>
          <w:szCs w:val="16"/>
        </w:rPr>
        <w:t xml:space="preserve">                                                                                                       </w:t>
      </w:r>
      <w:r w:rsidRPr="00024B02">
        <w:rPr>
          <w:sz w:val="16"/>
          <w:szCs w:val="16"/>
        </w:rPr>
        <w:t xml:space="preserve"> Е.В. Романова</w:t>
      </w:r>
    </w:p>
    <w:p w:rsidR="00B93792" w:rsidRPr="00024B02" w:rsidRDefault="00B93792" w:rsidP="00B93792">
      <w:pPr>
        <w:jc w:val="both"/>
        <w:rPr>
          <w:sz w:val="16"/>
          <w:szCs w:val="16"/>
        </w:rPr>
      </w:pPr>
    </w:p>
    <w:p w:rsidR="00B93792" w:rsidRPr="00024B02" w:rsidRDefault="00B93792" w:rsidP="00B93792">
      <w:pPr>
        <w:jc w:val="both"/>
        <w:rPr>
          <w:sz w:val="16"/>
          <w:szCs w:val="16"/>
        </w:rPr>
      </w:pPr>
      <w:r w:rsidRPr="00024B02">
        <w:rPr>
          <w:sz w:val="16"/>
          <w:szCs w:val="16"/>
        </w:rPr>
        <w:t xml:space="preserve">Глава Промышленного сельсовета                                                  </w:t>
      </w:r>
      <w:r w:rsidR="006475CB" w:rsidRPr="00024B02">
        <w:rPr>
          <w:sz w:val="16"/>
          <w:szCs w:val="16"/>
        </w:rPr>
        <w:t xml:space="preserve">                                                                                                       </w:t>
      </w:r>
      <w:r w:rsidRPr="00024B02">
        <w:rPr>
          <w:sz w:val="16"/>
          <w:szCs w:val="16"/>
        </w:rPr>
        <w:t xml:space="preserve">К.Э </w:t>
      </w:r>
      <w:proofErr w:type="spellStart"/>
      <w:r w:rsidRPr="00024B02">
        <w:rPr>
          <w:sz w:val="16"/>
          <w:szCs w:val="16"/>
        </w:rPr>
        <w:t>Кутюн</w:t>
      </w:r>
      <w:proofErr w:type="spellEnd"/>
    </w:p>
    <w:tbl>
      <w:tblPr>
        <w:tblW w:w="10361" w:type="dxa"/>
        <w:tblInd w:w="108" w:type="dxa"/>
        <w:tblLook w:val="04A0"/>
      </w:tblPr>
      <w:tblGrid>
        <w:gridCol w:w="411"/>
        <w:gridCol w:w="456"/>
        <w:gridCol w:w="411"/>
        <w:gridCol w:w="411"/>
        <w:gridCol w:w="411"/>
        <w:gridCol w:w="456"/>
        <w:gridCol w:w="411"/>
        <w:gridCol w:w="536"/>
        <w:gridCol w:w="551"/>
        <w:gridCol w:w="469"/>
        <w:gridCol w:w="540"/>
        <w:gridCol w:w="460"/>
        <w:gridCol w:w="280"/>
        <w:gridCol w:w="141"/>
        <w:gridCol w:w="339"/>
        <w:gridCol w:w="389"/>
        <w:gridCol w:w="11"/>
        <w:gridCol w:w="441"/>
        <w:gridCol w:w="19"/>
        <w:gridCol w:w="424"/>
        <w:gridCol w:w="220"/>
        <w:gridCol w:w="316"/>
        <w:gridCol w:w="308"/>
        <w:gridCol w:w="256"/>
        <w:gridCol w:w="376"/>
        <w:gridCol w:w="504"/>
        <w:gridCol w:w="376"/>
        <w:gridCol w:w="166"/>
        <w:gridCol w:w="295"/>
      </w:tblGrid>
      <w:tr w:rsidR="00B93792" w:rsidRPr="00024B02" w:rsidTr="00F26FC4">
        <w:trPr>
          <w:gridAfter w:val="1"/>
          <w:wAfter w:w="295" w:type="dxa"/>
          <w:trHeight w:val="225"/>
        </w:trPr>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bookmarkStart w:id="1" w:name="RANGE!A1:M61"/>
            <w:r w:rsidRPr="00024B02">
              <w:rPr>
                <w:b/>
                <w:bCs/>
                <w:sz w:val="16"/>
                <w:szCs w:val="16"/>
              </w:rPr>
              <w:t> </w:t>
            </w:r>
            <w:bookmarkEnd w:id="1"/>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8"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3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51"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618" w:type="dxa"/>
            <w:gridSpan w:val="7"/>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895" w:type="dxa"/>
            <w:gridSpan w:val="4"/>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844" w:type="dxa"/>
            <w:gridSpan w:val="3"/>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1678" w:type="dxa"/>
            <w:gridSpan w:val="5"/>
            <w:tcBorders>
              <w:top w:val="nil"/>
              <w:left w:val="nil"/>
              <w:bottom w:val="nil"/>
              <w:right w:val="nil"/>
            </w:tcBorders>
            <w:shd w:val="clear" w:color="auto" w:fill="auto"/>
            <w:noWrap/>
            <w:hideMark/>
          </w:tcPr>
          <w:p w:rsidR="00B93792" w:rsidRPr="00024B02" w:rsidRDefault="00B93792" w:rsidP="00F26FC4">
            <w:pPr>
              <w:ind w:right="-24"/>
              <w:jc w:val="right"/>
              <w:rPr>
                <w:b/>
                <w:bCs/>
                <w:sz w:val="16"/>
                <w:szCs w:val="16"/>
              </w:rPr>
            </w:pPr>
          </w:p>
          <w:p w:rsidR="00B93792" w:rsidRPr="00024B02" w:rsidRDefault="00B93792" w:rsidP="00F26FC4">
            <w:pPr>
              <w:ind w:right="-24"/>
              <w:jc w:val="right"/>
              <w:rPr>
                <w:b/>
                <w:bCs/>
                <w:sz w:val="16"/>
                <w:szCs w:val="16"/>
              </w:rPr>
            </w:pPr>
            <w:r w:rsidRPr="00024B02">
              <w:rPr>
                <w:b/>
                <w:bCs/>
                <w:sz w:val="16"/>
                <w:szCs w:val="16"/>
              </w:rPr>
              <w:t>Приложение 3</w:t>
            </w:r>
          </w:p>
        </w:tc>
      </w:tr>
      <w:tr w:rsidR="00B93792" w:rsidRPr="00024B02" w:rsidTr="00F26FC4">
        <w:trPr>
          <w:gridAfter w:val="1"/>
          <w:wAfter w:w="295" w:type="dxa"/>
          <w:trHeight w:val="225"/>
        </w:trPr>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8"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3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51"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618" w:type="dxa"/>
            <w:gridSpan w:val="7"/>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3417" w:type="dxa"/>
            <w:gridSpan w:val="12"/>
            <w:tcBorders>
              <w:top w:val="nil"/>
              <w:left w:val="nil"/>
              <w:bottom w:val="nil"/>
              <w:right w:val="nil"/>
            </w:tcBorders>
            <w:shd w:val="clear" w:color="auto" w:fill="auto"/>
            <w:noWrap/>
            <w:hideMark/>
          </w:tcPr>
          <w:p w:rsidR="00B93792" w:rsidRPr="00024B02" w:rsidRDefault="00B93792" w:rsidP="00F26FC4">
            <w:pPr>
              <w:jc w:val="right"/>
              <w:rPr>
                <w:sz w:val="16"/>
                <w:szCs w:val="16"/>
              </w:rPr>
            </w:pPr>
            <w:r w:rsidRPr="00024B02">
              <w:rPr>
                <w:sz w:val="16"/>
                <w:szCs w:val="16"/>
              </w:rPr>
              <w:t>к решению сессии Совета депутатов</w:t>
            </w:r>
          </w:p>
        </w:tc>
      </w:tr>
      <w:tr w:rsidR="00B93792" w:rsidRPr="00024B02" w:rsidTr="00F26FC4">
        <w:trPr>
          <w:gridAfter w:val="1"/>
          <w:wAfter w:w="295" w:type="dxa"/>
          <w:trHeight w:val="225"/>
        </w:trPr>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8"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3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51"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618" w:type="dxa"/>
            <w:gridSpan w:val="7"/>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3417" w:type="dxa"/>
            <w:gridSpan w:val="12"/>
            <w:tcBorders>
              <w:top w:val="nil"/>
              <w:left w:val="nil"/>
              <w:bottom w:val="nil"/>
              <w:right w:val="nil"/>
            </w:tcBorders>
            <w:shd w:val="clear" w:color="auto" w:fill="auto"/>
            <w:noWrap/>
            <w:hideMark/>
          </w:tcPr>
          <w:p w:rsidR="00B93792" w:rsidRPr="00024B02" w:rsidRDefault="00B93792" w:rsidP="00F26FC4">
            <w:pPr>
              <w:jc w:val="right"/>
              <w:rPr>
                <w:sz w:val="16"/>
                <w:szCs w:val="16"/>
              </w:rPr>
            </w:pPr>
            <w:r w:rsidRPr="00024B02">
              <w:rPr>
                <w:sz w:val="16"/>
                <w:szCs w:val="16"/>
              </w:rPr>
              <w:t xml:space="preserve">Промышленного сельсовета </w:t>
            </w:r>
          </w:p>
        </w:tc>
      </w:tr>
      <w:tr w:rsidR="00B93792" w:rsidRPr="00024B02" w:rsidTr="00F26FC4">
        <w:trPr>
          <w:gridAfter w:val="1"/>
          <w:wAfter w:w="295" w:type="dxa"/>
          <w:trHeight w:val="225"/>
        </w:trPr>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8"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3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51"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618" w:type="dxa"/>
            <w:gridSpan w:val="7"/>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895" w:type="dxa"/>
            <w:gridSpan w:val="4"/>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844" w:type="dxa"/>
            <w:gridSpan w:val="3"/>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1678" w:type="dxa"/>
            <w:gridSpan w:val="5"/>
            <w:tcBorders>
              <w:top w:val="nil"/>
              <w:left w:val="nil"/>
              <w:bottom w:val="nil"/>
              <w:right w:val="nil"/>
            </w:tcBorders>
            <w:shd w:val="clear" w:color="auto" w:fill="auto"/>
            <w:noWrap/>
            <w:hideMark/>
          </w:tcPr>
          <w:p w:rsidR="00B93792" w:rsidRPr="00024B02" w:rsidRDefault="00B93792" w:rsidP="00F26FC4">
            <w:pPr>
              <w:jc w:val="right"/>
              <w:rPr>
                <w:sz w:val="16"/>
                <w:szCs w:val="16"/>
              </w:rPr>
            </w:pPr>
            <w:r w:rsidRPr="00024B02">
              <w:rPr>
                <w:sz w:val="16"/>
                <w:szCs w:val="16"/>
              </w:rPr>
              <w:t xml:space="preserve">от 27.12.2021 № 72 </w:t>
            </w:r>
          </w:p>
        </w:tc>
      </w:tr>
      <w:tr w:rsidR="00B93792" w:rsidRPr="00024B02" w:rsidTr="00F26FC4">
        <w:trPr>
          <w:gridAfter w:val="1"/>
          <w:wAfter w:w="295" w:type="dxa"/>
          <w:trHeight w:val="225"/>
        </w:trPr>
        <w:tc>
          <w:tcPr>
            <w:tcW w:w="10066" w:type="dxa"/>
            <w:gridSpan w:val="28"/>
            <w:tcBorders>
              <w:top w:val="nil"/>
              <w:left w:val="nil"/>
              <w:bottom w:val="nil"/>
              <w:right w:val="nil"/>
            </w:tcBorders>
            <w:shd w:val="clear" w:color="auto" w:fill="auto"/>
            <w:vAlign w:val="bottom"/>
            <w:hideMark/>
          </w:tcPr>
          <w:p w:rsidR="00B93792" w:rsidRPr="00024B02" w:rsidRDefault="00B93792" w:rsidP="00F26FC4">
            <w:pPr>
              <w:jc w:val="center"/>
              <w:rPr>
                <w:b/>
                <w:bCs/>
                <w:sz w:val="16"/>
                <w:szCs w:val="16"/>
              </w:rPr>
            </w:pPr>
            <w:r w:rsidRPr="00024B02">
              <w:rPr>
                <w:b/>
                <w:bCs/>
                <w:sz w:val="16"/>
                <w:szCs w:val="16"/>
              </w:rPr>
              <w:t>Доходы местного бюджета на 2021 год и плановый период 2022-2023 годов</w:t>
            </w:r>
          </w:p>
        </w:tc>
      </w:tr>
      <w:tr w:rsidR="00B93792" w:rsidRPr="00024B02" w:rsidTr="00F26FC4">
        <w:trPr>
          <w:gridAfter w:val="1"/>
          <w:wAfter w:w="295" w:type="dxa"/>
          <w:trHeight w:val="225"/>
        </w:trPr>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5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408"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36"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551" w:type="dxa"/>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618" w:type="dxa"/>
            <w:gridSpan w:val="7"/>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895" w:type="dxa"/>
            <w:gridSpan w:val="4"/>
            <w:tcBorders>
              <w:top w:val="nil"/>
              <w:left w:val="nil"/>
              <w:bottom w:val="nil"/>
              <w:right w:val="nil"/>
            </w:tcBorders>
            <w:shd w:val="clear" w:color="auto" w:fill="auto"/>
            <w:vAlign w:val="bottom"/>
            <w:hideMark/>
          </w:tcPr>
          <w:p w:rsidR="00B93792" w:rsidRPr="00024B02" w:rsidRDefault="00B93792" w:rsidP="00F26FC4">
            <w:pPr>
              <w:rPr>
                <w:b/>
                <w:bCs/>
                <w:sz w:val="16"/>
                <w:szCs w:val="16"/>
              </w:rPr>
            </w:pPr>
            <w:r w:rsidRPr="00024B02">
              <w:rPr>
                <w:b/>
                <w:bCs/>
                <w:sz w:val="16"/>
                <w:szCs w:val="16"/>
              </w:rPr>
              <w:t> </w:t>
            </w:r>
          </w:p>
        </w:tc>
        <w:tc>
          <w:tcPr>
            <w:tcW w:w="2522" w:type="dxa"/>
            <w:gridSpan w:val="8"/>
            <w:tcBorders>
              <w:top w:val="nil"/>
              <w:left w:val="nil"/>
              <w:bottom w:val="single" w:sz="4" w:space="0" w:color="auto"/>
              <w:right w:val="nil"/>
            </w:tcBorders>
            <w:shd w:val="clear" w:color="auto" w:fill="auto"/>
            <w:vAlign w:val="bottom"/>
            <w:hideMark/>
          </w:tcPr>
          <w:p w:rsidR="00B93792" w:rsidRPr="00024B02" w:rsidRDefault="00B93792" w:rsidP="00F26FC4">
            <w:pPr>
              <w:jc w:val="right"/>
              <w:rPr>
                <w:sz w:val="16"/>
                <w:szCs w:val="16"/>
              </w:rPr>
            </w:pPr>
            <w:r w:rsidRPr="00024B02">
              <w:rPr>
                <w:sz w:val="16"/>
                <w:szCs w:val="16"/>
              </w:rPr>
              <w:t>(тыс. рублей)</w:t>
            </w:r>
          </w:p>
        </w:tc>
      </w:tr>
      <w:tr w:rsidR="00B93792" w:rsidRPr="00024B02" w:rsidTr="00F26FC4">
        <w:trPr>
          <w:gridAfter w:val="1"/>
          <w:wAfter w:w="295" w:type="dxa"/>
          <w:trHeight w:val="225"/>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 строки</w:t>
            </w:r>
          </w:p>
        </w:tc>
        <w:tc>
          <w:tcPr>
            <w:tcW w:w="3625" w:type="dxa"/>
            <w:gridSpan w:val="8"/>
            <w:tcBorders>
              <w:top w:val="single" w:sz="4" w:space="0" w:color="auto"/>
              <w:left w:val="nil"/>
              <w:bottom w:val="single" w:sz="4" w:space="0" w:color="auto"/>
              <w:right w:val="single" w:sz="4" w:space="0" w:color="000000"/>
            </w:tcBorders>
            <w:shd w:val="clear" w:color="auto" w:fill="auto"/>
            <w:vAlign w:val="center"/>
            <w:hideMark/>
          </w:tcPr>
          <w:p w:rsidR="00B93792" w:rsidRPr="00024B02" w:rsidRDefault="00B93792" w:rsidP="00F26FC4">
            <w:pPr>
              <w:jc w:val="center"/>
              <w:rPr>
                <w:sz w:val="16"/>
                <w:szCs w:val="16"/>
              </w:rPr>
            </w:pPr>
            <w:r w:rsidRPr="00024B02">
              <w:rPr>
                <w:sz w:val="16"/>
                <w:szCs w:val="16"/>
              </w:rPr>
              <w:t>Код классификации доходов бюджета</w:t>
            </w:r>
          </w:p>
        </w:tc>
        <w:tc>
          <w:tcPr>
            <w:tcW w:w="26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Наименование кода </w:t>
            </w:r>
            <w:r w:rsidRPr="00024B02">
              <w:rPr>
                <w:sz w:val="16"/>
                <w:szCs w:val="16"/>
              </w:rPr>
              <w:lastRenderedPageBreak/>
              <w:t>классификации доходов бюджета</w:t>
            </w:r>
          </w:p>
        </w:tc>
        <w:tc>
          <w:tcPr>
            <w:tcW w:w="8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lastRenderedPageBreak/>
              <w:t xml:space="preserve">Доходы </w:t>
            </w:r>
            <w:r w:rsidRPr="00024B02">
              <w:rPr>
                <w:sz w:val="16"/>
                <w:szCs w:val="16"/>
              </w:rPr>
              <w:br/>
            </w:r>
            <w:r w:rsidRPr="00024B02">
              <w:rPr>
                <w:sz w:val="16"/>
                <w:szCs w:val="16"/>
              </w:rPr>
              <w:lastRenderedPageBreak/>
              <w:t>бюджета</w:t>
            </w:r>
            <w:r w:rsidRPr="00024B02">
              <w:rPr>
                <w:sz w:val="16"/>
                <w:szCs w:val="16"/>
              </w:rPr>
              <w:br/>
              <w:t>2021 год</w:t>
            </w:r>
          </w:p>
        </w:tc>
        <w:tc>
          <w:tcPr>
            <w:tcW w:w="84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lastRenderedPageBreak/>
              <w:t xml:space="preserve">Доходы </w:t>
            </w:r>
            <w:r w:rsidRPr="00024B02">
              <w:rPr>
                <w:sz w:val="16"/>
                <w:szCs w:val="16"/>
              </w:rPr>
              <w:br/>
            </w:r>
            <w:r w:rsidRPr="00024B02">
              <w:rPr>
                <w:sz w:val="16"/>
                <w:szCs w:val="16"/>
              </w:rPr>
              <w:lastRenderedPageBreak/>
              <w:t>бюджета</w:t>
            </w:r>
            <w:r w:rsidRPr="00024B02">
              <w:rPr>
                <w:sz w:val="16"/>
                <w:szCs w:val="16"/>
              </w:rPr>
              <w:br/>
              <w:t>2022 год</w:t>
            </w:r>
          </w:p>
        </w:tc>
        <w:tc>
          <w:tcPr>
            <w:tcW w:w="167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lastRenderedPageBreak/>
              <w:t xml:space="preserve">Доходы </w:t>
            </w:r>
            <w:r w:rsidRPr="00024B02">
              <w:rPr>
                <w:sz w:val="16"/>
                <w:szCs w:val="16"/>
              </w:rPr>
              <w:br/>
            </w:r>
            <w:r w:rsidRPr="00024B02">
              <w:rPr>
                <w:sz w:val="16"/>
                <w:szCs w:val="16"/>
              </w:rPr>
              <w:lastRenderedPageBreak/>
              <w:t>бюджета</w:t>
            </w:r>
            <w:r w:rsidRPr="00024B02">
              <w:rPr>
                <w:sz w:val="16"/>
                <w:szCs w:val="16"/>
              </w:rPr>
              <w:br/>
              <w:t>2023 год</w:t>
            </w:r>
          </w:p>
        </w:tc>
      </w:tr>
      <w:tr w:rsidR="00B93792" w:rsidRPr="00024B02" w:rsidTr="00F26FC4">
        <w:trPr>
          <w:gridAfter w:val="1"/>
          <w:wAfter w:w="295" w:type="dxa"/>
          <w:trHeight w:val="2715"/>
        </w:trPr>
        <w:tc>
          <w:tcPr>
            <w:tcW w:w="4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главного администратора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подгруппы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статьи</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подстатьи</w:t>
            </w:r>
          </w:p>
        </w:tc>
        <w:tc>
          <w:tcPr>
            <w:tcW w:w="408"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элемента</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группы подвида</w:t>
            </w:r>
          </w:p>
        </w:tc>
        <w:tc>
          <w:tcPr>
            <w:tcW w:w="551" w:type="dxa"/>
            <w:tcBorders>
              <w:top w:val="nil"/>
              <w:left w:val="nil"/>
              <w:bottom w:val="single" w:sz="4" w:space="0" w:color="auto"/>
              <w:right w:val="single" w:sz="4" w:space="0" w:color="auto"/>
            </w:tcBorders>
            <w:shd w:val="clear" w:color="auto" w:fill="auto"/>
            <w:textDirection w:val="btLr"/>
            <w:vAlign w:val="center"/>
            <w:hideMark/>
          </w:tcPr>
          <w:p w:rsidR="00B93792" w:rsidRPr="00024B02" w:rsidRDefault="00B93792" w:rsidP="00F26FC4">
            <w:pPr>
              <w:jc w:val="center"/>
              <w:rPr>
                <w:sz w:val="16"/>
                <w:szCs w:val="16"/>
              </w:rPr>
            </w:pPr>
            <w:r w:rsidRPr="00024B02">
              <w:rPr>
                <w:sz w:val="16"/>
                <w:szCs w:val="16"/>
              </w:rPr>
              <w:t>код аналитической группы подвида</w:t>
            </w:r>
          </w:p>
        </w:tc>
        <w:tc>
          <w:tcPr>
            <w:tcW w:w="2618"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
        </w:tc>
        <w:tc>
          <w:tcPr>
            <w:tcW w:w="895"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
        </w:tc>
        <w:tc>
          <w:tcPr>
            <w:tcW w:w="844" w:type="dxa"/>
            <w:gridSpan w:val="3"/>
            <w:vMerge/>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
        </w:tc>
        <w:tc>
          <w:tcPr>
            <w:tcW w:w="1678" w:type="dxa"/>
            <w:gridSpan w:val="5"/>
            <w:vMerge/>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B93792" w:rsidRPr="00024B02" w:rsidRDefault="00B93792" w:rsidP="00F26FC4">
            <w:pPr>
              <w:rPr>
                <w:b/>
                <w:bCs/>
                <w:sz w:val="16"/>
                <w:szCs w:val="16"/>
              </w:rPr>
            </w:pPr>
            <w:r w:rsidRPr="00024B02">
              <w:rPr>
                <w:b/>
                <w:bCs/>
                <w:sz w:val="16"/>
                <w:szCs w:val="16"/>
              </w:rPr>
              <w:lastRenderedPageBreak/>
              <w:t> </w:t>
            </w:r>
          </w:p>
        </w:tc>
        <w:tc>
          <w:tcPr>
            <w:tcW w:w="45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3</w:t>
            </w:r>
          </w:p>
        </w:tc>
        <w:tc>
          <w:tcPr>
            <w:tcW w:w="40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4</w:t>
            </w:r>
          </w:p>
        </w:tc>
        <w:tc>
          <w:tcPr>
            <w:tcW w:w="45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w:t>
            </w:r>
          </w:p>
        </w:tc>
        <w:tc>
          <w:tcPr>
            <w:tcW w:w="408"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w:t>
            </w:r>
          </w:p>
        </w:tc>
        <w:tc>
          <w:tcPr>
            <w:tcW w:w="536"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7</w:t>
            </w:r>
          </w:p>
        </w:tc>
        <w:tc>
          <w:tcPr>
            <w:tcW w:w="551" w:type="dxa"/>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w:t>
            </w:r>
          </w:p>
        </w:tc>
        <w:tc>
          <w:tcPr>
            <w:tcW w:w="2618" w:type="dxa"/>
            <w:gridSpan w:val="7"/>
            <w:tcBorders>
              <w:top w:val="nil"/>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11</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12</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w:t>
            </w:r>
          </w:p>
        </w:tc>
        <w:tc>
          <w:tcPr>
            <w:tcW w:w="45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0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single" w:sz="4" w:space="0" w:color="auto"/>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single" w:sz="4" w:space="0" w:color="auto"/>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НАЛОГОВЫЕ И НЕНАЛОГОВЫЕ ДОХОДЫ</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6 451,1</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6 739,6</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7 072,0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НАЛОГОВЫЕ ДОХОДЫ</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6 359,5</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6 648,0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6 980,3</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Налог на доходы физических лиц</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4 692,9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4 960,4</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5 267,9</w:t>
            </w:r>
          </w:p>
        </w:tc>
      </w:tr>
      <w:tr w:rsidR="00B93792" w:rsidRPr="00024B02" w:rsidTr="00F26FC4">
        <w:trPr>
          <w:gridAfter w:val="1"/>
          <w:wAfter w:w="295" w:type="dxa"/>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4 692,9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4 960,4</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5 267,9</w:t>
            </w:r>
          </w:p>
        </w:tc>
      </w:tr>
      <w:tr w:rsidR="00B93792" w:rsidRPr="00024B02" w:rsidTr="00F26FC4">
        <w:trPr>
          <w:gridAfter w:val="1"/>
          <w:wAfter w:w="295" w:type="dxa"/>
          <w:trHeight w:val="63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НАЛОГИ НА ТОВАРЫ (РАБОТЫ, УСЛУГИ), РЕАЛИЗУЕМЫЕ НА ТЕРРИТОРИИ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492,4</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gridAfter w:val="1"/>
          <w:wAfter w:w="295" w:type="dxa"/>
          <w:trHeight w:val="20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231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224,2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276,1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293,5</w:t>
            </w:r>
          </w:p>
        </w:tc>
      </w:tr>
      <w:tr w:rsidR="00B93792" w:rsidRPr="00024B02" w:rsidTr="00F26FC4">
        <w:trPr>
          <w:gridAfter w:val="1"/>
          <w:wAfter w:w="295" w:type="dxa"/>
          <w:trHeight w:val="22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7</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241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уплаты акцизов на моторные масла для дизельных и (или) карбюраторных (</w:t>
            </w:r>
            <w:proofErr w:type="spellStart"/>
            <w:r w:rsidRPr="00024B02">
              <w:rPr>
                <w:sz w:val="16"/>
                <w:szCs w:val="16"/>
              </w:rPr>
              <w:t>инжекторных</w:t>
            </w:r>
            <w:proofErr w:type="spellEnd"/>
            <w:r w:rsidRPr="00024B02">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w:t>
            </w:r>
          </w:p>
        </w:tc>
      </w:tr>
      <w:tr w:rsidR="00B93792" w:rsidRPr="00024B02" w:rsidTr="00F26FC4">
        <w:trPr>
          <w:gridAfter w:val="1"/>
          <w:wAfter w:w="295" w:type="dxa"/>
          <w:trHeight w:val="20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8</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251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304,2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362,2</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383,9</w:t>
            </w:r>
          </w:p>
        </w:tc>
      </w:tr>
      <w:tr w:rsidR="00B93792" w:rsidRPr="00024B02" w:rsidTr="00F26FC4">
        <w:trPr>
          <w:gridAfter w:val="1"/>
          <w:wAfter w:w="295" w:type="dxa"/>
          <w:trHeight w:val="20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lastRenderedPageBreak/>
              <w:t>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261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-37,5</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-39,3</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-45,1</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НАЛОГИ НА СОВОКУПНЫЙ ДОХОД</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i/>
                <w:iCs/>
                <w:sz w:val="16"/>
                <w:szCs w:val="16"/>
              </w:rPr>
            </w:pPr>
            <w:r w:rsidRPr="00024B02">
              <w:rPr>
                <w:b/>
                <w:bCs/>
                <w:i/>
                <w:iCs/>
                <w:sz w:val="16"/>
                <w:szCs w:val="16"/>
              </w:rPr>
              <w:t>Единый сельскохозяйственный налог</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0,0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Единый сельскохозяйственный налог</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НАЛОГИ НА ИМУЩЕСТВО</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1 174,2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1 087,0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1 078,5</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i/>
                <w:iCs/>
                <w:sz w:val="16"/>
                <w:szCs w:val="16"/>
              </w:rPr>
            </w:pPr>
            <w:r w:rsidRPr="00024B02">
              <w:rPr>
                <w:b/>
                <w:bCs/>
                <w:i/>
                <w:iCs/>
                <w:sz w:val="16"/>
                <w:szCs w:val="16"/>
              </w:rPr>
              <w:t>Налог на имущество физических лиц</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152,0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155,2</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158,5</w:t>
            </w:r>
          </w:p>
        </w:tc>
      </w:tr>
      <w:tr w:rsidR="00B93792" w:rsidRPr="00024B02" w:rsidTr="00F26FC4">
        <w:trPr>
          <w:gridAfter w:val="1"/>
          <w:wAfter w:w="295" w:type="dxa"/>
          <w:trHeight w:val="90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152,0</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155,2</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158,5</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i/>
                <w:iCs/>
                <w:sz w:val="16"/>
                <w:szCs w:val="16"/>
              </w:rPr>
            </w:pPr>
            <w:r w:rsidRPr="00024B02">
              <w:rPr>
                <w:b/>
                <w:bCs/>
                <w:i/>
                <w:iCs/>
                <w:sz w:val="16"/>
                <w:szCs w:val="16"/>
              </w:rPr>
              <w:t>Земельный налог</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1 022,2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931,8</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i/>
                <w:iCs/>
                <w:sz w:val="16"/>
                <w:szCs w:val="16"/>
              </w:rPr>
            </w:pPr>
            <w:r w:rsidRPr="00024B02">
              <w:rPr>
                <w:b/>
                <w:bCs/>
                <w:i/>
                <w:iCs/>
                <w:sz w:val="16"/>
                <w:szCs w:val="16"/>
              </w:rPr>
              <w:t>920,0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Земельный налог с организаций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826,3</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750,3</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751,8</w:t>
            </w:r>
          </w:p>
        </w:tc>
      </w:tr>
      <w:tr w:rsidR="00B93792" w:rsidRPr="00024B02" w:rsidTr="00F26FC4">
        <w:trPr>
          <w:gridAfter w:val="1"/>
          <w:wAfter w:w="295" w:type="dxa"/>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033</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Земельный налог с организаций, обладающих земельным участком, расположенным в границах сельских поселений</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826,3</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750,3</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751,8</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Земельный налог с физических лиц</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195,9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181,5</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168,2</w:t>
            </w:r>
          </w:p>
        </w:tc>
      </w:tr>
      <w:tr w:rsidR="00B93792" w:rsidRPr="00024B02" w:rsidTr="00F26FC4">
        <w:trPr>
          <w:gridAfter w:val="1"/>
          <w:wAfter w:w="295" w:type="dxa"/>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17</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043</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195,9</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181,5</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168,2</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ГОСУДАРСТВЕННАЯ ПОШЛИНА</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1"/>
          <w:wAfter w:w="295" w:type="dxa"/>
          <w:trHeight w:val="11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01</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84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18</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ДОХОДЫ ОТ ИСПОЛЬЗОВАНИЯ ИМУЩЕСТВА, НАХОДЯЩЕГОСЯ В ГОСУДАРСТВЕННОЙ И МУНИЦИПАЛЬНОЙ СОБСТВЕННОСТИ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89,0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89,0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89,0</w:t>
            </w:r>
          </w:p>
        </w:tc>
      </w:tr>
      <w:tr w:rsidR="00B93792" w:rsidRPr="00024B02" w:rsidTr="00F26FC4">
        <w:trPr>
          <w:gridAfter w:val="1"/>
          <w:wAfter w:w="295" w:type="dxa"/>
          <w:trHeight w:val="15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proofErr w:type="gramStart"/>
            <w:r w:rsidRPr="00024B02">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024B02">
              <w:rPr>
                <w:sz w:val="16"/>
                <w:szCs w:val="16"/>
              </w:rPr>
              <w:t>й(</w:t>
            </w:r>
            <w:proofErr w:type="gramEnd"/>
            <w:r w:rsidRPr="00024B02">
              <w:rPr>
                <w:sz w:val="16"/>
                <w:szCs w:val="16"/>
              </w:rPr>
              <w:t>за исключением земельных участков бюджетных и автономных учреждений)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15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lastRenderedPageBreak/>
              <w:t>19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16,0</w:t>
            </w:r>
          </w:p>
        </w:tc>
      </w:tr>
      <w:tr w:rsidR="00B93792" w:rsidRPr="00024B02" w:rsidTr="00F26FC4">
        <w:trPr>
          <w:gridAfter w:val="1"/>
          <w:wAfter w:w="295" w:type="dxa"/>
          <w:trHeight w:val="11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16,0</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16,0</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16,0</w:t>
            </w:r>
          </w:p>
        </w:tc>
      </w:tr>
      <w:tr w:rsidR="00B93792" w:rsidRPr="00024B02" w:rsidTr="00F26FC4">
        <w:trPr>
          <w:gridAfter w:val="1"/>
          <w:wAfter w:w="295" w:type="dxa"/>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73,0</w:t>
            </w:r>
          </w:p>
        </w:tc>
        <w:tc>
          <w:tcPr>
            <w:tcW w:w="844" w:type="dxa"/>
            <w:gridSpan w:val="3"/>
            <w:tcBorders>
              <w:top w:val="nil"/>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73,0</w:t>
            </w:r>
          </w:p>
        </w:tc>
        <w:tc>
          <w:tcPr>
            <w:tcW w:w="1678" w:type="dxa"/>
            <w:gridSpan w:val="5"/>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73,0</w:t>
            </w:r>
          </w:p>
        </w:tc>
      </w:tr>
      <w:tr w:rsidR="00B93792" w:rsidRPr="00024B02" w:rsidTr="00F26FC4">
        <w:trPr>
          <w:gridAfter w:val="1"/>
          <w:wAfter w:w="295" w:type="dxa"/>
          <w:trHeight w:val="13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045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120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73,0</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73,0</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73,0</w:t>
            </w:r>
          </w:p>
        </w:tc>
      </w:tr>
      <w:tr w:rsidR="00B93792" w:rsidRPr="00024B02" w:rsidTr="00F26FC4">
        <w:trPr>
          <w:gridAfter w:val="1"/>
          <w:wAfter w:w="295" w:type="dxa"/>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ДОХОДЫ ОТ ОКАЗАНИЯ ПЛАТНЫХ УСЛУГ И КОМПЕНСАЦИИ ЗАТРАТ ГОСУДАРСТВА</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2,6</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2,6</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2,7</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от компенсации затрат государства</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2,7</w:t>
            </w:r>
          </w:p>
        </w:tc>
      </w:tr>
      <w:tr w:rsidR="00B93792" w:rsidRPr="00024B02" w:rsidTr="00F26FC4">
        <w:trPr>
          <w:gridAfter w:val="1"/>
          <w:wAfter w:w="295" w:type="dxa"/>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065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Доходы, поступающие в порядке возмещения расходов, понесенных в связи с эксплуатацией имущества сельских поселений</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2,6</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2,6</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2,7</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49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990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Прочие доходы от компенсации затрат государства</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50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995</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130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Прочие доходы от компенсации затрат бюджетов сельских поселений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БЕЗВОЗМЕЗДНЫЕ ПОСТУПЛЕНИЯ</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4 284,9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12 391,5</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10 546,9</w:t>
            </w:r>
          </w:p>
        </w:tc>
      </w:tr>
      <w:tr w:rsidR="00B93792" w:rsidRPr="00024B02" w:rsidTr="00F26FC4">
        <w:trPr>
          <w:gridAfter w:val="1"/>
          <w:wAfter w:w="295" w:type="dxa"/>
          <w:trHeight w:val="63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27</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БЕЗВОЗМЕЗДНЫЕ ПОСТУПЛЕНИЯ ОТ ДРУГИХ БЮДЖЕТОВ БЮДЖЕТНОЙ СИСТЕМЫ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4 184,9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12 391,5</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10 546,9</w:t>
            </w:r>
          </w:p>
        </w:tc>
      </w:tr>
      <w:tr w:rsidR="00B93792" w:rsidRPr="00024B02" w:rsidTr="00F26FC4">
        <w:trPr>
          <w:gridAfter w:val="1"/>
          <w:wAfter w:w="295" w:type="dxa"/>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28</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Дотации бюджетам субъектов Российской Федерации и муниципальных образований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1 954,7</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1 189,1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1 969,6</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29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Дотации на выравнивание бюджетной обеспеченности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1 954,7</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1 189,1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1 969,6</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001</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Дотации бюджетам сельских поселений на выравнивание бюджетной обеспеченности</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1954,7</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1189,1</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1969,6</w:t>
            </w:r>
          </w:p>
        </w:tc>
      </w:tr>
      <w:tr w:rsidR="00B93792" w:rsidRPr="00024B02" w:rsidTr="00F26FC4">
        <w:trPr>
          <w:gridAfter w:val="1"/>
          <w:wAfter w:w="295" w:type="dxa"/>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31</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Субсидии бюджетам бюджетной системы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11 091,2</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8 461,7</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32</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900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Субсидии бюджетам сельских поселений из местных бюджетов</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gridAfter w:val="1"/>
          <w:wAfter w:w="295" w:type="dxa"/>
          <w:trHeight w:val="42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33</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Субвенции бюджетам бюджетной системы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107,0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111,2</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115,6</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34</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024</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Субвенции на выполнение передаваемых полномочий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gridAfter w:val="1"/>
          <w:wAfter w:w="295" w:type="dxa"/>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024</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Субвенции бюджетам сельских поселений на выполнение передаваемых полномочий субъектов Российской Федерации</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0,1</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0,1</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gridAfter w:val="1"/>
          <w:wAfter w:w="295" w:type="dxa"/>
          <w:trHeight w:val="67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lastRenderedPageBreak/>
              <w:t>36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35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118</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106,9</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111,1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gridAfter w:val="1"/>
          <w:wAfter w:w="295" w:type="dxa"/>
          <w:trHeight w:val="90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37</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35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118</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5"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106,9</w:t>
            </w:r>
          </w:p>
        </w:tc>
        <w:tc>
          <w:tcPr>
            <w:tcW w:w="844"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111,1</w:t>
            </w:r>
          </w:p>
        </w:tc>
        <w:tc>
          <w:tcPr>
            <w:tcW w:w="1678" w:type="dxa"/>
            <w:gridSpan w:val="5"/>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38</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40</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Иные межбюджетные трансферты</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2 123,2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39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49</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999</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Прочие межбюджетные трансферты, передаваемые бюджетам сельских поселений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2 123,2</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1"/>
          <w:wAfter w:w="295" w:type="dxa"/>
          <w:trHeight w:val="225"/>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85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 xml:space="preserve">Прочие безвозмездные поступления </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1"/>
          <w:wAfter w:w="295" w:type="dxa"/>
          <w:trHeight w:val="450"/>
        </w:trPr>
        <w:tc>
          <w:tcPr>
            <w:tcW w:w="406" w:type="dxa"/>
            <w:tcBorders>
              <w:top w:val="nil"/>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86</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05</w:t>
            </w:r>
          </w:p>
        </w:tc>
        <w:tc>
          <w:tcPr>
            <w:tcW w:w="45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030</w:t>
            </w:r>
          </w:p>
        </w:tc>
        <w:tc>
          <w:tcPr>
            <w:tcW w:w="408"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0000</w:t>
            </w:r>
          </w:p>
        </w:tc>
        <w:tc>
          <w:tcPr>
            <w:tcW w:w="551" w:type="dxa"/>
            <w:tcBorders>
              <w:top w:val="nil"/>
              <w:left w:val="nil"/>
              <w:bottom w:val="single" w:sz="4" w:space="0" w:color="auto"/>
              <w:right w:val="single" w:sz="4" w:space="0" w:color="auto"/>
            </w:tcBorders>
            <w:shd w:val="clear" w:color="auto" w:fill="auto"/>
            <w:noWrap/>
            <w:hideMark/>
          </w:tcPr>
          <w:p w:rsidR="00B93792" w:rsidRPr="00024B02" w:rsidRDefault="00B93792" w:rsidP="00F26FC4">
            <w:pPr>
              <w:jc w:val="center"/>
              <w:rPr>
                <w:sz w:val="16"/>
                <w:szCs w:val="16"/>
              </w:rPr>
            </w:pPr>
            <w:r w:rsidRPr="00024B02">
              <w:rPr>
                <w:sz w:val="16"/>
                <w:szCs w:val="16"/>
              </w:rPr>
              <w:t>150</w:t>
            </w:r>
          </w:p>
        </w:tc>
        <w:tc>
          <w:tcPr>
            <w:tcW w:w="2618" w:type="dxa"/>
            <w:gridSpan w:val="7"/>
            <w:tcBorders>
              <w:top w:val="nil"/>
              <w:left w:val="nil"/>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Прочие безвозмездные поступления в бюджеты сельских поселений</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100,0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gridAfter w:val="1"/>
          <w:wAfter w:w="295" w:type="dxa"/>
          <w:trHeight w:val="225"/>
        </w:trPr>
        <w:tc>
          <w:tcPr>
            <w:tcW w:w="6649"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93792" w:rsidRPr="00024B02" w:rsidRDefault="00B93792" w:rsidP="00F26FC4">
            <w:pPr>
              <w:rPr>
                <w:b/>
                <w:bCs/>
                <w:sz w:val="16"/>
                <w:szCs w:val="16"/>
              </w:rPr>
            </w:pPr>
            <w:r w:rsidRPr="00024B02">
              <w:rPr>
                <w:b/>
                <w:bCs/>
                <w:sz w:val="16"/>
                <w:szCs w:val="16"/>
              </w:rPr>
              <w:t>ВСЕГО</w:t>
            </w:r>
          </w:p>
        </w:tc>
        <w:tc>
          <w:tcPr>
            <w:tcW w:w="895" w:type="dxa"/>
            <w:gridSpan w:val="4"/>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10 736,0</w:t>
            </w:r>
          </w:p>
        </w:tc>
        <w:tc>
          <w:tcPr>
            <w:tcW w:w="844"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19 131,1</w:t>
            </w:r>
          </w:p>
        </w:tc>
        <w:tc>
          <w:tcPr>
            <w:tcW w:w="1678" w:type="dxa"/>
            <w:gridSpan w:val="5"/>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17 618,9</w:t>
            </w:r>
          </w:p>
        </w:tc>
      </w:tr>
      <w:tr w:rsidR="00B93792" w:rsidRPr="00024B02" w:rsidTr="00F26FC4">
        <w:trPr>
          <w:trHeight w:val="225"/>
        </w:trPr>
        <w:tc>
          <w:tcPr>
            <w:tcW w:w="5040" w:type="dxa"/>
            <w:gridSpan w:val="11"/>
            <w:tcBorders>
              <w:top w:val="nil"/>
              <w:left w:val="nil"/>
              <w:bottom w:val="nil"/>
              <w:right w:val="nil"/>
            </w:tcBorders>
            <w:shd w:val="clear" w:color="auto" w:fill="auto"/>
            <w:noWrap/>
            <w:vAlign w:val="bottom"/>
            <w:hideMark/>
          </w:tcPr>
          <w:p w:rsidR="00B93792" w:rsidRPr="00024B02" w:rsidRDefault="00B93792" w:rsidP="00F26FC4"/>
        </w:tc>
        <w:tc>
          <w:tcPr>
            <w:tcW w:w="460" w:type="dxa"/>
            <w:tcBorders>
              <w:top w:val="nil"/>
              <w:left w:val="nil"/>
              <w:bottom w:val="nil"/>
              <w:right w:val="nil"/>
            </w:tcBorders>
            <w:shd w:val="clear" w:color="auto" w:fill="auto"/>
            <w:noWrap/>
            <w:vAlign w:val="bottom"/>
            <w:hideMark/>
          </w:tcPr>
          <w:p w:rsidR="00B93792" w:rsidRPr="00024B02" w:rsidRDefault="00B93792" w:rsidP="00F26FC4"/>
        </w:tc>
        <w:tc>
          <w:tcPr>
            <w:tcW w:w="421" w:type="dxa"/>
            <w:gridSpan w:val="2"/>
            <w:tcBorders>
              <w:top w:val="nil"/>
              <w:left w:val="nil"/>
              <w:bottom w:val="nil"/>
              <w:right w:val="nil"/>
            </w:tcBorders>
            <w:shd w:val="clear" w:color="auto" w:fill="auto"/>
            <w:noWrap/>
            <w:vAlign w:val="bottom"/>
            <w:hideMark/>
          </w:tcPr>
          <w:p w:rsidR="00B93792" w:rsidRPr="00024B02" w:rsidRDefault="00B93792" w:rsidP="00F26FC4"/>
        </w:tc>
        <w:tc>
          <w:tcPr>
            <w:tcW w:w="1180" w:type="dxa"/>
            <w:gridSpan w:val="4"/>
            <w:tcBorders>
              <w:top w:val="nil"/>
              <w:left w:val="nil"/>
              <w:bottom w:val="nil"/>
              <w:right w:val="nil"/>
            </w:tcBorders>
            <w:shd w:val="clear" w:color="auto" w:fill="auto"/>
            <w:noWrap/>
            <w:vAlign w:val="bottom"/>
            <w:hideMark/>
          </w:tcPr>
          <w:p w:rsidR="00B93792" w:rsidRPr="00024B02" w:rsidRDefault="00B93792" w:rsidP="00F26FC4"/>
        </w:tc>
        <w:tc>
          <w:tcPr>
            <w:tcW w:w="3260" w:type="dxa"/>
            <w:gridSpan w:val="11"/>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p>
          <w:p w:rsidR="00B93792" w:rsidRPr="00024B02" w:rsidRDefault="00B93792" w:rsidP="00F26FC4">
            <w:pPr>
              <w:jc w:val="right"/>
              <w:rPr>
                <w:sz w:val="16"/>
                <w:szCs w:val="16"/>
              </w:rPr>
            </w:pPr>
            <w:r w:rsidRPr="00024B02">
              <w:rPr>
                <w:sz w:val="16"/>
                <w:szCs w:val="16"/>
              </w:rPr>
              <w:t>Приложение 5</w:t>
            </w:r>
          </w:p>
        </w:tc>
      </w:tr>
      <w:tr w:rsidR="00B93792" w:rsidRPr="00024B02" w:rsidTr="00F26FC4">
        <w:trPr>
          <w:trHeight w:val="285"/>
        </w:trPr>
        <w:tc>
          <w:tcPr>
            <w:tcW w:w="10361" w:type="dxa"/>
            <w:gridSpan w:val="29"/>
            <w:tcBorders>
              <w:top w:val="nil"/>
              <w:left w:val="nil"/>
              <w:bottom w:val="nil"/>
              <w:right w:val="nil"/>
            </w:tcBorders>
            <w:shd w:val="clear" w:color="auto" w:fill="auto"/>
            <w:vAlign w:val="center"/>
            <w:hideMark/>
          </w:tcPr>
          <w:p w:rsidR="00B93792" w:rsidRPr="00024B02" w:rsidRDefault="00B93792" w:rsidP="00F26FC4">
            <w:pPr>
              <w:jc w:val="right"/>
              <w:rPr>
                <w:sz w:val="16"/>
                <w:szCs w:val="16"/>
              </w:rPr>
            </w:pPr>
            <w:r w:rsidRPr="00024B02">
              <w:rPr>
                <w:sz w:val="16"/>
                <w:szCs w:val="16"/>
              </w:rPr>
              <w:t>к решению сессии Совета депутатов Промышленного сельсовета</w:t>
            </w:r>
          </w:p>
        </w:tc>
      </w:tr>
      <w:tr w:rsidR="00B93792" w:rsidRPr="00024B02" w:rsidTr="00F26FC4">
        <w:trPr>
          <w:trHeight w:val="225"/>
        </w:trPr>
        <w:tc>
          <w:tcPr>
            <w:tcW w:w="10361" w:type="dxa"/>
            <w:gridSpan w:val="29"/>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 xml:space="preserve">от 27.12.2021 № 72    </w:t>
            </w:r>
          </w:p>
        </w:tc>
      </w:tr>
      <w:tr w:rsidR="00B93792" w:rsidRPr="00024B02" w:rsidTr="00F26FC4">
        <w:trPr>
          <w:trHeight w:val="270"/>
        </w:trPr>
        <w:tc>
          <w:tcPr>
            <w:tcW w:w="5040" w:type="dxa"/>
            <w:gridSpan w:val="11"/>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460" w:type="dxa"/>
            <w:tcBorders>
              <w:top w:val="nil"/>
              <w:left w:val="nil"/>
              <w:bottom w:val="nil"/>
              <w:right w:val="nil"/>
            </w:tcBorders>
            <w:shd w:val="clear" w:color="auto" w:fill="auto"/>
            <w:noWrap/>
            <w:vAlign w:val="bottom"/>
            <w:hideMark/>
          </w:tcPr>
          <w:p w:rsidR="00B93792" w:rsidRPr="00024B02" w:rsidRDefault="00B93792" w:rsidP="00F26FC4"/>
        </w:tc>
        <w:tc>
          <w:tcPr>
            <w:tcW w:w="421" w:type="dxa"/>
            <w:gridSpan w:val="2"/>
            <w:tcBorders>
              <w:top w:val="nil"/>
              <w:left w:val="nil"/>
              <w:bottom w:val="nil"/>
              <w:right w:val="nil"/>
            </w:tcBorders>
            <w:shd w:val="clear" w:color="auto" w:fill="auto"/>
            <w:noWrap/>
            <w:vAlign w:val="bottom"/>
            <w:hideMark/>
          </w:tcPr>
          <w:p w:rsidR="00B93792" w:rsidRPr="00024B02" w:rsidRDefault="00B93792" w:rsidP="00F26FC4"/>
        </w:tc>
        <w:tc>
          <w:tcPr>
            <w:tcW w:w="1180" w:type="dxa"/>
            <w:gridSpan w:val="4"/>
            <w:tcBorders>
              <w:top w:val="nil"/>
              <w:left w:val="nil"/>
              <w:bottom w:val="nil"/>
              <w:right w:val="nil"/>
            </w:tcBorders>
            <w:shd w:val="clear" w:color="auto" w:fill="auto"/>
            <w:noWrap/>
            <w:vAlign w:val="bottom"/>
            <w:hideMark/>
          </w:tcPr>
          <w:p w:rsidR="00B93792" w:rsidRPr="00024B02" w:rsidRDefault="00B93792" w:rsidP="00F26FC4"/>
        </w:tc>
        <w:tc>
          <w:tcPr>
            <w:tcW w:w="663"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2"/>
            <w:tcBorders>
              <w:top w:val="nil"/>
              <w:left w:val="nil"/>
              <w:bottom w:val="nil"/>
              <w:right w:val="nil"/>
            </w:tcBorders>
            <w:shd w:val="clear" w:color="auto" w:fill="auto"/>
            <w:noWrap/>
            <w:vAlign w:val="bottom"/>
            <w:hideMark/>
          </w:tcPr>
          <w:p w:rsidR="00B93792" w:rsidRPr="00024B02" w:rsidRDefault="00B93792" w:rsidP="00F26FC4"/>
        </w:tc>
        <w:tc>
          <w:tcPr>
            <w:tcW w:w="837" w:type="dxa"/>
            <w:gridSpan w:val="3"/>
            <w:tcBorders>
              <w:top w:val="nil"/>
              <w:left w:val="nil"/>
              <w:bottom w:val="nil"/>
              <w:right w:val="nil"/>
            </w:tcBorders>
            <w:shd w:val="clear" w:color="auto" w:fill="auto"/>
            <w:noWrap/>
            <w:vAlign w:val="bottom"/>
            <w:hideMark/>
          </w:tcPr>
          <w:p w:rsidR="00B93792" w:rsidRPr="00024B02" w:rsidRDefault="00B93792" w:rsidP="00F26FC4"/>
        </w:tc>
      </w:tr>
      <w:tr w:rsidR="00B93792" w:rsidRPr="00024B02" w:rsidTr="00F26FC4">
        <w:trPr>
          <w:trHeight w:val="1290"/>
        </w:trPr>
        <w:tc>
          <w:tcPr>
            <w:tcW w:w="10361" w:type="dxa"/>
            <w:gridSpan w:val="29"/>
            <w:tcBorders>
              <w:top w:val="nil"/>
              <w:left w:val="nil"/>
              <w:bottom w:val="nil"/>
              <w:right w:val="nil"/>
            </w:tcBorders>
            <w:shd w:val="clear" w:color="auto" w:fill="auto"/>
            <w:hideMark/>
          </w:tcPr>
          <w:p w:rsidR="00B93792" w:rsidRPr="00024B02" w:rsidRDefault="00B93792" w:rsidP="00F26FC4">
            <w:pPr>
              <w:jc w:val="center"/>
              <w:rPr>
                <w:b/>
                <w:bCs/>
                <w:sz w:val="16"/>
                <w:szCs w:val="16"/>
              </w:rPr>
            </w:pPr>
            <w:r w:rsidRPr="00024B02">
              <w:rPr>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024B02">
              <w:rPr>
                <w:b/>
                <w:bCs/>
                <w:sz w:val="16"/>
                <w:szCs w:val="16"/>
              </w:rPr>
              <w:t xml:space="preserve"> И</w:t>
            </w:r>
            <w:proofErr w:type="gramEnd"/>
            <w:r w:rsidRPr="00024B02">
              <w:rPr>
                <w:b/>
                <w:bCs/>
                <w:sz w:val="16"/>
                <w:szCs w:val="16"/>
              </w:rPr>
              <w:t xml:space="preserve"> 2023 ГОДОВ</w:t>
            </w:r>
          </w:p>
        </w:tc>
      </w:tr>
      <w:tr w:rsidR="00B93792" w:rsidRPr="00024B02" w:rsidTr="00F26FC4">
        <w:trPr>
          <w:trHeight w:val="285"/>
        </w:trPr>
        <w:tc>
          <w:tcPr>
            <w:tcW w:w="5040" w:type="dxa"/>
            <w:gridSpan w:val="11"/>
            <w:tcBorders>
              <w:top w:val="nil"/>
              <w:left w:val="nil"/>
              <w:bottom w:val="nil"/>
              <w:right w:val="nil"/>
            </w:tcBorders>
            <w:shd w:val="clear" w:color="auto" w:fill="auto"/>
            <w:noWrap/>
            <w:vAlign w:val="bottom"/>
            <w:hideMark/>
          </w:tcPr>
          <w:p w:rsidR="00B93792" w:rsidRPr="00024B02" w:rsidRDefault="00B93792" w:rsidP="00F26FC4">
            <w:pPr>
              <w:jc w:val="center"/>
              <w:rPr>
                <w:b/>
                <w:bCs/>
                <w:sz w:val="16"/>
                <w:szCs w:val="16"/>
              </w:rPr>
            </w:pPr>
          </w:p>
        </w:tc>
        <w:tc>
          <w:tcPr>
            <w:tcW w:w="460" w:type="dxa"/>
            <w:tcBorders>
              <w:top w:val="nil"/>
              <w:left w:val="nil"/>
              <w:bottom w:val="nil"/>
              <w:right w:val="nil"/>
            </w:tcBorders>
            <w:shd w:val="clear" w:color="auto" w:fill="auto"/>
            <w:noWrap/>
            <w:vAlign w:val="bottom"/>
            <w:hideMark/>
          </w:tcPr>
          <w:p w:rsidR="00B93792" w:rsidRPr="00024B02" w:rsidRDefault="00B93792" w:rsidP="00F26FC4"/>
        </w:tc>
        <w:tc>
          <w:tcPr>
            <w:tcW w:w="421" w:type="dxa"/>
            <w:gridSpan w:val="2"/>
            <w:tcBorders>
              <w:top w:val="nil"/>
              <w:left w:val="nil"/>
              <w:bottom w:val="nil"/>
              <w:right w:val="nil"/>
            </w:tcBorders>
            <w:shd w:val="clear" w:color="auto" w:fill="auto"/>
            <w:noWrap/>
            <w:vAlign w:val="bottom"/>
            <w:hideMark/>
          </w:tcPr>
          <w:p w:rsidR="00B93792" w:rsidRPr="00024B02" w:rsidRDefault="00B93792" w:rsidP="00F26FC4"/>
        </w:tc>
        <w:tc>
          <w:tcPr>
            <w:tcW w:w="1180" w:type="dxa"/>
            <w:gridSpan w:val="4"/>
            <w:tcBorders>
              <w:top w:val="nil"/>
              <w:left w:val="nil"/>
              <w:bottom w:val="nil"/>
              <w:right w:val="nil"/>
            </w:tcBorders>
            <w:shd w:val="clear" w:color="auto" w:fill="auto"/>
            <w:noWrap/>
            <w:vAlign w:val="bottom"/>
            <w:hideMark/>
          </w:tcPr>
          <w:p w:rsidR="00B93792" w:rsidRPr="00024B02" w:rsidRDefault="00B93792" w:rsidP="00F26FC4"/>
        </w:tc>
        <w:tc>
          <w:tcPr>
            <w:tcW w:w="663"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2"/>
            <w:tcBorders>
              <w:top w:val="nil"/>
              <w:left w:val="nil"/>
              <w:bottom w:val="nil"/>
              <w:right w:val="nil"/>
            </w:tcBorders>
            <w:shd w:val="clear" w:color="auto" w:fill="auto"/>
            <w:noWrap/>
            <w:vAlign w:val="bottom"/>
            <w:hideMark/>
          </w:tcPr>
          <w:p w:rsidR="00B93792" w:rsidRPr="00024B02" w:rsidRDefault="00B93792" w:rsidP="00F26FC4"/>
        </w:tc>
        <w:tc>
          <w:tcPr>
            <w:tcW w:w="837" w:type="dxa"/>
            <w:gridSpan w:val="3"/>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тыс. рублей</w:t>
            </w:r>
          </w:p>
        </w:tc>
      </w:tr>
      <w:tr w:rsidR="00B93792" w:rsidRPr="00024B02" w:rsidTr="00F26FC4">
        <w:trPr>
          <w:trHeight w:val="20"/>
        </w:trPr>
        <w:tc>
          <w:tcPr>
            <w:tcW w:w="5040"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Наименование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РЗ</w:t>
            </w:r>
          </w:p>
        </w:tc>
        <w:tc>
          <w:tcPr>
            <w:tcW w:w="4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proofErr w:type="gramStart"/>
            <w:r w:rsidRPr="00024B02">
              <w:rPr>
                <w:sz w:val="16"/>
                <w:szCs w:val="16"/>
              </w:rPr>
              <w:t>ПР</w:t>
            </w:r>
            <w:proofErr w:type="gramEnd"/>
          </w:p>
        </w:tc>
        <w:tc>
          <w:tcPr>
            <w:tcW w:w="118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ЦСР</w:t>
            </w:r>
          </w:p>
        </w:tc>
        <w:tc>
          <w:tcPr>
            <w:tcW w:w="66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ВР</w:t>
            </w:r>
          </w:p>
        </w:tc>
        <w:tc>
          <w:tcPr>
            <w:tcW w:w="2597" w:type="dxa"/>
            <w:gridSpan w:val="8"/>
            <w:tcBorders>
              <w:top w:val="single" w:sz="4" w:space="0" w:color="auto"/>
              <w:left w:val="nil"/>
              <w:bottom w:val="single" w:sz="4" w:space="0" w:color="auto"/>
              <w:right w:val="single" w:sz="4" w:space="0" w:color="000000"/>
            </w:tcBorders>
            <w:shd w:val="clear" w:color="auto" w:fill="auto"/>
            <w:vAlign w:val="center"/>
            <w:hideMark/>
          </w:tcPr>
          <w:p w:rsidR="00B93792" w:rsidRPr="00024B02" w:rsidRDefault="00B93792" w:rsidP="00F26FC4">
            <w:pPr>
              <w:jc w:val="center"/>
              <w:rPr>
                <w:sz w:val="16"/>
                <w:szCs w:val="16"/>
              </w:rPr>
            </w:pPr>
            <w:r w:rsidRPr="00024B02">
              <w:rPr>
                <w:sz w:val="16"/>
                <w:szCs w:val="16"/>
              </w:rPr>
              <w:t>Сумма</w:t>
            </w:r>
          </w:p>
        </w:tc>
      </w:tr>
      <w:tr w:rsidR="00B93792" w:rsidRPr="00024B02" w:rsidTr="00F26FC4">
        <w:trPr>
          <w:trHeight w:val="20"/>
        </w:trPr>
        <w:tc>
          <w:tcPr>
            <w:tcW w:w="5040" w:type="dxa"/>
            <w:gridSpan w:val="11"/>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21" w:type="dxa"/>
            <w:gridSpan w:val="2"/>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1180" w:type="dxa"/>
            <w:gridSpan w:val="4"/>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663" w:type="dxa"/>
            <w:gridSpan w:val="3"/>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880" w:type="dxa"/>
            <w:gridSpan w:val="3"/>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2021 год</w:t>
            </w:r>
          </w:p>
        </w:tc>
        <w:tc>
          <w:tcPr>
            <w:tcW w:w="880" w:type="dxa"/>
            <w:gridSpan w:val="2"/>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2022 год</w:t>
            </w:r>
          </w:p>
        </w:tc>
        <w:tc>
          <w:tcPr>
            <w:tcW w:w="837" w:type="dxa"/>
            <w:gridSpan w:val="3"/>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2023 год</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Общегосударственные вопросы</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5 381,5</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3 887,1</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4 183,4</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Функционирование высшего должностного лица субъекта Российской Федерации и муниципального образования</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02</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958,7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958,7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Глава муниципального образования</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958,7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942,2</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nil"/>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37" w:type="dxa"/>
            <w:gridSpan w:val="3"/>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000000" w:fill="FFFFFF"/>
            <w:vAlign w:val="center"/>
            <w:hideMark/>
          </w:tcPr>
          <w:p w:rsidR="00B93792" w:rsidRPr="00024B02" w:rsidRDefault="00B93792" w:rsidP="00F26FC4">
            <w:pPr>
              <w:rPr>
                <w:sz w:val="16"/>
                <w:szCs w:val="16"/>
              </w:rPr>
            </w:pPr>
            <w:r w:rsidRPr="00024B02">
              <w:rPr>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16,5</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000000" w:fill="FFFFFF"/>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16,5</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000000" w:fill="FFFFFF"/>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02</w:t>
            </w:r>
          </w:p>
        </w:tc>
        <w:tc>
          <w:tcPr>
            <w:tcW w:w="1180" w:type="dxa"/>
            <w:gridSpan w:val="4"/>
            <w:tcBorders>
              <w:top w:val="nil"/>
              <w:left w:val="nil"/>
              <w:bottom w:val="single" w:sz="4" w:space="0" w:color="auto"/>
              <w:right w:val="single" w:sz="4" w:space="0" w:color="auto"/>
            </w:tcBorders>
            <w:shd w:val="clear" w:color="000000" w:fill="FFFFFF"/>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16,5</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4 366,4</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3 087,7</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3 384,0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4 366,4</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3 087,7</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3 384,0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nil"/>
              <w:left w:val="nil"/>
              <w:bottom w:val="nil"/>
              <w:right w:val="nil"/>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gridSpan w:val="2"/>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37" w:type="dxa"/>
            <w:gridSpan w:val="3"/>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обеспечение функций государственных органов</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1 500,1</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287,6</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583,9</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1 024,3</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1 024,3</w:t>
            </w:r>
          </w:p>
        </w:tc>
        <w:tc>
          <w:tcPr>
            <w:tcW w:w="880" w:type="dxa"/>
            <w:gridSpan w:val="2"/>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837" w:type="dxa"/>
            <w:gridSpan w:val="3"/>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Мероприятия по решению вопросов в сфере административных правонарушений</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66,2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66,2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66,2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06</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24,2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межбюджетные трансферты бюджетам бюджетной системы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540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Обеспечение проведения выборов и референдумов</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Проведение выборов в представительные органы муниципального образования</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Резервные фонды</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20,0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Резервные фонды местных администраций</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Резервные средства</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870</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Другие общегосударственные вопросы</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13</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12,2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35,0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35,0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12,2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35,0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35,0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Оценка недвижимости, признание прав и регулирование отношений по государственной собственности</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Выполнение других обязательств государства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663"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460" w:type="dxa"/>
            <w:tcBorders>
              <w:top w:val="single" w:sz="4" w:space="0" w:color="auto"/>
              <w:left w:val="nil"/>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Мобилизационная и вневойсковая подготовка</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02</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106,9</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111,1</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115,5</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106,9</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111,1</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hideMark/>
          </w:tcPr>
          <w:p w:rsidR="00B93792" w:rsidRPr="00024B02" w:rsidRDefault="00B93792" w:rsidP="00F26FC4">
            <w:pPr>
              <w:rPr>
                <w:sz w:val="16"/>
                <w:szCs w:val="16"/>
              </w:rPr>
            </w:pPr>
            <w:r w:rsidRPr="00024B02">
              <w:rPr>
                <w:sz w:val="16"/>
                <w:szCs w:val="16"/>
              </w:rPr>
              <w:t xml:space="preserve">Субвенции на осуществление первичного воинского учета на территориях, где отсутствуют военные комиссариаты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663" w:type="dxa"/>
            <w:gridSpan w:val="3"/>
            <w:tcBorders>
              <w:top w:val="single" w:sz="4" w:space="0" w:color="auto"/>
              <w:left w:val="single" w:sz="4" w:space="0" w:color="auto"/>
              <w:bottom w:val="nil"/>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106,9</w:t>
            </w:r>
          </w:p>
        </w:tc>
        <w:tc>
          <w:tcPr>
            <w:tcW w:w="880" w:type="dxa"/>
            <w:gridSpan w:val="2"/>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111,1</w:t>
            </w:r>
          </w:p>
        </w:tc>
        <w:tc>
          <w:tcPr>
            <w:tcW w:w="837" w:type="dxa"/>
            <w:gridSpan w:val="3"/>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(муниципальных органов) органов</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single" w:sz="4" w:space="0" w:color="auto"/>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880" w:type="dxa"/>
            <w:gridSpan w:val="2"/>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837" w:type="dxa"/>
            <w:gridSpan w:val="3"/>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Национальная безопасность и правоохранительная деятельность</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50.0.00.00000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Национальная экономика</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Дорожное хозяйство (дорожные фонды)</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"Дорожное хозяйство в Промышленном сельсовете"</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52.0.00.00000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52.0.01.00000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763,0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450,6</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483,9</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развитию автомобильных дорог местного значения на территории  Промышленного сельсовета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Иные закупки товаров, работ и услуг для обеспечения </w:t>
            </w:r>
            <w:r w:rsidRPr="00024B02">
              <w:rPr>
                <w:sz w:val="16"/>
                <w:szCs w:val="16"/>
              </w:rPr>
              <w:lastRenderedPageBreak/>
              <w:t>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lastRenderedPageBreak/>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lastRenderedPageBreak/>
              <w:t xml:space="preserve">Основное мероприятие: Обеспечение безопасности дорожного движения на территории  Промышленного сельсовета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52.0.02.00000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обеспечению безопасности дорожного движения на территории  Промышленного сельсовета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Жилищно-коммунальное хозяйство</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891,1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11 405,2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9 175,7</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Жилищное хозяйство</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расходов</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мероприятия  в области жилищного хозяйства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Благоустройство</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815,1</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11 341,2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9 111,7</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815,1</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"Уличное освещение"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58.1.00.00000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255,4</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200,0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Подпрограмма "Озеленение" муниципальной программы "Благоустройство территории </w:t>
            </w:r>
            <w:proofErr w:type="gramStart"/>
            <w:r w:rsidRPr="00024B02">
              <w:rPr>
                <w:b/>
                <w:bCs/>
                <w:sz w:val="16"/>
                <w:szCs w:val="16"/>
              </w:rPr>
              <w:t>Промышленный</w:t>
            </w:r>
            <w:proofErr w:type="gramEnd"/>
            <w:r w:rsidRPr="00024B02">
              <w:rPr>
                <w:b/>
                <w:bCs/>
                <w:sz w:val="16"/>
                <w:szCs w:val="16"/>
              </w:rPr>
              <w:t xml:space="preserve">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58.2.00.00000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58.3.00.00000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58.4.00.00000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559,7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gramStart"/>
            <w:r w:rsidRPr="00024B02">
              <w:rPr>
                <w:sz w:val="16"/>
                <w:szCs w:val="16"/>
              </w:rPr>
              <w:t>Промышленный</w:t>
            </w:r>
            <w:proofErr w:type="gramEnd"/>
            <w:r w:rsidRPr="00024B02">
              <w:rPr>
                <w:sz w:val="16"/>
                <w:szCs w:val="16"/>
              </w:rPr>
              <w:t xml:space="preserve">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proofErr w:type="spellStart"/>
            <w:r w:rsidRPr="00024B02">
              <w:rPr>
                <w:b/>
                <w:bCs/>
                <w:sz w:val="16"/>
                <w:szCs w:val="16"/>
              </w:rPr>
              <w:t>Непрограммные</w:t>
            </w:r>
            <w:proofErr w:type="spellEnd"/>
            <w:r w:rsidRPr="00024B02">
              <w:rPr>
                <w:b/>
                <w:bCs/>
                <w:sz w:val="16"/>
                <w:szCs w:val="16"/>
              </w:rPr>
              <w:t xml:space="preserve"> направления расходов</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11 091,2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8 461,7</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024B02">
              <w:rPr>
                <w:b/>
                <w:bCs/>
                <w:sz w:val="16"/>
                <w:szCs w:val="16"/>
              </w:rPr>
              <w:t>"(</w:t>
            </w:r>
            <w:proofErr w:type="gramEnd"/>
            <w:r w:rsidRPr="00024B02">
              <w:rPr>
                <w:b/>
                <w:bCs/>
                <w:sz w:val="16"/>
                <w:szCs w:val="16"/>
              </w:rPr>
              <w:t>на благоустройство общественных пространств населенных  пунктов Новосибирской области)</w:t>
            </w:r>
          </w:p>
        </w:tc>
        <w:tc>
          <w:tcPr>
            <w:tcW w:w="46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Молодежная политика и оздоровление детей</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0,6</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 Молодежная политика и оздоровление детей на территории Промышленного сельсовета"</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63.0.00.00000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0,6</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развитию молодежной политики на территории Промышленного сельсовета </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Культура, кинематография</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Культура</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t>Муниципальная программа "Сохранение и развитие культуры на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59.0.00.00000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lastRenderedPageBreak/>
              <w:t>Реализация мероприятий муниципальной программы " Сохранение и развитие культуры на территории Промышленного сельсовета"</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59.0.00.40590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3 559,4</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46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88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880" w:type="dxa"/>
            <w:gridSpan w:val="2"/>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37" w:type="dxa"/>
            <w:gridSpan w:val="3"/>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46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166,0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46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166,0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59.0.00.70510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1 540,6</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1 272,6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460" w:type="dxa"/>
            <w:tcBorders>
              <w:top w:val="nil"/>
              <w:left w:val="nil"/>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880" w:type="dxa"/>
            <w:gridSpan w:val="3"/>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1 272,6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268,0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268,0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Проведение ремонтно-реставрационных и </w:t>
            </w:r>
            <w:proofErr w:type="spellStart"/>
            <w:r w:rsidRPr="00024B02">
              <w:rPr>
                <w:b/>
                <w:bCs/>
                <w:sz w:val="16"/>
                <w:szCs w:val="16"/>
              </w:rPr>
              <w:t>благоустроительных</w:t>
            </w:r>
            <w:proofErr w:type="spellEnd"/>
            <w:r w:rsidRPr="00024B02">
              <w:rPr>
                <w:b/>
                <w:bCs/>
                <w:sz w:val="16"/>
                <w:szCs w:val="16"/>
              </w:rPr>
              <w:t xml:space="preserve"> работ на воинских захоронениях</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59.0.00.L2991</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283,9</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283,9</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283,9</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Социальная политика</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332,5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Пенсионное обеспечение</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80" w:type="dxa"/>
            <w:gridSpan w:val="4"/>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332,5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noWrap/>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332,5</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5040" w:type="dxa"/>
            <w:gridSpan w:val="11"/>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Доплаты к пенсиям государственных служащих субъектов Российской Федерации и муниципальных служащих</w:t>
            </w:r>
          </w:p>
        </w:tc>
        <w:tc>
          <w:tcPr>
            <w:tcW w:w="46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421"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663" w:type="dxa"/>
            <w:gridSpan w:val="3"/>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single" w:sz="4" w:space="0" w:color="auto"/>
              <w:left w:val="nil"/>
              <w:bottom w:val="nil"/>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332,5</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37"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6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300</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332,5</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Публичные нормативные социальные выплаты</w:t>
            </w:r>
          </w:p>
        </w:tc>
        <w:tc>
          <w:tcPr>
            <w:tcW w:w="46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310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Физическая культура и спорт</w:t>
            </w:r>
          </w:p>
        </w:tc>
        <w:tc>
          <w:tcPr>
            <w:tcW w:w="46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421"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80" w:type="dxa"/>
            <w:gridSpan w:val="4"/>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p>
        </w:tc>
        <w:tc>
          <w:tcPr>
            <w:tcW w:w="663" w:type="dxa"/>
            <w:gridSpan w:val="3"/>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37"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Другие вопросы в области физической культуры и спорта</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"Физическая культура и спорт Промышленного сельсовета"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60.0.00.00000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муниципальной программы "Физическая культура и спорт Промышленного сельсовета" </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Условно-утвержденные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900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4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80" w:type="dxa"/>
            <w:gridSpan w:val="4"/>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663"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990</w:t>
            </w:r>
          </w:p>
        </w:tc>
        <w:tc>
          <w:tcPr>
            <w:tcW w:w="880" w:type="dxa"/>
            <w:gridSpan w:val="3"/>
            <w:tcBorders>
              <w:top w:val="nil"/>
              <w:left w:val="nil"/>
              <w:bottom w:val="single" w:sz="4" w:space="0" w:color="auto"/>
              <w:right w:val="single" w:sz="4" w:space="0" w:color="auto"/>
            </w:tcBorders>
            <w:shd w:val="clear" w:color="000000" w:fill="FFFFFF"/>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5040" w:type="dxa"/>
            <w:gridSpan w:val="11"/>
            <w:tcBorders>
              <w:top w:val="nil"/>
              <w:left w:val="single" w:sz="4" w:space="0" w:color="auto"/>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Итого расходов</w:t>
            </w:r>
          </w:p>
        </w:tc>
        <w:tc>
          <w:tcPr>
            <w:tcW w:w="460" w:type="dxa"/>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421" w:type="dxa"/>
            <w:gridSpan w:val="2"/>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1180" w:type="dxa"/>
            <w:gridSpan w:val="4"/>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663" w:type="dxa"/>
            <w:gridSpan w:val="3"/>
            <w:tcBorders>
              <w:top w:val="nil"/>
              <w:left w:val="nil"/>
              <w:bottom w:val="single" w:sz="4" w:space="0" w:color="auto"/>
              <w:right w:val="nil"/>
            </w:tcBorders>
            <w:shd w:val="clear" w:color="auto" w:fill="auto"/>
            <w:noWrap/>
            <w:vAlign w:val="bottom"/>
            <w:hideMark/>
          </w:tcPr>
          <w:p w:rsidR="00B93792" w:rsidRPr="00024B02" w:rsidRDefault="00B93792" w:rsidP="00F26FC4">
            <w:pPr>
              <w:rPr>
                <w:sz w:val="16"/>
                <w:szCs w:val="16"/>
              </w:rPr>
            </w:pPr>
            <w:r w:rsidRPr="00024B02">
              <w:rPr>
                <w:sz w:val="16"/>
                <w:szCs w:val="16"/>
              </w:rPr>
              <w:t> </w:t>
            </w:r>
          </w:p>
        </w:tc>
        <w:tc>
          <w:tcPr>
            <w:tcW w:w="88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93792" w:rsidRPr="00024B02" w:rsidRDefault="00B93792" w:rsidP="00F26FC4">
            <w:pPr>
              <w:jc w:val="right"/>
              <w:rPr>
                <w:b/>
                <w:bCs/>
                <w:sz w:val="16"/>
                <w:szCs w:val="16"/>
              </w:rPr>
            </w:pPr>
            <w:r w:rsidRPr="00024B02">
              <w:rPr>
                <w:b/>
                <w:bCs/>
                <w:sz w:val="16"/>
                <w:szCs w:val="16"/>
              </w:rPr>
              <w:t>13 100,2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19 131,1</w:t>
            </w:r>
          </w:p>
        </w:tc>
        <w:tc>
          <w:tcPr>
            <w:tcW w:w="837"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17 618,9</w:t>
            </w:r>
          </w:p>
        </w:tc>
      </w:tr>
      <w:tr w:rsidR="00B93792" w:rsidRPr="00024B02" w:rsidTr="00F26FC4">
        <w:trPr>
          <w:trHeight w:val="225"/>
        </w:trPr>
        <w:tc>
          <w:tcPr>
            <w:tcW w:w="5040" w:type="dxa"/>
            <w:gridSpan w:val="11"/>
            <w:tcBorders>
              <w:top w:val="nil"/>
              <w:left w:val="nil"/>
              <w:bottom w:val="nil"/>
              <w:right w:val="nil"/>
            </w:tcBorders>
            <w:shd w:val="clear" w:color="auto" w:fill="auto"/>
            <w:noWrap/>
            <w:vAlign w:val="bottom"/>
            <w:hideMark/>
          </w:tcPr>
          <w:p w:rsidR="00B93792" w:rsidRPr="00024B02" w:rsidRDefault="00B93792" w:rsidP="00F26FC4">
            <w:pPr>
              <w:jc w:val="right"/>
              <w:rPr>
                <w:b/>
                <w:bCs/>
                <w:sz w:val="16"/>
                <w:szCs w:val="16"/>
              </w:rPr>
            </w:pPr>
          </w:p>
        </w:tc>
        <w:tc>
          <w:tcPr>
            <w:tcW w:w="460" w:type="dxa"/>
            <w:tcBorders>
              <w:top w:val="nil"/>
              <w:left w:val="nil"/>
              <w:bottom w:val="nil"/>
              <w:right w:val="nil"/>
            </w:tcBorders>
            <w:shd w:val="clear" w:color="auto" w:fill="auto"/>
            <w:noWrap/>
            <w:vAlign w:val="bottom"/>
            <w:hideMark/>
          </w:tcPr>
          <w:p w:rsidR="00B93792" w:rsidRPr="00024B02" w:rsidRDefault="00B93792" w:rsidP="00F26FC4"/>
        </w:tc>
        <w:tc>
          <w:tcPr>
            <w:tcW w:w="421" w:type="dxa"/>
            <w:gridSpan w:val="2"/>
            <w:tcBorders>
              <w:top w:val="nil"/>
              <w:left w:val="nil"/>
              <w:bottom w:val="nil"/>
              <w:right w:val="nil"/>
            </w:tcBorders>
            <w:shd w:val="clear" w:color="auto" w:fill="auto"/>
            <w:noWrap/>
            <w:vAlign w:val="bottom"/>
            <w:hideMark/>
          </w:tcPr>
          <w:p w:rsidR="00B93792" w:rsidRPr="00024B02" w:rsidRDefault="00B93792" w:rsidP="00F26FC4"/>
        </w:tc>
        <w:tc>
          <w:tcPr>
            <w:tcW w:w="1180" w:type="dxa"/>
            <w:gridSpan w:val="4"/>
            <w:tcBorders>
              <w:top w:val="nil"/>
              <w:left w:val="nil"/>
              <w:bottom w:val="nil"/>
              <w:right w:val="nil"/>
            </w:tcBorders>
            <w:shd w:val="clear" w:color="auto" w:fill="auto"/>
            <w:noWrap/>
            <w:vAlign w:val="bottom"/>
            <w:hideMark/>
          </w:tcPr>
          <w:p w:rsidR="00B93792" w:rsidRPr="00024B02" w:rsidRDefault="00B93792" w:rsidP="00F26FC4"/>
        </w:tc>
        <w:tc>
          <w:tcPr>
            <w:tcW w:w="663"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2"/>
            <w:tcBorders>
              <w:top w:val="nil"/>
              <w:left w:val="nil"/>
              <w:bottom w:val="nil"/>
              <w:right w:val="nil"/>
            </w:tcBorders>
            <w:shd w:val="clear" w:color="auto" w:fill="auto"/>
            <w:noWrap/>
            <w:vAlign w:val="bottom"/>
            <w:hideMark/>
          </w:tcPr>
          <w:p w:rsidR="00B93792" w:rsidRPr="00024B02" w:rsidRDefault="00B93792" w:rsidP="00F26FC4"/>
        </w:tc>
        <w:tc>
          <w:tcPr>
            <w:tcW w:w="837" w:type="dxa"/>
            <w:gridSpan w:val="3"/>
            <w:tcBorders>
              <w:top w:val="nil"/>
              <w:left w:val="nil"/>
              <w:bottom w:val="nil"/>
              <w:right w:val="nil"/>
            </w:tcBorders>
            <w:shd w:val="clear" w:color="auto" w:fill="auto"/>
            <w:noWrap/>
            <w:vAlign w:val="bottom"/>
            <w:hideMark/>
          </w:tcPr>
          <w:p w:rsidR="00B93792" w:rsidRPr="00024B02" w:rsidRDefault="00B93792" w:rsidP="00F26FC4"/>
        </w:tc>
      </w:tr>
      <w:tr w:rsidR="00B93792" w:rsidRPr="00024B02" w:rsidTr="00F26FC4">
        <w:trPr>
          <w:gridAfter w:val="2"/>
          <w:wAfter w:w="461" w:type="dxa"/>
          <w:trHeight w:val="225"/>
        </w:trPr>
        <w:tc>
          <w:tcPr>
            <w:tcW w:w="4500" w:type="dxa"/>
            <w:gridSpan w:val="10"/>
            <w:tcBorders>
              <w:top w:val="nil"/>
              <w:left w:val="nil"/>
              <w:bottom w:val="nil"/>
              <w:right w:val="nil"/>
            </w:tcBorders>
            <w:shd w:val="clear" w:color="auto" w:fill="auto"/>
            <w:noWrap/>
            <w:vAlign w:val="bottom"/>
            <w:hideMark/>
          </w:tcPr>
          <w:p w:rsidR="00B93792" w:rsidRPr="00024B02" w:rsidRDefault="00B93792" w:rsidP="00F26FC4">
            <w:bookmarkStart w:id="2" w:name="RANGE!A1:H120"/>
            <w:bookmarkEnd w:id="2"/>
          </w:p>
        </w:tc>
        <w:tc>
          <w:tcPr>
            <w:tcW w:w="12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480" w:type="dxa"/>
            <w:gridSpan w:val="2"/>
            <w:tcBorders>
              <w:top w:val="nil"/>
              <w:left w:val="nil"/>
              <w:bottom w:val="nil"/>
              <w:right w:val="nil"/>
            </w:tcBorders>
            <w:shd w:val="clear" w:color="auto" w:fill="auto"/>
            <w:noWrap/>
            <w:vAlign w:val="bottom"/>
            <w:hideMark/>
          </w:tcPr>
          <w:p w:rsidR="00B93792" w:rsidRPr="00024B02" w:rsidRDefault="00B93792" w:rsidP="00F26FC4">
            <w:pPr>
              <w:jc w:val="center"/>
            </w:pPr>
          </w:p>
        </w:tc>
        <w:tc>
          <w:tcPr>
            <w:tcW w:w="400" w:type="dxa"/>
            <w:gridSpan w:val="2"/>
            <w:tcBorders>
              <w:top w:val="nil"/>
              <w:left w:val="nil"/>
              <w:bottom w:val="nil"/>
              <w:right w:val="nil"/>
            </w:tcBorders>
            <w:shd w:val="clear" w:color="auto" w:fill="auto"/>
            <w:noWrap/>
            <w:vAlign w:val="bottom"/>
            <w:hideMark/>
          </w:tcPr>
          <w:p w:rsidR="00B93792" w:rsidRPr="00024B02" w:rsidRDefault="00B93792" w:rsidP="00F26FC4"/>
        </w:tc>
        <w:tc>
          <w:tcPr>
            <w:tcW w:w="3240" w:type="dxa"/>
            <w:gridSpan w:val="10"/>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roofErr w:type="spellStart"/>
            <w:r w:rsidRPr="00024B02">
              <w:rPr>
                <w:sz w:val="16"/>
                <w:szCs w:val="16"/>
              </w:rPr>
              <w:t>Приложнение</w:t>
            </w:r>
            <w:proofErr w:type="spellEnd"/>
            <w:r w:rsidRPr="00024B02">
              <w:rPr>
                <w:sz w:val="16"/>
                <w:szCs w:val="16"/>
              </w:rPr>
              <w:t xml:space="preserve"> 6</w:t>
            </w:r>
          </w:p>
        </w:tc>
      </w:tr>
      <w:tr w:rsidR="00B93792" w:rsidRPr="00024B02" w:rsidTr="00F26FC4">
        <w:trPr>
          <w:gridAfter w:val="2"/>
          <w:wAfter w:w="461" w:type="dxa"/>
          <w:trHeight w:val="285"/>
        </w:trPr>
        <w:tc>
          <w:tcPr>
            <w:tcW w:w="9900" w:type="dxa"/>
            <w:gridSpan w:val="27"/>
            <w:tcBorders>
              <w:top w:val="nil"/>
              <w:left w:val="nil"/>
              <w:bottom w:val="nil"/>
              <w:right w:val="nil"/>
            </w:tcBorders>
            <w:shd w:val="clear" w:color="auto" w:fill="auto"/>
            <w:vAlign w:val="center"/>
            <w:hideMark/>
          </w:tcPr>
          <w:p w:rsidR="00B93792" w:rsidRPr="00024B02" w:rsidRDefault="00B93792" w:rsidP="00F26FC4">
            <w:pPr>
              <w:jc w:val="right"/>
              <w:rPr>
                <w:sz w:val="16"/>
                <w:szCs w:val="16"/>
              </w:rPr>
            </w:pPr>
            <w:r w:rsidRPr="00024B02">
              <w:rPr>
                <w:sz w:val="16"/>
                <w:szCs w:val="16"/>
              </w:rPr>
              <w:t>к решению сессии Совета депутатов Примышленного сельсовета</w:t>
            </w:r>
          </w:p>
        </w:tc>
      </w:tr>
      <w:tr w:rsidR="00B93792" w:rsidRPr="00024B02" w:rsidTr="00F26FC4">
        <w:trPr>
          <w:gridAfter w:val="2"/>
          <w:wAfter w:w="461" w:type="dxa"/>
          <w:trHeight w:val="225"/>
        </w:trPr>
        <w:tc>
          <w:tcPr>
            <w:tcW w:w="4500" w:type="dxa"/>
            <w:gridSpan w:val="10"/>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12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480" w:type="dxa"/>
            <w:gridSpan w:val="2"/>
            <w:tcBorders>
              <w:top w:val="nil"/>
              <w:left w:val="nil"/>
              <w:bottom w:val="nil"/>
              <w:right w:val="nil"/>
            </w:tcBorders>
            <w:shd w:val="clear" w:color="auto" w:fill="auto"/>
            <w:noWrap/>
            <w:vAlign w:val="bottom"/>
            <w:hideMark/>
          </w:tcPr>
          <w:p w:rsidR="00B93792" w:rsidRPr="00024B02" w:rsidRDefault="00B93792" w:rsidP="00F26FC4">
            <w:pPr>
              <w:jc w:val="center"/>
            </w:pPr>
          </w:p>
        </w:tc>
        <w:tc>
          <w:tcPr>
            <w:tcW w:w="400" w:type="dxa"/>
            <w:gridSpan w:val="2"/>
            <w:tcBorders>
              <w:top w:val="nil"/>
              <w:left w:val="nil"/>
              <w:bottom w:val="nil"/>
              <w:right w:val="nil"/>
            </w:tcBorders>
            <w:shd w:val="clear" w:color="auto" w:fill="auto"/>
            <w:noWrap/>
            <w:vAlign w:val="bottom"/>
            <w:hideMark/>
          </w:tcPr>
          <w:p w:rsidR="00B93792" w:rsidRPr="00024B02" w:rsidRDefault="00B93792" w:rsidP="00F26FC4"/>
        </w:tc>
        <w:tc>
          <w:tcPr>
            <w:tcW w:w="460" w:type="dxa"/>
            <w:gridSpan w:val="2"/>
            <w:tcBorders>
              <w:top w:val="nil"/>
              <w:left w:val="nil"/>
              <w:bottom w:val="nil"/>
              <w:right w:val="nil"/>
            </w:tcBorders>
            <w:shd w:val="clear" w:color="auto" w:fill="auto"/>
            <w:noWrap/>
            <w:vAlign w:val="bottom"/>
            <w:hideMark/>
          </w:tcPr>
          <w:p w:rsidR="00B93792" w:rsidRPr="00024B02" w:rsidRDefault="00B93792" w:rsidP="00F26FC4">
            <w:pPr>
              <w:jc w:val="right"/>
            </w:pPr>
          </w:p>
        </w:tc>
        <w:tc>
          <w:tcPr>
            <w:tcW w:w="2780" w:type="dxa"/>
            <w:gridSpan w:val="8"/>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 xml:space="preserve">от 27.12.2021 № 72   </w:t>
            </w:r>
          </w:p>
        </w:tc>
      </w:tr>
      <w:tr w:rsidR="00B93792" w:rsidRPr="00024B02" w:rsidTr="00F26FC4">
        <w:trPr>
          <w:gridAfter w:val="2"/>
          <w:wAfter w:w="461" w:type="dxa"/>
          <w:trHeight w:val="225"/>
        </w:trPr>
        <w:tc>
          <w:tcPr>
            <w:tcW w:w="4500" w:type="dxa"/>
            <w:gridSpan w:val="10"/>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1280" w:type="dxa"/>
            <w:gridSpan w:val="3"/>
            <w:tcBorders>
              <w:top w:val="nil"/>
              <w:left w:val="nil"/>
              <w:bottom w:val="nil"/>
              <w:right w:val="nil"/>
            </w:tcBorders>
            <w:shd w:val="clear" w:color="auto" w:fill="auto"/>
            <w:noWrap/>
            <w:vAlign w:val="bottom"/>
            <w:hideMark/>
          </w:tcPr>
          <w:p w:rsidR="00B93792" w:rsidRPr="00024B02" w:rsidRDefault="00B93792" w:rsidP="00F26FC4"/>
        </w:tc>
        <w:tc>
          <w:tcPr>
            <w:tcW w:w="480" w:type="dxa"/>
            <w:gridSpan w:val="2"/>
            <w:tcBorders>
              <w:top w:val="nil"/>
              <w:left w:val="nil"/>
              <w:bottom w:val="nil"/>
              <w:right w:val="nil"/>
            </w:tcBorders>
            <w:shd w:val="clear" w:color="auto" w:fill="auto"/>
            <w:noWrap/>
            <w:vAlign w:val="bottom"/>
            <w:hideMark/>
          </w:tcPr>
          <w:p w:rsidR="00B93792" w:rsidRPr="00024B02" w:rsidRDefault="00B93792" w:rsidP="00F26FC4">
            <w:pPr>
              <w:jc w:val="center"/>
            </w:pPr>
          </w:p>
        </w:tc>
        <w:tc>
          <w:tcPr>
            <w:tcW w:w="400" w:type="dxa"/>
            <w:gridSpan w:val="2"/>
            <w:tcBorders>
              <w:top w:val="nil"/>
              <w:left w:val="nil"/>
              <w:bottom w:val="nil"/>
              <w:right w:val="nil"/>
            </w:tcBorders>
            <w:shd w:val="clear" w:color="auto" w:fill="auto"/>
            <w:noWrap/>
            <w:vAlign w:val="bottom"/>
            <w:hideMark/>
          </w:tcPr>
          <w:p w:rsidR="00B93792" w:rsidRPr="00024B02" w:rsidRDefault="00B93792" w:rsidP="00F26FC4"/>
        </w:tc>
        <w:tc>
          <w:tcPr>
            <w:tcW w:w="460" w:type="dxa"/>
            <w:gridSpan w:val="2"/>
            <w:tcBorders>
              <w:top w:val="nil"/>
              <w:left w:val="nil"/>
              <w:bottom w:val="nil"/>
              <w:right w:val="nil"/>
            </w:tcBorders>
            <w:shd w:val="clear" w:color="auto" w:fill="auto"/>
            <w:noWrap/>
            <w:vAlign w:val="bottom"/>
            <w:hideMark/>
          </w:tcPr>
          <w:p w:rsidR="00B93792" w:rsidRPr="00024B02" w:rsidRDefault="00B93792" w:rsidP="00F26FC4"/>
        </w:tc>
        <w:tc>
          <w:tcPr>
            <w:tcW w:w="960" w:type="dxa"/>
            <w:gridSpan w:val="3"/>
            <w:tcBorders>
              <w:top w:val="nil"/>
              <w:left w:val="nil"/>
              <w:bottom w:val="nil"/>
              <w:right w:val="nil"/>
            </w:tcBorders>
            <w:shd w:val="clear" w:color="auto" w:fill="auto"/>
            <w:noWrap/>
            <w:vAlign w:val="bottom"/>
            <w:hideMark/>
          </w:tcPr>
          <w:p w:rsidR="00B93792" w:rsidRPr="00024B02" w:rsidRDefault="00B93792" w:rsidP="00F26FC4"/>
        </w:tc>
        <w:tc>
          <w:tcPr>
            <w:tcW w:w="940" w:type="dxa"/>
            <w:gridSpan w:val="3"/>
            <w:tcBorders>
              <w:top w:val="nil"/>
              <w:left w:val="nil"/>
              <w:bottom w:val="nil"/>
              <w:right w:val="nil"/>
            </w:tcBorders>
            <w:shd w:val="clear" w:color="auto" w:fill="auto"/>
            <w:noWrap/>
            <w:vAlign w:val="bottom"/>
            <w:hideMark/>
          </w:tcPr>
          <w:p w:rsidR="00B93792" w:rsidRPr="00024B02" w:rsidRDefault="00B93792" w:rsidP="00F26FC4"/>
        </w:tc>
        <w:tc>
          <w:tcPr>
            <w:tcW w:w="880" w:type="dxa"/>
            <w:gridSpan w:val="2"/>
            <w:tcBorders>
              <w:top w:val="nil"/>
              <w:left w:val="nil"/>
              <w:bottom w:val="nil"/>
              <w:right w:val="nil"/>
            </w:tcBorders>
            <w:shd w:val="clear" w:color="auto" w:fill="auto"/>
            <w:noWrap/>
            <w:vAlign w:val="bottom"/>
            <w:hideMark/>
          </w:tcPr>
          <w:p w:rsidR="00B93792" w:rsidRPr="00024B02" w:rsidRDefault="00B93792" w:rsidP="00F26FC4"/>
        </w:tc>
      </w:tr>
      <w:tr w:rsidR="00B93792" w:rsidRPr="00024B02" w:rsidTr="00F26FC4">
        <w:trPr>
          <w:gridAfter w:val="2"/>
          <w:wAfter w:w="461" w:type="dxa"/>
          <w:trHeight w:val="1005"/>
        </w:trPr>
        <w:tc>
          <w:tcPr>
            <w:tcW w:w="9900" w:type="dxa"/>
            <w:gridSpan w:val="27"/>
            <w:tcBorders>
              <w:top w:val="nil"/>
              <w:left w:val="nil"/>
              <w:bottom w:val="nil"/>
              <w:right w:val="nil"/>
            </w:tcBorders>
            <w:shd w:val="clear" w:color="auto" w:fill="auto"/>
            <w:hideMark/>
          </w:tcPr>
          <w:p w:rsidR="00B93792" w:rsidRPr="00024B02" w:rsidRDefault="00B93792" w:rsidP="00F26FC4">
            <w:pPr>
              <w:jc w:val="center"/>
              <w:rPr>
                <w:b/>
                <w:bCs/>
                <w:sz w:val="16"/>
                <w:szCs w:val="16"/>
              </w:rPr>
            </w:pPr>
            <w:r w:rsidRPr="00024B02">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024B02">
              <w:rPr>
                <w:b/>
                <w:bCs/>
                <w:sz w:val="16"/>
                <w:szCs w:val="16"/>
              </w:rPr>
              <w:t xml:space="preserve"> И</w:t>
            </w:r>
            <w:proofErr w:type="gramEnd"/>
            <w:r w:rsidRPr="00024B02">
              <w:rPr>
                <w:b/>
                <w:bCs/>
                <w:sz w:val="16"/>
                <w:szCs w:val="16"/>
              </w:rPr>
              <w:t xml:space="preserve"> 2023 ГОДОВ</w:t>
            </w:r>
          </w:p>
        </w:tc>
      </w:tr>
      <w:tr w:rsidR="00B93792" w:rsidRPr="00024B02" w:rsidTr="00F26FC4">
        <w:trPr>
          <w:gridAfter w:val="2"/>
          <w:wAfter w:w="461" w:type="dxa"/>
          <w:trHeight w:val="225"/>
        </w:trPr>
        <w:tc>
          <w:tcPr>
            <w:tcW w:w="4500" w:type="dxa"/>
            <w:gridSpan w:val="10"/>
            <w:tcBorders>
              <w:top w:val="nil"/>
              <w:left w:val="nil"/>
              <w:bottom w:val="nil"/>
              <w:right w:val="nil"/>
            </w:tcBorders>
            <w:shd w:val="clear" w:color="auto" w:fill="auto"/>
            <w:hideMark/>
          </w:tcPr>
          <w:p w:rsidR="00B93792" w:rsidRPr="00024B02" w:rsidRDefault="00B93792" w:rsidP="00F26FC4">
            <w:pPr>
              <w:jc w:val="center"/>
              <w:rPr>
                <w:b/>
                <w:bCs/>
                <w:sz w:val="16"/>
                <w:szCs w:val="16"/>
              </w:rPr>
            </w:pPr>
          </w:p>
        </w:tc>
        <w:tc>
          <w:tcPr>
            <w:tcW w:w="1280" w:type="dxa"/>
            <w:gridSpan w:val="3"/>
            <w:tcBorders>
              <w:top w:val="nil"/>
              <w:left w:val="nil"/>
              <w:bottom w:val="nil"/>
              <w:right w:val="nil"/>
            </w:tcBorders>
            <w:shd w:val="clear" w:color="auto" w:fill="auto"/>
            <w:hideMark/>
          </w:tcPr>
          <w:p w:rsidR="00B93792" w:rsidRPr="00024B02" w:rsidRDefault="00B93792" w:rsidP="00F26FC4"/>
        </w:tc>
        <w:tc>
          <w:tcPr>
            <w:tcW w:w="480" w:type="dxa"/>
            <w:gridSpan w:val="2"/>
            <w:tcBorders>
              <w:top w:val="nil"/>
              <w:left w:val="nil"/>
              <w:bottom w:val="nil"/>
              <w:right w:val="nil"/>
            </w:tcBorders>
            <w:shd w:val="clear" w:color="auto" w:fill="auto"/>
            <w:hideMark/>
          </w:tcPr>
          <w:p w:rsidR="00B93792" w:rsidRPr="00024B02" w:rsidRDefault="00B93792" w:rsidP="00F26FC4">
            <w:pPr>
              <w:jc w:val="center"/>
            </w:pPr>
          </w:p>
        </w:tc>
        <w:tc>
          <w:tcPr>
            <w:tcW w:w="400" w:type="dxa"/>
            <w:gridSpan w:val="2"/>
            <w:tcBorders>
              <w:top w:val="nil"/>
              <w:left w:val="nil"/>
              <w:bottom w:val="nil"/>
              <w:right w:val="nil"/>
            </w:tcBorders>
            <w:shd w:val="clear" w:color="auto" w:fill="auto"/>
            <w:hideMark/>
          </w:tcPr>
          <w:p w:rsidR="00B93792" w:rsidRPr="00024B02" w:rsidRDefault="00B93792" w:rsidP="00F26FC4"/>
        </w:tc>
        <w:tc>
          <w:tcPr>
            <w:tcW w:w="460" w:type="dxa"/>
            <w:gridSpan w:val="2"/>
            <w:tcBorders>
              <w:top w:val="nil"/>
              <w:left w:val="nil"/>
              <w:bottom w:val="nil"/>
              <w:right w:val="nil"/>
            </w:tcBorders>
            <w:shd w:val="clear" w:color="auto" w:fill="auto"/>
            <w:hideMark/>
          </w:tcPr>
          <w:p w:rsidR="00B93792" w:rsidRPr="00024B02" w:rsidRDefault="00B93792" w:rsidP="00F26FC4"/>
        </w:tc>
        <w:tc>
          <w:tcPr>
            <w:tcW w:w="960" w:type="dxa"/>
            <w:gridSpan w:val="3"/>
            <w:tcBorders>
              <w:top w:val="nil"/>
              <w:left w:val="nil"/>
              <w:bottom w:val="nil"/>
              <w:right w:val="nil"/>
            </w:tcBorders>
            <w:shd w:val="clear" w:color="auto" w:fill="auto"/>
            <w:hideMark/>
          </w:tcPr>
          <w:p w:rsidR="00B93792" w:rsidRPr="00024B02" w:rsidRDefault="00B93792" w:rsidP="00F26FC4"/>
        </w:tc>
        <w:tc>
          <w:tcPr>
            <w:tcW w:w="940" w:type="dxa"/>
            <w:gridSpan w:val="3"/>
            <w:tcBorders>
              <w:top w:val="nil"/>
              <w:left w:val="nil"/>
              <w:bottom w:val="nil"/>
              <w:right w:val="nil"/>
            </w:tcBorders>
            <w:shd w:val="clear" w:color="auto" w:fill="auto"/>
            <w:hideMark/>
          </w:tcPr>
          <w:p w:rsidR="00B93792" w:rsidRPr="00024B02" w:rsidRDefault="00B93792" w:rsidP="00F26FC4"/>
        </w:tc>
        <w:tc>
          <w:tcPr>
            <w:tcW w:w="880" w:type="dxa"/>
            <w:gridSpan w:val="2"/>
            <w:tcBorders>
              <w:top w:val="nil"/>
              <w:left w:val="nil"/>
              <w:bottom w:val="nil"/>
              <w:right w:val="nil"/>
            </w:tcBorders>
            <w:shd w:val="clear" w:color="auto" w:fill="auto"/>
            <w:vAlign w:val="bottom"/>
            <w:hideMark/>
          </w:tcPr>
          <w:p w:rsidR="00B93792" w:rsidRPr="00024B02" w:rsidRDefault="00B93792" w:rsidP="00F26FC4">
            <w:pPr>
              <w:jc w:val="right"/>
              <w:rPr>
                <w:sz w:val="16"/>
                <w:szCs w:val="16"/>
              </w:rPr>
            </w:pPr>
            <w:r w:rsidRPr="00024B02">
              <w:rPr>
                <w:sz w:val="16"/>
                <w:szCs w:val="16"/>
              </w:rPr>
              <w:t>тыс. рублей</w:t>
            </w:r>
          </w:p>
        </w:tc>
      </w:tr>
      <w:tr w:rsidR="00B93792" w:rsidRPr="00024B02" w:rsidTr="00F26FC4">
        <w:trPr>
          <w:gridAfter w:val="2"/>
          <w:wAfter w:w="461" w:type="dxa"/>
          <w:trHeight w:val="20"/>
        </w:trPr>
        <w:tc>
          <w:tcPr>
            <w:tcW w:w="4500"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Наименование</w:t>
            </w:r>
          </w:p>
        </w:tc>
        <w:tc>
          <w:tcPr>
            <w:tcW w:w="12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ЦСР</w:t>
            </w:r>
          </w:p>
        </w:tc>
        <w:tc>
          <w:tcPr>
            <w:tcW w:w="4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ВР</w:t>
            </w:r>
          </w:p>
        </w:tc>
        <w:tc>
          <w:tcPr>
            <w:tcW w:w="4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РЗ</w:t>
            </w:r>
          </w:p>
        </w:tc>
        <w:tc>
          <w:tcPr>
            <w:tcW w:w="4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3792" w:rsidRPr="00024B02" w:rsidRDefault="00B93792" w:rsidP="00F26FC4">
            <w:pPr>
              <w:jc w:val="center"/>
              <w:rPr>
                <w:sz w:val="16"/>
                <w:szCs w:val="16"/>
              </w:rPr>
            </w:pPr>
            <w:proofErr w:type="gramStart"/>
            <w:r w:rsidRPr="00024B02">
              <w:rPr>
                <w:sz w:val="16"/>
                <w:szCs w:val="16"/>
              </w:rPr>
              <w:t>ПР</w:t>
            </w:r>
            <w:proofErr w:type="gramEnd"/>
          </w:p>
        </w:tc>
        <w:tc>
          <w:tcPr>
            <w:tcW w:w="278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93792" w:rsidRPr="00024B02" w:rsidRDefault="00B93792" w:rsidP="00F26FC4">
            <w:pPr>
              <w:jc w:val="center"/>
              <w:rPr>
                <w:sz w:val="16"/>
                <w:szCs w:val="16"/>
              </w:rPr>
            </w:pPr>
            <w:r w:rsidRPr="00024B02">
              <w:rPr>
                <w:sz w:val="16"/>
                <w:szCs w:val="16"/>
              </w:rPr>
              <w:t>Сумма</w:t>
            </w:r>
          </w:p>
        </w:tc>
      </w:tr>
      <w:tr w:rsidR="00B93792" w:rsidRPr="00024B02" w:rsidTr="00F26FC4">
        <w:trPr>
          <w:gridAfter w:val="2"/>
          <w:wAfter w:w="461" w:type="dxa"/>
          <w:trHeight w:val="20"/>
        </w:trPr>
        <w:tc>
          <w:tcPr>
            <w:tcW w:w="4500" w:type="dxa"/>
            <w:gridSpan w:val="10"/>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1280" w:type="dxa"/>
            <w:gridSpan w:val="3"/>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80" w:type="dxa"/>
            <w:gridSpan w:val="2"/>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00" w:type="dxa"/>
            <w:gridSpan w:val="2"/>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60" w:type="dxa"/>
            <w:gridSpan w:val="2"/>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960" w:type="dxa"/>
            <w:gridSpan w:val="3"/>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2021 год</w:t>
            </w:r>
          </w:p>
        </w:tc>
        <w:tc>
          <w:tcPr>
            <w:tcW w:w="940" w:type="dxa"/>
            <w:gridSpan w:val="3"/>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2022 год</w:t>
            </w:r>
          </w:p>
        </w:tc>
        <w:tc>
          <w:tcPr>
            <w:tcW w:w="880" w:type="dxa"/>
            <w:gridSpan w:val="2"/>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2023 год</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50.0.00.00000</w:t>
            </w:r>
          </w:p>
        </w:tc>
        <w:tc>
          <w:tcPr>
            <w:tcW w:w="4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118,2</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30,0</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Реализация мероприятий по предупреждению и </w:t>
            </w:r>
            <w:r w:rsidRPr="00024B02">
              <w:rPr>
                <w:b/>
                <w:bCs/>
                <w:sz w:val="16"/>
                <w:szCs w:val="16"/>
              </w:rPr>
              <w:lastRenderedPageBreak/>
              <w:t>ликвидации последствий чрезвычайных ситуаций и стихийных бедствий природного и техногенного характера</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lastRenderedPageBreak/>
              <w:t>50.0.00.02180</w:t>
            </w:r>
          </w:p>
        </w:tc>
        <w:tc>
          <w:tcPr>
            <w:tcW w:w="4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118,2</w:t>
            </w:r>
          </w:p>
        </w:tc>
        <w:tc>
          <w:tcPr>
            <w:tcW w:w="94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30,0</w:t>
            </w:r>
          </w:p>
        </w:tc>
        <w:tc>
          <w:tcPr>
            <w:tcW w:w="8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lastRenderedPageBreak/>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4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118,2</w:t>
            </w:r>
          </w:p>
        </w:tc>
        <w:tc>
          <w:tcPr>
            <w:tcW w:w="94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48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03</w:t>
            </w:r>
          </w:p>
        </w:tc>
        <w:tc>
          <w:tcPr>
            <w:tcW w:w="460" w:type="dxa"/>
            <w:gridSpan w:val="2"/>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"Дорожное хозяйство в Промышленном сельсовете"</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52.0.01.00000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483,9</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по развитию автомобильных дорог местного значения на территории  Промышленного сельсовета за счет акцизов</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Основное мероприятие: Обеспечение безопасности дорожного движения на территории  Промышленного сельсовета </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52.0.02.00000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по обеспечению безопасности дорожного движения на территории  Промышленного сельсовета за счет акцизов</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815,1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650,0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"Уличное освещение"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58.1.00.00000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255,4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200,0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Подпрограмма "Озеленение" муниципальной программы "Благоустройство территории </w:t>
            </w:r>
            <w:proofErr w:type="gramStart"/>
            <w:r w:rsidRPr="00024B02">
              <w:rPr>
                <w:b/>
                <w:bCs/>
                <w:sz w:val="16"/>
                <w:szCs w:val="16"/>
              </w:rPr>
              <w:t>Промышленный</w:t>
            </w:r>
            <w:proofErr w:type="gramEnd"/>
            <w:r w:rsidRPr="00024B02">
              <w:rPr>
                <w:b/>
                <w:bCs/>
                <w:sz w:val="16"/>
                <w:szCs w:val="16"/>
              </w:rPr>
              <w:t xml:space="preserve">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58.2.00.00000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58.3.00.00000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58.4.00.00000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559,7</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gramStart"/>
            <w:r w:rsidRPr="00024B02">
              <w:rPr>
                <w:sz w:val="16"/>
                <w:szCs w:val="16"/>
              </w:rPr>
              <w:t>Промышленный</w:t>
            </w:r>
            <w:proofErr w:type="gramEnd"/>
            <w:r w:rsidRPr="00024B02">
              <w:rPr>
                <w:sz w:val="16"/>
                <w:szCs w:val="16"/>
              </w:rPr>
              <w:t xml:space="preserve">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t>Муниципальная программа "Сохранение и развитие культуры на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t>Реализация мероприятий муниципальной программы " Сохранение и развитие культуры на территории Промышленного сельсовета"</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3 559,4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lastRenderedPageBreak/>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940" w:type="dxa"/>
            <w:gridSpan w:val="3"/>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880" w:type="dxa"/>
            <w:gridSpan w:val="2"/>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128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166,0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166,0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1 540,6</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1 272,6</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1 272,6</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268,0</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268,0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Проведение ремонтно-реставрационных и </w:t>
            </w:r>
            <w:proofErr w:type="spellStart"/>
            <w:r w:rsidRPr="00024B02">
              <w:rPr>
                <w:b/>
                <w:bCs/>
                <w:sz w:val="16"/>
                <w:szCs w:val="16"/>
              </w:rPr>
              <w:t>благоустроительных</w:t>
            </w:r>
            <w:proofErr w:type="spellEnd"/>
            <w:r w:rsidRPr="00024B02">
              <w:rPr>
                <w:b/>
                <w:bCs/>
                <w:sz w:val="16"/>
                <w:szCs w:val="16"/>
              </w:rPr>
              <w:t xml:space="preserve"> работ на воинских захоронениях</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59.0.00.L2991</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283,9</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283,9</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283,9</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"Физическая культура и спорт Промышленного сельсовета"</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60.0.00.00000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муниципальной программы "Физическая культура и спорт Промышленного сельсовета" </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 Молодежная политика и оздоровление детей на территории Промышленного сельсовета"</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63.0.00.00000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0,6</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развитию молодежной политики на территории Промышленного сельсовета </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46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proofErr w:type="spellStart"/>
            <w:r w:rsidRPr="00024B02">
              <w:rPr>
                <w:b/>
                <w:bCs/>
                <w:sz w:val="16"/>
                <w:szCs w:val="16"/>
              </w:rPr>
              <w:t>Непрограммные</w:t>
            </w:r>
            <w:proofErr w:type="spellEnd"/>
            <w:r w:rsidRPr="00024B02">
              <w:rPr>
                <w:b/>
                <w:bCs/>
                <w:sz w:val="16"/>
                <w:szCs w:val="16"/>
              </w:rPr>
              <w:t xml:space="preserve"> направления бюджета</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5 896,9</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15 591,6</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13 516,7</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Расходы на выплаты по оплате труда работников государственных  органов</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99.0.00.00110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2 800,0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2 800,0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2 800,0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48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nil"/>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960" w:type="dxa"/>
            <w:gridSpan w:val="3"/>
            <w:tcBorders>
              <w:top w:val="single" w:sz="4" w:space="0" w:color="auto"/>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940" w:type="dxa"/>
            <w:gridSpan w:val="3"/>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gridSpan w:val="2"/>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Расходы на обеспечение функций государственных органов</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99.0.00.00190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1 500,1</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287,6</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583,9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1 024,3</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960" w:type="dxa"/>
            <w:gridSpan w:val="3"/>
            <w:tcBorders>
              <w:top w:val="nil"/>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1 024,3</w:t>
            </w:r>
          </w:p>
        </w:tc>
        <w:tc>
          <w:tcPr>
            <w:tcW w:w="940" w:type="dxa"/>
            <w:gridSpan w:val="3"/>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Иные межбюджетные трансферты бюджетам бюджетной системы</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99.0.00.00500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Межбюджетные трансферты</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межбюджетные трансферты</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Оценка недвижимости, признание прав и регулирование отношений по государственной собственности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99.0.00.00910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Выполнение других обязательств государства</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99.0.00.00920</w:t>
            </w:r>
          </w:p>
        </w:tc>
        <w:tc>
          <w:tcPr>
            <w:tcW w:w="48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Доплаты к пенсиям государственных служащих субъектов </w:t>
            </w:r>
            <w:r w:rsidRPr="00024B02">
              <w:rPr>
                <w:b/>
                <w:bCs/>
                <w:sz w:val="16"/>
                <w:szCs w:val="16"/>
              </w:rPr>
              <w:lastRenderedPageBreak/>
              <w:t>Российской Федерации и муниципальных служащих</w:t>
            </w:r>
          </w:p>
        </w:tc>
        <w:tc>
          <w:tcPr>
            <w:tcW w:w="1280" w:type="dxa"/>
            <w:gridSpan w:val="3"/>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lastRenderedPageBreak/>
              <w:t>99.0.00.02020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332,5</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lastRenderedPageBreak/>
              <w:t>Социальное обеспечение и иные выплаты населению</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300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Публичные нормативные социальные выплаты</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310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Глава муниципального образования</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99.0.00.03110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942,2</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960" w:type="dxa"/>
            <w:gridSpan w:val="3"/>
            <w:tcBorders>
              <w:top w:val="single" w:sz="4" w:space="0" w:color="auto"/>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940" w:type="dxa"/>
            <w:gridSpan w:val="3"/>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880" w:type="dxa"/>
            <w:gridSpan w:val="2"/>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99.0.00.70510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nil"/>
              <w:right w:val="nil"/>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16,5</w:t>
            </w:r>
          </w:p>
        </w:tc>
        <w:tc>
          <w:tcPr>
            <w:tcW w:w="940" w:type="dxa"/>
            <w:gridSpan w:val="3"/>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16,5</w:t>
            </w:r>
          </w:p>
        </w:tc>
        <w:tc>
          <w:tcPr>
            <w:tcW w:w="940" w:type="dxa"/>
            <w:gridSpan w:val="3"/>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(муниципальных органов) органов</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960" w:type="dxa"/>
            <w:gridSpan w:val="3"/>
            <w:tcBorders>
              <w:top w:val="single" w:sz="4" w:space="0" w:color="auto"/>
              <w:left w:val="nil"/>
              <w:bottom w:val="nil"/>
              <w:right w:val="nil"/>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16,5</w:t>
            </w:r>
          </w:p>
        </w:tc>
        <w:tc>
          <w:tcPr>
            <w:tcW w:w="940" w:type="dxa"/>
            <w:gridSpan w:val="3"/>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Проведение выборов в представительные органы муниципального образования</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99.0.00.06060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Иные мероприятия  в области жилищного хозяйства</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99.0.00.08270</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single" w:sz="4" w:space="0" w:color="auto"/>
              <w:left w:val="nil"/>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48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Резервные фонды местных администраций</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99.0.00.20550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Резервные средства</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48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870</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96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940" w:type="dxa"/>
            <w:gridSpan w:val="3"/>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 xml:space="preserve">Субвенции на осуществление первичного воинского учета на территориях, где отсутствуют военные комиссариаты </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99.0.00.51180</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3792" w:rsidRPr="00024B02" w:rsidRDefault="00B93792" w:rsidP="00F26FC4">
            <w:pPr>
              <w:rPr>
                <w:b/>
                <w:bCs/>
                <w:sz w:val="16"/>
                <w:szCs w:val="16"/>
              </w:rPr>
            </w:pPr>
            <w:r w:rsidRPr="00024B02">
              <w:rPr>
                <w:b/>
                <w:bCs/>
                <w:sz w:val="16"/>
                <w:szCs w:val="16"/>
              </w:rPr>
              <w:t> </w:t>
            </w:r>
          </w:p>
        </w:tc>
        <w:tc>
          <w:tcPr>
            <w:tcW w:w="400" w:type="dxa"/>
            <w:gridSpan w:val="2"/>
            <w:tcBorders>
              <w:top w:val="single" w:sz="4" w:space="0" w:color="auto"/>
              <w:left w:val="nil"/>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nil"/>
              <w:right w:val="nil"/>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106,9</w:t>
            </w:r>
          </w:p>
        </w:tc>
        <w:tc>
          <w:tcPr>
            <w:tcW w:w="940" w:type="dxa"/>
            <w:gridSpan w:val="3"/>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111,1</w:t>
            </w:r>
          </w:p>
        </w:tc>
        <w:tc>
          <w:tcPr>
            <w:tcW w:w="880" w:type="dxa"/>
            <w:gridSpan w:val="2"/>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115,5</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(муниципальных органов) органов</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940" w:type="dxa"/>
            <w:gridSpan w:val="3"/>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880" w:type="dxa"/>
            <w:gridSpan w:val="2"/>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Мероприятия по решению вопросов в сфере административных правонарушений</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99.0.00.70190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0,1</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0,1</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66,2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66,2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(муниципальных органов) органов</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960" w:type="dxa"/>
            <w:gridSpan w:val="3"/>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66,2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024B02">
              <w:rPr>
                <w:b/>
                <w:bCs/>
                <w:sz w:val="16"/>
                <w:szCs w:val="16"/>
              </w:rPr>
              <w:t>"(</w:t>
            </w:r>
            <w:proofErr w:type="gramEnd"/>
            <w:r w:rsidRPr="00024B02">
              <w:rPr>
                <w:b/>
                <w:bCs/>
                <w:sz w:val="16"/>
                <w:szCs w:val="16"/>
              </w:rPr>
              <w:t>на благоустройство общественных пространств населенных  пунктов Новосибирской области)</w:t>
            </w:r>
          </w:p>
        </w:tc>
        <w:tc>
          <w:tcPr>
            <w:tcW w:w="1280" w:type="dxa"/>
            <w:gridSpan w:val="3"/>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11 091,2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8 461,7</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1280" w:type="dxa"/>
            <w:gridSpan w:val="3"/>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gridSpan w:val="3"/>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880" w:type="dxa"/>
            <w:gridSpan w:val="2"/>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Условно-утвержденные расходы</w:t>
            </w:r>
          </w:p>
        </w:tc>
        <w:tc>
          <w:tcPr>
            <w:tcW w:w="1280" w:type="dxa"/>
            <w:gridSpan w:val="3"/>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99.0.00.99990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198,2</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452,1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900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1280" w:type="dxa"/>
            <w:gridSpan w:val="3"/>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990</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gridAfter w:val="2"/>
          <w:wAfter w:w="461" w:type="dxa"/>
          <w:trHeight w:val="20"/>
        </w:trPr>
        <w:tc>
          <w:tcPr>
            <w:tcW w:w="4500" w:type="dxa"/>
            <w:gridSpan w:val="10"/>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b/>
                <w:bCs/>
                <w:sz w:val="16"/>
                <w:szCs w:val="16"/>
              </w:rPr>
            </w:pPr>
            <w:r w:rsidRPr="00024B02">
              <w:rPr>
                <w:b/>
                <w:bCs/>
                <w:sz w:val="16"/>
                <w:szCs w:val="16"/>
              </w:rPr>
              <w:t>Итого расходов</w:t>
            </w:r>
          </w:p>
        </w:tc>
        <w:tc>
          <w:tcPr>
            <w:tcW w:w="1280" w:type="dxa"/>
            <w:gridSpan w:val="3"/>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gridSpan w:val="2"/>
            <w:tcBorders>
              <w:top w:val="nil"/>
              <w:left w:val="nil"/>
              <w:bottom w:val="single" w:sz="4" w:space="0" w:color="auto"/>
              <w:right w:val="nil"/>
            </w:tcBorders>
            <w:shd w:val="clear" w:color="auto" w:fill="auto"/>
            <w:noWrap/>
            <w:vAlign w:val="bottom"/>
            <w:hideMark/>
          </w:tcPr>
          <w:p w:rsidR="00B93792" w:rsidRPr="00024B02" w:rsidRDefault="00B93792" w:rsidP="00F26FC4">
            <w:pPr>
              <w:rPr>
                <w:sz w:val="16"/>
                <w:szCs w:val="16"/>
              </w:rPr>
            </w:pPr>
            <w:r w:rsidRPr="00024B02">
              <w:rPr>
                <w:sz w:val="16"/>
                <w:szCs w:val="16"/>
              </w:rPr>
              <w:t> </w:t>
            </w:r>
          </w:p>
        </w:tc>
        <w:tc>
          <w:tcPr>
            <w:tcW w:w="400" w:type="dxa"/>
            <w:gridSpan w:val="2"/>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460" w:type="dxa"/>
            <w:gridSpan w:val="2"/>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13 100,2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19 131,1</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17 618,9</w:t>
            </w:r>
          </w:p>
        </w:tc>
      </w:tr>
    </w:tbl>
    <w:p w:rsidR="00B93792" w:rsidRPr="00024B02" w:rsidRDefault="00B93792" w:rsidP="00B93792">
      <w:pPr>
        <w:pStyle w:val="160"/>
        <w:widowControl w:val="0"/>
        <w:spacing w:before="0"/>
        <w:ind w:firstLine="0"/>
        <w:rPr>
          <w:rFonts w:ascii="Times New Roman" w:hAnsi="Times New Roman"/>
        </w:rPr>
      </w:pPr>
    </w:p>
    <w:tbl>
      <w:tblPr>
        <w:tblW w:w="9660" w:type="dxa"/>
        <w:tblInd w:w="108" w:type="dxa"/>
        <w:tblLook w:val="04A0"/>
      </w:tblPr>
      <w:tblGrid>
        <w:gridCol w:w="4060"/>
        <w:gridCol w:w="500"/>
        <w:gridCol w:w="386"/>
        <w:gridCol w:w="421"/>
        <w:gridCol w:w="1163"/>
        <w:gridCol w:w="480"/>
        <w:gridCol w:w="940"/>
        <w:gridCol w:w="880"/>
        <w:gridCol w:w="900"/>
      </w:tblGrid>
      <w:tr w:rsidR="00B93792" w:rsidRPr="00024B02" w:rsidTr="00F26FC4">
        <w:trPr>
          <w:trHeight w:val="225"/>
        </w:trPr>
        <w:tc>
          <w:tcPr>
            <w:tcW w:w="4060" w:type="dxa"/>
            <w:tcBorders>
              <w:top w:val="nil"/>
              <w:left w:val="nil"/>
              <w:bottom w:val="nil"/>
              <w:right w:val="nil"/>
            </w:tcBorders>
            <w:shd w:val="clear" w:color="auto" w:fill="auto"/>
            <w:noWrap/>
            <w:vAlign w:val="bottom"/>
            <w:hideMark/>
          </w:tcPr>
          <w:p w:rsidR="00B93792" w:rsidRPr="00024B02" w:rsidRDefault="00B93792" w:rsidP="00F26FC4">
            <w:bookmarkStart w:id="3" w:name="RANGE!A1:I154"/>
            <w:bookmarkEnd w:id="3"/>
          </w:p>
        </w:tc>
        <w:tc>
          <w:tcPr>
            <w:tcW w:w="500" w:type="dxa"/>
            <w:tcBorders>
              <w:top w:val="nil"/>
              <w:left w:val="nil"/>
              <w:bottom w:val="nil"/>
              <w:right w:val="nil"/>
            </w:tcBorders>
            <w:shd w:val="clear" w:color="auto" w:fill="auto"/>
            <w:noWrap/>
            <w:vAlign w:val="bottom"/>
            <w:hideMark/>
          </w:tcPr>
          <w:p w:rsidR="00B93792" w:rsidRPr="00024B02" w:rsidRDefault="00B93792" w:rsidP="00F26FC4"/>
        </w:tc>
        <w:tc>
          <w:tcPr>
            <w:tcW w:w="380" w:type="dxa"/>
            <w:tcBorders>
              <w:top w:val="nil"/>
              <w:left w:val="nil"/>
              <w:bottom w:val="nil"/>
              <w:right w:val="nil"/>
            </w:tcBorders>
            <w:shd w:val="clear" w:color="auto" w:fill="auto"/>
            <w:noWrap/>
            <w:vAlign w:val="bottom"/>
            <w:hideMark/>
          </w:tcPr>
          <w:p w:rsidR="00B93792" w:rsidRPr="00024B02" w:rsidRDefault="00B93792" w:rsidP="00F26FC4"/>
        </w:tc>
        <w:tc>
          <w:tcPr>
            <w:tcW w:w="360" w:type="dxa"/>
            <w:tcBorders>
              <w:top w:val="nil"/>
              <w:left w:val="nil"/>
              <w:bottom w:val="nil"/>
              <w:right w:val="nil"/>
            </w:tcBorders>
            <w:shd w:val="clear" w:color="auto" w:fill="auto"/>
            <w:noWrap/>
            <w:vAlign w:val="bottom"/>
            <w:hideMark/>
          </w:tcPr>
          <w:p w:rsidR="00B93792" w:rsidRPr="00024B02" w:rsidRDefault="00B93792" w:rsidP="00F26FC4"/>
        </w:tc>
        <w:tc>
          <w:tcPr>
            <w:tcW w:w="1160" w:type="dxa"/>
            <w:tcBorders>
              <w:top w:val="nil"/>
              <w:left w:val="nil"/>
              <w:bottom w:val="nil"/>
              <w:right w:val="nil"/>
            </w:tcBorders>
            <w:shd w:val="clear" w:color="auto" w:fill="auto"/>
            <w:noWrap/>
            <w:vAlign w:val="bottom"/>
            <w:hideMark/>
          </w:tcPr>
          <w:p w:rsidR="00B93792" w:rsidRPr="00024B02" w:rsidRDefault="00B93792" w:rsidP="00F26FC4"/>
        </w:tc>
        <w:tc>
          <w:tcPr>
            <w:tcW w:w="3200" w:type="dxa"/>
            <w:gridSpan w:val="4"/>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Приложение 7</w:t>
            </w:r>
          </w:p>
        </w:tc>
      </w:tr>
      <w:tr w:rsidR="00B93792" w:rsidRPr="00024B02" w:rsidTr="00F26FC4">
        <w:trPr>
          <w:trHeight w:val="540"/>
        </w:trPr>
        <w:tc>
          <w:tcPr>
            <w:tcW w:w="406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500" w:type="dxa"/>
            <w:tcBorders>
              <w:top w:val="nil"/>
              <w:left w:val="nil"/>
              <w:bottom w:val="nil"/>
              <w:right w:val="nil"/>
            </w:tcBorders>
            <w:shd w:val="clear" w:color="auto" w:fill="auto"/>
            <w:noWrap/>
            <w:vAlign w:val="bottom"/>
            <w:hideMark/>
          </w:tcPr>
          <w:p w:rsidR="00B93792" w:rsidRPr="00024B02" w:rsidRDefault="00B93792" w:rsidP="00F26FC4"/>
        </w:tc>
        <w:tc>
          <w:tcPr>
            <w:tcW w:w="380" w:type="dxa"/>
            <w:tcBorders>
              <w:top w:val="nil"/>
              <w:left w:val="nil"/>
              <w:bottom w:val="nil"/>
              <w:right w:val="nil"/>
            </w:tcBorders>
            <w:shd w:val="clear" w:color="auto" w:fill="auto"/>
            <w:noWrap/>
            <w:vAlign w:val="bottom"/>
            <w:hideMark/>
          </w:tcPr>
          <w:p w:rsidR="00B93792" w:rsidRPr="00024B02" w:rsidRDefault="00B93792" w:rsidP="00F26FC4"/>
        </w:tc>
        <w:tc>
          <w:tcPr>
            <w:tcW w:w="360" w:type="dxa"/>
            <w:tcBorders>
              <w:top w:val="nil"/>
              <w:left w:val="nil"/>
              <w:bottom w:val="nil"/>
              <w:right w:val="nil"/>
            </w:tcBorders>
            <w:shd w:val="clear" w:color="auto" w:fill="auto"/>
            <w:noWrap/>
            <w:vAlign w:val="bottom"/>
            <w:hideMark/>
          </w:tcPr>
          <w:p w:rsidR="00B93792" w:rsidRPr="00024B02" w:rsidRDefault="00B93792" w:rsidP="00F26FC4"/>
        </w:tc>
        <w:tc>
          <w:tcPr>
            <w:tcW w:w="1160" w:type="dxa"/>
            <w:tcBorders>
              <w:top w:val="nil"/>
              <w:left w:val="nil"/>
              <w:bottom w:val="nil"/>
              <w:right w:val="nil"/>
            </w:tcBorders>
            <w:shd w:val="clear" w:color="auto" w:fill="auto"/>
            <w:hideMark/>
          </w:tcPr>
          <w:p w:rsidR="00B93792" w:rsidRPr="00024B02" w:rsidRDefault="00B93792" w:rsidP="00F26FC4"/>
        </w:tc>
        <w:tc>
          <w:tcPr>
            <w:tcW w:w="480" w:type="dxa"/>
            <w:tcBorders>
              <w:top w:val="nil"/>
              <w:left w:val="nil"/>
              <w:bottom w:val="nil"/>
              <w:right w:val="nil"/>
            </w:tcBorders>
            <w:shd w:val="clear" w:color="auto" w:fill="auto"/>
            <w:hideMark/>
          </w:tcPr>
          <w:p w:rsidR="00B93792" w:rsidRPr="00024B02" w:rsidRDefault="00B93792" w:rsidP="00F26FC4">
            <w:pPr>
              <w:jc w:val="right"/>
            </w:pPr>
          </w:p>
        </w:tc>
        <w:tc>
          <w:tcPr>
            <w:tcW w:w="2720" w:type="dxa"/>
            <w:gridSpan w:val="3"/>
            <w:tcBorders>
              <w:top w:val="nil"/>
              <w:left w:val="nil"/>
              <w:bottom w:val="nil"/>
              <w:right w:val="nil"/>
            </w:tcBorders>
            <w:shd w:val="clear" w:color="auto" w:fill="auto"/>
            <w:vAlign w:val="center"/>
            <w:hideMark/>
          </w:tcPr>
          <w:p w:rsidR="00B93792" w:rsidRPr="00024B02" w:rsidRDefault="00B93792" w:rsidP="00F26FC4">
            <w:pPr>
              <w:jc w:val="right"/>
              <w:rPr>
                <w:sz w:val="16"/>
                <w:szCs w:val="16"/>
              </w:rPr>
            </w:pPr>
            <w:r w:rsidRPr="00024B02">
              <w:rPr>
                <w:sz w:val="16"/>
                <w:szCs w:val="16"/>
              </w:rPr>
              <w:t>к решению сессии Совета депутатов Промышленного сельсовета</w:t>
            </w:r>
          </w:p>
        </w:tc>
      </w:tr>
      <w:tr w:rsidR="00B93792" w:rsidRPr="00024B02" w:rsidTr="00F26FC4">
        <w:trPr>
          <w:trHeight w:val="225"/>
        </w:trPr>
        <w:tc>
          <w:tcPr>
            <w:tcW w:w="406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500" w:type="dxa"/>
            <w:tcBorders>
              <w:top w:val="nil"/>
              <w:left w:val="nil"/>
              <w:bottom w:val="nil"/>
              <w:right w:val="nil"/>
            </w:tcBorders>
            <w:shd w:val="clear" w:color="auto" w:fill="auto"/>
            <w:noWrap/>
            <w:vAlign w:val="bottom"/>
            <w:hideMark/>
          </w:tcPr>
          <w:p w:rsidR="00B93792" w:rsidRPr="00024B02" w:rsidRDefault="00B93792" w:rsidP="00F26FC4"/>
        </w:tc>
        <w:tc>
          <w:tcPr>
            <w:tcW w:w="380" w:type="dxa"/>
            <w:tcBorders>
              <w:top w:val="nil"/>
              <w:left w:val="nil"/>
              <w:bottom w:val="nil"/>
              <w:right w:val="nil"/>
            </w:tcBorders>
            <w:shd w:val="clear" w:color="auto" w:fill="auto"/>
            <w:noWrap/>
            <w:vAlign w:val="bottom"/>
            <w:hideMark/>
          </w:tcPr>
          <w:p w:rsidR="00B93792" w:rsidRPr="00024B02" w:rsidRDefault="00B93792" w:rsidP="00F26FC4"/>
        </w:tc>
        <w:tc>
          <w:tcPr>
            <w:tcW w:w="360" w:type="dxa"/>
            <w:tcBorders>
              <w:top w:val="nil"/>
              <w:left w:val="nil"/>
              <w:bottom w:val="nil"/>
              <w:right w:val="nil"/>
            </w:tcBorders>
            <w:shd w:val="clear" w:color="auto" w:fill="auto"/>
            <w:noWrap/>
            <w:vAlign w:val="bottom"/>
            <w:hideMark/>
          </w:tcPr>
          <w:p w:rsidR="00B93792" w:rsidRPr="00024B02" w:rsidRDefault="00B93792" w:rsidP="00F26FC4"/>
        </w:tc>
        <w:tc>
          <w:tcPr>
            <w:tcW w:w="1160" w:type="dxa"/>
            <w:tcBorders>
              <w:top w:val="nil"/>
              <w:left w:val="nil"/>
              <w:bottom w:val="nil"/>
              <w:right w:val="nil"/>
            </w:tcBorders>
            <w:shd w:val="clear" w:color="auto" w:fill="auto"/>
            <w:noWrap/>
            <w:vAlign w:val="bottom"/>
            <w:hideMark/>
          </w:tcPr>
          <w:p w:rsidR="00B93792" w:rsidRPr="00024B02" w:rsidRDefault="00B93792" w:rsidP="00F26FC4"/>
        </w:tc>
        <w:tc>
          <w:tcPr>
            <w:tcW w:w="480" w:type="dxa"/>
            <w:tcBorders>
              <w:top w:val="nil"/>
              <w:left w:val="nil"/>
              <w:bottom w:val="nil"/>
              <w:right w:val="nil"/>
            </w:tcBorders>
            <w:shd w:val="clear" w:color="auto" w:fill="auto"/>
            <w:noWrap/>
            <w:vAlign w:val="bottom"/>
            <w:hideMark/>
          </w:tcPr>
          <w:p w:rsidR="00B93792" w:rsidRPr="00024B02" w:rsidRDefault="00B93792" w:rsidP="00F26FC4">
            <w:pPr>
              <w:jc w:val="right"/>
            </w:pPr>
          </w:p>
        </w:tc>
        <w:tc>
          <w:tcPr>
            <w:tcW w:w="2720" w:type="dxa"/>
            <w:gridSpan w:val="3"/>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 xml:space="preserve">от 27.12.2021 № 72   </w:t>
            </w:r>
          </w:p>
        </w:tc>
      </w:tr>
      <w:tr w:rsidR="00B93792" w:rsidRPr="00024B02" w:rsidTr="00F26FC4">
        <w:trPr>
          <w:trHeight w:val="270"/>
        </w:trPr>
        <w:tc>
          <w:tcPr>
            <w:tcW w:w="406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500" w:type="dxa"/>
            <w:tcBorders>
              <w:top w:val="nil"/>
              <w:left w:val="nil"/>
              <w:bottom w:val="nil"/>
              <w:right w:val="nil"/>
            </w:tcBorders>
            <w:shd w:val="clear" w:color="auto" w:fill="auto"/>
            <w:noWrap/>
            <w:vAlign w:val="bottom"/>
            <w:hideMark/>
          </w:tcPr>
          <w:p w:rsidR="00B93792" w:rsidRPr="00024B02" w:rsidRDefault="00B93792" w:rsidP="00F26FC4"/>
        </w:tc>
        <w:tc>
          <w:tcPr>
            <w:tcW w:w="380" w:type="dxa"/>
            <w:tcBorders>
              <w:top w:val="nil"/>
              <w:left w:val="nil"/>
              <w:bottom w:val="nil"/>
              <w:right w:val="nil"/>
            </w:tcBorders>
            <w:shd w:val="clear" w:color="auto" w:fill="auto"/>
            <w:noWrap/>
            <w:vAlign w:val="bottom"/>
            <w:hideMark/>
          </w:tcPr>
          <w:p w:rsidR="00B93792" w:rsidRPr="00024B02" w:rsidRDefault="00B93792" w:rsidP="00F26FC4"/>
        </w:tc>
        <w:tc>
          <w:tcPr>
            <w:tcW w:w="360" w:type="dxa"/>
            <w:tcBorders>
              <w:top w:val="nil"/>
              <w:left w:val="nil"/>
              <w:bottom w:val="nil"/>
              <w:right w:val="nil"/>
            </w:tcBorders>
            <w:shd w:val="clear" w:color="auto" w:fill="auto"/>
            <w:noWrap/>
            <w:vAlign w:val="bottom"/>
            <w:hideMark/>
          </w:tcPr>
          <w:p w:rsidR="00B93792" w:rsidRPr="00024B02" w:rsidRDefault="00B93792" w:rsidP="00F26FC4"/>
        </w:tc>
        <w:tc>
          <w:tcPr>
            <w:tcW w:w="1160" w:type="dxa"/>
            <w:tcBorders>
              <w:top w:val="nil"/>
              <w:left w:val="nil"/>
              <w:bottom w:val="nil"/>
              <w:right w:val="nil"/>
            </w:tcBorders>
            <w:shd w:val="clear" w:color="auto" w:fill="auto"/>
            <w:noWrap/>
            <w:vAlign w:val="bottom"/>
            <w:hideMark/>
          </w:tcPr>
          <w:p w:rsidR="00B93792" w:rsidRPr="00024B02" w:rsidRDefault="00B93792" w:rsidP="00F26FC4"/>
        </w:tc>
        <w:tc>
          <w:tcPr>
            <w:tcW w:w="480" w:type="dxa"/>
            <w:tcBorders>
              <w:top w:val="nil"/>
              <w:left w:val="nil"/>
              <w:bottom w:val="nil"/>
              <w:right w:val="nil"/>
            </w:tcBorders>
            <w:shd w:val="clear" w:color="auto" w:fill="auto"/>
            <w:noWrap/>
            <w:vAlign w:val="bottom"/>
            <w:hideMark/>
          </w:tcPr>
          <w:p w:rsidR="00B93792" w:rsidRPr="00024B02" w:rsidRDefault="00B93792" w:rsidP="00F26FC4"/>
        </w:tc>
        <w:tc>
          <w:tcPr>
            <w:tcW w:w="940" w:type="dxa"/>
            <w:tcBorders>
              <w:top w:val="nil"/>
              <w:left w:val="nil"/>
              <w:bottom w:val="nil"/>
              <w:right w:val="nil"/>
            </w:tcBorders>
            <w:shd w:val="clear" w:color="auto" w:fill="auto"/>
            <w:noWrap/>
            <w:vAlign w:val="bottom"/>
            <w:hideMark/>
          </w:tcPr>
          <w:p w:rsidR="00B93792" w:rsidRPr="00024B02" w:rsidRDefault="00B93792" w:rsidP="00F26FC4"/>
        </w:tc>
        <w:tc>
          <w:tcPr>
            <w:tcW w:w="880" w:type="dxa"/>
            <w:tcBorders>
              <w:top w:val="nil"/>
              <w:left w:val="nil"/>
              <w:bottom w:val="nil"/>
              <w:right w:val="nil"/>
            </w:tcBorders>
            <w:shd w:val="clear" w:color="auto" w:fill="auto"/>
            <w:noWrap/>
            <w:vAlign w:val="bottom"/>
            <w:hideMark/>
          </w:tcPr>
          <w:p w:rsidR="00B93792" w:rsidRPr="00024B02" w:rsidRDefault="00B93792" w:rsidP="00F26FC4"/>
        </w:tc>
        <w:tc>
          <w:tcPr>
            <w:tcW w:w="900" w:type="dxa"/>
            <w:tcBorders>
              <w:top w:val="nil"/>
              <w:left w:val="nil"/>
              <w:bottom w:val="nil"/>
              <w:right w:val="nil"/>
            </w:tcBorders>
            <w:shd w:val="clear" w:color="auto" w:fill="auto"/>
            <w:noWrap/>
            <w:vAlign w:val="bottom"/>
            <w:hideMark/>
          </w:tcPr>
          <w:p w:rsidR="00B93792" w:rsidRPr="00024B02" w:rsidRDefault="00B93792" w:rsidP="00F26FC4"/>
        </w:tc>
      </w:tr>
      <w:tr w:rsidR="00B93792" w:rsidRPr="00024B02" w:rsidTr="00F26FC4">
        <w:trPr>
          <w:trHeight w:val="555"/>
        </w:trPr>
        <w:tc>
          <w:tcPr>
            <w:tcW w:w="9660" w:type="dxa"/>
            <w:gridSpan w:val="9"/>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ВЕДОМСТВЕННАЯ СТРУКТУРА РАСХОДОВ МЕСТНОГО БЮДЖЕТА НА 2021 ГОД И ПЛАНОВЫЙ ПЕРИОД 2022</w:t>
            </w:r>
            <w:proofErr w:type="gramStart"/>
            <w:r w:rsidRPr="00024B02">
              <w:rPr>
                <w:b/>
                <w:bCs/>
                <w:sz w:val="16"/>
                <w:szCs w:val="16"/>
              </w:rPr>
              <w:t xml:space="preserve"> И</w:t>
            </w:r>
            <w:proofErr w:type="gramEnd"/>
            <w:r w:rsidRPr="00024B02">
              <w:rPr>
                <w:b/>
                <w:bCs/>
                <w:sz w:val="16"/>
                <w:szCs w:val="16"/>
              </w:rPr>
              <w:t xml:space="preserve"> 2023 ГОДОВ</w:t>
            </w:r>
          </w:p>
        </w:tc>
      </w:tr>
      <w:tr w:rsidR="00B93792" w:rsidRPr="00024B02" w:rsidTr="00F26FC4">
        <w:trPr>
          <w:trHeight w:val="285"/>
        </w:trPr>
        <w:tc>
          <w:tcPr>
            <w:tcW w:w="4060" w:type="dxa"/>
            <w:tcBorders>
              <w:top w:val="nil"/>
              <w:left w:val="nil"/>
              <w:bottom w:val="nil"/>
              <w:right w:val="nil"/>
            </w:tcBorders>
            <w:shd w:val="clear" w:color="auto" w:fill="auto"/>
            <w:noWrap/>
            <w:vAlign w:val="bottom"/>
            <w:hideMark/>
          </w:tcPr>
          <w:p w:rsidR="00B93792" w:rsidRPr="00024B02" w:rsidRDefault="00B93792" w:rsidP="00F26FC4">
            <w:pPr>
              <w:jc w:val="center"/>
              <w:rPr>
                <w:b/>
                <w:bCs/>
                <w:sz w:val="16"/>
                <w:szCs w:val="16"/>
              </w:rPr>
            </w:pPr>
          </w:p>
        </w:tc>
        <w:tc>
          <w:tcPr>
            <w:tcW w:w="500" w:type="dxa"/>
            <w:tcBorders>
              <w:top w:val="nil"/>
              <w:left w:val="nil"/>
              <w:bottom w:val="nil"/>
              <w:right w:val="nil"/>
            </w:tcBorders>
            <w:shd w:val="clear" w:color="auto" w:fill="auto"/>
            <w:noWrap/>
            <w:vAlign w:val="bottom"/>
            <w:hideMark/>
          </w:tcPr>
          <w:p w:rsidR="00B93792" w:rsidRPr="00024B02" w:rsidRDefault="00B93792" w:rsidP="00F26FC4"/>
        </w:tc>
        <w:tc>
          <w:tcPr>
            <w:tcW w:w="380" w:type="dxa"/>
            <w:tcBorders>
              <w:top w:val="nil"/>
              <w:left w:val="nil"/>
              <w:bottom w:val="nil"/>
              <w:right w:val="nil"/>
            </w:tcBorders>
            <w:shd w:val="clear" w:color="auto" w:fill="auto"/>
            <w:noWrap/>
            <w:vAlign w:val="bottom"/>
            <w:hideMark/>
          </w:tcPr>
          <w:p w:rsidR="00B93792" w:rsidRPr="00024B02" w:rsidRDefault="00B93792" w:rsidP="00F26FC4"/>
        </w:tc>
        <w:tc>
          <w:tcPr>
            <w:tcW w:w="360" w:type="dxa"/>
            <w:tcBorders>
              <w:top w:val="nil"/>
              <w:left w:val="nil"/>
              <w:bottom w:val="nil"/>
              <w:right w:val="nil"/>
            </w:tcBorders>
            <w:shd w:val="clear" w:color="auto" w:fill="auto"/>
            <w:noWrap/>
            <w:vAlign w:val="bottom"/>
            <w:hideMark/>
          </w:tcPr>
          <w:p w:rsidR="00B93792" w:rsidRPr="00024B02" w:rsidRDefault="00B93792" w:rsidP="00F26FC4"/>
        </w:tc>
        <w:tc>
          <w:tcPr>
            <w:tcW w:w="1160" w:type="dxa"/>
            <w:tcBorders>
              <w:top w:val="nil"/>
              <w:left w:val="nil"/>
              <w:bottom w:val="nil"/>
              <w:right w:val="nil"/>
            </w:tcBorders>
            <w:shd w:val="clear" w:color="auto" w:fill="auto"/>
            <w:noWrap/>
            <w:vAlign w:val="bottom"/>
            <w:hideMark/>
          </w:tcPr>
          <w:p w:rsidR="00B93792" w:rsidRPr="00024B02" w:rsidRDefault="00B93792" w:rsidP="00F26FC4"/>
        </w:tc>
        <w:tc>
          <w:tcPr>
            <w:tcW w:w="480" w:type="dxa"/>
            <w:tcBorders>
              <w:top w:val="nil"/>
              <w:left w:val="nil"/>
              <w:bottom w:val="nil"/>
              <w:right w:val="nil"/>
            </w:tcBorders>
            <w:shd w:val="clear" w:color="auto" w:fill="auto"/>
            <w:noWrap/>
            <w:vAlign w:val="bottom"/>
            <w:hideMark/>
          </w:tcPr>
          <w:p w:rsidR="00B93792" w:rsidRPr="00024B02" w:rsidRDefault="00B93792" w:rsidP="00F26FC4"/>
        </w:tc>
        <w:tc>
          <w:tcPr>
            <w:tcW w:w="940" w:type="dxa"/>
            <w:tcBorders>
              <w:top w:val="nil"/>
              <w:left w:val="nil"/>
              <w:bottom w:val="nil"/>
              <w:right w:val="nil"/>
            </w:tcBorders>
            <w:shd w:val="clear" w:color="auto" w:fill="auto"/>
            <w:noWrap/>
            <w:vAlign w:val="bottom"/>
            <w:hideMark/>
          </w:tcPr>
          <w:p w:rsidR="00B93792" w:rsidRPr="00024B02" w:rsidRDefault="00B93792" w:rsidP="00F26FC4"/>
        </w:tc>
        <w:tc>
          <w:tcPr>
            <w:tcW w:w="880" w:type="dxa"/>
            <w:tcBorders>
              <w:top w:val="nil"/>
              <w:left w:val="nil"/>
              <w:bottom w:val="nil"/>
              <w:right w:val="nil"/>
            </w:tcBorders>
            <w:shd w:val="clear" w:color="auto" w:fill="auto"/>
            <w:noWrap/>
            <w:vAlign w:val="bottom"/>
            <w:hideMark/>
          </w:tcPr>
          <w:p w:rsidR="00B93792" w:rsidRPr="00024B02" w:rsidRDefault="00B93792" w:rsidP="00F26FC4"/>
        </w:tc>
        <w:tc>
          <w:tcPr>
            <w:tcW w:w="90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тыс. рублей</w:t>
            </w:r>
          </w:p>
        </w:tc>
      </w:tr>
      <w:tr w:rsidR="00B93792" w:rsidRPr="00024B02" w:rsidTr="00F26FC4">
        <w:trPr>
          <w:trHeight w:val="20"/>
        </w:trPr>
        <w:tc>
          <w:tcPr>
            <w:tcW w:w="4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Наименование</w:t>
            </w:r>
          </w:p>
        </w:tc>
        <w:tc>
          <w:tcPr>
            <w:tcW w:w="500" w:type="dxa"/>
            <w:tcBorders>
              <w:top w:val="single" w:sz="4" w:space="0" w:color="auto"/>
              <w:left w:val="nil"/>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РЗ</w:t>
            </w:r>
          </w:p>
        </w:tc>
        <w:tc>
          <w:tcPr>
            <w:tcW w:w="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proofErr w:type="gramStart"/>
            <w:r w:rsidRPr="00024B02">
              <w:rPr>
                <w:sz w:val="16"/>
                <w:szCs w:val="16"/>
              </w:rPr>
              <w:t>ПР</w:t>
            </w:r>
            <w:proofErr w:type="gramEnd"/>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ЦСР</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ВР</w:t>
            </w:r>
          </w:p>
        </w:tc>
        <w:tc>
          <w:tcPr>
            <w:tcW w:w="2720" w:type="dxa"/>
            <w:gridSpan w:val="3"/>
            <w:tcBorders>
              <w:top w:val="single" w:sz="4" w:space="0" w:color="auto"/>
              <w:left w:val="nil"/>
              <w:bottom w:val="single" w:sz="4" w:space="0" w:color="auto"/>
              <w:right w:val="single" w:sz="4" w:space="0" w:color="000000"/>
            </w:tcBorders>
            <w:shd w:val="clear" w:color="auto" w:fill="auto"/>
            <w:vAlign w:val="center"/>
            <w:hideMark/>
          </w:tcPr>
          <w:p w:rsidR="00B93792" w:rsidRPr="00024B02" w:rsidRDefault="00B93792" w:rsidP="00F26FC4">
            <w:pPr>
              <w:jc w:val="center"/>
              <w:rPr>
                <w:sz w:val="16"/>
                <w:szCs w:val="16"/>
              </w:rPr>
            </w:pPr>
            <w:r w:rsidRPr="00024B02">
              <w:rPr>
                <w:sz w:val="16"/>
                <w:szCs w:val="16"/>
              </w:rPr>
              <w:t>Сумма</w:t>
            </w:r>
          </w:p>
        </w:tc>
      </w:tr>
      <w:tr w:rsidR="00B93792" w:rsidRPr="00024B02" w:rsidTr="00F26FC4">
        <w:trPr>
          <w:trHeight w:val="2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5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36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B93792" w:rsidRPr="00024B02" w:rsidRDefault="00B93792" w:rsidP="00F26FC4">
            <w:pPr>
              <w:rPr>
                <w:sz w:val="16"/>
                <w:szCs w:val="16"/>
              </w:rPr>
            </w:pPr>
          </w:p>
        </w:tc>
        <w:tc>
          <w:tcPr>
            <w:tcW w:w="94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2021 год</w:t>
            </w:r>
          </w:p>
        </w:tc>
        <w:tc>
          <w:tcPr>
            <w:tcW w:w="880" w:type="dxa"/>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2022 год</w:t>
            </w:r>
          </w:p>
        </w:tc>
        <w:tc>
          <w:tcPr>
            <w:tcW w:w="900" w:type="dxa"/>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2023 год</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администрация Промышленного сельсовета </w:t>
            </w:r>
            <w:proofErr w:type="spellStart"/>
            <w:r w:rsidRPr="00024B02">
              <w:rPr>
                <w:b/>
                <w:bCs/>
                <w:sz w:val="16"/>
                <w:szCs w:val="16"/>
              </w:rPr>
              <w:t>Искитимского</w:t>
            </w:r>
            <w:proofErr w:type="spellEnd"/>
            <w:r w:rsidRPr="00024B02">
              <w:rPr>
                <w:b/>
                <w:bCs/>
                <w:sz w:val="16"/>
                <w:szCs w:val="16"/>
              </w:rPr>
              <w:t xml:space="preserve"> района Новосибирской области</w:t>
            </w:r>
          </w:p>
        </w:tc>
        <w:tc>
          <w:tcPr>
            <w:tcW w:w="500" w:type="dxa"/>
            <w:tcBorders>
              <w:top w:val="nil"/>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360" w:type="dxa"/>
            <w:tcBorders>
              <w:top w:val="nil"/>
              <w:left w:val="single" w:sz="4" w:space="0" w:color="auto"/>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p>
        </w:tc>
        <w:tc>
          <w:tcPr>
            <w:tcW w:w="480" w:type="dxa"/>
            <w:tcBorders>
              <w:top w:val="nil"/>
              <w:left w:val="single" w:sz="4" w:space="0" w:color="auto"/>
              <w:bottom w:val="nil"/>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nil"/>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13 100,2</w:t>
            </w:r>
          </w:p>
        </w:tc>
        <w:tc>
          <w:tcPr>
            <w:tcW w:w="88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19131,1</w:t>
            </w:r>
          </w:p>
        </w:tc>
        <w:tc>
          <w:tcPr>
            <w:tcW w:w="9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right"/>
              <w:rPr>
                <w:b/>
                <w:bCs/>
                <w:sz w:val="16"/>
                <w:szCs w:val="16"/>
              </w:rPr>
            </w:pPr>
            <w:r w:rsidRPr="00024B02">
              <w:rPr>
                <w:b/>
                <w:bCs/>
                <w:sz w:val="16"/>
                <w:szCs w:val="16"/>
              </w:rPr>
              <w:t>17618,9</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Общегосударственные вопросы</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5 381,5</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3 887,1</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4 183,4</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02</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958,7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740,2</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958,7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Глава муниципального образования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99.0.00.03110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940" w:type="dxa"/>
            <w:tcBorders>
              <w:top w:val="nil"/>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942,2</w:t>
            </w:r>
          </w:p>
        </w:tc>
        <w:tc>
          <w:tcPr>
            <w:tcW w:w="8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c>
          <w:tcPr>
            <w:tcW w:w="90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740,2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02</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120</w:t>
            </w:r>
          </w:p>
        </w:tc>
        <w:tc>
          <w:tcPr>
            <w:tcW w:w="940" w:type="dxa"/>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16,5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4 366,4</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3 087,7</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3 384,0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4 366,4</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3 087,7</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3 384,0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органов</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99.0.00.00110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940" w:type="dxa"/>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8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c>
          <w:tcPr>
            <w:tcW w:w="90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2 800,0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обеспечение функций государственных органов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1 500,1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287,6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583,9</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1 024,3</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1 024,3</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257,6</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553,9</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99.0.00.00190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475,8</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Мероприятия по решению вопросов в сфере административных правонарушений</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99.0.00.70190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66,2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66,2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99.0.00.70510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940" w:type="dxa"/>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66,2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06</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межбюджетные трансферты бюджетам бюджетной системы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Межбюджетные трансферты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межбюджетные трансферты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06</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99.0.00.00500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540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24,2</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Обеспечение проведения выборов и референдумов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lastRenderedPageBreak/>
              <w:t>Проведение выборов в представительные органы муниципального образования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99.0.00.06060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Резервные фонды</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Резервные фонды местных администраций</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Резервные средства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99.0.00.20550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870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Другие общегосударственные вопросы</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13</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35,0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35,0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35,0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35,0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Оценка недвижимости, признание прав и регулирование отношений по государственной собственности</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99.0.00.00910</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Выполнение других обязательств государства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13</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99.0.00.00920</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Мобилизационная и вневойсковая подготовка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02</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106,9</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111,1</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115,5</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106,9</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111,1</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hideMark/>
          </w:tcPr>
          <w:p w:rsidR="00B93792" w:rsidRPr="00024B02" w:rsidRDefault="00B93792" w:rsidP="00F26FC4">
            <w:pPr>
              <w:rPr>
                <w:sz w:val="16"/>
                <w:szCs w:val="16"/>
              </w:rPr>
            </w:pPr>
            <w:r w:rsidRPr="00024B02">
              <w:rPr>
                <w:sz w:val="16"/>
                <w:szCs w:val="16"/>
              </w:rPr>
              <w:t xml:space="preserve">Субвенции на осуществление первичного воинского учета на территориях, где отсутствуют военные комиссариаты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tcBorders>
              <w:top w:val="single" w:sz="4" w:space="0" w:color="auto"/>
              <w:left w:val="single" w:sz="4" w:space="0" w:color="auto"/>
              <w:bottom w:val="nil"/>
              <w:right w:val="single" w:sz="4" w:space="0" w:color="auto"/>
            </w:tcBorders>
            <w:shd w:val="clear" w:color="auto" w:fill="auto"/>
            <w:noWrap/>
            <w:hideMark/>
          </w:tcPr>
          <w:p w:rsidR="00B93792" w:rsidRPr="00024B02" w:rsidRDefault="00B93792" w:rsidP="00F26FC4">
            <w:pP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106,9</w:t>
            </w:r>
          </w:p>
        </w:tc>
        <w:tc>
          <w:tcPr>
            <w:tcW w:w="880" w:type="dxa"/>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111,1</w:t>
            </w:r>
          </w:p>
        </w:tc>
        <w:tc>
          <w:tcPr>
            <w:tcW w:w="900" w:type="dxa"/>
            <w:tcBorders>
              <w:top w:val="single" w:sz="4" w:space="0" w:color="auto"/>
              <w:left w:val="nil"/>
              <w:bottom w:val="nil"/>
              <w:right w:val="single" w:sz="4" w:space="0" w:color="auto"/>
            </w:tcBorders>
            <w:shd w:val="clear" w:color="auto" w:fill="auto"/>
            <w:noWrap/>
            <w:hideMark/>
          </w:tcPr>
          <w:p w:rsidR="00B93792" w:rsidRPr="00024B02" w:rsidRDefault="00B93792" w:rsidP="00F26FC4">
            <w:pPr>
              <w:jc w:val="right"/>
              <w:rPr>
                <w:sz w:val="16"/>
                <w:szCs w:val="16"/>
              </w:rPr>
            </w:pPr>
            <w:r w:rsidRPr="00024B02">
              <w:rPr>
                <w:sz w:val="16"/>
                <w:szCs w:val="16"/>
              </w:rPr>
              <w:t>115,5</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по оплате труда работников государственных (муниципальных органов) органов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940" w:type="dxa"/>
            <w:tcBorders>
              <w:top w:val="single" w:sz="4" w:space="0" w:color="auto"/>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99,9</w:t>
            </w:r>
          </w:p>
        </w:tc>
        <w:tc>
          <w:tcPr>
            <w:tcW w:w="8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98,6</w:t>
            </w:r>
          </w:p>
        </w:tc>
        <w:tc>
          <w:tcPr>
            <w:tcW w:w="90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103,0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02</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99.0.00.51180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Национальная безопасность и правоохранительная деятельность</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50.0.00.00000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118,2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50.0.00.02180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118,2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Национальная экономика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Дорожное хозяйство (дорожные фонды)</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"Дорожное хозяйство в Промышленном сельсовете"</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52.0.00.00000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885,5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600,6</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633,9</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52.0.01.00000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763,0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450,6</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483,9</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развитию автомобильных дорог местного значения на территории  Промышленного сельсовета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52.0.01.06070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763,0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450,6</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483,9</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Основное мероприятие: Обеспечение безопасности дорожного движения на территории  Промышленного сельсовета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52.0.02.00000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обеспечению безопасности дорожного движения на территории  Промышленного сельсовета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122,5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04</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09</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52.0.02.06070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150,0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lastRenderedPageBreak/>
              <w:t>Жилищно-коммунальное хозяйство</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891,1</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11 405,2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9 175,7</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Жилищное хозяйство</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76,0</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64,0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расходов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мероприятия  в области жилищного хозяйства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99.0.00.08270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76,0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64,0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Благоустройство</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815,1</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11 341,2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9 111,7</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815,1</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"Уличное освещение"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58.1.00.00000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255,4</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200,0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600,0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58.1.00.01000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255,4</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600,0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Подпрограмма "Озеленение" муниципальной программы "Благоустройство территории </w:t>
            </w:r>
            <w:proofErr w:type="gramStart"/>
            <w:r w:rsidRPr="00024B02">
              <w:rPr>
                <w:b/>
                <w:bCs/>
                <w:sz w:val="16"/>
                <w:szCs w:val="16"/>
              </w:rPr>
              <w:t>Промышленный</w:t>
            </w:r>
            <w:proofErr w:type="gramEnd"/>
            <w:r w:rsidRPr="00024B02">
              <w:rPr>
                <w:b/>
                <w:bCs/>
                <w:sz w:val="16"/>
                <w:szCs w:val="16"/>
              </w:rPr>
              <w:t xml:space="preserve">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58.2.00.00000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58.2.00.03000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58.3.00.00000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58.3.00.04000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 </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58.4.00.00000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559,7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gramStart"/>
            <w:r w:rsidRPr="00024B02">
              <w:rPr>
                <w:sz w:val="16"/>
                <w:szCs w:val="16"/>
              </w:rPr>
              <w:t>Промышленный</w:t>
            </w:r>
            <w:proofErr w:type="gramEnd"/>
            <w:r w:rsidRPr="00024B02">
              <w:rPr>
                <w:sz w:val="16"/>
                <w:szCs w:val="16"/>
              </w:rPr>
              <w:t xml:space="preserve">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58.4.00.05000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559,7</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proofErr w:type="spellStart"/>
            <w:r w:rsidRPr="00024B02">
              <w:rPr>
                <w:b/>
                <w:bCs/>
                <w:sz w:val="16"/>
                <w:szCs w:val="16"/>
              </w:rPr>
              <w:t>Непрограммные</w:t>
            </w:r>
            <w:proofErr w:type="spellEnd"/>
            <w:r w:rsidRPr="00024B02">
              <w:rPr>
                <w:b/>
                <w:bCs/>
                <w:sz w:val="16"/>
                <w:szCs w:val="16"/>
              </w:rPr>
              <w:t xml:space="preserve"> направления расходов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11 091,2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8 461,7</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B93792" w:rsidRPr="00024B02" w:rsidRDefault="00B93792" w:rsidP="00F26FC4">
            <w:pPr>
              <w:rPr>
                <w:b/>
                <w:bCs/>
                <w:sz w:val="16"/>
                <w:szCs w:val="16"/>
              </w:rPr>
            </w:pPr>
            <w:r w:rsidRPr="00024B02">
              <w:rPr>
                <w:b/>
                <w:bCs/>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024B02">
              <w:rPr>
                <w:b/>
                <w:bCs/>
                <w:sz w:val="16"/>
                <w:szCs w:val="16"/>
              </w:rPr>
              <w:t>"(</w:t>
            </w:r>
            <w:proofErr w:type="gramEnd"/>
            <w:r w:rsidRPr="00024B02">
              <w:rPr>
                <w:b/>
                <w:bCs/>
                <w:sz w:val="16"/>
                <w:szCs w:val="16"/>
              </w:rPr>
              <w:t>на благоустройство общественных пространств населенных  пунктов Новосибирской области)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99.0.F2.55552</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11 091,2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8 461,7</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03</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99.0.F2.55552</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11 091,2</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8 461,7</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Молодежная политика и оздоровление детей</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0,6</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 Молодежная политика и оздоровление детей на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07</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63.0.00.00000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по развитию молодежной политики на территории Промышленного сельсовета </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07</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63.0.00.08280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0,6</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Культура, кинематография</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Культура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t xml:space="preserve">Муниципальная программа "Сохранение и </w:t>
            </w:r>
            <w:r w:rsidRPr="00024B02">
              <w:rPr>
                <w:b/>
                <w:bCs/>
                <w:sz w:val="16"/>
                <w:szCs w:val="16"/>
              </w:rPr>
              <w:lastRenderedPageBreak/>
              <w:t>развитие культуры на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lastRenderedPageBreak/>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59.0.00.00000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5 383,9</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hideMark/>
          </w:tcPr>
          <w:p w:rsidR="00B93792" w:rsidRPr="00024B02" w:rsidRDefault="00B93792" w:rsidP="00F26FC4">
            <w:pPr>
              <w:rPr>
                <w:b/>
                <w:bCs/>
                <w:sz w:val="16"/>
                <w:szCs w:val="16"/>
              </w:rPr>
            </w:pPr>
            <w:r w:rsidRPr="00024B02">
              <w:rPr>
                <w:b/>
                <w:bCs/>
                <w:sz w:val="16"/>
                <w:szCs w:val="16"/>
              </w:rPr>
              <w:lastRenderedPageBreak/>
              <w:t>Реализация мероприятий муниципальной программы " Сохранение и развитие культуры на территории Промышленного сельсовета"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59.0.00.40590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3 559,4</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2 648,9</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2 778,3</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2 323,9</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1 069,5</w:t>
            </w:r>
          </w:p>
        </w:tc>
        <w:tc>
          <w:tcPr>
            <w:tcW w:w="8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200,0</w:t>
            </w:r>
          </w:p>
        </w:tc>
        <w:tc>
          <w:tcPr>
            <w:tcW w:w="90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right"/>
              <w:rPr>
                <w:sz w:val="16"/>
                <w:szCs w:val="16"/>
              </w:rPr>
            </w:pPr>
            <w:r w:rsidRPr="00024B02">
              <w:rPr>
                <w:sz w:val="16"/>
                <w:szCs w:val="16"/>
              </w:rPr>
              <w:t>329,4</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бюджетные ассигнования</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800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Уплата налогов, сборов и иных платежей </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59.0.00.40590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850</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166,0</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125,0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59.0.00.70510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1 540,6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1 272,6</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B93792" w:rsidRPr="00024B02" w:rsidRDefault="00B93792" w:rsidP="00F26FC4">
            <w:pPr>
              <w:rPr>
                <w:sz w:val="16"/>
                <w:szCs w:val="16"/>
              </w:rPr>
            </w:pPr>
            <w:r w:rsidRPr="00024B02">
              <w:rPr>
                <w:sz w:val="16"/>
                <w:szCs w:val="16"/>
              </w:rPr>
              <w:t>Расходы на выплаты персоналу казенных учреждений</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110</w:t>
            </w:r>
          </w:p>
        </w:tc>
        <w:tc>
          <w:tcPr>
            <w:tcW w:w="940" w:type="dxa"/>
            <w:tcBorders>
              <w:top w:val="nil"/>
              <w:left w:val="nil"/>
              <w:bottom w:val="single" w:sz="4" w:space="0" w:color="auto"/>
              <w:right w:val="single" w:sz="4" w:space="0" w:color="auto"/>
            </w:tcBorders>
            <w:shd w:val="clear" w:color="000000" w:fill="DAEEF3"/>
            <w:noWrap/>
            <w:vAlign w:val="center"/>
            <w:hideMark/>
          </w:tcPr>
          <w:p w:rsidR="00B93792" w:rsidRPr="00024B02" w:rsidRDefault="00B93792" w:rsidP="00F26FC4">
            <w:pPr>
              <w:jc w:val="right"/>
              <w:rPr>
                <w:sz w:val="16"/>
                <w:szCs w:val="16"/>
              </w:rPr>
            </w:pPr>
            <w:r w:rsidRPr="00024B02">
              <w:rPr>
                <w:sz w:val="16"/>
                <w:szCs w:val="16"/>
              </w:rPr>
              <w:t>1 272,6</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268,0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59.0.00.70510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268,0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 xml:space="preserve">Проведение ремонтно-реставрационных и </w:t>
            </w:r>
            <w:proofErr w:type="spellStart"/>
            <w:r w:rsidRPr="00024B02">
              <w:rPr>
                <w:b/>
                <w:bCs/>
                <w:sz w:val="16"/>
                <w:szCs w:val="16"/>
              </w:rPr>
              <w:t>благоустроительных</w:t>
            </w:r>
            <w:proofErr w:type="spellEnd"/>
            <w:r w:rsidRPr="00024B02">
              <w:rPr>
                <w:b/>
                <w:bCs/>
                <w:sz w:val="16"/>
                <w:szCs w:val="16"/>
              </w:rPr>
              <w:t xml:space="preserve"> работ на воинских захоронениях</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59.0.00.L2991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283,9</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Закупка товаров, работ и услуг для  государственных (муниципальных) нужд</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283,9</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3792" w:rsidRPr="00024B02" w:rsidRDefault="00B93792" w:rsidP="00F26FC4">
            <w:pPr>
              <w:rPr>
                <w:sz w:val="16"/>
                <w:szCs w:val="16"/>
              </w:rPr>
            </w:pPr>
            <w:r w:rsidRPr="00024B02">
              <w:rPr>
                <w:sz w:val="16"/>
                <w:szCs w:val="16"/>
              </w:rPr>
              <w:t>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08</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59.0.00.L2991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240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283,9</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Социальная политика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332,5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Пенсионное обеспечение</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10</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01</w:t>
            </w:r>
          </w:p>
        </w:tc>
        <w:tc>
          <w:tcPr>
            <w:tcW w:w="1160" w:type="dxa"/>
            <w:tcBorders>
              <w:top w:val="single" w:sz="4" w:space="0" w:color="auto"/>
              <w:left w:val="nil"/>
              <w:bottom w:val="single" w:sz="4" w:space="0" w:color="auto"/>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332,5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240,0</w:t>
            </w:r>
          </w:p>
        </w:tc>
      </w:tr>
      <w:tr w:rsidR="00B93792" w:rsidRPr="00024B02" w:rsidTr="00F26FC4">
        <w:trPr>
          <w:trHeight w:val="20"/>
        </w:trPr>
        <w:tc>
          <w:tcPr>
            <w:tcW w:w="4060" w:type="dxa"/>
            <w:tcBorders>
              <w:top w:val="nil"/>
              <w:left w:val="single" w:sz="4" w:space="0" w:color="auto"/>
              <w:bottom w:val="nil"/>
              <w:right w:val="nil"/>
            </w:tcBorders>
            <w:shd w:val="clear" w:color="auto" w:fill="auto"/>
            <w:noWrap/>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406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Доплаты к пенсиям государственных служащих субъектов Российской Федерации и муниципальных служащих</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nil"/>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36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tcBorders>
              <w:top w:val="single" w:sz="4" w:space="0" w:color="auto"/>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88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900" w:type="dxa"/>
            <w:tcBorders>
              <w:top w:val="single" w:sz="4" w:space="0" w:color="auto"/>
              <w:left w:val="nil"/>
              <w:bottom w:val="nil"/>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4060" w:type="dxa"/>
            <w:tcBorders>
              <w:top w:val="single" w:sz="4" w:space="0" w:color="auto"/>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Социальное обеспечение и иные выплаты населению</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Публичные нормативные социальные выплаты</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310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332,5</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240,0</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vAlign w:val="center"/>
            <w:hideMark/>
          </w:tcPr>
          <w:p w:rsidR="00B93792" w:rsidRPr="00024B02" w:rsidRDefault="00B93792" w:rsidP="00F26FC4">
            <w:pPr>
              <w:rPr>
                <w:sz w:val="16"/>
                <w:szCs w:val="16"/>
              </w:rPr>
            </w:pPr>
            <w:r w:rsidRPr="00024B02">
              <w:rPr>
                <w:sz w:val="16"/>
                <w:szCs w:val="16"/>
              </w:rPr>
              <w:t xml:space="preserve">Социальные выплаты </w:t>
            </w:r>
            <w:proofErr w:type="spellStart"/>
            <w:r w:rsidRPr="00024B02">
              <w:rPr>
                <w:sz w:val="16"/>
                <w:szCs w:val="16"/>
              </w:rPr>
              <w:t>гражданам</w:t>
            </w:r>
            <w:proofErr w:type="gramStart"/>
            <w:r w:rsidRPr="00024B02">
              <w:rPr>
                <w:sz w:val="16"/>
                <w:szCs w:val="16"/>
              </w:rPr>
              <w:t>,к</w:t>
            </w:r>
            <w:proofErr w:type="gramEnd"/>
            <w:r w:rsidRPr="00024B02">
              <w:rPr>
                <w:sz w:val="16"/>
                <w:szCs w:val="16"/>
              </w:rPr>
              <w:t>роме</w:t>
            </w:r>
            <w:proofErr w:type="spellEnd"/>
            <w:r w:rsidRPr="00024B02">
              <w:rPr>
                <w:sz w:val="16"/>
                <w:szCs w:val="16"/>
              </w:rPr>
              <w:t xml:space="preserve"> публичных нормативных социальных выплат</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nil"/>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w:t>
            </w:r>
          </w:p>
        </w:tc>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01</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99.0.00.02020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320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b/>
                <w:bCs/>
                <w:sz w:val="16"/>
                <w:szCs w:val="16"/>
              </w:rPr>
            </w:pPr>
            <w:r w:rsidRPr="00024B02">
              <w:rPr>
                <w:b/>
                <w:bCs/>
                <w:sz w:val="16"/>
                <w:szCs w:val="16"/>
              </w:rPr>
              <w:t>Физическая культура и спорт</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nil"/>
              <w:right w:val="nil"/>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36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6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p>
        </w:tc>
        <w:tc>
          <w:tcPr>
            <w:tcW w:w="480" w:type="dxa"/>
            <w:tcBorders>
              <w:top w:val="nil"/>
              <w:left w:val="single" w:sz="4" w:space="0" w:color="auto"/>
              <w:bottom w:val="nil"/>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90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Другие вопросы в области физической культуры и спорта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Муниципальная программа "Физическая культура и спорт Промышленного сельсовета"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11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05</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60.0.00.00000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5,0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 xml:space="preserve">Реализация мероприятий муниципальной программы "Физическая культура и спорт Промышленного сельсовета" </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nil"/>
              <w:left w:val="single" w:sz="4" w:space="0" w:color="auto"/>
              <w:bottom w:val="nil"/>
              <w:right w:val="nil"/>
            </w:tcBorders>
            <w:shd w:val="clear" w:color="auto" w:fill="auto"/>
            <w:vAlign w:val="center"/>
            <w:hideMark/>
          </w:tcPr>
          <w:p w:rsidR="00B93792" w:rsidRPr="00024B02" w:rsidRDefault="00B93792" w:rsidP="00F26FC4">
            <w:pPr>
              <w:rPr>
                <w:sz w:val="16"/>
                <w:szCs w:val="16"/>
              </w:rPr>
            </w:pPr>
            <w:r w:rsidRPr="00024B02">
              <w:rPr>
                <w:sz w:val="16"/>
                <w:szCs w:val="16"/>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11</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05</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60.0.00.01590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120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5,0</w:t>
            </w:r>
          </w:p>
        </w:tc>
      </w:tr>
      <w:tr w:rsidR="00B93792" w:rsidRPr="00024B02" w:rsidTr="00F26FC4">
        <w:trPr>
          <w:trHeight w:val="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b/>
                <w:bCs/>
                <w:sz w:val="16"/>
                <w:szCs w:val="16"/>
              </w:rPr>
            </w:pPr>
            <w:r w:rsidRPr="00024B02">
              <w:rPr>
                <w:b/>
                <w:bCs/>
                <w:sz w:val="16"/>
                <w:szCs w:val="16"/>
              </w:rPr>
              <w:t>Условно-утвержденные расходы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b/>
                <w:bCs/>
                <w:sz w:val="16"/>
                <w:szCs w:val="16"/>
              </w:rPr>
            </w:pPr>
            <w:r w:rsidRPr="00024B02">
              <w:rPr>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proofErr w:type="spellStart"/>
            <w:r w:rsidRPr="00024B02">
              <w:rPr>
                <w:sz w:val="16"/>
                <w:szCs w:val="16"/>
              </w:rPr>
              <w:t>Непрограммные</w:t>
            </w:r>
            <w:proofErr w:type="spellEnd"/>
            <w:r w:rsidRPr="00024B02">
              <w:rPr>
                <w:sz w:val="16"/>
                <w:szCs w:val="16"/>
              </w:rPr>
              <w:t xml:space="preserve"> направления бюджета</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99.0.00.00000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900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rPr>
                <w:sz w:val="16"/>
                <w:szCs w:val="16"/>
              </w:rPr>
            </w:pPr>
            <w:r w:rsidRPr="00024B02">
              <w:rPr>
                <w:sz w:val="16"/>
                <w:szCs w:val="16"/>
              </w:rPr>
              <w:t>Условно-утвержденные расходы</w:t>
            </w:r>
          </w:p>
        </w:tc>
        <w:tc>
          <w:tcPr>
            <w:tcW w:w="500" w:type="dxa"/>
            <w:tcBorders>
              <w:top w:val="single" w:sz="4" w:space="0" w:color="auto"/>
              <w:left w:val="nil"/>
              <w:bottom w:val="nil"/>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800</w:t>
            </w: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36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w:t>
            </w:r>
          </w:p>
        </w:tc>
        <w:tc>
          <w:tcPr>
            <w:tcW w:w="116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99.0.00.99990</w:t>
            </w:r>
          </w:p>
        </w:tc>
        <w:tc>
          <w:tcPr>
            <w:tcW w:w="4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990</w:t>
            </w:r>
          </w:p>
        </w:tc>
        <w:tc>
          <w:tcPr>
            <w:tcW w:w="94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198,2</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sz w:val="16"/>
                <w:szCs w:val="16"/>
              </w:rPr>
            </w:pPr>
            <w:r w:rsidRPr="00024B02">
              <w:rPr>
                <w:sz w:val="16"/>
                <w:szCs w:val="16"/>
              </w:rPr>
              <w:t>452,1</w:t>
            </w:r>
          </w:p>
        </w:tc>
      </w:tr>
      <w:tr w:rsidR="00B93792" w:rsidRPr="00024B02" w:rsidTr="00F26FC4">
        <w:trPr>
          <w:trHeight w:val="20"/>
        </w:trPr>
        <w:tc>
          <w:tcPr>
            <w:tcW w:w="4060" w:type="dxa"/>
            <w:tcBorders>
              <w:top w:val="nil"/>
              <w:left w:val="single" w:sz="4" w:space="0" w:color="auto"/>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Итого расходов</w:t>
            </w:r>
          </w:p>
        </w:tc>
        <w:tc>
          <w:tcPr>
            <w:tcW w:w="500" w:type="dxa"/>
            <w:tcBorders>
              <w:top w:val="single" w:sz="4" w:space="0" w:color="auto"/>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380" w:type="dxa"/>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360" w:type="dxa"/>
            <w:tcBorders>
              <w:top w:val="nil"/>
              <w:left w:val="nil"/>
              <w:bottom w:val="single" w:sz="4" w:space="0" w:color="auto"/>
              <w:right w:val="nil"/>
            </w:tcBorders>
            <w:shd w:val="clear" w:color="auto" w:fill="auto"/>
            <w:noWrap/>
            <w:vAlign w:val="bottom"/>
            <w:hideMark/>
          </w:tcPr>
          <w:p w:rsidR="00B93792" w:rsidRPr="00024B02" w:rsidRDefault="00B93792" w:rsidP="00F26FC4">
            <w:pPr>
              <w:rPr>
                <w:b/>
                <w:bCs/>
                <w:sz w:val="16"/>
                <w:szCs w:val="16"/>
              </w:rPr>
            </w:pPr>
            <w:r w:rsidRPr="00024B02">
              <w:rPr>
                <w:b/>
                <w:bCs/>
                <w:sz w:val="16"/>
                <w:szCs w:val="16"/>
              </w:rPr>
              <w:t> </w:t>
            </w:r>
          </w:p>
        </w:tc>
        <w:tc>
          <w:tcPr>
            <w:tcW w:w="1160" w:type="dxa"/>
            <w:tcBorders>
              <w:top w:val="nil"/>
              <w:left w:val="nil"/>
              <w:bottom w:val="single" w:sz="4" w:space="0" w:color="auto"/>
              <w:right w:val="nil"/>
            </w:tcBorders>
            <w:shd w:val="clear" w:color="auto" w:fill="auto"/>
            <w:vAlign w:val="center"/>
            <w:hideMark/>
          </w:tcPr>
          <w:p w:rsidR="00B93792" w:rsidRPr="00024B02" w:rsidRDefault="00B93792" w:rsidP="00F26FC4">
            <w:pPr>
              <w:jc w:val="center"/>
              <w:rPr>
                <w:sz w:val="16"/>
                <w:szCs w:val="16"/>
              </w:rPr>
            </w:pPr>
            <w:r w:rsidRPr="00024B02">
              <w:rPr>
                <w:sz w:val="16"/>
                <w:szCs w:val="16"/>
              </w:rPr>
              <w:t> </w:t>
            </w:r>
          </w:p>
        </w:tc>
        <w:tc>
          <w:tcPr>
            <w:tcW w:w="480" w:type="dxa"/>
            <w:tcBorders>
              <w:top w:val="nil"/>
              <w:left w:val="nil"/>
              <w:bottom w:val="single" w:sz="4" w:space="0" w:color="auto"/>
              <w:right w:val="nil"/>
            </w:tcBorders>
            <w:shd w:val="clear" w:color="auto" w:fill="auto"/>
            <w:noWrap/>
            <w:vAlign w:val="bottom"/>
            <w:hideMark/>
          </w:tcPr>
          <w:p w:rsidR="00B93792" w:rsidRPr="00024B02" w:rsidRDefault="00B93792" w:rsidP="00F26FC4">
            <w:pPr>
              <w:rPr>
                <w:sz w:val="16"/>
                <w:szCs w:val="16"/>
              </w:rPr>
            </w:pPr>
            <w:r w:rsidRPr="00024B02">
              <w:rPr>
                <w:sz w:val="16"/>
                <w:szCs w:val="16"/>
              </w:rPr>
              <w:t> </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13 100,2</w:t>
            </w:r>
          </w:p>
        </w:tc>
        <w:tc>
          <w:tcPr>
            <w:tcW w:w="88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19 131,1</w:t>
            </w:r>
          </w:p>
        </w:tc>
        <w:tc>
          <w:tcPr>
            <w:tcW w:w="900" w:type="dxa"/>
            <w:tcBorders>
              <w:top w:val="nil"/>
              <w:left w:val="nil"/>
              <w:bottom w:val="single" w:sz="4" w:space="0" w:color="auto"/>
              <w:right w:val="single" w:sz="4" w:space="0" w:color="auto"/>
            </w:tcBorders>
            <w:shd w:val="clear" w:color="auto" w:fill="auto"/>
            <w:noWrap/>
            <w:vAlign w:val="center"/>
            <w:hideMark/>
          </w:tcPr>
          <w:p w:rsidR="00B93792" w:rsidRPr="00024B02" w:rsidRDefault="00B93792" w:rsidP="00F26FC4">
            <w:pPr>
              <w:jc w:val="right"/>
              <w:rPr>
                <w:b/>
                <w:bCs/>
                <w:sz w:val="16"/>
                <w:szCs w:val="16"/>
              </w:rPr>
            </w:pPr>
            <w:r w:rsidRPr="00024B02">
              <w:rPr>
                <w:b/>
                <w:bCs/>
                <w:sz w:val="16"/>
                <w:szCs w:val="16"/>
              </w:rPr>
              <w:t>17 618,9</w:t>
            </w:r>
          </w:p>
        </w:tc>
      </w:tr>
    </w:tbl>
    <w:p w:rsidR="00B93792" w:rsidRPr="00024B02" w:rsidRDefault="00B93792" w:rsidP="00B93792">
      <w:pPr>
        <w:pStyle w:val="160"/>
        <w:widowControl w:val="0"/>
        <w:spacing w:before="0"/>
        <w:ind w:firstLine="0"/>
        <w:rPr>
          <w:rFonts w:ascii="Times New Roman" w:hAnsi="Times New Roman"/>
        </w:rPr>
      </w:pPr>
    </w:p>
    <w:tbl>
      <w:tblPr>
        <w:tblW w:w="10480" w:type="dxa"/>
        <w:tblInd w:w="108" w:type="dxa"/>
        <w:tblLook w:val="04A0"/>
      </w:tblPr>
      <w:tblGrid>
        <w:gridCol w:w="2080"/>
        <w:gridCol w:w="4900"/>
        <w:gridCol w:w="1180"/>
        <w:gridCol w:w="1180"/>
        <w:gridCol w:w="1140"/>
      </w:tblGrid>
      <w:tr w:rsidR="00B93792" w:rsidRPr="00024B02" w:rsidTr="00F26FC4">
        <w:trPr>
          <w:trHeight w:val="300"/>
        </w:trPr>
        <w:tc>
          <w:tcPr>
            <w:tcW w:w="2080" w:type="dxa"/>
            <w:tcBorders>
              <w:top w:val="nil"/>
              <w:left w:val="nil"/>
              <w:bottom w:val="nil"/>
              <w:right w:val="nil"/>
            </w:tcBorders>
            <w:shd w:val="clear" w:color="auto" w:fill="auto"/>
            <w:noWrap/>
            <w:vAlign w:val="bottom"/>
            <w:hideMark/>
          </w:tcPr>
          <w:p w:rsidR="00B93792" w:rsidRPr="00024B02" w:rsidRDefault="00B93792" w:rsidP="00F26FC4"/>
        </w:tc>
        <w:tc>
          <w:tcPr>
            <w:tcW w:w="4900" w:type="dxa"/>
            <w:tcBorders>
              <w:top w:val="nil"/>
              <w:left w:val="nil"/>
              <w:bottom w:val="nil"/>
              <w:right w:val="nil"/>
            </w:tcBorders>
            <w:shd w:val="clear" w:color="auto" w:fill="auto"/>
            <w:vAlign w:val="bottom"/>
            <w:hideMark/>
          </w:tcPr>
          <w:p w:rsidR="00B93792" w:rsidRPr="00024B02" w:rsidRDefault="00B93792" w:rsidP="00F26FC4"/>
        </w:tc>
        <w:tc>
          <w:tcPr>
            <w:tcW w:w="3500" w:type="dxa"/>
            <w:gridSpan w:val="3"/>
            <w:tcBorders>
              <w:top w:val="nil"/>
              <w:left w:val="nil"/>
              <w:bottom w:val="nil"/>
              <w:right w:val="nil"/>
            </w:tcBorders>
            <w:shd w:val="clear" w:color="auto" w:fill="auto"/>
            <w:vAlign w:val="bottom"/>
            <w:hideMark/>
          </w:tcPr>
          <w:p w:rsidR="00B93792" w:rsidRPr="00024B02" w:rsidRDefault="00B93792" w:rsidP="00F26FC4">
            <w:pPr>
              <w:jc w:val="right"/>
              <w:rPr>
                <w:sz w:val="16"/>
                <w:szCs w:val="16"/>
              </w:rPr>
            </w:pPr>
            <w:r w:rsidRPr="00024B02">
              <w:rPr>
                <w:sz w:val="16"/>
                <w:szCs w:val="16"/>
              </w:rPr>
              <w:t>Приложение 9</w:t>
            </w:r>
          </w:p>
        </w:tc>
      </w:tr>
      <w:tr w:rsidR="00B93792" w:rsidRPr="00024B02" w:rsidTr="00F26FC4">
        <w:trPr>
          <w:trHeight w:val="345"/>
        </w:trPr>
        <w:tc>
          <w:tcPr>
            <w:tcW w:w="10480" w:type="dxa"/>
            <w:gridSpan w:val="5"/>
            <w:tcBorders>
              <w:top w:val="nil"/>
              <w:left w:val="nil"/>
              <w:bottom w:val="nil"/>
              <w:right w:val="nil"/>
            </w:tcBorders>
            <w:shd w:val="clear" w:color="auto" w:fill="auto"/>
            <w:vAlign w:val="center"/>
            <w:hideMark/>
          </w:tcPr>
          <w:p w:rsidR="00B93792" w:rsidRPr="00024B02" w:rsidRDefault="00B93792" w:rsidP="00F26FC4">
            <w:pPr>
              <w:jc w:val="right"/>
              <w:rPr>
                <w:sz w:val="16"/>
                <w:szCs w:val="16"/>
              </w:rPr>
            </w:pPr>
            <w:r w:rsidRPr="00024B02">
              <w:rPr>
                <w:sz w:val="16"/>
                <w:szCs w:val="16"/>
              </w:rPr>
              <w:t>к решению сессии Совета депутатов Промышленного сельсовета</w:t>
            </w:r>
          </w:p>
        </w:tc>
      </w:tr>
      <w:tr w:rsidR="00B93792" w:rsidRPr="00024B02" w:rsidTr="00F26FC4">
        <w:trPr>
          <w:trHeight w:val="225"/>
        </w:trPr>
        <w:tc>
          <w:tcPr>
            <w:tcW w:w="208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p>
        </w:tc>
        <w:tc>
          <w:tcPr>
            <w:tcW w:w="4900" w:type="dxa"/>
            <w:tcBorders>
              <w:top w:val="nil"/>
              <w:left w:val="nil"/>
              <w:bottom w:val="nil"/>
              <w:right w:val="nil"/>
            </w:tcBorders>
            <w:shd w:val="clear" w:color="auto" w:fill="auto"/>
            <w:noWrap/>
            <w:vAlign w:val="bottom"/>
            <w:hideMark/>
          </w:tcPr>
          <w:p w:rsidR="00B93792" w:rsidRPr="00024B02" w:rsidRDefault="00B93792" w:rsidP="00F26FC4"/>
        </w:tc>
        <w:tc>
          <w:tcPr>
            <w:tcW w:w="3500" w:type="dxa"/>
            <w:gridSpan w:val="3"/>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 xml:space="preserve">от 27.12.2021 № 72  </w:t>
            </w:r>
          </w:p>
        </w:tc>
      </w:tr>
      <w:tr w:rsidR="00B93792" w:rsidRPr="00024B02" w:rsidTr="00F26FC4">
        <w:trPr>
          <w:trHeight w:val="285"/>
        </w:trPr>
        <w:tc>
          <w:tcPr>
            <w:tcW w:w="2080" w:type="dxa"/>
            <w:tcBorders>
              <w:top w:val="nil"/>
              <w:left w:val="nil"/>
              <w:bottom w:val="nil"/>
              <w:right w:val="nil"/>
            </w:tcBorders>
            <w:shd w:val="clear" w:color="auto" w:fill="auto"/>
            <w:noWrap/>
            <w:vAlign w:val="center"/>
            <w:hideMark/>
          </w:tcPr>
          <w:p w:rsidR="00B93792" w:rsidRPr="00024B02" w:rsidRDefault="00B93792" w:rsidP="00F26FC4">
            <w:pPr>
              <w:jc w:val="right"/>
              <w:rPr>
                <w:sz w:val="16"/>
                <w:szCs w:val="16"/>
              </w:rPr>
            </w:pPr>
          </w:p>
        </w:tc>
        <w:tc>
          <w:tcPr>
            <w:tcW w:w="8400" w:type="dxa"/>
            <w:gridSpan w:val="4"/>
            <w:tcBorders>
              <w:top w:val="nil"/>
              <w:left w:val="nil"/>
              <w:bottom w:val="nil"/>
              <w:right w:val="nil"/>
            </w:tcBorders>
            <w:shd w:val="clear" w:color="auto" w:fill="auto"/>
            <w:vAlign w:val="center"/>
            <w:hideMark/>
          </w:tcPr>
          <w:p w:rsidR="00B93792" w:rsidRPr="00024B02" w:rsidRDefault="00B93792" w:rsidP="00F26FC4">
            <w:pPr>
              <w:jc w:val="center"/>
            </w:pPr>
          </w:p>
        </w:tc>
      </w:tr>
      <w:tr w:rsidR="00B93792" w:rsidRPr="00024B02" w:rsidTr="00F26FC4">
        <w:trPr>
          <w:trHeight w:val="645"/>
        </w:trPr>
        <w:tc>
          <w:tcPr>
            <w:tcW w:w="10480" w:type="dxa"/>
            <w:gridSpan w:val="5"/>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 xml:space="preserve">           ИСТОЧНИКИ ФИНАНСИРОВАНИЯ ДЕФИЦИТА МЕСТНОГО БЮДЖЕТА НА 2021 ГОД И ПЛАНОВЫЙ ПЕРИОД 2022</w:t>
            </w:r>
            <w:proofErr w:type="gramStart"/>
            <w:r w:rsidRPr="00024B02">
              <w:rPr>
                <w:b/>
                <w:bCs/>
                <w:sz w:val="16"/>
                <w:szCs w:val="16"/>
              </w:rPr>
              <w:t xml:space="preserve"> И</w:t>
            </w:r>
            <w:proofErr w:type="gramEnd"/>
            <w:r w:rsidRPr="00024B02">
              <w:rPr>
                <w:b/>
                <w:bCs/>
                <w:sz w:val="16"/>
                <w:szCs w:val="16"/>
              </w:rPr>
              <w:t xml:space="preserve"> 2023 ГОДОВ </w:t>
            </w:r>
          </w:p>
        </w:tc>
      </w:tr>
      <w:tr w:rsidR="00B93792" w:rsidRPr="00024B02" w:rsidTr="00F26FC4">
        <w:trPr>
          <w:trHeight w:val="330"/>
        </w:trPr>
        <w:tc>
          <w:tcPr>
            <w:tcW w:w="2080" w:type="dxa"/>
            <w:tcBorders>
              <w:top w:val="nil"/>
              <w:left w:val="nil"/>
              <w:bottom w:val="nil"/>
              <w:right w:val="nil"/>
            </w:tcBorders>
            <w:shd w:val="clear" w:color="auto" w:fill="auto"/>
            <w:vAlign w:val="center"/>
            <w:hideMark/>
          </w:tcPr>
          <w:p w:rsidR="00B93792" w:rsidRPr="00024B02" w:rsidRDefault="00B93792" w:rsidP="00F26FC4">
            <w:pPr>
              <w:jc w:val="center"/>
              <w:rPr>
                <w:b/>
                <w:bCs/>
                <w:sz w:val="16"/>
                <w:szCs w:val="16"/>
              </w:rPr>
            </w:pPr>
          </w:p>
        </w:tc>
        <w:tc>
          <w:tcPr>
            <w:tcW w:w="4900" w:type="dxa"/>
            <w:tcBorders>
              <w:top w:val="nil"/>
              <w:left w:val="nil"/>
              <w:bottom w:val="nil"/>
              <w:right w:val="nil"/>
            </w:tcBorders>
            <w:shd w:val="clear" w:color="auto" w:fill="auto"/>
            <w:vAlign w:val="center"/>
            <w:hideMark/>
          </w:tcPr>
          <w:p w:rsidR="00B93792" w:rsidRPr="00024B02" w:rsidRDefault="00B93792" w:rsidP="00F26FC4">
            <w:pPr>
              <w:jc w:val="center"/>
            </w:pPr>
          </w:p>
        </w:tc>
        <w:tc>
          <w:tcPr>
            <w:tcW w:w="1180" w:type="dxa"/>
            <w:tcBorders>
              <w:top w:val="nil"/>
              <w:left w:val="nil"/>
              <w:bottom w:val="nil"/>
              <w:right w:val="nil"/>
            </w:tcBorders>
            <w:shd w:val="clear" w:color="auto" w:fill="auto"/>
            <w:vAlign w:val="center"/>
            <w:hideMark/>
          </w:tcPr>
          <w:p w:rsidR="00B93792" w:rsidRPr="00024B02" w:rsidRDefault="00B93792" w:rsidP="00F26FC4">
            <w:pPr>
              <w:jc w:val="center"/>
            </w:pPr>
          </w:p>
        </w:tc>
        <w:tc>
          <w:tcPr>
            <w:tcW w:w="1180" w:type="dxa"/>
            <w:tcBorders>
              <w:top w:val="nil"/>
              <w:left w:val="nil"/>
              <w:bottom w:val="nil"/>
              <w:right w:val="nil"/>
            </w:tcBorders>
            <w:shd w:val="clear" w:color="auto" w:fill="auto"/>
            <w:vAlign w:val="center"/>
            <w:hideMark/>
          </w:tcPr>
          <w:p w:rsidR="00B93792" w:rsidRPr="00024B02" w:rsidRDefault="00B93792" w:rsidP="00F26FC4">
            <w:pPr>
              <w:jc w:val="center"/>
            </w:pPr>
          </w:p>
        </w:tc>
        <w:tc>
          <w:tcPr>
            <w:tcW w:w="1140" w:type="dxa"/>
            <w:tcBorders>
              <w:top w:val="nil"/>
              <w:left w:val="nil"/>
              <w:bottom w:val="nil"/>
              <w:right w:val="nil"/>
            </w:tcBorders>
            <w:shd w:val="clear" w:color="auto" w:fill="auto"/>
            <w:vAlign w:val="center"/>
            <w:hideMark/>
          </w:tcPr>
          <w:p w:rsidR="00B93792" w:rsidRPr="00024B02" w:rsidRDefault="00B93792" w:rsidP="00F26FC4">
            <w:pPr>
              <w:jc w:val="center"/>
            </w:pPr>
          </w:p>
        </w:tc>
      </w:tr>
      <w:tr w:rsidR="00B93792" w:rsidRPr="00024B02" w:rsidTr="00F26FC4">
        <w:trPr>
          <w:trHeight w:val="225"/>
        </w:trPr>
        <w:tc>
          <w:tcPr>
            <w:tcW w:w="2080" w:type="dxa"/>
            <w:tcBorders>
              <w:top w:val="nil"/>
              <w:left w:val="nil"/>
              <w:bottom w:val="nil"/>
              <w:right w:val="nil"/>
            </w:tcBorders>
            <w:shd w:val="clear" w:color="auto" w:fill="auto"/>
            <w:noWrap/>
            <w:vAlign w:val="center"/>
            <w:hideMark/>
          </w:tcPr>
          <w:p w:rsidR="00B93792" w:rsidRPr="00024B02" w:rsidRDefault="00B93792" w:rsidP="00F26FC4">
            <w:pPr>
              <w:jc w:val="center"/>
            </w:pPr>
          </w:p>
        </w:tc>
        <w:tc>
          <w:tcPr>
            <w:tcW w:w="4900" w:type="dxa"/>
            <w:tcBorders>
              <w:top w:val="nil"/>
              <w:left w:val="nil"/>
              <w:bottom w:val="nil"/>
              <w:right w:val="nil"/>
            </w:tcBorders>
            <w:shd w:val="clear" w:color="auto" w:fill="auto"/>
            <w:noWrap/>
            <w:vAlign w:val="center"/>
            <w:hideMark/>
          </w:tcPr>
          <w:p w:rsidR="00B93792" w:rsidRPr="00024B02" w:rsidRDefault="00B93792" w:rsidP="00F26FC4">
            <w:pPr>
              <w:jc w:val="center"/>
            </w:pPr>
          </w:p>
        </w:tc>
        <w:tc>
          <w:tcPr>
            <w:tcW w:w="1180" w:type="dxa"/>
            <w:tcBorders>
              <w:top w:val="nil"/>
              <w:left w:val="nil"/>
              <w:bottom w:val="nil"/>
              <w:right w:val="nil"/>
            </w:tcBorders>
            <w:shd w:val="clear" w:color="auto" w:fill="auto"/>
            <w:noWrap/>
            <w:vAlign w:val="center"/>
            <w:hideMark/>
          </w:tcPr>
          <w:p w:rsidR="00B93792" w:rsidRPr="00024B02" w:rsidRDefault="00B93792" w:rsidP="00F26FC4">
            <w:pPr>
              <w:jc w:val="center"/>
            </w:pPr>
          </w:p>
        </w:tc>
        <w:tc>
          <w:tcPr>
            <w:tcW w:w="1180" w:type="dxa"/>
            <w:tcBorders>
              <w:top w:val="nil"/>
              <w:left w:val="nil"/>
              <w:bottom w:val="nil"/>
              <w:right w:val="nil"/>
            </w:tcBorders>
            <w:shd w:val="clear" w:color="auto" w:fill="auto"/>
            <w:noWrap/>
            <w:vAlign w:val="center"/>
            <w:hideMark/>
          </w:tcPr>
          <w:p w:rsidR="00B93792" w:rsidRPr="00024B02" w:rsidRDefault="00B93792" w:rsidP="00F26FC4">
            <w:pPr>
              <w:jc w:val="center"/>
            </w:pPr>
          </w:p>
        </w:tc>
        <w:tc>
          <w:tcPr>
            <w:tcW w:w="1140" w:type="dxa"/>
            <w:tcBorders>
              <w:top w:val="nil"/>
              <w:left w:val="nil"/>
              <w:bottom w:val="nil"/>
              <w:right w:val="nil"/>
            </w:tcBorders>
            <w:shd w:val="clear" w:color="auto" w:fill="auto"/>
            <w:noWrap/>
            <w:vAlign w:val="bottom"/>
            <w:hideMark/>
          </w:tcPr>
          <w:p w:rsidR="00B93792" w:rsidRPr="00024B02" w:rsidRDefault="00B93792" w:rsidP="00F26FC4">
            <w:pPr>
              <w:jc w:val="right"/>
              <w:rPr>
                <w:sz w:val="16"/>
                <w:szCs w:val="16"/>
              </w:rPr>
            </w:pPr>
            <w:r w:rsidRPr="00024B02">
              <w:rPr>
                <w:sz w:val="16"/>
                <w:szCs w:val="16"/>
              </w:rPr>
              <w:t>тыс</w:t>
            </w:r>
            <w:proofErr w:type="gramStart"/>
            <w:r w:rsidRPr="00024B02">
              <w:rPr>
                <w:sz w:val="16"/>
                <w:szCs w:val="16"/>
              </w:rPr>
              <w:t>.р</w:t>
            </w:r>
            <w:proofErr w:type="gramEnd"/>
            <w:r w:rsidRPr="00024B02">
              <w:rPr>
                <w:sz w:val="16"/>
                <w:szCs w:val="16"/>
              </w:rPr>
              <w:t>ублей</w:t>
            </w:r>
          </w:p>
        </w:tc>
      </w:tr>
      <w:tr w:rsidR="00B93792" w:rsidRPr="00024B02" w:rsidTr="00F26FC4">
        <w:trPr>
          <w:trHeight w:val="225"/>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КОД</w:t>
            </w:r>
          </w:p>
        </w:tc>
        <w:tc>
          <w:tcPr>
            <w:tcW w:w="4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Наименование кода группы, подгруппы, статьи и вида источников финансирования дефицитов бюджетов</w:t>
            </w:r>
          </w:p>
        </w:tc>
        <w:tc>
          <w:tcPr>
            <w:tcW w:w="3500" w:type="dxa"/>
            <w:gridSpan w:val="3"/>
            <w:tcBorders>
              <w:top w:val="single" w:sz="4" w:space="0" w:color="auto"/>
              <w:left w:val="nil"/>
              <w:bottom w:val="single" w:sz="4" w:space="0" w:color="auto"/>
              <w:right w:val="single" w:sz="4" w:space="0" w:color="000000"/>
            </w:tcBorders>
            <w:shd w:val="clear" w:color="auto" w:fill="auto"/>
            <w:vAlign w:val="center"/>
            <w:hideMark/>
          </w:tcPr>
          <w:p w:rsidR="00B93792" w:rsidRPr="00024B02" w:rsidRDefault="00B93792" w:rsidP="00F26FC4">
            <w:pPr>
              <w:jc w:val="center"/>
              <w:rPr>
                <w:sz w:val="16"/>
                <w:szCs w:val="16"/>
              </w:rPr>
            </w:pPr>
            <w:r w:rsidRPr="00024B02">
              <w:rPr>
                <w:sz w:val="16"/>
                <w:szCs w:val="16"/>
              </w:rPr>
              <w:t>Сумма</w:t>
            </w:r>
          </w:p>
        </w:tc>
      </w:tr>
      <w:tr w:rsidR="00B93792" w:rsidRPr="00024B02" w:rsidTr="00F26FC4">
        <w:trPr>
          <w:trHeight w:val="225"/>
        </w:trPr>
        <w:tc>
          <w:tcPr>
            <w:tcW w:w="20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rPr>
                <w:sz w:val="16"/>
                <w:szCs w:val="16"/>
              </w:rPr>
            </w:pPr>
          </w:p>
        </w:tc>
        <w:tc>
          <w:tcPr>
            <w:tcW w:w="49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792" w:rsidRPr="00024B02" w:rsidRDefault="00B93792" w:rsidP="00F26FC4">
            <w:pPr>
              <w:rPr>
                <w:sz w:val="16"/>
                <w:szCs w:val="16"/>
              </w:rPr>
            </w:pPr>
          </w:p>
        </w:tc>
        <w:tc>
          <w:tcPr>
            <w:tcW w:w="11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2021 год</w:t>
            </w:r>
          </w:p>
        </w:tc>
        <w:tc>
          <w:tcPr>
            <w:tcW w:w="118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2022 год</w:t>
            </w:r>
          </w:p>
        </w:tc>
        <w:tc>
          <w:tcPr>
            <w:tcW w:w="1140" w:type="dxa"/>
            <w:tcBorders>
              <w:top w:val="nil"/>
              <w:left w:val="nil"/>
              <w:bottom w:val="nil"/>
              <w:right w:val="single" w:sz="4" w:space="0" w:color="auto"/>
            </w:tcBorders>
            <w:shd w:val="clear" w:color="auto" w:fill="auto"/>
            <w:noWrap/>
            <w:vAlign w:val="center"/>
            <w:hideMark/>
          </w:tcPr>
          <w:p w:rsidR="00B93792" w:rsidRPr="00024B02" w:rsidRDefault="00B93792" w:rsidP="00F26FC4">
            <w:pPr>
              <w:jc w:val="center"/>
              <w:rPr>
                <w:sz w:val="16"/>
                <w:szCs w:val="16"/>
              </w:rPr>
            </w:pPr>
            <w:r w:rsidRPr="00024B02">
              <w:rPr>
                <w:sz w:val="16"/>
                <w:szCs w:val="16"/>
              </w:rPr>
              <w:t>2023 год</w:t>
            </w:r>
          </w:p>
        </w:tc>
      </w:tr>
      <w:tr w:rsidR="00B93792" w:rsidRPr="00024B02" w:rsidTr="00F26FC4">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 01 00 </w:t>
            </w:r>
            <w:proofErr w:type="spellStart"/>
            <w:r w:rsidRPr="00024B02">
              <w:rPr>
                <w:sz w:val="16"/>
                <w:szCs w:val="16"/>
              </w:rPr>
              <w:t>00</w:t>
            </w:r>
            <w:proofErr w:type="spellEnd"/>
            <w:r w:rsidRPr="00024B02">
              <w:rPr>
                <w:sz w:val="16"/>
                <w:szCs w:val="16"/>
              </w:rPr>
              <w:t xml:space="preserve"> </w:t>
            </w:r>
            <w:proofErr w:type="spellStart"/>
            <w:r w:rsidRPr="00024B02">
              <w:rPr>
                <w:sz w:val="16"/>
                <w:szCs w:val="16"/>
              </w:rPr>
              <w:t>00</w:t>
            </w:r>
            <w:proofErr w:type="spellEnd"/>
            <w:r w:rsidRPr="00024B02">
              <w:rPr>
                <w:sz w:val="16"/>
                <w:szCs w:val="16"/>
              </w:rPr>
              <w:t xml:space="preserve"> </w:t>
            </w:r>
            <w:proofErr w:type="spellStart"/>
            <w:r w:rsidRPr="00024B02">
              <w:rPr>
                <w:sz w:val="16"/>
                <w:szCs w:val="16"/>
              </w:rPr>
              <w:t>00</w:t>
            </w:r>
            <w:proofErr w:type="spellEnd"/>
            <w:r w:rsidRPr="00024B02">
              <w:rPr>
                <w:sz w:val="16"/>
                <w:szCs w:val="16"/>
              </w:rPr>
              <w:t xml:space="preserve"> 0000 000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Источники внутреннего финансирования дефицита местного бюджета, в том числе: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2 364,2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0,0</w:t>
            </w:r>
          </w:p>
        </w:tc>
      </w:tr>
      <w:tr w:rsidR="00B93792" w:rsidRPr="00024B02" w:rsidTr="00F26FC4">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01 05 00 </w:t>
            </w:r>
            <w:proofErr w:type="spellStart"/>
            <w:r w:rsidRPr="00024B02">
              <w:rPr>
                <w:sz w:val="16"/>
                <w:szCs w:val="16"/>
              </w:rPr>
              <w:t>00</w:t>
            </w:r>
            <w:proofErr w:type="spellEnd"/>
            <w:r w:rsidRPr="00024B02">
              <w:rPr>
                <w:sz w:val="16"/>
                <w:szCs w:val="16"/>
              </w:rPr>
              <w:t xml:space="preserve"> </w:t>
            </w:r>
            <w:proofErr w:type="spellStart"/>
            <w:r w:rsidRPr="00024B02">
              <w:rPr>
                <w:sz w:val="16"/>
                <w:szCs w:val="16"/>
              </w:rPr>
              <w:t>00</w:t>
            </w:r>
            <w:proofErr w:type="spellEnd"/>
            <w:r w:rsidRPr="00024B02">
              <w:rPr>
                <w:sz w:val="16"/>
                <w:szCs w:val="16"/>
              </w:rPr>
              <w:t xml:space="preserve"> 0000 000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Изменение остатков средств на счетах по учету средств бюджета</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2 364,2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0,0</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0,0</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01 05 00 </w:t>
            </w:r>
            <w:proofErr w:type="spellStart"/>
            <w:r w:rsidRPr="00024B02">
              <w:rPr>
                <w:sz w:val="16"/>
                <w:szCs w:val="16"/>
              </w:rPr>
              <w:t>00</w:t>
            </w:r>
            <w:proofErr w:type="spellEnd"/>
            <w:r w:rsidRPr="00024B02">
              <w:rPr>
                <w:sz w:val="16"/>
                <w:szCs w:val="16"/>
              </w:rPr>
              <w:t xml:space="preserve"> </w:t>
            </w:r>
            <w:proofErr w:type="spellStart"/>
            <w:r w:rsidRPr="00024B02">
              <w:rPr>
                <w:sz w:val="16"/>
                <w:szCs w:val="16"/>
              </w:rPr>
              <w:t>00</w:t>
            </w:r>
            <w:proofErr w:type="spellEnd"/>
            <w:r w:rsidRPr="00024B02">
              <w:rPr>
                <w:sz w:val="16"/>
                <w:szCs w:val="16"/>
              </w:rPr>
              <w:t xml:space="preserve"> 0000 500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Увеличение остатков средств бюджета поселения</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-10 736,0</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01 05 02 00 </w:t>
            </w:r>
            <w:proofErr w:type="spellStart"/>
            <w:r w:rsidRPr="00024B02">
              <w:rPr>
                <w:sz w:val="16"/>
                <w:szCs w:val="16"/>
              </w:rPr>
              <w:t>00</w:t>
            </w:r>
            <w:proofErr w:type="spellEnd"/>
            <w:r w:rsidRPr="00024B02">
              <w:rPr>
                <w:sz w:val="16"/>
                <w:szCs w:val="16"/>
              </w:rPr>
              <w:t xml:space="preserve"> 0000 500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Увеличение прочих остатков средств бюджета</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-10 736,0</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01 05 02 01 00 0000 510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 xml:space="preserve">Увеличение прочих остатков денежных средств бюджета </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-10 736,0</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01 05 02 01 10 0000 510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Увеличение прочих остатков денежных средств бюджета поселения</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-10 736,0</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01 05 00 </w:t>
            </w:r>
            <w:proofErr w:type="spellStart"/>
            <w:r w:rsidRPr="00024B02">
              <w:rPr>
                <w:sz w:val="16"/>
                <w:szCs w:val="16"/>
              </w:rPr>
              <w:t>00</w:t>
            </w:r>
            <w:proofErr w:type="spellEnd"/>
            <w:r w:rsidRPr="00024B02">
              <w:rPr>
                <w:sz w:val="16"/>
                <w:szCs w:val="16"/>
              </w:rPr>
              <w:t xml:space="preserve"> </w:t>
            </w:r>
            <w:proofErr w:type="spellStart"/>
            <w:r w:rsidRPr="00024B02">
              <w:rPr>
                <w:sz w:val="16"/>
                <w:szCs w:val="16"/>
              </w:rPr>
              <w:t>00</w:t>
            </w:r>
            <w:proofErr w:type="spellEnd"/>
            <w:r w:rsidRPr="00024B02">
              <w:rPr>
                <w:sz w:val="16"/>
                <w:szCs w:val="16"/>
              </w:rPr>
              <w:t xml:space="preserve"> 0000 600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Уменьшение остатков средств бюджета</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13 100,2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01 05 02 00 </w:t>
            </w:r>
            <w:proofErr w:type="spellStart"/>
            <w:r w:rsidRPr="00024B02">
              <w:rPr>
                <w:sz w:val="16"/>
                <w:szCs w:val="16"/>
              </w:rPr>
              <w:t>00</w:t>
            </w:r>
            <w:proofErr w:type="spellEnd"/>
            <w:r w:rsidRPr="00024B02">
              <w:rPr>
                <w:sz w:val="16"/>
                <w:szCs w:val="16"/>
              </w:rPr>
              <w:t xml:space="preserve"> 0000 600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Уменьшение прочих остатков средств бюджета</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13 100,2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 xml:space="preserve"> 01 05 02 01 00 0000 610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Уменьшение прочих остатков денежных средств бюджета</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13 100,2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45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01 05 02 01 10 0000 610</w:t>
            </w:r>
          </w:p>
        </w:tc>
        <w:tc>
          <w:tcPr>
            <w:tcW w:w="490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both"/>
              <w:rPr>
                <w:sz w:val="16"/>
                <w:szCs w:val="16"/>
              </w:rPr>
            </w:pPr>
            <w:r w:rsidRPr="00024B02">
              <w:rPr>
                <w:sz w:val="16"/>
                <w:szCs w:val="16"/>
              </w:rPr>
              <w:t>Уменьшение прочих остатков денежных средств бюджета поселения</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13 100,2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8 039,9</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sz w:val="16"/>
                <w:szCs w:val="16"/>
              </w:rPr>
            </w:pPr>
            <w:r w:rsidRPr="00024B02">
              <w:rPr>
                <w:sz w:val="16"/>
                <w:szCs w:val="16"/>
              </w:rPr>
              <w:t>9 157,2</w:t>
            </w:r>
          </w:p>
        </w:tc>
      </w:tr>
      <w:tr w:rsidR="00B93792" w:rsidRPr="00024B02" w:rsidTr="00F26FC4">
        <w:trPr>
          <w:trHeight w:val="225"/>
        </w:trPr>
        <w:tc>
          <w:tcPr>
            <w:tcW w:w="6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93792" w:rsidRPr="00024B02" w:rsidRDefault="00B93792" w:rsidP="00F26FC4">
            <w:pPr>
              <w:rPr>
                <w:b/>
                <w:bCs/>
                <w:sz w:val="16"/>
                <w:szCs w:val="16"/>
              </w:rPr>
            </w:pPr>
            <w:r w:rsidRPr="00024B02">
              <w:rPr>
                <w:b/>
                <w:bCs/>
                <w:sz w:val="16"/>
                <w:szCs w:val="16"/>
              </w:rPr>
              <w:t>ИТОГО</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2 364,2</w:t>
            </w:r>
          </w:p>
        </w:tc>
        <w:tc>
          <w:tcPr>
            <w:tcW w:w="118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0,0</w:t>
            </w:r>
          </w:p>
        </w:tc>
        <w:tc>
          <w:tcPr>
            <w:tcW w:w="1140" w:type="dxa"/>
            <w:tcBorders>
              <w:top w:val="nil"/>
              <w:left w:val="nil"/>
              <w:bottom w:val="single" w:sz="4" w:space="0" w:color="auto"/>
              <w:right w:val="single" w:sz="4" w:space="0" w:color="auto"/>
            </w:tcBorders>
            <w:shd w:val="clear" w:color="auto" w:fill="auto"/>
            <w:vAlign w:val="center"/>
            <w:hideMark/>
          </w:tcPr>
          <w:p w:rsidR="00B93792" w:rsidRPr="00024B02" w:rsidRDefault="00B93792" w:rsidP="00F26FC4">
            <w:pPr>
              <w:jc w:val="center"/>
              <w:rPr>
                <w:b/>
                <w:bCs/>
                <w:sz w:val="16"/>
                <w:szCs w:val="16"/>
              </w:rPr>
            </w:pPr>
            <w:r w:rsidRPr="00024B02">
              <w:rPr>
                <w:b/>
                <w:bCs/>
                <w:sz w:val="16"/>
                <w:szCs w:val="16"/>
              </w:rPr>
              <w:t>0,0</w:t>
            </w:r>
          </w:p>
        </w:tc>
      </w:tr>
    </w:tbl>
    <w:p w:rsidR="00B93792" w:rsidRPr="00024B02" w:rsidRDefault="00B93792" w:rsidP="00B93792">
      <w:pPr>
        <w:pStyle w:val="160"/>
        <w:widowControl w:val="0"/>
        <w:spacing w:before="0"/>
        <w:ind w:firstLine="0"/>
        <w:rPr>
          <w:rFonts w:ascii="Times New Roman" w:hAnsi="Times New Roman"/>
        </w:rPr>
      </w:pPr>
    </w:p>
    <w:p w:rsidR="00B93792" w:rsidRPr="00024B02" w:rsidRDefault="00B93792" w:rsidP="00B93792">
      <w:pPr>
        <w:jc w:val="center"/>
        <w:rPr>
          <w:b/>
          <w:color w:val="000000" w:themeColor="text1"/>
        </w:rPr>
      </w:pPr>
      <w:r w:rsidRPr="00024B02">
        <w:rPr>
          <w:b/>
          <w:color w:val="000000" w:themeColor="text1"/>
        </w:rPr>
        <w:t>***</w:t>
      </w:r>
    </w:p>
    <w:p w:rsidR="004E01ED" w:rsidRPr="00024B02" w:rsidRDefault="004E01ED" w:rsidP="008D477C">
      <w:pPr>
        <w:pStyle w:val="12"/>
        <w:jc w:val="center"/>
        <w:rPr>
          <w:b w:val="0"/>
          <w:sz w:val="16"/>
          <w:szCs w:val="16"/>
        </w:rPr>
      </w:pPr>
      <w:r w:rsidRPr="00024B02">
        <w:rPr>
          <w:b w:val="0"/>
          <w:sz w:val="16"/>
          <w:szCs w:val="16"/>
        </w:rPr>
        <w:t>СОВЕТ ДЕПУТАТОВ ПРОМЫШЛЕННОГО СЕЛЬСОВЕТА</w:t>
      </w:r>
    </w:p>
    <w:p w:rsidR="004E01ED" w:rsidRPr="00024B02" w:rsidRDefault="004E01ED" w:rsidP="008D477C">
      <w:pPr>
        <w:jc w:val="center"/>
        <w:rPr>
          <w:sz w:val="16"/>
          <w:szCs w:val="16"/>
        </w:rPr>
      </w:pPr>
      <w:r w:rsidRPr="00024B02">
        <w:rPr>
          <w:sz w:val="16"/>
          <w:szCs w:val="16"/>
        </w:rPr>
        <w:t>ИСКИТИМСКОГО РАЙОНА НОВОСИБИРСКОЙ ОБЛАСТИ</w:t>
      </w:r>
    </w:p>
    <w:p w:rsidR="004E01ED" w:rsidRPr="00024B02" w:rsidRDefault="004E01ED" w:rsidP="008D477C">
      <w:pPr>
        <w:pStyle w:val="12"/>
        <w:jc w:val="center"/>
        <w:rPr>
          <w:b w:val="0"/>
          <w:sz w:val="16"/>
          <w:szCs w:val="16"/>
        </w:rPr>
      </w:pPr>
      <w:r w:rsidRPr="00024B02">
        <w:rPr>
          <w:b w:val="0"/>
          <w:sz w:val="16"/>
          <w:szCs w:val="16"/>
        </w:rPr>
        <w:t>ШЕСТОГО СОЗЫВА</w:t>
      </w:r>
    </w:p>
    <w:p w:rsidR="004E01ED" w:rsidRPr="00024B02" w:rsidRDefault="004E01ED" w:rsidP="004E01ED">
      <w:pPr>
        <w:rPr>
          <w:sz w:val="16"/>
          <w:szCs w:val="16"/>
        </w:rPr>
      </w:pPr>
    </w:p>
    <w:p w:rsidR="004E01ED" w:rsidRDefault="004E01ED" w:rsidP="004E01ED">
      <w:pPr>
        <w:pStyle w:val="12"/>
        <w:jc w:val="center"/>
        <w:rPr>
          <w:b w:val="0"/>
          <w:sz w:val="16"/>
          <w:szCs w:val="16"/>
        </w:rPr>
      </w:pPr>
      <w:proofErr w:type="gramStart"/>
      <w:r w:rsidRPr="00024B02">
        <w:rPr>
          <w:b w:val="0"/>
          <w:sz w:val="16"/>
          <w:szCs w:val="16"/>
        </w:rPr>
        <w:t>Р</w:t>
      </w:r>
      <w:proofErr w:type="gramEnd"/>
      <w:r w:rsidRPr="00024B02">
        <w:rPr>
          <w:b w:val="0"/>
          <w:sz w:val="16"/>
          <w:szCs w:val="16"/>
        </w:rPr>
        <w:t xml:space="preserve"> Е Ш Е Н И Е </w:t>
      </w:r>
    </w:p>
    <w:p w:rsidR="007E75A0" w:rsidRPr="00024B02" w:rsidRDefault="007E75A0" w:rsidP="007E75A0">
      <w:pPr>
        <w:jc w:val="center"/>
        <w:rPr>
          <w:sz w:val="16"/>
          <w:szCs w:val="16"/>
        </w:rPr>
      </w:pPr>
      <w:r>
        <w:rPr>
          <w:sz w:val="16"/>
          <w:szCs w:val="16"/>
        </w:rPr>
        <w:t xml:space="preserve">         Восемнадцатой</w:t>
      </w:r>
      <w:r w:rsidRPr="00024B02">
        <w:rPr>
          <w:sz w:val="16"/>
          <w:szCs w:val="16"/>
        </w:rPr>
        <w:t xml:space="preserve"> (</w:t>
      </w:r>
      <w:r>
        <w:rPr>
          <w:sz w:val="16"/>
          <w:szCs w:val="16"/>
        </w:rPr>
        <w:t>вне</w:t>
      </w:r>
      <w:r w:rsidRPr="00024B02">
        <w:rPr>
          <w:sz w:val="16"/>
          <w:szCs w:val="16"/>
        </w:rPr>
        <w:t xml:space="preserve">очередной) сессии </w:t>
      </w:r>
    </w:p>
    <w:p w:rsidR="004E01ED" w:rsidRPr="00024B02" w:rsidRDefault="007E75A0" w:rsidP="007E75A0">
      <w:pPr>
        <w:pStyle w:val="12"/>
        <w:ind w:firstLine="0"/>
        <w:rPr>
          <w:b w:val="0"/>
          <w:sz w:val="16"/>
          <w:szCs w:val="16"/>
          <w:u w:val="single"/>
        </w:rPr>
      </w:pPr>
      <w:r>
        <w:rPr>
          <w:b w:val="0"/>
          <w:bCs w:val="0"/>
          <w:color w:val="000000"/>
          <w:kern w:val="28"/>
          <w:sz w:val="20"/>
          <w:szCs w:val="20"/>
        </w:rPr>
        <w:t xml:space="preserve">                                                                                             </w:t>
      </w:r>
      <w:r w:rsidR="004E01ED" w:rsidRPr="00024B02">
        <w:rPr>
          <w:b w:val="0"/>
          <w:sz w:val="16"/>
          <w:szCs w:val="16"/>
          <w:u w:val="single"/>
        </w:rPr>
        <w:t xml:space="preserve">27.12.2021 № 73 </w:t>
      </w:r>
    </w:p>
    <w:p w:rsidR="00F12284" w:rsidRPr="00024B02" w:rsidRDefault="00F12284" w:rsidP="00F12284">
      <w:pPr>
        <w:jc w:val="center"/>
        <w:rPr>
          <w:sz w:val="16"/>
          <w:szCs w:val="16"/>
        </w:rPr>
      </w:pPr>
      <w:r>
        <w:rPr>
          <w:sz w:val="16"/>
          <w:szCs w:val="16"/>
        </w:rPr>
        <w:t xml:space="preserve">            </w:t>
      </w:r>
      <w:r w:rsidRPr="00024B02">
        <w:rPr>
          <w:sz w:val="16"/>
          <w:szCs w:val="16"/>
        </w:rPr>
        <w:t xml:space="preserve">п. </w:t>
      </w:r>
      <w:proofErr w:type="spellStart"/>
      <w:r w:rsidRPr="00024B02">
        <w:rPr>
          <w:sz w:val="16"/>
          <w:szCs w:val="16"/>
        </w:rPr>
        <w:t>Керамкомбинат</w:t>
      </w:r>
      <w:proofErr w:type="spellEnd"/>
    </w:p>
    <w:p w:rsidR="004E01ED" w:rsidRPr="00024B02" w:rsidRDefault="004E01ED" w:rsidP="004E01ED">
      <w:pPr>
        <w:rPr>
          <w:sz w:val="16"/>
          <w:szCs w:val="16"/>
          <w:u w:val="single"/>
        </w:rPr>
      </w:pPr>
    </w:p>
    <w:p w:rsidR="004E01ED" w:rsidRPr="00024B02" w:rsidRDefault="004E01ED" w:rsidP="004E01ED">
      <w:pPr>
        <w:rPr>
          <w:rFonts w:eastAsia="Arial Unicode MS"/>
          <w:sz w:val="16"/>
          <w:szCs w:val="16"/>
        </w:rPr>
      </w:pPr>
    </w:p>
    <w:p w:rsidR="004E01ED" w:rsidRPr="00024B02" w:rsidRDefault="004E01ED" w:rsidP="004E01ED">
      <w:pPr>
        <w:rPr>
          <w:sz w:val="16"/>
          <w:szCs w:val="16"/>
        </w:rPr>
      </w:pPr>
      <w:r w:rsidRPr="00024B02">
        <w:rPr>
          <w:sz w:val="16"/>
          <w:szCs w:val="16"/>
        </w:rPr>
        <w:t>О бюджете Промышленного сельсовета</w:t>
      </w:r>
    </w:p>
    <w:p w:rsidR="004E01ED" w:rsidRPr="00024B02" w:rsidRDefault="004E01ED" w:rsidP="004E01ED">
      <w:pPr>
        <w:rPr>
          <w:sz w:val="16"/>
          <w:szCs w:val="16"/>
        </w:rPr>
      </w:pPr>
      <w:proofErr w:type="spellStart"/>
      <w:r w:rsidRPr="00024B02">
        <w:rPr>
          <w:sz w:val="16"/>
          <w:szCs w:val="16"/>
        </w:rPr>
        <w:t>Искитимского</w:t>
      </w:r>
      <w:proofErr w:type="spellEnd"/>
      <w:r w:rsidRPr="00024B02">
        <w:rPr>
          <w:sz w:val="16"/>
          <w:szCs w:val="16"/>
        </w:rPr>
        <w:t xml:space="preserve"> района Новосибирской области</w:t>
      </w:r>
    </w:p>
    <w:p w:rsidR="004E01ED" w:rsidRPr="00024B02" w:rsidRDefault="004E01ED" w:rsidP="004E01ED">
      <w:pPr>
        <w:rPr>
          <w:sz w:val="16"/>
          <w:szCs w:val="16"/>
        </w:rPr>
      </w:pPr>
      <w:r w:rsidRPr="00024B02">
        <w:rPr>
          <w:sz w:val="16"/>
          <w:szCs w:val="16"/>
        </w:rPr>
        <w:t xml:space="preserve">на 2022 год и плановый период 2023 и 2024 годов </w:t>
      </w:r>
    </w:p>
    <w:p w:rsidR="004E01ED" w:rsidRPr="00024B02" w:rsidRDefault="004E01ED" w:rsidP="004E01ED">
      <w:pPr>
        <w:rPr>
          <w:sz w:val="16"/>
          <w:szCs w:val="16"/>
        </w:rPr>
      </w:pPr>
    </w:p>
    <w:p w:rsidR="004E01ED" w:rsidRPr="00024B02" w:rsidRDefault="004E01ED" w:rsidP="004E01ED">
      <w:pPr>
        <w:jc w:val="both"/>
        <w:rPr>
          <w:sz w:val="16"/>
          <w:szCs w:val="16"/>
        </w:rPr>
      </w:pPr>
    </w:p>
    <w:p w:rsidR="004E01ED" w:rsidRPr="00024B02" w:rsidRDefault="004E01ED" w:rsidP="004E01ED">
      <w:pPr>
        <w:pStyle w:val="ConsPlusTitle"/>
        <w:ind w:firstLine="709"/>
        <w:jc w:val="both"/>
        <w:rPr>
          <w:rFonts w:ascii="Times New Roman" w:hAnsi="Times New Roman" w:cs="Times New Roman"/>
          <w:b w:val="0"/>
          <w:sz w:val="16"/>
          <w:szCs w:val="16"/>
        </w:rPr>
      </w:pPr>
      <w:r w:rsidRPr="00024B02">
        <w:rPr>
          <w:rFonts w:ascii="Times New Roman" w:hAnsi="Times New Roman" w:cs="Times New Roman"/>
          <w:b w:val="0"/>
          <w:sz w:val="16"/>
          <w:szCs w:val="16"/>
        </w:rPr>
        <w:t>Руководствуясь Бюджетным кодексом РФ и Уставом администрации Промышленного сельсовета, Совет депутатов Промышленного</w:t>
      </w:r>
      <w:r w:rsidRPr="00024B02">
        <w:rPr>
          <w:rFonts w:ascii="Times New Roman" w:hAnsi="Times New Roman" w:cs="Times New Roman"/>
          <w:sz w:val="16"/>
          <w:szCs w:val="16"/>
        </w:rPr>
        <w:t xml:space="preserve"> </w:t>
      </w:r>
      <w:r w:rsidRPr="00024B02">
        <w:rPr>
          <w:rFonts w:ascii="Times New Roman" w:hAnsi="Times New Roman" w:cs="Times New Roman"/>
          <w:b w:val="0"/>
          <w:sz w:val="16"/>
          <w:szCs w:val="16"/>
        </w:rPr>
        <w:t xml:space="preserve">сельсовета </w:t>
      </w:r>
    </w:p>
    <w:p w:rsidR="004E01ED" w:rsidRPr="00024B02" w:rsidRDefault="004E01ED" w:rsidP="004E01ED">
      <w:pPr>
        <w:pStyle w:val="ConsPlusTitle"/>
        <w:ind w:firstLine="709"/>
        <w:jc w:val="both"/>
        <w:rPr>
          <w:rFonts w:ascii="Times New Roman" w:hAnsi="Times New Roman" w:cs="Times New Roman"/>
          <w:b w:val="0"/>
          <w:sz w:val="16"/>
          <w:szCs w:val="16"/>
        </w:rPr>
      </w:pPr>
      <w:r w:rsidRPr="00024B02">
        <w:rPr>
          <w:rFonts w:ascii="Times New Roman" w:hAnsi="Times New Roman" w:cs="Times New Roman"/>
          <w:b w:val="0"/>
          <w:sz w:val="16"/>
          <w:szCs w:val="16"/>
        </w:rPr>
        <w:t>РЕШИЛ:</w:t>
      </w:r>
    </w:p>
    <w:p w:rsidR="004E01ED" w:rsidRPr="00024B02" w:rsidRDefault="004E01ED" w:rsidP="004E01ED">
      <w:pPr>
        <w:pStyle w:val="a9"/>
        <w:widowControl w:val="0"/>
        <w:spacing w:after="0"/>
        <w:ind w:firstLine="720"/>
        <w:jc w:val="both"/>
        <w:rPr>
          <w:b/>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1</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 xml:space="preserve">1.Утвердить основные характеристики бюджета Промышленного сельсовета </w:t>
      </w:r>
      <w:proofErr w:type="spellStart"/>
      <w:r w:rsidRPr="00024B02">
        <w:rPr>
          <w:sz w:val="16"/>
          <w:szCs w:val="16"/>
          <w:lang w:val="ru-RU"/>
        </w:rPr>
        <w:t>Искитимского</w:t>
      </w:r>
      <w:proofErr w:type="spellEnd"/>
      <w:r w:rsidRPr="00024B02">
        <w:rPr>
          <w:sz w:val="16"/>
          <w:szCs w:val="16"/>
          <w:lang w:val="ru-RU"/>
        </w:rPr>
        <w:t xml:space="preserve">  района  Новосибирской  области  (</w:t>
      </w:r>
      <w:proofErr w:type="spellStart"/>
      <w:r w:rsidRPr="00024B02">
        <w:rPr>
          <w:sz w:val="16"/>
          <w:szCs w:val="16"/>
          <w:lang w:val="ru-RU"/>
        </w:rPr>
        <w:t>далее-местный</w:t>
      </w:r>
      <w:proofErr w:type="spellEnd"/>
      <w:r w:rsidRPr="00024B02">
        <w:rPr>
          <w:sz w:val="16"/>
          <w:szCs w:val="16"/>
          <w:lang w:val="ru-RU"/>
        </w:rPr>
        <w:t xml:space="preserve"> бюджет)           на 2022 год:</w:t>
      </w:r>
    </w:p>
    <w:p w:rsidR="004E01ED" w:rsidRPr="00024B02" w:rsidRDefault="004E01ED" w:rsidP="004E01ED">
      <w:pPr>
        <w:pStyle w:val="a9"/>
        <w:spacing w:after="0"/>
        <w:ind w:firstLine="709"/>
        <w:jc w:val="both"/>
        <w:rPr>
          <w:sz w:val="16"/>
          <w:szCs w:val="16"/>
          <w:lang w:val="ru-RU"/>
        </w:rPr>
      </w:pPr>
      <w:r w:rsidRPr="00024B02">
        <w:rPr>
          <w:sz w:val="16"/>
          <w:szCs w:val="16"/>
          <w:lang w:val="ru-RU"/>
        </w:rPr>
        <w:t xml:space="preserve">1) прогнозируемый общий объем доходов местного бюджета в сумме </w:t>
      </w:r>
      <w:r w:rsidRPr="00024B02">
        <w:rPr>
          <w:b/>
          <w:sz w:val="16"/>
          <w:szCs w:val="16"/>
          <w:lang w:val="ru-RU"/>
        </w:rPr>
        <w:t>20893,1 тыс. рублей</w:t>
      </w:r>
      <w:r w:rsidRPr="00024B02">
        <w:rPr>
          <w:sz w:val="16"/>
          <w:szCs w:val="16"/>
          <w:lang w:val="ru-RU"/>
        </w:rPr>
        <w:t xml:space="preserve">, в том числе объем безвозмездных поступлений в сумме </w:t>
      </w:r>
      <w:r w:rsidRPr="00024B02">
        <w:rPr>
          <w:b/>
          <w:sz w:val="16"/>
          <w:szCs w:val="16"/>
          <w:lang w:val="ru-RU"/>
        </w:rPr>
        <w:t>13848,2 тыс. рублей</w:t>
      </w:r>
      <w:r w:rsidRPr="00024B02">
        <w:rPr>
          <w:sz w:val="16"/>
          <w:szCs w:val="16"/>
          <w:lang w:val="ru-RU"/>
        </w:rPr>
        <w:t xml:space="preserve">, из них объем межбюджетных трансфертов, получаемых из других бюджетов бюджетной системы Российской Федерации, в сумме </w:t>
      </w:r>
      <w:r w:rsidRPr="00024B02">
        <w:rPr>
          <w:b/>
          <w:sz w:val="16"/>
          <w:szCs w:val="16"/>
          <w:lang w:val="ru-RU"/>
        </w:rPr>
        <w:t>13848,2 тыс. рублей;</w:t>
      </w:r>
    </w:p>
    <w:p w:rsidR="004E01ED" w:rsidRPr="00024B02" w:rsidRDefault="004E01ED" w:rsidP="004E01ED">
      <w:pPr>
        <w:pStyle w:val="a9"/>
        <w:spacing w:after="0"/>
        <w:ind w:firstLine="709"/>
        <w:jc w:val="both"/>
        <w:rPr>
          <w:b/>
          <w:sz w:val="16"/>
          <w:szCs w:val="16"/>
          <w:lang w:val="ru-RU"/>
        </w:rPr>
      </w:pPr>
      <w:r w:rsidRPr="00024B02">
        <w:rPr>
          <w:sz w:val="16"/>
          <w:szCs w:val="16"/>
          <w:lang w:val="ru-RU"/>
        </w:rPr>
        <w:t xml:space="preserve">2) общий объем расходов местного бюджета в сумме </w:t>
      </w:r>
      <w:r w:rsidRPr="00024B02">
        <w:rPr>
          <w:b/>
          <w:sz w:val="16"/>
          <w:szCs w:val="16"/>
          <w:lang w:val="ru-RU"/>
        </w:rPr>
        <w:t>21093,1 тыс. рублей;</w:t>
      </w:r>
    </w:p>
    <w:p w:rsidR="004E01ED" w:rsidRPr="00024B02" w:rsidRDefault="004E01ED" w:rsidP="004E01ED">
      <w:pPr>
        <w:pStyle w:val="a9"/>
        <w:widowControl w:val="0"/>
        <w:spacing w:after="0"/>
        <w:ind w:firstLine="709"/>
        <w:jc w:val="both"/>
        <w:rPr>
          <w:b/>
          <w:sz w:val="16"/>
          <w:szCs w:val="16"/>
          <w:lang w:val="ru-RU"/>
        </w:rPr>
      </w:pPr>
      <w:r w:rsidRPr="00024B02">
        <w:rPr>
          <w:sz w:val="16"/>
          <w:szCs w:val="16"/>
          <w:lang w:val="ru-RU"/>
        </w:rPr>
        <w:t xml:space="preserve">3) дефицит местного бюджета в сумме </w:t>
      </w:r>
      <w:r w:rsidRPr="00024B02">
        <w:rPr>
          <w:b/>
          <w:sz w:val="16"/>
          <w:szCs w:val="16"/>
          <w:lang w:val="ru-RU"/>
        </w:rPr>
        <w:t>200,00 тыс. рублей.</w:t>
      </w:r>
    </w:p>
    <w:p w:rsidR="004E01ED" w:rsidRPr="00024B02" w:rsidRDefault="004E01ED" w:rsidP="004E01ED">
      <w:pPr>
        <w:pStyle w:val="a9"/>
        <w:widowControl w:val="0"/>
        <w:spacing w:after="0"/>
        <w:ind w:firstLine="709"/>
        <w:jc w:val="both"/>
        <w:rPr>
          <w:sz w:val="16"/>
          <w:szCs w:val="16"/>
          <w:lang w:val="ru-RU"/>
        </w:rPr>
      </w:pPr>
      <w:r w:rsidRPr="00024B02">
        <w:rPr>
          <w:sz w:val="16"/>
          <w:szCs w:val="16"/>
          <w:lang w:val="ru-RU"/>
        </w:rPr>
        <w:t>2.Утвердить основные характеристики местного бюджета на плановый период 2023 год и на 2024 годов:</w:t>
      </w:r>
    </w:p>
    <w:p w:rsidR="004E01ED" w:rsidRPr="00024B02" w:rsidRDefault="004E01ED" w:rsidP="004E01ED">
      <w:pPr>
        <w:pStyle w:val="ConsPlusNormal"/>
        <w:ind w:firstLine="709"/>
        <w:jc w:val="both"/>
        <w:rPr>
          <w:rFonts w:ascii="Times New Roman" w:hAnsi="Times New Roman" w:cs="Times New Roman"/>
          <w:sz w:val="16"/>
          <w:szCs w:val="16"/>
        </w:rPr>
      </w:pPr>
      <w:r w:rsidRPr="00024B02">
        <w:rPr>
          <w:rFonts w:ascii="Times New Roman" w:hAnsi="Times New Roman" w:cs="Times New Roman"/>
          <w:sz w:val="16"/>
          <w:szCs w:val="16"/>
        </w:rPr>
        <w:t xml:space="preserve">1) прогнозируемый общий объем доходов местного бюджета на 2023 год в сумме </w:t>
      </w:r>
      <w:r w:rsidRPr="00024B02">
        <w:rPr>
          <w:rFonts w:ascii="Times New Roman" w:hAnsi="Times New Roman" w:cs="Times New Roman"/>
          <w:b/>
          <w:sz w:val="16"/>
          <w:szCs w:val="16"/>
        </w:rPr>
        <w:t>17643,8 тыс. рублей</w:t>
      </w:r>
      <w:r w:rsidRPr="00024B02">
        <w:rPr>
          <w:rFonts w:ascii="Times New Roman" w:hAnsi="Times New Roman" w:cs="Times New Roman"/>
          <w:sz w:val="16"/>
          <w:szCs w:val="16"/>
        </w:rPr>
        <w:t xml:space="preserve">; </w:t>
      </w:r>
      <w:r w:rsidRPr="00024B02">
        <w:rPr>
          <w:rFonts w:ascii="Times New Roman" w:hAnsi="Times New Roman" w:cs="Times New Roman"/>
          <w:color w:val="000000"/>
          <w:sz w:val="16"/>
          <w:szCs w:val="16"/>
        </w:rPr>
        <w:t xml:space="preserve">в том </w:t>
      </w:r>
      <w:r w:rsidRPr="00024B02">
        <w:rPr>
          <w:rFonts w:ascii="Times New Roman" w:hAnsi="Times New Roman" w:cs="Times New Roman"/>
          <w:color w:val="000000"/>
          <w:spacing w:val="4"/>
          <w:sz w:val="16"/>
          <w:szCs w:val="16"/>
        </w:rPr>
        <w:t xml:space="preserve">числе объем безвозмездных поступлений в сумме </w:t>
      </w:r>
      <w:r w:rsidRPr="00024B02">
        <w:rPr>
          <w:rFonts w:ascii="Times New Roman" w:hAnsi="Times New Roman" w:cs="Times New Roman"/>
          <w:b/>
          <w:color w:val="000000"/>
          <w:spacing w:val="4"/>
          <w:sz w:val="16"/>
          <w:szCs w:val="16"/>
        </w:rPr>
        <w:t>10457,8</w:t>
      </w:r>
      <w:r w:rsidRPr="00024B02">
        <w:rPr>
          <w:rFonts w:ascii="Times New Roman" w:hAnsi="Times New Roman" w:cs="Times New Roman"/>
          <w:color w:val="000000"/>
          <w:spacing w:val="4"/>
          <w:sz w:val="16"/>
          <w:szCs w:val="16"/>
        </w:rPr>
        <w:t xml:space="preserve"> </w:t>
      </w:r>
      <w:r w:rsidRPr="00024B02">
        <w:rPr>
          <w:rFonts w:ascii="Times New Roman" w:hAnsi="Times New Roman" w:cs="Times New Roman"/>
          <w:b/>
          <w:color w:val="000000"/>
          <w:spacing w:val="4"/>
          <w:sz w:val="16"/>
          <w:szCs w:val="16"/>
        </w:rPr>
        <w:t>тыс. рублей</w:t>
      </w:r>
      <w:r w:rsidRPr="00024B02">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024B02">
        <w:rPr>
          <w:rFonts w:ascii="Times New Roman" w:hAnsi="Times New Roman" w:cs="Times New Roman"/>
          <w:color w:val="000000"/>
          <w:sz w:val="16"/>
          <w:szCs w:val="16"/>
        </w:rPr>
        <w:t xml:space="preserve">бюджетов бюджетной системы Российской Федерации, в сумме  </w:t>
      </w:r>
      <w:r w:rsidRPr="00024B02">
        <w:rPr>
          <w:rFonts w:ascii="Times New Roman" w:hAnsi="Times New Roman" w:cs="Times New Roman"/>
          <w:b/>
          <w:color w:val="000000"/>
          <w:sz w:val="16"/>
          <w:szCs w:val="16"/>
        </w:rPr>
        <w:t>10457,8 тыс. рублей</w:t>
      </w:r>
      <w:r w:rsidRPr="00024B02">
        <w:rPr>
          <w:rFonts w:ascii="Times New Roman" w:hAnsi="Times New Roman" w:cs="Times New Roman"/>
          <w:sz w:val="16"/>
          <w:szCs w:val="16"/>
        </w:rPr>
        <w:t xml:space="preserve"> </w:t>
      </w:r>
      <w:r w:rsidRPr="00024B02">
        <w:rPr>
          <w:rFonts w:ascii="Times New Roman" w:hAnsi="Times New Roman" w:cs="Times New Roman"/>
          <w:color w:val="000000"/>
          <w:sz w:val="16"/>
          <w:szCs w:val="16"/>
        </w:rPr>
        <w:t xml:space="preserve">и на </w:t>
      </w:r>
      <w:r w:rsidRPr="00024B02">
        <w:rPr>
          <w:rFonts w:ascii="Times New Roman" w:hAnsi="Times New Roman" w:cs="Times New Roman"/>
          <w:sz w:val="16"/>
          <w:szCs w:val="16"/>
        </w:rPr>
        <w:t xml:space="preserve">2024 год в сумме </w:t>
      </w:r>
      <w:r w:rsidRPr="00024B02">
        <w:rPr>
          <w:rFonts w:ascii="Times New Roman" w:hAnsi="Times New Roman" w:cs="Times New Roman"/>
          <w:b/>
          <w:sz w:val="16"/>
          <w:szCs w:val="16"/>
        </w:rPr>
        <w:t xml:space="preserve">8931,6 тыс. </w:t>
      </w:r>
      <w:proofErr w:type="gramStart"/>
      <w:r w:rsidRPr="00024B02">
        <w:rPr>
          <w:rFonts w:ascii="Times New Roman" w:hAnsi="Times New Roman" w:cs="Times New Roman"/>
          <w:b/>
          <w:sz w:val="16"/>
          <w:szCs w:val="16"/>
        </w:rPr>
        <w:t>рублей</w:t>
      </w:r>
      <w:proofErr w:type="gramEnd"/>
      <w:r w:rsidRPr="00024B02">
        <w:rPr>
          <w:rFonts w:ascii="Times New Roman" w:hAnsi="Times New Roman" w:cs="Times New Roman"/>
          <w:sz w:val="16"/>
          <w:szCs w:val="16"/>
        </w:rPr>
        <w:t xml:space="preserve"> </w:t>
      </w:r>
      <w:r w:rsidRPr="00024B02">
        <w:rPr>
          <w:rFonts w:ascii="Times New Roman" w:hAnsi="Times New Roman" w:cs="Times New Roman"/>
          <w:color w:val="000000"/>
          <w:sz w:val="16"/>
          <w:szCs w:val="16"/>
        </w:rPr>
        <w:t xml:space="preserve">в том </w:t>
      </w:r>
      <w:r w:rsidRPr="00024B02">
        <w:rPr>
          <w:rFonts w:ascii="Times New Roman" w:hAnsi="Times New Roman" w:cs="Times New Roman"/>
          <w:color w:val="000000"/>
          <w:spacing w:val="4"/>
          <w:sz w:val="16"/>
          <w:szCs w:val="16"/>
        </w:rPr>
        <w:t xml:space="preserve">числе объем безвозмездных поступлений в сумме </w:t>
      </w:r>
      <w:r w:rsidRPr="00024B02">
        <w:rPr>
          <w:rFonts w:ascii="Times New Roman" w:hAnsi="Times New Roman" w:cs="Times New Roman"/>
          <w:b/>
          <w:color w:val="000000"/>
          <w:spacing w:val="4"/>
          <w:sz w:val="16"/>
          <w:szCs w:val="16"/>
        </w:rPr>
        <w:t>1402,7 тыс. рублей</w:t>
      </w:r>
      <w:r w:rsidRPr="00024B02">
        <w:rPr>
          <w:rFonts w:ascii="Times New Roman" w:hAnsi="Times New Roman" w:cs="Times New Roman"/>
          <w:color w:val="000000"/>
          <w:spacing w:val="4"/>
          <w:sz w:val="16"/>
          <w:szCs w:val="16"/>
        </w:rPr>
        <w:t xml:space="preserve">, из них объем межбюджетных трансфертов, получаемых из других </w:t>
      </w:r>
      <w:r w:rsidRPr="00024B02">
        <w:rPr>
          <w:rFonts w:ascii="Times New Roman" w:hAnsi="Times New Roman" w:cs="Times New Roman"/>
          <w:color w:val="000000"/>
          <w:sz w:val="16"/>
          <w:szCs w:val="16"/>
        </w:rPr>
        <w:t xml:space="preserve">бюджетов бюджетной системы Российской Федерации, в сумме   </w:t>
      </w:r>
      <w:r w:rsidRPr="00024B02">
        <w:rPr>
          <w:rFonts w:ascii="Times New Roman" w:hAnsi="Times New Roman" w:cs="Times New Roman"/>
          <w:b/>
          <w:color w:val="000000"/>
          <w:sz w:val="16"/>
          <w:szCs w:val="16"/>
        </w:rPr>
        <w:t>1402,7 тыс. рублей;</w:t>
      </w:r>
    </w:p>
    <w:p w:rsidR="004E01ED" w:rsidRPr="00024B02" w:rsidRDefault="004E01ED" w:rsidP="004E01ED">
      <w:pPr>
        <w:pStyle w:val="a9"/>
        <w:spacing w:after="0"/>
        <w:ind w:firstLine="709"/>
        <w:jc w:val="both"/>
        <w:rPr>
          <w:b/>
          <w:sz w:val="16"/>
          <w:szCs w:val="16"/>
          <w:lang w:val="ru-RU"/>
        </w:rPr>
      </w:pPr>
      <w:r w:rsidRPr="00024B02">
        <w:rPr>
          <w:sz w:val="16"/>
          <w:szCs w:val="16"/>
          <w:lang w:val="ru-RU"/>
        </w:rPr>
        <w:t xml:space="preserve">2) общий объем расходов местного бюджета на 2023 год в сумме </w:t>
      </w:r>
      <w:r w:rsidRPr="00024B02">
        <w:rPr>
          <w:b/>
          <w:sz w:val="16"/>
          <w:szCs w:val="16"/>
          <w:lang w:val="ru-RU"/>
        </w:rPr>
        <w:t>17643,8</w:t>
      </w:r>
      <w:r w:rsidRPr="00024B02">
        <w:rPr>
          <w:sz w:val="16"/>
          <w:szCs w:val="16"/>
          <w:lang w:val="ru-RU"/>
        </w:rPr>
        <w:t xml:space="preserve"> </w:t>
      </w:r>
      <w:r w:rsidRPr="00024B02">
        <w:rPr>
          <w:b/>
          <w:sz w:val="16"/>
          <w:szCs w:val="16"/>
          <w:lang w:val="ru-RU"/>
        </w:rPr>
        <w:t>тыс. рублей</w:t>
      </w:r>
      <w:r w:rsidRPr="00024B02">
        <w:rPr>
          <w:sz w:val="16"/>
          <w:szCs w:val="16"/>
          <w:lang w:val="ru-RU"/>
        </w:rPr>
        <w:t xml:space="preserve">, в том числе условно утвержденные расходы в сумме </w:t>
      </w:r>
      <w:r w:rsidRPr="00024B02">
        <w:rPr>
          <w:b/>
          <w:sz w:val="16"/>
          <w:szCs w:val="16"/>
          <w:lang w:val="ru-RU"/>
        </w:rPr>
        <w:t>228,9 тыс. рублей</w:t>
      </w:r>
      <w:r w:rsidRPr="00024B02">
        <w:rPr>
          <w:sz w:val="16"/>
          <w:szCs w:val="16"/>
          <w:lang w:val="ru-RU"/>
        </w:rPr>
        <w:t xml:space="preserve">, и на 2024 год в сумме </w:t>
      </w:r>
      <w:r w:rsidRPr="00024B02">
        <w:rPr>
          <w:b/>
          <w:sz w:val="16"/>
          <w:szCs w:val="16"/>
          <w:lang w:val="ru-RU"/>
        </w:rPr>
        <w:t>8931,6 тыс. рублей</w:t>
      </w:r>
      <w:r w:rsidRPr="00024B02">
        <w:rPr>
          <w:sz w:val="16"/>
          <w:szCs w:val="16"/>
          <w:lang w:val="ru-RU"/>
        </w:rPr>
        <w:t xml:space="preserve">, в том числе условно утвержденные расходы в сумме </w:t>
      </w:r>
      <w:r w:rsidRPr="00024B02">
        <w:rPr>
          <w:b/>
          <w:sz w:val="16"/>
          <w:szCs w:val="16"/>
          <w:lang w:val="ru-RU"/>
        </w:rPr>
        <w:t>440,5 тыс. рублей;</w:t>
      </w:r>
    </w:p>
    <w:p w:rsidR="004E01ED" w:rsidRPr="00024B02" w:rsidRDefault="004E01ED" w:rsidP="004E01ED">
      <w:pPr>
        <w:pStyle w:val="a9"/>
        <w:widowControl w:val="0"/>
        <w:spacing w:after="0"/>
        <w:ind w:firstLine="709"/>
        <w:jc w:val="both"/>
        <w:rPr>
          <w:sz w:val="16"/>
          <w:szCs w:val="16"/>
          <w:lang w:val="ru-RU"/>
        </w:rPr>
      </w:pPr>
      <w:r w:rsidRPr="00024B02">
        <w:rPr>
          <w:sz w:val="16"/>
          <w:szCs w:val="16"/>
          <w:lang w:val="ru-RU"/>
        </w:rPr>
        <w:t xml:space="preserve">3) дефицит местного бюджета на 2023 год в сумме </w:t>
      </w:r>
      <w:r w:rsidRPr="00024B02">
        <w:rPr>
          <w:b/>
          <w:sz w:val="16"/>
          <w:szCs w:val="16"/>
          <w:lang w:val="ru-RU"/>
        </w:rPr>
        <w:t>0,00 тыс. рублей</w:t>
      </w:r>
      <w:r w:rsidRPr="00024B02">
        <w:rPr>
          <w:sz w:val="16"/>
          <w:szCs w:val="16"/>
          <w:lang w:val="ru-RU"/>
        </w:rPr>
        <w:t xml:space="preserve">, и на 2024 год в сумме </w:t>
      </w:r>
      <w:r w:rsidRPr="00024B02">
        <w:rPr>
          <w:b/>
          <w:sz w:val="16"/>
          <w:szCs w:val="16"/>
          <w:lang w:val="ru-RU"/>
        </w:rPr>
        <w:t>0,00 тыс. рублей</w:t>
      </w:r>
      <w:r w:rsidRPr="00024B02">
        <w:rPr>
          <w:sz w:val="16"/>
          <w:szCs w:val="16"/>
          <w:lang w:val="ru-RU"/>
        </w:rPr>
        <w:t>.</w:t>
      </w:r>
    </w:p>
    <w:p w:rsidR="004E01ED" w:rsidRPr="00024B02" w:rsidRDefault="004E01ED" w:rsidP="004E01ED">
      <w:pPr>
        <w:pStyle w:val="a9"/>
        <w:widowControl w:val="0"/>
        <w:spacing w:after="0"/>
        <w:ind w:firstLine="709"/>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2</w:t>
      </w:r>
      <w:r w:rsidRPr="00024B02">
        <w:rPr>
          <w:sz w:val="16"/>
          <w:szCs w:val="16"/>
          <w:lang w:val="ru-RU"/>
        </w:rPr>
        <w:t xml:space="preserve"> </w:t>
      </w:r>
    </w:p>
    <w:p w:rsidR="004E01ED" w:rsidRPr="00024B02" w:rsidRDefault="004E01ED" w:rsidP="004E01ED">
      <w:pPr>
        <w:pStyle w:val="a9"/>
        <w:widowControl w:val="0"/>
        <w:spacing w:after="0"/>
        <w:ind w:firstLine="720"/>
        <w:jc w:val="both"/>
        <w:rPr>
          <w:sz w:val="16"/>
          <w:szCs w:val="16"/>
          <w:lang w:val="ru-RU"/>
        </w:rPr>
      </w:pPr>
      <w:proofErr w:type="gramStart"/>
      <w:r w:rsidRPr="00024B02">
        <w:rPr>
          <w:sz w:val="16"/>
          <w:szCs w:val="16"/>
          <w:lang w:val="ru-RU"/>
        </w:rPr>
        <w:t>Установить,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024B02">
        <w:rPr>
          <w:sz w:val="16"/>
          <w:szCs w:val="16"/>
          <w:lang w:val="ru-RU"/>
        </w:rPr>
        <w:t xml:space="preserve"> по ним, неналоговых доходов, безвозмездных поступлений, с учетом межбюджетных трансфертов между бюджетом Промышленного сельсовета и бюджетом </w:t>
      </w:r>
      <w:proofErr w:type="spellStart"/>
      <w:r w:rsidRPr="00024B02">
        <w:rPr>
          <w:sz w:val="16"/>
          <w:szCs w:val="16"/>
          <w:lang w:val="ru-RU"/>
        </w:rPr>
        <w:t>Искитимского</w:t>
      </w:r>
      <w:proofErr w:type="spellEnd"/>
      <w:r w:rsidRPr="00024B02">
        <w:rPr>
          <w:sz w:val="16"/>
          <w:szCs w:val="16"/>
          <w:lang w:val="ru-RU"/>
        </w:rPr>
        <w:t xml:space="preserve"> района согласно приложению 1 к настоящему Решению.</w:t>
      </w:r>
    </w:p>
    <w:p w:rsidR="004E01ED" w:rsidRPr="00024B02" w:rsidRDefault="004E01ED" w:rsidP="004E01ED">
      <w:pPr>
        <w:pStyle w:val="a9"/>
        <w:widowControl w:val="0"/>
        <w:spacing w:after="0"/>
        <w:ind w:firstLine="709"/>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3</w:t>
      </w:r>
      <w:r w:rsidRPr="00024B02">
        <w:rPr>
          <w:sz w:val="16"/>
          <w:szCs w:val="16"/>
          <w:lang w:val="ru-RU"/>
        </w:rPr>
        <w:t xml:space="preserve"> </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Установить, что унитарные предприятия Промышленного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024B02">
        <w:rPr>
          <w:sz w:val="16"/>
          <w:szCs w:val="16"/>
          <w:lang w:val="ru-RU"/>
        </w:rPr>
        <w:t>и</w:t>
      </w:r>
      <w:proofErr w:type="gramEnd"/>
      <w:r w:rsidRPr="00024B02">
        <w:rPr>
          <w:sz w:val="16"/>
          <w:szCs w:val="16"/>
          <w:lang w:val="ru-RU"/>
        </w:rPr>
        <w:t xml:space="preserve"> 20 дней после представления отчетности по налогу на прибыль организаций в налоговые органы по месту постановки на учет.</w:t>
      </w:r>
    </w:p>
    <w:p w:rsidR="004E01ED" w:rsidRPr="00024B02" w:rsidRDefault="004E01ED" w:rsidP="004E01ED">
      <w:pPr>
        <w:pStyle w:val="a9"/>
        <w:widowControl w:val="0"/>
        <w:spacing w:after="0"/>
        <w:ind w:firstLine="720"/>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4</w:t>
      </w:r>
      <w:r w:rsidRPr="00024B02">
        <w:rPr>
          <w:sz w:val="16"/>
          <w:szCs w:val="16"/>
          <w:lang w:val="ru-RU"/>
        </w:rPr>
        <w:t xml:space="preserve"> </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4E01ED" w:rsidRPr="00024B02" w:rsidRDefault="004E01ED" w:rsidP="004E01ED">
      <w:pPr>
        <w:pStyle w:val="a9"/>
        <w:widowControl w:val="0"/>
        <w:spacing w:after="0"/>
        <w:ind w:firstLine="720"/>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5</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 xml:space="preserve">1) по разделам, подразделам, целевым статьям (муниципальным программам и </w:t>
      </w:r>
      <w:proofErr w:type="spellStart"/>
      <w:r w:rsidRPr="00024B02">
        <w:rPr>
          <w:sz w:val="16"/>
          <w:szCs w:val="16"/>
          <w:lang w:val="ru-RU"/>
        </w:rPr>
        <w:t>непрограммным</w:t>
      </w:r>
      <w:proofErr w:type="spellEnd"/>
      <w:r w:rsidRPr="00024B02">
        <w:rPr>
          <w:sz w:val="16"/>
          <w:szCs w:val="16"/>
          <w:lang w:val="ru-RU"/>
        </w:rPr>
        <w:t xml:space="preserve"> направлениям деятельности), группам и подгруппам </w:t>
      </w:r>
      <w:proofErr w:type="gramStart"/>
      <w:r w:rsidRPr="00024B02">
        <w:rPr>
          <w:sz w:val="16"/>
          <w:szCs w:val="16"/>
          <w:lang w:val="ru-RU"/>
        </w:rPr>
        <w:t>видов расходов классификации расходов бюджетов</w:t>
      </w:r>
      <w:proofErr w:type="gramEnd"/>
      <w:r w:rsidRPr="00024B02">
        <w:rPr>
          <w:sz w:val="16"/>
          <w:szCs w:val="16"/>
          <w:lang w:val="ru-RU"/>
        </w:rPr>
        <w:t xml:space="preserve"> на 2022 год и плановый период 2023 и 2024 годов согласно приложению 3 к </w:t>
      </w:r>
      <w:r w:rsidRPr="00024B02">
        <w:rPr>
          <w:sz w:val="16"/>
          <w:szCs w:val="16"/>
          <w:lang w:val="ru-RU"/>
        </w:rPr>
        <w:lastRenderedPageBreak/>
        <w:t>настоящему Решению.</w:t>
      </w:r>
    </w:p>
    <w:p w:rsidR="004E01ED" w:rsidRPr="00024B02" w:rsidRDefault="004E01ED" w:rsidP="004E01ED">
      <w:pPr>
        <w:pStyle w:val="a9"/>
        <w:widowControl w:val="0"/>
        <w:spacing w:after="0"/>
        <w:ind w:firstLine="709"/>
        <w:jc w:val="both"/>
        <w:rPr>
          <w:sz w:val="16"/>
          <w:szCs w:val="16"/>
          <w:lang w:val="ru-RU"/>
        </w:rPr>
      </w:pPr>
      <w:r w:rsidRPr="00024B02">
        <w:rPr>
          <w:sz w:val="16"/>
          <w:szCs w:val="16"/>
          <w:lang w:val="ru-RU"/>
        </w:rPr>
        <w:t xml:space="preserve">2) по целевым статьям (муниципальным программам и </w:t>
      </w:r>
      <w:proofErr w:type="spellStart"/>
      <w:r w:rsidRPr="00024B02">
        <w:rPr>
          <w:sz w:val="16"/>
          <w:szCs w:val="16"/>
          <w:lang w:val="ru-RU"/>
        </w:rPr>
        <w:t>непрограммным</w:t>
      </w:r>
      <w:proofErr w:type="spellEnd"/>
      <w:r w:rsidRPr="00024B02">
        <w:rPr>
          <w:sz w:val="16"/>
          <w:szCs w:val="16"/>
          <w:lang w:val="ru-RU"/>
        </w:rPr>
        <w:t xml:space="preserve"> направлениям деятельности), группам и подгруппам </w:t>
      </w:r>
      <w:proofErr w:type="gramStart"/>
      <w:r w:rsidRPr="00024B02">
        <w:rPr>
          <w:sz w:val="16"/>
          <w:szCs w:val="16"/>
          <w:lang w:val="ru-RU"/>
        </w:rPr>
        <w:t>видов расходов классификации расходов бюджетов</w:t>
      </w:r>
      <w:proofErr w:type="gramEnd"/>
      <w:r w:rsidRPr="00024B02">
        <w:rPr>
          <w:sz w:val="16"/>
          <w:szCs w:val="16"/>
          <w:lang w:val="ru-RU"/>
        </w:rPr>
        <w:t xml:space="preserve"> на 2022 год и плановый период 2023 и 2024 годов согласно приложению 4 к настоящему Решению.</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2. Утвердить ведомственную структуру расходов местного бюджета на 2022 год и плановый период 2023 и 2024 годов согласно приложению 5 к настоящему Решению.</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 xml:space="preserve">3. Установить размер резервного фонда администрации Промышленного сельсовета на 2022 год в сумме </w:t>
      </w:r>
      <w:r w:rsidRPr="00024B02">
        <w:rPr>
          <w:b/>
          <w:sz w:val="16"/>
          <w:szCs w:val="16"/>
        </w:rPr>
        <w:t>20,0 тыс. рублей,</w:t>
      </w:r>
      <w:r w:rsidRPr="00024B02">
        <w:rPr>
          <w:sz w:val="16"/>
          <w:szCs w:val="16"/>
        </w:rPr>
        <w:t xml:space="preserve"> в плановом периоде 2023 и 2024 годов в сумме </w:t>
      </w:r>
      <w:r w:rsidRPr="00024B02">
        <w:rPr>
          <w:b/>
          <w:sz w:val="16"/>
          <w:szCs w:val="16"/>
        </w:rPr>
        <w:t>20,0 тыс</w:t>
      </w:r>
      <w:r w:rsidRPr="00024B02">
        <w:rPr>
          <w:sz w:val="16"/>
          <w:szCs w:val="16"/>
        </w:rPr>
        <w:t xml:space="preserve">. </w:t>
      </w:r>
      <w:r w:rsidRPr="00024B02">
        <w:rPr>
          <w:b/>
          <w:sz w:val="16"/>
          <w:szCs w:val="16"/>
        </w:rPr>
        <w:t>рублей</w:t>
      </w:r>
      <w:r w:rsidRPr="00024B02">
        <w:rPr>
          <w:sz w:val="16"/>
          <w:szCs w:val="16"/>
        </w:rPr>
        <w:t xml:space="preserve"> ежегодно.</w:t>
      </w:r>
    </w:p>
    <w:p w:rsidR="004E01ED" w:rsidRPr="00024B02" w:rsidRDefault="004E01ED" w:rsidP="004E01ED">
      <w:pPr>
        <w:ind w:firstLine="720"/>
        <w:jc w:val="both"/>
        <w:rPr>
          <w:sz w:val="16"/>
          <w:szCs w:val="16"/>
        </w:rPr>
      </w:pPr>
      <w:r w:rsidRPr="00024B02">
        <w:rPr>
          <w:bCs/>
          <w:iCs/>
          <w:sz w:val="16"/>
          <w:szCs w:val="16"/>
        </w:rPr>
        <w:t xml:space="preserve">4. </w:t>
      </w:r>
      <w:proofErr w:type="gramStart"/>
      <w:r w:rsidRPr="00024B02">
        <w:rPr>
          <w:bCs/>
          <w:iCs/>
          <w:sz w:val="16"/>
          <w:szCs w:val="16"/>
        </w:rPr>
        <w:t xml:space="preserve">Установить, что субсидии, в том числе гранты в форме субсидий </w:t>
      </w:r>
      <w:r w:rsidRPr="00024B02">
        <w:rPr>
          <w:sz w:val="16"/>
          <w:szCs w:val="16"/>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Промышленного сельсовета и в пределах бюджетных ассигнований, предусмотренных ведомственной структурой расходов местного бюджета на 2022 год и</w:t>
      </w:r>
      <w:proofErr w:type="gramEnd"/>
      <w:r w:rsidRPr="00024B02">
        <w:rPr>
          <w:sz w:val="16"/>
          <w:szCs w:val="16"/>
        </w:rPr>
        <w:t xml:space="preserve"> на плановый период 2023 и 2024 годов по соответствующим целевым статьям и виду расходов согласно приложению 5 к настоящему Решению, в порядке, установленном администрацией Промышленного сельсовета.</w:t>
      </w:r>
    </w:p>
    <w:p w:rsidR="004E01ED" w:rsidRPr="00024B02" w:rsidRDefault="004E01ED" w:rsidP="004E01ED">
      <w:pPr>
        <w:ind w:firstLine="720"/>
        <w:jc w:val="both"/>
        <w:rPr>
          <w:sz w:val="16"/>
          <w:szCs w:val="16"/>
        </w:rPr>
      </w:pPr>
      <w:r w:rsidRPr="00024B02">
        <w:rPr>
          <w:sz w:val="16"/>
          <w:szCs w:val="16"/>
        </w:rPr>
        <w:t>5. Утвердить распределение бюджетных ассигнований на исполнение публичных нормативных обязательств на 2022 год и плановый период 2023 и 2024 годов согласно приложению 6 к настоящему Решению.</w:t>
      </w:r>
    </w:p>
    <w:p w:rsidR="004E01ED" w:rsidRPr="00024B02" w:rsidRDefault="004E01ED" w:rsidP="004E01ED">
      <w:pPr>
        <w:pStyle w:val="a9"/>
        <w:widowControl w:val="0"/>
        <w:spacing w:after="0"/>
        <w:ind w:firstLine="709"/>
        <w:jc w:val="both"/>
        <w:outlineLvl w:val="0"/>
        <w:rPr>
          <w:sz w:val="16"/>
          <w:szCs w:val="16"/>
          <w:lang w:val="ru-RU"/>
        </w:rPr>
      </w:pPr>
      <w:r w:rsidRPr="00024B02">
        <w:rPr>
          <w:sz w:val="16"/>
          <w:szCs w:val="16"/>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4E01ED" w:rsidRPr="00024B02" w:rsidRDefault="004E01ED" w:rsidP="004E01ED">
      <w:pPr>
        <w:pStyle w:val="a9"/>
        <w:widowControl w:val="0"/>
        <w:spacing w:after="0"/>
        <w:ind w:firstLine="709"/>
        <w:jc w:val="both"/>
        <w:outlineLvl w:val="0"/>
        <w:rPr>
          <w:sz w:val="16"/>
          <w:szCs w:val="16"/>
          <w:lang w:val="ru-RU"/>
        </w:rPr>
      </w:pPr>
    </w:p>
    <w:p w:rsidR="004E01ED" w:rsidRPr="00024B02" w:rsidRDefault="004E01ED" w:rsidP="004E01ED">
      <w:pPr>
        <w:autoSpaceDE w:val="0"/>
        <w:autoSpaceDN w:val="0"/>
        <w:adjustRightInd w:val="0"/>
        <w:ind w:firstLine="720"/>
        <w:jc w:val="both"/>
        <w:outlineLvl w:val="1"/>
        <w:rPr>
          <w:sz w:val="16"/>
          <w:szCs w:val="16"/>
        </w:rPr>
      </w:pPr>
      <w:r w:rsidRPr="00024B02">
        <w:rPr>
          <w:b/>
          <w:sz w:val="16"/>
          <w:szCs w:val="16"/>
        </w:rPr>
        <w:t>Статья 6</w:t>
      </w:r>
      <w:r w:rsidRPr="00024B02">
        <w:rPr>
          <w:sz w:val="16"/>
          <w:szCs w:val="16"/>
        </w:rPr>
        <w:t xml:space="preserve"> </w:t>
      </w:r>
    </w:p>
    <w:p w:rsidR="004E01ED" w:rsidRPr="00024B02" w:rsidRDefault="004E01ED" w:rsidP="004E01ED">
      <w:pPr>
        <w:autoSpaceDE w:val="0"/>
        <w:autoSpaceDN w:val="0"/>
        <w:adjustRightInd w:val="0"/>
        <w:ind w:firstLine="540"/>
        <w:jc w:val="both"/>
        <w:outlineLvl w:val="1"/>
        <w:rPr>
          <w:sz w:val="16"/>
          <w:szCs w:val="16"/>
        </w:rPr>
      </w:pPr>
      <w:r w:rsidRPr="00024B02">
        <w:rPr>
          <w:sz w:val="16"/>
          <w:szCs w:val="16"/>
        </w:rPr>
        <w:t xml:space="preserve"> Установить, что органы местного самоуправления Промышленного сельсовета, муниципальные учреждения Промышленного сельсовета при заключении договоров (муниципальных контрактов) на поставку товаров (работ, услуг) вправе предусматривать авансовые платежи:</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1) в размере 100 процентов включительно цены договора (муниципального контракта) - по договорам (муниципальным контрактам):</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а) о предоставлении услуг связи, услуг проживания в гостиницах;</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б) о подписке на печатные издания и об их приобретении;</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в) об обучении на курсах повышения квалификации;</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г) о приобретении ави</w:t>
      </w:r>
      <w:proofErr w:type="gramStart"/>
      <w:r w:rsidRPr="00024B02">
        <w:rPr>
          <w:sz w:val="16"/>
          <w:szCs w:val="16"/>
        </w:rPr>
        <w:t>а-</w:t>
      </w:r>
      <w:proofErr w:type="gramEnd"/>
      <w:r w:rsidRPr="00024B02">
        <w:rPr>
          <w:sz w:val="16"/>
          <w:szCs w:val="16"/>
        </w:rPr>
        <w:t xml:space="preserve"> и железнодорожных билетов, билетов для проезда городским и пригородным транспортом, путевок на санаторно-курортное лечение;</w:t>
      </w:r>
    </w:p>
    <w:p w:rsidR="004E01ED" w:rsidRPr="00024B02" w:rsidRDefault="004E01ED" w:rsidP="004E01ED">
      <w:pPr>
        <w:widowControl w:val="0"/>
        <w:autoSpaceDE w:val="0"/>
        <w:autoSpaceDN w:val="0"/>
        <w:adjustRightInd w:val="0"/>
        <w:ind w:firstLine="709"/>
        <w:jc w:val="both"/>
        <w:rPr>
          <w:sz w:val="16"/>
          <w:szCs w:val="16"/>
        </w:rPr>
      </w:pPr>
      <w:proofErr w:type="spellStart"/>
      <w:r w:rsidRPr="00024B02">
        <w:rPr>
          <w:sz w:val="16"/>
          <w:szCs w:val="16"/>
        </w:rPr>
        <w:t>д</w:t>
      </w:r>
      <w:proofErr w:type="spellEnd"/>
      <w:r w:rsidRPr="00024B02">
        <w:rPr>
          <w:sz w:val="16"/>
          <w:szCs w:val="16"/>
        </w:rPr>
        <w:t>) страхования;</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е) подлежащим оплате за счет средств, полученных от иной приносящей доход деятельности;</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ж) аренды;</w:t>
      </w:r>
    </w:p>
    <w:p w:rsidR="004E01ED" w:rsidRPr="00024B02" w:rsidRDefault="004E01ED" w:rsidP="004E01ED">
      <w:pPr>
        <w:widowControl w:val="0"/>
        <w:autoSpaceDE w:val="0"/>
        <w:autoSpaceDN w:val="0"/>
        <w:adjustRightInd w:val="0"/>
        <w:ind w:firstLine="709"/>
        <w:jc w:val="both"/>
        <w:rPr>
          <w:sz w:val="16"/>
          <w:szCs w:val="16"/>
        </w:rPr>
      </w:pPr>
      <w:proofErr w:type="spellStart"/>
      <w:r w:rsidRPr="00024B02">
        <w:rPr>
          <w:sz w:val="16"/>
          <w:szCs w:val="16"/>
        </w:rPr>
        <w:t>з</w:t>
      </w:r>
      <w:proofErr w:type="spellEnd"/>
      <w:r w:rsidRPr="00024B02">
        <w:rPr>
          <w:sz w:val="16"/>
          <w:szCs w:val="16"/>
        </w:rPr>
        <w:t>) об оплате услуг за зачисление денежных средств (социальных выплат и государственных пособий) на счета физических лиц;</w:t>
      </w:r>
    </w:p>
    <w:p w:rsidR="004E01ED" w:rsidRPr="00024B02" w:rsidRDefault="004E01ED" w:rsidP="004E01ED">
      <w:pPr>
        <w:pStyle w:val="ConsPlusNormal"/>
        <w:ind w:firstLine="709"/>
        <w:jc w:val="both"/>
        <w:rPr>
          <w:rFonts w:ascii="Times New Roman" w:hAnsi="Times New Roman" w:cs="Times New Roman"/>
          <w:sz w:val="16"/>
          <w:szCs w:val="16"/>
        </w:rPr>
      </w:pPr>
      <w:r w:rsidRPr="00024B02">
        <w:rPr>
          <w:rFonts w:ascii="Times New Roman" w:hAnsi="Times New Roman" w:cs="Times New Roman"/>
          <w:sz w:val="16"/>
          <w:szCs w:val="16"/>
        </w:rPr>
        <w:t>и) об оплате нотариальных действий и иных услуг, оказываемых при осуществлении нотариальных действий;</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2) в размере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E01ED" w:rsidRPr="00024B02" w:rsidRDefault="004E01ED" w:rsidP="004E01ED">
      <w:pPr>
        <w:adjustRightInd w:val="0"/>
        <w:ind w:firstLine="851"/>
        <w:jc w:val="both"/>
        <w:rPr>
          <w:sz w:val="16"/>
          <w:szCs w:val="16"/>
        </w:rPr>
      </w:pPr>
      <w:r w:rsidRPr="00024B02">
        <w:rPr>
          <w:sz w:val="16"/>
          <w:szCs w:val="16"/>
        </w:rPr>
        <w:t xml:space="preserve">3) в размере 20 процентов включительно цены договора (муниципального контракта), если иное не предусмотрено </w:t>
      </w:r>
      <w:r w:rsidRPr="00024B02">
        <w:rPr>
          <w:rFonts w:eastAsia="Calibri"/>
          <w:bCs/>
          <w:sz w:val="16"/>
          <w:szCs w:val="16"/>
        </w:rPr>
        <w:t>федеральным законодательством</w:t>
      </w:r>
      <w:r w:rsidRPr="00024B02">
        <w:rPr>
          <w:sz w:val="16"/>
          <w:szCs w:val="16"/>
        </w:rPr>
        <w:t>, - по остальным договорам (муниципальным контрактам).</w:t>
      </w:r>
    </w:p>
    <w:p w:rsidR="004E01ED" w:rsidRPr="00024B02" w:rsidRDefault="004E01ED" w:rsidP="004E01ED">
      <w:pPr>
        <w:adjustRightInd w:val="0"/>
        <w:ind w:firstLine="709"/>
        <w:jc w:val="both"/>
        <w:rPr>
          <w:bCs/>
          <w:sz w:val="16"/>
          <w:szCs w:val="16"/>
        </w:rPr>
      </w:pPr>
      <w:r w:rsidRPr="00024B02">
        <w:rPr>
          <w:bCs/>
          <w:sz w:val="16"/>
          <w:szCs w:val="16"/>
        </w:rPr>
        <w:t xml:space="preserve"> 4) в размере 100 процентов </w:t>
      </w:r>
      <w:r w:rsidRPr="00024B02">
        <w:rPr>
          <w:sz w:val="16"/>
          <w:szCs w:val="16"/>
        </w:rPr>
        <w:t>включительно цены</w:t>
      </w:r>
      <w:r w:rsidRPr="00024B02">
        <w:rPr>
          <w:bCs/>
          <w:sz w:val="16"/>
          <w:szCs w:val="16"/>
        </w:rPr>
        <w:t xml:space="preserve"> договора (муниципального контракта) – по распоряжению администрации </w:t>
      </w:r>
      <w:r w:rsidRPr="00024B02">
        <w:rPr>
          <w:sz w:val="16"/>
          <w:szCs w:val="16"/>
        </w:rPr>
        <w:t xml:space="preserve">Промышленного </w:t>
      </w:r>
      <w:r w:rsidRPr="00024B02">
        <w:rPr>
          <w:bCs/>
          <w:sz w:val="16"/>
          <w:szCs w:val="16"/>
        </w:rPr>
        <w:t>сельсовета.</w:t>
      </w:r>
    </w:p>
    <w:p w:rsidR="004E01ED" w:rsidRPr="00024B02" w:rsidRDefault="004E01ED" w:rsidP="004E01ED">
      <w:pPr>
        <w:adjustRightInd w:val="0"/>
        <w:ind w:firstLine="709"/>
        <w:jc w:val="both"/>
        <w:rPr>
          <w:bCs/>
          <w:sz w:val="16"/>
          <w:szCs w:val="16"/>
        </w:rPr>
      </w:pPr>
    </w:p>
    <w:p w:rsidR="004E01ED" w:rsidRPr="00024B02" w:rsidRDefault="004E01ED" w:rsidP="004E01ED">
      <w:pPr>
        <w:adjustRightInd w:val="0"/>
        <w:ind w:firstLine="720"/>
        <w:jc w:val="both"/>
        <w:rPr>
          <w:sz w:val="16"/>
          <w:szCs w:val="16"/>
        </w:rPr>
      </w:pPr>
      <w:r w:rsidRPr="00024B02">
        <w:rPr>
          <w:b/>
          <w:sz w:val="16"/>
          <w:szCs w:val="16"/>
        </w:rPr>
        <w:t>Статья 7</w:t>
      </w:r>
      <w:r w:rsidRPr="00024B02">
        <w:rPr>
          <w:sz w:val="16"/>
          <w:szCs w:val="16"/>
        </w:rPr>
        <w:t xml:space="preserve"> </w:t>
      </w:r>
    </w:p>
    <w:p w:rsidR="004E01ED" w:rsidRPr="00024B02" w:rsidRDefault="004E01ED" w:rsidP="004E01ED">
      <w:pPr>
        <w:adjustRightInd w:val="0"/>
        <w:ind w:firstLine="720"/>
        <w:jc w:val="both"/>
        <w:rPr>
          <w:sz w:val="16"/>
          <w:szCs w:val="16"/>
        </w:rPr>
      </w:pPr>
      <w:r w:rsidRPr="00024B02">
        <w:rPr>
          <w:sz w:val="16"/>
          <w:szCs w:val="16"/>
        </w:rPr>
        <w:t>Установить, что средства, поступающие во временное распоряжение муниципальных учреждений Промышленного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4E01ED" w:rsidRPr="00024B02" w:rsidRDefault="004E01ED" w:rsidP="004E01ED">
      <w:pPr>
        <w:adjustRightInd w:val="0"/>
        <w:ind w:firstLine="720"/>
        <w:jc w:val="both"/>
        <w:rPr>
          <w:sz w:val="16"/>
          <w:szCs w:val="16"/>
        </w:rPr>
      </w:pPr>
    </w:p>
    <w:p w:rsidR="004E01ED" w:rsidRPr="00024B02" w:rsidRDefault="004E01ED" w:rsidP="004E01ED">
      <w:pPr>
        <w:adjustRightInd w:val="0"/>
        <w:ind w:firstLine="709"/>
        <w:jc w:val="both"/>
        <w:rPr>
          <w:rFonts w:eastAsia="Calibri"/>
          <w:b/>
          <w:bCs/>
          <w:sz w:val="16"/>
          <w:szCs w:val="16"/>
        </w:rPr>
      </w:pPr>
      <w:r w:rsidRPr="00024B02">
        <w:rPr>
          <w:rFonts w:eastAsia="Calibri"/>
          <w:b/>
          <w:bCs/>
          <w:sz w:val="16"/>
          <w:szCs w:val="16"/>
        </w:rPr>
        <w:t>Статья 8</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1. </w:t>
      </w:r>
      <w:proofErr w:type="gramStart"/>
      <w:r w:rsidRPr="00024B02">
        <w:rPr>
          <w:sz w:val="16"/>
          <w:szCs w:val="16"/>
        </w:rPr>
        <w:t>Установить, что при отсутствии Решения и (или) иного нормативного правового акта администрации Промышленного сельсовета, устанавливающих расходные обязательства Промышленного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Промышленного сельсовета после принятия соответствующего Решения и (или) иного нормативного правового акта администрации Промышленного сельсовета.</w:t>
      </w:r>
      <w:proofErr w:type="gramEnd"/>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2. Установить, что при отсутствии нормативного правового акта администрации Промышленного сельсовета, регламентирующего порядок исполнения расходного обязательства Промышленного сельсовета, санкционирование оплаты денежных обязательств по нему осуществляется финансовым органом Промышленного сельсовета после принятия соответствующего нормативного правового акта администрацией Промышленного сельсовета.</w:t>
      </w:r>
    </w:p>
    <w:p w:rsidR="004E01ED" w:rsidRPr="00024B02" w:rsidRDefault="004E01ED" w:rsidP="004E01ED">
      <w:pPr>
        <w:adjustRightInd w:val="0"/>
        <w:ind w:firstLine="720"/>
        <w:jc w:val="both"/>
        <w:rPr>
          <w:sz w:val="16"/>
          <w:szCs w:val="16"/>
        </w:rPr>
      </w:pPr>
    </w:p>
    <w:p w:rsidR="004E01ED" w:rsidRPr="00024B02" w:rsidRDefault="004E01ED" w:rsidP="004E01ED">
      <w:pPr>
        <w:pStyle w:val="af7"/>
        <w:shd w:val="clear" w:color="auto" w:fill="FFFFFF"/>
        <w:spacing w:before="0" w:beforeAutospacing="0" w:after="0" w:afterAutospacing="0"/>
        <w:ind w:firstLine="720"/>
        <w:jc w:val="both"/>
        <w:rPr>
          <w:b/>
          <w:sz w:val="16"/>
          <w:szCs w:val="16"/>
        </w:rPr>
      </w:pPr>
      <w:r w:rsidRPr="00024B02">
        <w:rPr>
          <w:b/>
          <w:sz w:val="16"/>
          <w:szCs w:val="16"/>
        </w:rPr>
        <w:t>Статья 9</w:t>
      </w:r>
    </w:p>
    <w:p w:rsidR="004E01ED" w:rsidRPr="00024B02" w:rsidRDefault="004E01ED" w:rsidP="004E01ED">
      <w:pPr>
        <w:pStyle w:val="af7"/>
        <w:shd w:val="clear" w:color="auto" w:fill="FFFFFF"/>
        <w:spacing w:before="0" w:beforeAutospacing="0" w:after="0" w:afterAutospacing="0"/>
        <w:ind w:firstLine="709"/>
        <w:jc w:val="both"/>
        <w:rPr>
          <w:sz w:val="16"/>
          <w:szCs w:val="16"/>
        </w:rPr>
      </w:pPr>
      <w:r w:rsidRPr="00024B02">
        <w:rPr>
          <w:sz w:val="16"/>
          <w:szCs w:val="16"/>
        </w:rPr>
        <w:t xml:space="preserve">1. Утвердить объем иных межбюджетных трансфертов, передаваемых в бюджет </w:t>
      </w:r>
      <w:proofErr w:type="spellStart"/>
      <w:r w:rsidRPr="00024B02">
        <w:rPr>
          <w:sz w:val="16"/>
          <w:szCs w:val="16"/>
        </w:rPr>
        <w:t>Искитимского</w:t>
      </w:r>
      <w:proofErr w:type="spellEnd"/>
      <w:r w:rsidRPr="00024B02">
        <w:rPr>
          <w:sz w:val="16"/>
          <w:szCs w:val="16"/>
        </w:rPr>
        <w:t xml:space="preserve"> района из местного бюджета на 2022 год в сумме </w:t>
      </w:r>
      <w:r w:rsidRPr="00024B02">
        <w:rPr>
          <w:b/>
          <w:sz w:val="16"/>
          <w:szCs w:val="16"/>
        </w:rPr>
        <w:t>25,6 тыс.</w:t>
      </w:r>
      <w:r w:rsidRPr="00024B02">
        <w:rPr>
          <w:sz w:val="16"/>
          <w:szCs w:val="16"/>
        </w:rPr>
        <w:t xml:space="preserve"> </w:t>
      </w:r>
      <w:r w:rsidRPr="00024B02">
        <w:rPr>
          <w:b/>
          <w:sz w:val="16"/>
          <w:szCs w:val="16"/>
        </w:rPr>
        <w:t>рублей</w:t>
      </w:r>
      <w:r w:rsidRPr="00024B02">
        <w:rPr>
          <w:sz w:val="16"/>
          <w:szCs w:val="16"/>
        </w:rPr>
        <w:t xml:space="preserve">, на 2023 год в сумме </w:t>
      </w:r>
      <w:r w:rsidRPr="00024B02">
        <w:rPr>
          <w:b/>
          <w:sz w:val="16"/>
          <w:szCs w:val="16"/>
        </w:rPr>
        <w:t>25,6 тыс. рублей</w:t>
      </w:r>
      <w:r w:rsidRPr="00024B02">
        <w:rPr>
          <w:sz w:val="16"/>
          <w:szCs w:val="16"/>
        </w:rPr>
        <w:t xml:space="preserve">, на 2024 год в сумме </w:t>
      </w:r>
      <w:r w:rsidRPr="00024B02">
        <w:rPr>
          <w:b/>
          <w:sz w:val="16"/>
          <w:szCs w:val="16"/>
        </w:rPr>
        <w:t>25,6</w:t>
      </w:r>
      <w:r w:rsidRPr="00024B02">
        <w:rPr>
          <w:sz w:val="16"/>
          <w:szCs w:val="16"/>
        </w:rPr>
        <w:t xml:space="preserve"> </w:t>
      </w:r>
      <w:r w:rsidRPr="00024B02">
        <w:rPr>
          <w:b/>
          <w:sz w:val="16"/>
          <w:szCs w:val="16"/>
        </w:rPr>
        <w:t>тыс. рублей</w:t>
      </w:r>
    </w:p>
    <w:p w:rsidR="004E01ED" w:rsidRPr="00024B02" w:rsidRDefault="004E01ED" w:rsidP="004E01ED">
      <w:pPr>
        <w:ind w:firstLine="709"/>
        <w:jc w:val="both"/>
        <w:rPr>
          <w:sz w:val="16"/>
          <w:szCs w:val="16"/>
        </w:rPr>
      </w:pPr>
      <w:r w:rsidRPr="00024B02">
        <w:rPr>
          <w:sz w:val="16"/>
          <w:szCs w:val="16"/>
        </w:rPr>
        <w:t xml:space="preserve">2. Утвердить цели предоставления и распределение иных межбюджетных трансфертов из местного бюджета в бюджет </w:t>
      </w:r>
      <w:proofErr w:type="spellStart"/>
      <w:r w:rsidRPr="00024B02">
        <w:rPr>
          <w:sz w:val="16"/>
          <w:szCs w:val="16"/>
        </w:rPr>
        <w:t>Искитимского</w:t>
      </w:r>
      <w:proofErr w:type="spellEnd"/>
      <w:r w:rsidRPr="00024B02">
        <w:rPr>
          <w:sz w:val="16"/>
          <w:szCs w:val="16"/>
        </w:rPr>
        <w:t xml:space="preserve"> района на реализацию мероприятий по осуществлению внешнего муниципального финансового контроля на 2022 год и плановый период 2023 и 2024 годов согласно приложению 7 к настоящему Решению.</w:t>
      </w:r>
    </w:p>
    <w:p w:rsidR="004E01ED" w:rsidRPr="00024B02" w:rsidRDefault="004E01ED" w:rsidP="004E01ED">
      <w:pPr>
        <w:adjustRightInd w:val="0"/>
        <w:ind w:firstLine="720"/>
        <w:jc w:val="both"/>
        <w:rPr>
          <w:sz w:val="16"/>
          <w:szCs w:val="16"/>
        </w:rPr>
      </w:pPr>
    </w:p>
    <w:p w:rsidR="004E01ED" w:rsidRPr="00024B02" w:rsidRDefault="004E01ED" w:rsidP="004E01ED">
      <w:pPr>
        <w:adjustRightInd w:val="0"/>
        <w:ind w:firstLine="720"/>
        <w:jc w:val="both"/>
        <w:rPr>
          <w:sz w:val="16"/>
          <w:szCs w:val="16"/>
        </w:rPr>
      </w:pPr>
      <w:r w:rsidRPr="00024B02">
        <w:rPr>
          <w:b/>
          <w:sz w:val="16"/>
          <w:szCs w:val="16"/>
        </w:rPr>
        <w:t>Статья 10</w:t>
      </w:r>
    </w:p>
    <w:p w:rsidR="004E01ED" w:rsidRPr="00024B02" w:rsidRDefault="004E01ED" w:rsidP="004E01ED">
      <w:pPr>
        <w:pStyle w:val="ConsPlusNormal"/>
        <w:ind w:firstLine="709"/>
        <w:jc w:val="both"/>
        <w:outlineLvl w:val="0"/>
        <w:rPr>
          <w:rFonts w:ascii="Times New Roman" w:hAnsi="Times New Roman" w:cs="Times New Roman"/>
          <w:sz w:val="16"/>
          <w:szCs w:val="16"/>
        </w:rPr>
      </w:pPr>
      <w:proofErr w:type="gramStart"/>
      <w:r w:rsidRPr="00024B02">
        <w:rPr>
          <w:rFonts w:ascii="Times New Roman" w:hAnsi="Times New Roman" w:cs="Times New Roman"/>
          <w:sz w:val="16"/>
          <w:szCs w:val="16"/>
        </w:rPr>
        <w:t xml:space="preserve">Установить, что фактический объем расходов местного бюджета, для </w:t>
      </w:r>
      <w:proofErr w:type="spellStart"/>
      <w:r w:rsidRPr="00024B02">
        <w:rPr>
          <w:rFonts w:ascii="Times New Roman" w:hAnsi="Times New Roman" w:cs="Times New Roman"/>
          <w:sz w:val="16"/>
          <w:szCs w:val="16"/>
        </w:rPr>
        <w:t>софинансирования</w:t>
      </w:r>
      <w:proofErr w:type="spellEnd"/>
      <w:r w:rsidRPr="00024B02">
        <w:rPr>
          <w:rFonts w:ascii="Times New Roman" w:hAnsi="Times New Roman" w:cs="Times New Roman"/>
          <w:sz w:val="16"/>
          <w:szCs w:val="16"/>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024B02">
        <w:rPr>
          <w:rFonts w:ascii="Times New Roman" w:hAnsi="Times New Roman" w:cs="Times New Roman"/>
          <w:sz w:val="16"/>
          <w:szCs w:val="16"/>
        </w:rPr>
        <w:t xml:space="preserve"> Новосибирской области, а также соглашениями, заключенными администрацией  Промышленного сельсовета с администрацией </w:t>
      </w:r>
      <w:proofErr w:type="spellStart"/>
      <w:r w:rsidRPr="00024B02">
        <w:rPr>
          <w:rFonts w:ascii="Times New Roman" w:hAnsi="Times New Roman" w:cs="Times New Roman"/>
          <w:sz w:val="16"/>
          <w:szCs w:val="16"/>
        </w:rPr>
        <w:t>Искитимского</w:t>
      </w:r>
      <w:proofErr w:type="spellEnd"/>
      <w:r w:rsidRPr="00024B02">
        <w:rPr>
          <w:rFonts w:ascii="Times New Roman" w:hAnsi="Times New Roman" w:cs="Times New Roman"/>
          <w:sz w:val="16"/>
          <w:szCs w:val="16"/>
        </w:rPr>
        <w:t xml:space="preserve"> района.</w:t>
      </w:r>
    </w:p>
    <w:p w:rsidR="004E01ED" w:rsidRPr="00024B02" w:rsidRDefault="004E01ED" w:rsidP="004E01ED">
      <w:pPr>
        <w:pStyle w:val="ConsPlusNormal"/>
        <w:ind w:firstLine="709"/>
        <w:jc w:val="both"/>
        <w:outlineLvl w:val="0"/>
        <w:rPr>
          <w:rFonts w:ascii="Times New Roman" w:hAnsi="Times New Roman" w:cs="Times New Roman"/>
          <w:sz w:val="16"/>
          <w:szCs w:val="16"/>
        </w:rPr>
      </w:pPr>
    </w:p>
    <w:p w:rsidR="004E01ED" w:rsidRPr="00024B02" w:rsidRDefault="004E01ED" w:rsidP="004E01ED">
      <w:pPr>
        <w:pStyle w:val="af7"/>
        <w:shd w:val="clear" w:color="auto" w:fill="FFFFFF"/>
        <w:spacing w:before="0" w:beforeAutospacing="0" w:after="0" w:afterAutospacing="0"/>
        <w:ind w:firstLine="720"/>
        <w:jc w:val="both"/>
        <w:rPr>
          <w:sz w:val="16"/>
          <w:szCs w:val="16"/>
        </w:rPr>
      </w:pPr>
      <w:r w:rsidRPr="00024B02">
        <w:rPr>
          <w:b/>
          <w:sz w:val="16"/>
          <w:szCs w:val="16"/>
        </w:rPr>
        <w:t>Статья 11</w:t>
      </w:r>
    </w:p>
    <w:p w:rsidR="004E01ED" w:rsidRPr="00024B02" w:rsidRDefault="004E01ED" w:rsidP="004E01ED">
      <w:pPr>
        <w:pStyle w:val="af7"/>
        <w:shd w:val="clear" w:color="auto" w:fill="FFFFFF"/>
        <w:spacing w:before="0" w:beforeAutospacing="0" w:after="0" w:afterAutospacing="0"/>
        <w:ind w:firstLine="720"/>
        <w:jc w:val="both"/>
        <w:rPr>
          <w:sz w:val="16"/>
          <w:szCs w:val="16"/>
        </w:rPr>
      </w:pPr>
      <w:r w:rsidRPr="00024B02">
        <w:rPr>
          <w:sz w:val="16"/>
          <w:szCs w:val="16"/>
        </w:rPr>
        <w:t>Утвердить объем бюджетных ассигнований дорожного фонда Промышленного сельсовета:</w:t>
      </w:r>
    </w:p>
    <w:p w:rsidR="004E01ED" w:rsidRPr="00024B02" w:rsidRDefault="004E01ED" w:rsidP="004E01ED">
      <w:pPr>
        <w:pStyle w:val="af7"/>
        <w:shd w:val="clear" w:color="auto" w:fill="FFFFFF"/>
        <w:spacing w:before="0" w:beforeAutospacing="0" w:after="0" w:afterAutospacing="0"/>
        <w:ind w:left="567"/>
        <w:jc w:val="both"/>
        <w:rPr>
          <w:sz w:val="16"/>
          <w:szCs w:val="16"/>
        </w:rPr>
      </w:pPr>
      <w:r w:rsidRPr="00024B02">
        <w:rPr>
          <w:sz w:val="16"/>
          <w:szCs w:val="16"/>
        </w:rPr>
        <w:t xml:space="preserve">1) на 2022 год в сумме </w:t>
      </w:r>
      <w:r w:rsidRPr="00024B02">
        <w:rPr>
          <w:b/>
          <w:sz w:val="16"/>
          <w:szCs w:val="16"/>
        </w:rPr>
        <w:t>355,8 тыс. рублей;</w:t>
      </w:r>
    </w:p>
    <w:p w:rsidR="004E01ED" w:rsidRPr="00024B02" w:rsidRDefault="004E01ED" w:rsidP="004E01ED">
      <w:pPr>
        <w:pStyle w:val="af7"/>
        <w:shd w:val="clear" w:color="auto" w:fill="FFFFFF"/>
        <w:spacing w:before="0" w:beforeAutospacing="0" w:after="0" w:afterAutospacing="0"/>
        <w:ind w:left="567"/>
        <w:jc w:val="both"/>
        <w:rPr>
          <w:b/>
          <w:sz w:val="16"/>
          <w:szCs w:val="16"/>
        </w:rPr>
      </w:pPr>
      <w:r w:rsidRPr="00024B02">
        <w:rPr>
          <w:sz w:val="16"/>
          <w:szCs w:val="16"/>
        </w:rPr>
        <w:t xml:space="preserve">2) на 2023 год в сумме </w:t>
      </w:r>
      <w:r w:rsidRPr="00024B02">
        <w:rPr>
          <w:b/>
          <w:sz w:val="16"/>
          <w:szCs w:val="16"/>
        </w:rPr>
        <w:t>372,7</w:t>
      </w:r>
      <w:r w:rsidRPr="00024B02">
        <w:rPr>
          <w:sz w:val="16"/>
          <w:szCs w:val="16"/>
        </w:rPr>
        <w:t xml:space="preserve"> </w:t>
      </w:r>
      <w:r w:rsidRPr="00024B02">
        <w:rPr>
          <w:b/>
          <w:sz w:val="16"/>
          <w:szCs w:val="16"/>
        </w:rPr>
        <w:t>тыс. рублей</w:t>
      </w:r>
      <w:r w:rsidRPr="00024B02">
        <w:rPr>
          <w:sz w:val="16"/>
          <w:szCs w:val="16"/>
        </w:rPr>
        <w:t xml:space="preserve"> и на 2024 год в сумме </w:t>
      </w:r>
      <w:r w:rsidRPr="00024B02">
        <w:rPr>
          <w:b/>
          <w:sz w:val="16"/>
          <w:szCs w:val="16"/>
        </w:rPr>
        <w:t>393,0 тыс. рублей.</w:t>
      </w:r>
    </w:p>
    <w:p w:rsidR="004E01ED" w:rsidRPr="00024B02" w:rsidRDefault="004E01ED" w:rsidP="004E01ED">
      <w:pPr>
        <w:pStyle w:val="af7"/>
        <w:shd w:val="clear" w:color="auto" w:fill="FFFFFF"/>
        <w:spacing w:before="0" w:beforeAutospacing="0" w:after="0" w:afterAutospacing="0"/>
        <w:ind w:firstLine="720"/>
        <w:jc w:val="both"/>
        <w:rPr>
          <w:sz w:val="16"/>
          <w:szCs w:val="16"/>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12</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 xml:space="preserve"> Установить источники финансирования дефицита местного бюджета на 2022 год и плановый период 2023 и 2024 годов согласно приложению 8 к настоящему Решению.</w:t>
      </w:r>
    </w:p>
    <w:p w:rsidR="004E01ED" w:rsidRPr="00024B02" w:rsidRDefault="004E01ED" w:rsidP="004E01ED">
      <w:pPr>
        <w:pStyle w:val="a9"/>
        <w:widowControl w:val="0"/>
        <w:spacing w:after="0"/>
        <w:ind w:firstLine="709"/>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13</w:t>
      </w:r>
      <w:r w:rsidRPr="00024B02">
        <w:rPr>
          <w:sz w:val="16"/>
          <w:szCs w:val="16"/>
          <w:lang w:val="ru-RU"/>
        </w:rPr>
        <w:t xml:space="preserve"> </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 xml:space="preserve">Утвердить Программу муниципальных внутренних заимствований </w:t>
      </w:r>
      <w:r w:rsidRPr="00024B02">
        <w:rPr>
          <w:sz w:val="16"/>
          <w:szCs w:val="16"/>
          <w:lang w:val="ru-RU" w:eastAsia="ru-RU"/>
        </w:rPr>
        <w:t>Промышленного</w:t>
      </w:r>
      <w:r w:rsidRPr="00024B02">
        <w:rPr>
          <w:sz w:val="16"/>
          <w:szCs w:val="16"/>
          <w:lang w:val="ru-RU"/>
        </w:rPr>
        <w:t xml:space="preserve"> сельсовета на 2022 год и плановый период 2023 и 2024 годов согласно приложению 9 к настоящему Решению.</w:t>
      </w:r>
    </w:p>
    <w:p w:rsidR="004E01ED" w:rsidRPr="00024B02" w:rsidRDefault="004E01ED" w:rsidP="004E01ED">
      <w:pPr>
        <w:pStyle w:val="a9"/>
        <w:widowControl w:val="0"/>
        <w:spacing w:after="0"/>
        <w:ind w:firstLine="720"/>
        <w:jc w:val="both"/>
        <w:rPr>
          <w:sz w:val="16"/>
          <w:szCs w:val="16"/>
          <w:lang w:val="ru-RU"/>
        </w:rPr>
      </w:pPr>
    </w:p>
    <w:p w:rsidR="004E01ED" w:rsidRPr="00024B02" w:rsidRDefault="004E01ED" w:rsidP="004E01ED">
      <w:pPr>
        <w:pStyle w:val="160"/>
        <w:widowControl w:val="0"/>
        <w:spacing w:before="0"/>
        <w:rPr>
          <w:rFonts w:ascii="Times New Roman" w:hAnsi="Times New Roman"/>
          <w:sz w:val="16"/>
          <w:szCs w:val="16"/>
        </w:rPr>
      </w:pPr>
      <w:r w:rsidRPr="00024B02">
        <w:rPr>
          <w:rFonts w:ascii="Times New Roman" w:hAnsi="Times New Roman"/>
          <w:b/>
          <w:bCs/>
          <w:iCs/>
          <w:sz w:val="16"/>
          <w:szCs w:val="16"/>
        </w:rPr>
        <w:t>Статья 14</w:t>
      </w:r>
    </w:p>
    <w:p w:rsidR="004E01ED" w:rsidRPr="00024B02" w:rsidRDefault="004E01ED" w:rsidP="004E01ED">
      <w:pPr>
        <w:pStyle w:val="160"/>
        <w:widowControl w:val="0"/>
        <w:spacing w:before="0"/>
        <w:rPr>
          <w:rFonts w:ascii="Times New Roman" w:hAnsi="Times New Roman"/>
          <w:b/>
          <w:sz w:val="16"/>
          <w:szCs w:val="16"/>
        </w:rPr>
      </w:pPr>
      <w:proofErr w:type="gramStart"/>
      <w:r w:rsidRPr="00024B02">
        <w:rPr>
          <w:rFonts w:ascii="Times New Roman" w:hAnsi="Times New Roman"/>
          <w:sz w:val="16"/>
          <w:szCs w:val="16"/>
        </w:rPr>
        <w:t xml:space="preserve">1.Установить верхний предел муниципального внутреннего долга Промышленного сельсовета на 1 января 2023 года в сумме </w:t>
      </w:r>
      <w:r w:rsidRPr="00024B02">
        <w:rPr>
          <w:rFonts w:ascii="Times New Roman" w:hAnsi="Times New Roman"/>
          <w:b/>
          <w:sz w:val="16"/>
          <w:szCs w:val="16"/>
        </w:rPr>
        <w:t>0,0 тыс. рублей</w:t>
      </w:r>
      <w:r w:rsidRPr="00024B02">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024B02">
        <w:rPr>
          <w:rFonts w:ascii="Times New Roman" w:hAnsi="Times New Roman"/>
          <w:b/>
          <w:sz w:val="16"/>
          <w:szCs w:val="16"/>
        </w:rPr>
        <w:t>0,0 тыс</w:t>
      </w:r>
      <w:r w:rsidRPr="00024B02">
        <w:rPr>
          <w:rFonts w:ascii="Times New Roman" w:hAnsi="Times New Roman"/>
          <w:sz w:val="16"/>
          <w:szCs w:val="16"/>
        </w:rPr>
        <w:t xml:space="preserve">. </w:t>
      </w:r>
      <w:r w:rsidRPr="00024B02">
        <w:rPr>
          <w:rFonts w:ascii="Times New Roman" w:hAnsi="Times New Roman"/>
          <w:b/>
          <w:sz w:val="16"/>
          <w:szCs w:val="16"/>
        </w:rPr>
        <w:t>рублей</w:t>
      </w:r>
      <w:r w:rsidRPr="00024B02">
        <w:rPr>
          <w:rFonts w:ascii="Times New Roman" w:hAnsi="Times New Roman"/>
          <w:sz w:val="16"/>
          <w:szCs w:val="16"/>
        </w:rPr>
        <w:t xml:space="preserve">, на 1 января 2024 </w:t>
      </w:r>
      <w:r w:rsidRPr="00024B02">
        <w:rPr>
          <w:rFonts w:ascii="Times New Roman" w:hAnsi="Times New Roman"/>
          <w:sz w:val="16"/>
          <w:szCs w:val="16"/>
        </w:rPr>
        <w:lastRenderedPageBreak/>
        <w:t xml:space="preserve">года в сумме </w:t>
      </w:r>
      <w:r w:rsidRPr="00024B02">
        <w:rPr>
          <w:rFonts w:ascii="Times New Roman" w:hAnsi="Times New Roman"/>
          <w:b/>
          <w:sz w:val="16"/>
          <w:szCs w:val="16"/>
        </w:rPr>
        <w:t>0,0 тыс. рублей</w:t>
      </w:r>
      <w:r w:rsidRPr="00024B02">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024B02">
        <w:rPr>
          <w:rFonts w:ascii="Times New Roman" w:hAnsi="Times New Roman"/>
          <w:b/>
          <w:sz w:val="16"/>
          <w:szCs w:val="16"/>
        </w:rPr>
        <w:t>0,0 тыс</w:t>
      </w:r>
      <w:proofErr w:type="gramEnd"/>
      <w:r w:rsidRPr="00024B02">
        <w:rPr>
          <w:rFonts w:ascii="Times New Roman" w:hAnsi="Times New Roman"/>
          <w:sz w:val="16"/>
          <w:szCs w:val="16"/>
        </w:rPr>
        <w:t xml:space="preserve">. </w:t>
      </w:r>
      <w:r w:rsidRPr="00024B02">
        <w:rPr>
          <w:rFonts w:ascii="Times New Roman" w:hAnsi="Times New Roman"/>
          <w:b/>
          <w:sz w:val="16"/>
          <w:szCs w:val="16"/>
        </w:rPr>
        <w:t>рублей</w:t>
      </w:r>
      <w:r w:rsidRPr="00024B02">
        <w:rPr>
          <w:rFonts w:ascii="Times New Roman" w:hAnsi="Times New Roman"/>
          <w:sz w:val="16"/>
          <w:szCs w:val="16"/>
        </w:rPr>
        <w:t xml:space="preserve"> и на 1 января 2024 года в сумме </w:t>
      </w:r>
      <w:r w:rsidRPr="00024B02">
        <w:rPr>
          <w:rFonts w:ascii="Times New Roman" w:hAnsi="Times New Roman"/>
          <w:b/>
          <w:sz w:val="16"/>
          <w:szCs w:val="16"/>
        </w:rPr>
        <w:t>0,0 тыс. рублей</w:t>
      </w:r>
      <w:r w:rsidRPr="00024B02">
        <w:rPr>
          <w:rFonts w:ascii="Times New Roman" w:hAnsi="Times New Roman"/>
          <w:sz w:val="16"/>
          <w:szCs w:val="16"/>
        </w:rPr>
        <w:t xml:space="preserve">, в том числе верхний предел долга по муниципальным гарантиям Промышленного сельсовета в сумме </w:t>
      </w:r>
      <w:r w:rsidRPr="00024B02">
        <w:rPr>
          <w:rFonts w:ascii="Times New Roman" w:hAnsi="Times New Roman"/>
          <w:b/>
          <w:sz w:val="16"/>
          <w:szCs w:val="16"/>
        </w:rPr>
        <w:t>0,0 тыс</w:t>
      </w:r>
      <w:r w:rsidRPr="00024B02">
        <w:rPr>
          <w:rFonts w:ascii="Times New Roman" w:hAnsi="Times New Roman"/>
          <w:sz w:val="16"/>
          <w:szCs w:val="16"/>
        </w:rPr>
        <w:t xml:space="preserve">. </w:t>
      </w:r>
      <w:r w:rsidRPr="00024B02">
        <w:rPr>
          <w:rFonts w:ascii="Times New Roman" w:hAnsi="Times New Roman"/>
          <w:b/>
          <w:sz w:val="16"/>
          <w:szCs w:val="16"/>
        </w:rPr>
        <w:t>рублей.</w:t>
      </w:r>
    </w:p>
    <w:p w:rsidR="004E01ED" w:rsidRPr="00024B02" w:rsidRDefault="004E01ED" w:rsidP="004E01ED">
      <w:pPr>
        <w:adjustRightInd w:val="0"/>
        <w:ind w:firstLine="709"/>
        <w:jc w:val="both"/>
        <w:rPr>
          <w:b/>
          <w:sz w:val="16"/>
          <w:szCs w:val="16"/>
        </w:rPr>
      </w:pPr>
      <w:r w:rsidRPr="00024B02">
        <w:rPr>
          <w:sz w:val="16"/>
          <w:szCs w:val="16"/>
        </w:rPr>
        <w:t xml:space="preserve">2.Установить предельный объем расходов бюджета Промышленного сельсовета на обслуживание муниципального внутреннего долга Промышленного сельсовета на 2022 год в сумме </w:t>
      </w:r>
      <w:r w:rsidRPr="00024B02">
        <w:rPr>
          <w:b/>
          <w:sz w:val="16"/>
          <w:szCs w:val="16"/>
        </w:rPr>
        <w:t>0,0 тыс. рублей</w:t>
      </w:r>
      <w:r w:rsidRPr="00024B02">
        <w:rPr>
          <w:sz w:val="16"/>
          <w:szCs w:val="16"/>
        </w:rPr>
        <w:t xml:space="preserve">, на 2023 год в сумме </w:t>
      </w:r>
      <w:r w:rsidRPr="00024B02">
        <w:rPr>
          <w:b/>
          <w:sz w:val="16"/>
          <w:szCs w:val="16"/>
        </w:rPr>
        <w:t>0,0 тыс. рублей</w:t>
      </w:r>
      <w:r w:rsidRPr="00024B02">
        <w:rPr>
          <w:sz w:val="16"/>
          <w:szCs w:val="16"/>
        </w:rPr>
        <w:t xml:space="preserve"> и на 2024 год в сумме </w:t>
      </w:r>
      <w:r w:rsidRPr="00024B02">
        <w:rPr>
          <w:b/>
          <w:sz w:val="16"/>
          <w:szCs w:val="16"/>
        </w:rPr>
        <w:t>0,0 тыс. рублей.</w:t>
      </w:r>
    </w:p>
    <w:p w:rsidR="004E01ED" w:rsidRPr="00024B02" w:rsidRDefault="004E01ED" w:rsidP="004E01ED">
      <w:pPr>
        <w:adjustRightInd w:val="0"/>
        <w:ind w:firstLine="709"/>
        <w:jc w:val="both"/>
        <w:rPr>
          <w:sz w:val="16"/>
          <w:szCs w:val="16"/>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15</w:t>
      </w:r>
    </w:p>
    <w:p w:rsidR="004E01ED" w:rsidRPr="00024B02" w:rsidRDefault="004E01ED" w:rsidP="004E01ED">
      <w:pPr>
        <w:pStyle w:val="a9"/>
        <w:widowControl w:val="0"/>
        <w:spacing w:after="0"/>
        <w:ind w:firstLine="720"/>
        <w:jc w:val="both"/>
        <w:rPr>
          <w:sz w:val="16"/>
          <w:szCs w:val="16"/>
          <w:lang w:val="ru-RU"/>
        </w:rPr>
      </w:pPr>
      <w:r w:rsidRPr="00024B02">
        <w:rPr>
          <w:sz w:val="16"/>
          <w:szCs w:val="16"/>
          <w:lang w:val="ru-RU"/>
        </w:rPr>
        <w:t xml:space="preserve">Утвердить Программу муниципальных гарантий </w:t>
      </w:r>
      <w:r w:rsidRPr="00024B02">
        <w:rPr>
          <w:sz w:val="16"/>
          <w:szCs w:val="16"/>
          <w:lang w:val="ru-RU" w:eastAsia="ru-RU"/>
        </w:rPr>
        <w:t>Промышленного</w:t>
      </w:r>
      <w:r w:rsidRPr="00024B02">
        <w:rPr>
          <w:sz w:val="16"/>
          <w:szCs w:val="16"/>
          <w:lang w:val="ru-RU"/>
        </w:rPr>
        <w:t xml:space="preserve"> сельсовета в валюте Российской Федерации на 2022 год и плановый период 2023 и 2024 годов согласно приложению 10 к настоящему Решению.</w:t>
      </w:r>
    </w:p>
    <w:p w:rsidR="004E01ED" w:rsidRPr="00024B02" w:rsidRDefault="004E01ED" w:rsidP="004E01ED">
      <w:pPr>
        <w:pStyle w:val="a9"/>
        <w:widowControl w:val="0"/>
        <w:spacing w:after="0"/>
        <w:ind w:firstLine="720"/>
        <w:jc w:val="both"/>
        <w:rPr>
          <w:sz w:val="16"/>
          <w:szCs w:val="16"/>
          <w:lang w:val="ru-RU"/>
        </w:rPr>
      </w:pPr>
    </w:p>
    <w:p w:rsidR="004E01ED" w:rsidRPr="00024B02" w:rsidRDefault="004E01ED" w:rsidP="004E01ED">
      <w:pPr>
        <w:pStyle w:val="a9"/>
        <w:widowControl w:val="0"/>
        <w:spacing w:after="0"/>
        <w:ind w:firstLine="720"/>
        <w:jc w:val="both"/>
        <w:rPr>
          <w:sz w:val="16"/>
          <w:szCs w:val="16"/>
          <w:lang w:val="ru-RU"/>
        </w:rPr>
      </w:pPr>
      <w:r w:rsidRPr="00024B02">
        <w:rPr>
          <w:b/>
          <w:sz w:val="16"/>
          <w:szCs w:val="16"/>
          <w:lang w:val="ru-RU"/>
        </w:rPr>
        <w:t>Статья 16</w:t>
      </w:r>
    </w:p>
    <w:p w:rsidR="004E01ED" w:rsidRPr="00024B02" w:rsidRDefault="004E01ED" w:rsidP="004E01ED">
      <w:pPr>
        <w:pStyle w:val="ConsPlusNormal"/>
        <w:ind w:firstLine="709"/>
        <w:jc w:val="both"/>
        <w:rPr>
          <w:rFonts w:ascii="Times New Roman" w:hAnsi="Times New Roman" w:cs="Times New Roman"/>
          <w:sz w:val="16"/>
          <w:szCs w:val="16"/>
        </w:rPr>
      </w:pPr>
      <w:r w:rsidRPr="00024B02">
        <w:rPr>
          <w:rFonts w:ascii="Times New Roman" w:hAnsi="Times New Roman" w:cs="Times New Roman"/>
          <w:sz w:val="16"/>
          <w:szCs w:val="16"/>
        </w:rPr>
        <w:t xml:space="preserve"> </w:t>
      </w:r>
      <w:proofErr w:type="gramStart"/>
      <w:r w:rsidRPr="00024B02">
        <w:rPr>
          <w:rFonts w:ascii="Times New Roman" w:hAnsi="Times New Roman" w:cs="Times New Roman"/>
          <w:sz w:val="16"/>
          <w:szCs w:val="16"/>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Промышленного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024B02">
        <w:rPr>
          <w:rFonts w:ascii="Times New Roman" w:hAnsi="Times New Roman" w:cs="Times New Roman"/>
          <w:sz w:val="16"/>
          <w:szCs w:val="16"/>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E01ED" w:rsidRPr="00024B02" w:rsidRDefault="004E01ED" w:rsidP="004E01ED">
      <w:pPr>
        <w:pStyle w:val="ConsPlusNormal"/>
        <w:ind w:firstLine="709"/>
        <w:jc w:val="both"/>
        <w:rPr>
          <w:rFonts w:ascii="Times New Roman" w:hAnsi="Times New Roman" w:cs="Times New Roman"/>
          <w:sz w:val="16"/>
          <w:szCs w:val="16"/>
        </w:rPr>
      </w:pPr>
    </w:p>
    <w:p w:rsidR="004E01ED" w:rsidRPr="00024B02" w:rsidRDefault="004E01ED" w:rsidP="004E01ED">
      <w:pPr>
        <w:pStyle w:val="a9"/>
        <w:widowControl w:val="0"/>
        <w:spacing w:after="0"/>
        <w:ind w:firstLine="720"/>
        <w:jc w:val="both"/>
        <w:rPr>
          <w:sz w:val="16"/>
          <w:szCs w:val="16"/>
          <w:lang w:val="ru-RU" w:eastAsia="ru-RU"/>
        </w:rPr>
      </w:pPr>
      <w:r w:rsidRPr="00024B02">
        <w:rPr>
          <w:b/>
          <w:sz w:val="16"/>
          <w:szCs w:val="16"/>
          <w:lang w:val="ru-RU" w:eastAsia="ru-RU"/>
        </w:rPr>
        <w:t>Статья 17</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 xml:space="preserve"> Установить в соответствии с </w:t>
      </w:r>
      <w:hyperlink r:id="rId8" w:history="1">
        <w:r w:rsidRPr="00024B02">
          <w:rPr>
            <w:sz w:val="16"/>
            <w:szCs w:val="16"/>
          </w:rPr>
          <w:t>пунктом 8 статьи 217</w:t>
        </w:r>
      </w:hyperlink>
      <w:r w:rsidRPr="00024B02">
        <w:rPr>
          <w:sz w:val="16"/>
          <w:szCs w:val="16"/>
        </w:rPr>
        <w:t xml:space="preserve">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4E01ED" w:rsidRPr="00024B02" w:rsidRDefault="004E01ED" w:rsidP="004E01ED">
      <w:pPr>
        <w:widowControl w:val="0"/>
        <w:autoSpaceDE w:val="0"/>
        <w:autoSpaceDN w:val="0"/>
        <w:adjustRightInd w:val="0"/>
        <w:ind w:firstLine="567"/>
        <w:jc w:val="both"/>
        <w:rPr>
          <w:rFonts w:eastAsia="Calibri"/>
          <w:sz w:val="16"/>
          <w:szCs w:val="16"/>
        </w:rPr>
      </w:pPr>
      <w:r w:rsidRPr="00024B02">
        <w:rPr>
          <w:rFonts w:eastAsia="Calibri"/>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24B02">
        <w:rPr>
          <w:sz w:val="16"/>
          <w:szCs w:val="16"/>
        </w:rPr>
        <w:t>дств пр</w:t>
      </w:r>
      <w:proofErr w:type="gramEnd"/>
      <w:r w:rsidRPr="00024B02">
        <w:rPr>
          <w:sz w:val="16"/>
          <w:szCs w:val="16"/>
        </w:rPr>
        <w:t>и изменении порядка применения бюджетной классификации;</w:t>
      </w:r>
    </w:p>
    <w:p w:rsidR="004E01ED" w:rsidRPr="00024B02" w:rsidRDefault="004E01ED" w:rsidP="004E01ED">
      <w:pPr>
        <w:widowControl w:val="0"/>
        <w:autoSpaceDE w:val="0"/>
        <w:autoSpaceDN w:val="0"/>
        <w:adjustRightInd w:val="0"/>
        <w:ind w:firstLine="567"/>
        <w:jc w:val="both"/>
        <w:rPr>
          <w:sz w:val="16"/>
          <w:szCs w:val="16"/>
        </w:rPr>
      </w:pPr>
      <w:r w:rsidRPr="00024B02">
        <w:rPr>
          <w:sz w:val="16"/>
          <w:szCs w:val="16"/>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4E01ED" w:rsidRPr="00024B02" w:rsidRDefault="004E01ED" w:rsidP="004E01ED">
      <w:pPr>
        <w:autoSpaceDE w:val="0"/>
        <w:autoSpaceDN w:val="0"/>
        <w:adjustRightInd w:val="0"/>
        <w:ind w:firstLine="709"/>
        <w:jc w:val="both"/>
        <w:rPr>
          <w:sz w:val="16"/>
          <w:szCs w:val="16"/>
        </w:rPr>
      </w:pPr>
      <w:proofErr w:type="gramStart"/>
      <w:r w:rsidRPr="00024B02">
        <w:rPr>
          <w:sz w:val="16"/>
          <w:szCs w:val="16"/>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w:t>
      </w:r>
      <w:proofErr w:type="spellStart"/>
      <w:r w:rsidRPr="00024B02">
        <w:rPr>
          <w:sz w:val="16"/>
          <w:szCs w:val="16"/>
        </w:rPr>
        <w:t>Искитимского</w:t>
      </w:r>
      <w:proofErr w:type="spellEnd"/>
      <w:r w:rsidRPr="00024B02">
        <w:rPr>
          <w:sz w:val="16"/>
          <w:szCs w:val="16"/>
        </w:rPr>
        <w:t xml:space="preserve">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4E01ED" w:rsidRPr="00024B02" w:rsidRDefault="004E01ED" w:rsidP="004E01ED">
      <w:pPr>
        <w:autoSpaceDE w:val="0"/>
        <w:autoSpaceDN w:val="0"/>
        <w:adjustRightInd w:val="0"/>
        <w:ind w:firstLine="709"/>
        <w:jc w:val="both"/>
        <w:rPr>
          <w:rFonts w:eastAsia="Calibri"/>
          <w:sz w:val="16"/>
          <w:szCs w:val="16"/>
        </w:rPr>
      </w:pPr>
      <w:proofErr w:type="gramStart"/>
      <w:r w:rsidRPr="00024B02">
        <w:rPr>
          <w:rFonts w:eastAsia="Calibri"/>
          <w:sz w:val="16"/>
          <w:szCs w:val="16"/>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024B02">
        <w:rPr>
          <w:rFonts w:eastAsia="Calibri"/>
          <w:sz w:val="16"/>
          <w:szCs w:val="16"/>
        </w:rPr>
        <w:t xml:space="preserve"> средства  местного бюджета;</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w:t>
      </w:r>
      <w:proofErr w:type="spellStart"/>
      <w:r w:rsidRPr="00024B02">
        <w:rPr>
          <w:sz w:val="16"/>
          <w:szCs w:val="16"/>
        </w:rPr>
        <w:t>Искитимского</w:t>
      </w:r>
      <w:proofErr w:type="spellEnd"/>
      <w:r w:rsidRPr="00024B02">
        <w:rPr>
          <w:sz w:val="16"/>
          <w:szCs w:val="16"/>
        </w:rPr>
        <w:t xml:space="preserve"> района, или физическими и юридическими лицами сверх объемов, утвержденных настоящим Решением;</w:t>
      </w:r>
    </w:p>
    <w:p w:rsidR="004E01ED" w:rsidRPr="00024B02" w:rsidRDefault="004E01ED" w:rsidP="004E01ED">
      <w:pPr>
        <w:widowControl w:val="0"/>
        <w:autoSpaceDE w:val="0"/>
        <w:autoSpaceDN w:val="0"/>
        <w:adjustRightInd w:val="0"/>
        <w:ind w:firstLine="709"/>
        <w:jc w:val="both"/>
        <w:outlineLvl w:val="0"/>
        <w:rPr>
          <w:sz w:val="16"/>
          <w:szCs w:val="16"/>
        </w:rPr>
      </w:pPr>
      <w:r w:rsidRPr="00024B02">
        <w:rPr>
          <w:sz w:val="16"/>
          <w:szCs w:val="16"/>
        </w:rPr>
        <w:t xml:space="preserve">7) распределение на основании областных правовых актов и правовых актов </w:t>
      </w:r>
      <w:proofErr w:type="spellStart"/>
      <w:r w:rsidRPr="00024B02">
        <w:rPr>
          <w:sz w:val="16"/>
          <w:szCs w:val="16"/>
        </w:rPr>
        <w:t>Искитимского</w:t>
      </w:r>
      <w:proofErr w:type="spellEnd"/>
      <w:r w:rsidRPr="00024B02">
        <w:rPr>
          <w:sz w:val="16"/>
          <w:szCs w:val="16"/>
        </w:rPr>
        <w:t xml:space="preserve"> района субсидий, субвенций, иных межбюджетных трансфертов, предоставленных из областного бюджета и бюджета </w:t>
      </w:r>
      <w:proofErr w:type="spellStart"/>
      <w:r w:rsidRPr="00024B02">
        <w:rPr>
          <w:sz w:val="16"/>
          <w:szCs w:val="16"/>
        </w:rPr>
        <w:t>Искитимского</w:t>
      </w:r>
      <w:proofErr w:type="spellEnd"/>
      <w:r w:rsidRPr="00024B02">
        <w:rPr>
          <w:sz w:val="16"/>
          <w:szCs w:val="16"/>
        </w:rPr>
        <w:t xml:space="preserve">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E01ED" w:rsidRPr="00024B02" w:rsidRDefault="004E01ED" w:rsidP="004E01ED">
      <w:pPr>
        <w:pStyle w:val="ConsPlusNormal"/>
        <w:ind w:firstLine="540"/>
        <w:jc w:val="both"/>
        <w:rPr>
          <w:rFonts w:ascii="Times New Roman" w:hAnsi="Times New Roman" w:cs="Times New Roman"/>
          <w:iCs/>
          <w:sz w:val="16"/>
          <w:szCs w:val="16"/>
          <w:lang w:eastAsia="en-US"/>
        </w:rPr>
      </w:pPr>
      <w:r w:rsidRPr="00024B02">
        <w:rPr>
          <w:rFonts w:ascii="Times New Roman" w:hAnsi="Times New Roman" w:cs="Times New Roman"/>
          <w:sz w:val="16"/>
          <w:szCs w:val="16"/>
        </w:rPr>
        <w:t xml:space="preserve"> </w:t>
      </w:r>
      <w:proofErr w:type="gramStart"/>
      <w:r w:rsidRPr="00024B02">
        <w:rPr>
          <w:rFonts w:ascii="Times New Roman" w:hAnsi="Times New Roman" w:cs="Times New Roman"/>
          <w:sz w:val="16"/>
          <w:szCs w:val="16"/>
        </w:rPr>
        <w:t xml:space="preserve">8) </w:t>
      </w:r>
      <w:r w:rsidRPr="00024B02">
        <w:rPr>
          <w:rFonts w:ascii="Times New Roman" w:hAnsi="Times New Roman" w:cs="Times New Roman"/>
          <w:iCs/>
          <w:color w:val="000000"/>
          <w:sz w:val="16"/>
          <w:szCs w:val="16"/>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024B02">
        <w:rPr>
          <w:rFonts w:ascii="Times New Roman" w:hAnsi="Times New Roman" w:cs="Times New Roman"/>
          <w:color w:val="000000"/>
          <w:sz w:val="16"/>
          <w:szCs w:val="16"/>
        </w:rPr>
        <w:t xml:space="preserve">бюджетных средств местного бюджета, на основании соглашений (проектов соглашений) с администрацией </w:t>
      </w:r>
      <w:proofErr w:type="spellStart"/>
      <w:r w:rsidRPr="00024B02">
        <w:rPr>
          <w:rFonts w:ascii="Times New Roman" w:hAnsi="Times New Roman" w:cs="Times New Roman"/>
          <w:color w:val="000000"/>
          <w:sz w:val="16"/>
          <w:szCs w:val="16"/>
        </w:rPr>
        <w:t>Искитимского</w:t>
      </w:r>
      <w:proofErr w:type="spellEnd"/>
      <w:r w:rsidRPr="00024B02">
        <w:rPr>
          <w:rFonts w:ascii="Times New Roman" w:hAnsi="Times New Roman" w:cs="Times New Roman"/>
          <w:color w:val="000000"/>
          <w:sz w:val="16"/>
          <w:szCs w:val="16"/>
        </w:rPr>
        <w:t xml:space="preserve"> района о предоставлении средств из бюджета района за счет средств областного бюджета и (или) правового акта, определяющего долю </w:t>
      </w:r>
      <w:proofErr w:type="spellStart"/>
      <w:r w:rsidRPr="00024B02">
        <w:rPr>
          <w:rFonts w:ascii="Times New Roman" w:hAnsi="Times New Roman" w:cs="Times New Roman"/>
          <w:color w:val="000000"/>
          <w:sz w:val="16"/>
          <w:szCs w:val="16"/>
        </w:rPr>
        <w:t>софинансирования</w:t>
      </w:r>
      <w:proofErr w:type="spellEnd"/>
      <w:r w:rsidRPr="00024B02">
        <w:rPr>
          <w:rFonts w:ascii="Times New Roman" w:hAnsi="Times New Roman" w:cs="Times New Roman"/>
          <w:color w:val="000000"/>
          <w:sz w:val="16"/>
          <w:szCs w:val="16"/>
        </w:rPr>
        <w:t xml:space="preserve"> расходного обязательства </w:t>
      </w:r>
      <w:r w:rsidRPr="00024B02">
        <w:rPr>
          <w:rFonts w:ascii="Times New Roman" w:hAnsi="Times New Roman" w:cs="Times New Roman"/>
          <w:iCs/>
          <w:color w:val="000000"/>
          <w:sz w:val="16"/>
          <w:szCs w:val="16"/>
        </w:rPr>
        <w:t>из бюджета района за</w:t>
      </w:r>
      <w:proofErr w:type="gramEnd"/>
      <w:r w:rsidRPr="00024B02">
        <w:rPr>
          <w:rFonts w:ascii="Times New Roman" w:hAnsi="Times New Roman" w:cs="Times New Roman"/>
          <w:iCs/>
          <w:color w:val="000000"/>
          <w:sz w:val="16"/>
          <w:szCs w:val="16"/>
        </w:rPr>
        <w:t xml:space="preserve"> счет средств областного бюджета</w:t>
      </w:r>
      <w:r w:rsidRPr="00024B02">
        <w:rPr>
          <w:rFonts w:ascii="Times New Roman" w:hAnsi="Times New Roman" w:cs="Times New Roman"/>
          <w:iCs/>
          <w:sz w:val="16"/>
          <w:szCs w:val="16"/>
          <w:lang w:eastAsia="en-US"/>
        </w:rPr>
        <w:t>;</w:t>
      </w:r>
    </w:p>
    <w:p w:rsidR="004E01ED" w:rsidRPr="00024B02" w:rsidRDefault="004E01ED" w:rsidP="004E01ED">
      <w:pPr>
        <w:pStyle w:val="ConsPlusNormal"/>
        <w:ind w:firstLine="540"/>
        <w:jc w:val="both"/>
        <w:rPr>
          <w:rFonts w:ascii="Times New Roman" w:hAnsi="Times New Roman" w:cs="Times New Roman"/>
          <w:iCs/>
          <w:sz w:val="16"/>
          <w:szCs w:val="16"/>
          <w:lang w:eastAsia="en-US"/>
        </w:rPr>
      </w:pPr>
      <w:r w:rsidRPr="00024B02">
        <w:rPr>
          <w:rFonts w:ascii="Times New Roman" w:hAnsi="Times New Roman" w:cs="Times New Roman"/>
          <w:iCs/>
          <w:sz w:val="16"/>
          <w:szCs w:val="16"/>
          <w:lang w:eastAsia="en-US"/>
        </w:rPr>
        <w:t xml:space="preserve"> 9) </w:t>
      </w:r>
      <w:r w:rsidRPr="00024B02">
        <w:rPr>
          <w:rFonts w:ascii="Times New Roman" w:hAnsi="Times New Roman" w:cs="Times New Roman"/>
          <w:sz w:val="16"/>
          <w:szCs w:val="16"/>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024B02">
        <w:rPr>
          <w:rFonts w:ascii="Times New Roman" w:hAnsi="Times New Roman" w:cs="Times New Roman"/>
          <w:iCs/>
          <w:sz w:val="16"/>
          <w:szCs w:val="16"/>
          <w:lang w:eastAsia="en-US"/>
        </w:rPr>
        <w:t>;</w:t>
      </w:r>
    </w:p>
    <w:p w:rsidR="004E01ED" w:rsidRPr="00024B02" w:rsidRDefault="004E01ED" w:rsidP="004E01ED">
      <w:pPr>
        <w:pStyle w:val="ConsPlusNormal"/>
        <w:ind w:firstLine="567"/>
        <w:jc w:val="both"/>
        <w:rPr>
          <w:rFonts w:ascii="Times New Roman" w:hAnsi="Times New Roman" w:cs="Times New Roman"/>
          <w:sz w:val="16"/>
          <w:szCs w:val="16"/>
        </w:rPr>
      </w:pPr>
      <w:proofErr w:type="gramStart"/>
      <w:r w:rsidRPr="00024B02">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024B02">
        <w:rPr>
          <w:rFonts w:ascii="Times New Roman" w:hAnsi="Times New Roman" w:cs="Times New Roman"/>
          <w:color w:val="FF0000"/>
          <w:sz w:val="16"/>
          <w:szCs w:val="16"/>
        </w:rPr>
        <w:t xml:space="preserve"> </w:t>
      </w:r>
      <w:r w:rsidRPr="00024B02">
        <w:rPr>
          <w:rFonts w:ascii="Times New Roman" w:hAnsi="Times New Roman" w:cs="Times New Roman"/>
          <w:sz w:val="16"/>
          <w:szCs w:val="16"/>
        </w:rPr>
        <w:t>из бюджета района за счет средств областного бюджета.</w:t>
      </w:r>
      <w:proofErr w:type="gramEnd"/>
    </w:p>
    <w:p w:rsidR="004E01ED" w:rsidRPr="00024B02" w:rsidRDefault="004E01ED" w:rsidP="004E01ED">
      <w:pPr>
        <w:pStyle w:val="ConsPlusNormal"/>
        <w:ind w:firstLine="709"/>
        <w:jc w:val="both"/>
        <w:rPr>
          <w:rFonts w:ascii="Times New Roman" w:hAnsi="Times New Roman" w:cs="Times New Roman"/>
          <w:sz w:val="16"/>
          <w:szCs w:val="16"/>
        </w:rPr>
      </w:pPr>
      <w:proofErr w:type="gramStart"/>
      <w:r w:rsidRPr="00024B02">
        <w:rPr>
          <w:rFonts w:ascii="Times New Roman" w:hAnsi="Times New Roman" w:cs="Times New Roman"/>
          <w:sz w:val="16"/>
          <w:szCs w:val="16"/>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w:t>
      </w:r>
      <w:proofErr w:type="spellStart"/>
      <w:r w:rsidRPr="00024B02">
        <w:rPr>
          <w:rFonts w:ascii="Times New Roman" w:hAnsi="Times New Roman" w:cs="Times New Roman"/>
          <w:sz w:val="16"/>
          <w:szCs w:val="16"/>
        </w:rPr>
        <w:t>Искитимского</w:t>
      </w:r>
      <w:proofErr w:type="spellEnd"/>
      <w:r w:rsidRPr="00024B02">
        <w:rPr>
          <w:rFonts w:ascii="Times New Roman" w:hAnsi="Times New Roman" w:cs="Times New Roman"/>
          <w:sz w:val="16"/>
          <w:szCs w:val="16"/>
        </w:rPr>
        <w:t xml:space="preserve"> района за счет средств федерального бюджета и средств </w:t>
      </w:r>
      <w:proofErr w:type="spellStart"/>
      <w:r w:rsidRPr="00024B02">
        <w:rPr>
          <w:rFonts w:ascii="Times New Roman" w:hAnsi="Times New Roman" w:cs="Times New Roman"/>
          <w:sz w:val="16"/>
          <w:szCs w:val="16"/>
        </w:rPr>
        <w:t>софинансирования</w:t>
      </w:r>
      <w:proofErr w:type="spellEnd"/>
      <w:r w:rsidRPr="00024B02">
        <w:rPr>
          <w:rFonts w:ascii="Times New Roman" w:hAnsi="Times New Roman" w:cs="Times New Roman"/>
          <w:sz w:val="16"/>
          <w:szCs w:val="16"/>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024B02">
        <w:rPr>
          <w:rFonts w:ascii="Times New Roman" w:hAnsi="Times New Roman" w:cs="Times New Roman"/>
          <w:sz w:val="16"/>
          <w:szCs w:val="16"/>
        </w:rPr>
        <w:t>софинансирования</w:t>
      </w:r>
      <w:proofErr w:type="spellEnd"/>
      <w:r w:rsidRPr="00024B02">
        <w:rPr>
          <w:rFonts w:ascii="Times New Roman" w:hAnsi="Times New Roman" w:cs="Times New Roman"/>
          <w:sz w:val="16"/>
          <w:szCs w:val="16"/>
        </w:rPr>
        <w:t xml:space="preserve"> из областного бюджета и местного бюджета, между разделами, подразделами, целевыми статьями и видами</w:t>
      </w:r>
      <w:proofErr w:type="gramEnd"/>
      <w:r w:rsidRPr="00024B02">
        <w:rPr>
          <w:rFonts w:ascii="Times New Roman" w:hAnsi="Times New Roman" w:cs="Times New Roman"/>
          <w:sz w:val="16"/>
          <w:szCs w:val="16"/>
        </w:rPr>
        <w:t xml:space="preserve"> расходов классификации расходов бюджетов в целях реализации региональных проектов.</w:t>
      </w:r>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4E01ED" w:rsidRPr="00024B02" w:rsidRDefault="004E01ED" w:rsidP="004E01ED">
      <w:pPr>
        <w:widowControl w:val="0"/>
        <w:autoSpaceDE w:val="0"/>
        <w:autoSpaceDN w:val="0"/>
        <w:adjustRightInd w:val="0"/>
        <w:ind w:firstLine="709"/>
        <w:jc w:val="both"/>
        <w:rPr>
          <w:sz w:val="16"/>
          <w:szCs w:val="16"/>
        </w:rPr>
      </w:pPr>
      <w:proofErr w:type="gramStart"/>
      <w:r w:rsidRPr="00024B02">
        <w:rPr>
          <w:sz w:val="16"/>
          <w:szCs w:val="16"/>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Промышленного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Промышленного сельсовета.</w:t>
      </w:r>
      <w:proofErr w:type="gramEnd"/>
    </w:p>
    <w:p w:rsidR="004E01ED" w:rsidRPr="00024B02" w:rsidRDefault="004E01ED" w:rsidP="004E01ED">
      <w:pPr>
        <w:widowControl w:val="0"/>
        <w:autoSpaceDE w:val="0"/>
        <w:autoSpaceDN w:val="0"/>
        <w:adjustRightInd w:val="0"/>
        <w:ind w:firstLine="709"/>
        <w:jc w:val="both"/>
        <w:rPr>
          <w:sz w:val="16"/>
          <w:szCs w:val="16"/>
        </w:rPr>
      </w:pPr>
      <w:r w:rsidRPr="00024B02">
        <w:rPr>
          <w:sz w:val="16"/>
          <w:szCs w:val="16"/>
        </w:rPr>
        <w:t xml:space="preserve">2. </w:t>
      </w:r>
      <w:proofErr w:type="gramStart"/>
      <w:r w:rsidRPr="00024B02">
        <w:rPr>
          <w:sz w:val="16"/>
          <w:szCs w:val="16"/>
        </w:rPr>
        <w:t>Установить, что в ходе исполнения местного бюджета в 2022 году в соответствии с решениями администрации Промышленного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Промышленного сельсовета с целью направления бюджетных ассигнований на финансовое обеспечение мероприятий, связанных с предотвращением влияния</w:t>
      </w:r>
      <w:proofErr w:type="gramEnd"/>
      <w:r w:rsidRPr="00024B02">
        <w:rPr>
          <w:sz w:val="16"/>
          <w:szCs w:val="16"/>
        </w:rPr>
        <w:t xml:space="preserve"> ухудшения экономической ситуации на развитие отраслей экономики, с профилактикой и устранением последствий распространения </w:t>
      </w:r>
      <w:proofErr w:type="spellStart"/>
      <w:r w:rsidRPr="00024B02">
        <w:rPr>
          <w:sz w:val="16"/>
          <w:szCs w:val="16"/>
        </w:rPr>
        <w:t>коронавирусной</w:t>
      </w:r>
      <w:proofErr w:type="spellEnd"/>
      <w:r w:rsidRPr="00024B02">
        <w:rPr>
          <w:sz w:val="16"/>
          <w:szCs w:val="16"/>
        </w:rPr>
        <w:t xml:space="preserve"> инфекции, а также на иные цели, определенные администрацией Промышленного сельсовета.</w:t>
      </w:r>
    </w:p>
    <w:p w:rsidR="004E01ED" w:rsidRPr="00024B02" w:rsidRDefault="004E01ED" w:rsidP="004E01ED">
      <w:pPr>
        <w:pStyle w:val="ConsPlusNormal"/>
        <w:ind w:firstLine="709"/>
        <w:jc w:val="both"/>
        <w:rPr>
          <w:rFonts w:ascii="Times New Roman" w:hAnsi="Times New Roman" w:cs="Times New Roman"/>
          <w:sz w:val="16"/>
          <w:szCs w:val="16"/>
        </w:rPr>
      </w:pPr>
    </w:p>
    <w:p w:rsidR="004E01ED" w:rsidRPr="00024B02" w:rsidRDefault="004E01ED" w:rsidP="004E01ED">
      <w:pPr>
        <w:pStyle w:val="ConsPlusNormal"/>
        <w:ind w:firstLine="567"/>
        <w:jc w:val="both"/>
        <w:rPr>
          <w:rFonts w:ascii="Times New Roman" w:hAnsi="Times New Roman" w:cs="Times New Roman"/>
          <w:sz w:val="16"/>
          <w:szCs w:val="16"/>
        </w:rPr>
      </w:pPr>
    </w:p>
    <w:p w:rsidR="004E01ED" w:rsidRPr="00024B02" w:rsidRDefault="004E01ED" w:rsidP="004E01ED">
      <w:pPr>
        <w:ind w:firstLine="720"/>
        <w:jc w:val="both"/>
        <w:rPr>
          <w:sz w:val="16"/>
          <w:szCs w:val="16"/>
        </w:rPr>
      </w:pPr>
      <w:r w:rsidRPr="00024B02">
        <w:rPr>
          <w:b/>
          <w:sz w:val="16"/>
          <w:szCs w:val="16"/>
        </w:rPr>
        <w:t>Статья 18</w:t>
      </w:r>
      <w:r w:rsidRPr="00024B02">
        <w:rPr>
          <w:sz w:val="16"/>
          <w:szCs w:val="16"/>
        </w:rPr>
        <w:t xml:space="preserve"> </w:t>
      </w:r>
    </w:p>
    <w:p w:rsidR="004E01ED" w:rsidRPr="00024B02" w:rsidRDefault="004E01ED" w:rsidP="004E01ED">
      <w:pPr>
        <w:tabs>
          <w:tab w:val="left" w:pos="567"/>
        </w:tabs>
        <w:jc w:val="both"/>
        <w:rPr>
          <w:sz w:val="16"/>
          <w:szCs w:val="16"/>
        </w:rPr>
      </w:pPr>
      <w:r w:rsidRPr="00024B02">
        <w:rPr>
          <w:rFonts w:eastAsia="Calibri"/>
          <w:sz w:val="16"/>
          <w:szCs w:val="16"/>
        </w:rPr>
        <w:t xml:space="preserve">         </w:t>
      </w:r>
      <w:r w:rsidRPr="00024B02">
        <w:rPr>
          <w:sz w:val="16"/>
          <w:szCs w:val="16"/>
        </w:rPr>
        <w:t>Данное Решение опубликовать в газете «</w:t>
      </w:r>
      <w:proofErr w:type="spellStart"/>
      <w:r w:rsidRPr="00024B02">
        <w:rPr>
          <w:sz w:val="16"/>
          <w:szCs w:val="16"/>
        </w:rPr>
        <w:t>Искитимская</w:t>
      </w:r>
      <w:proofErr w:type="spellEnd"/>
      <w:r w:rsidRPr="00024B02">
        <w:rPr>
          <w:sz w:val="16"/>
          <w:szCs w:val="16"/>
        </w:rPr>
        <w:t xml:space="preserve"> газета» и на сайте Промышленного сельсовета.</w:t>
      </w:r>
    </w:p>
    <w:p w:rsidR="004E01ED" w:rsidRPr="00024B02" w:rsidRDefault="004E01ED" w:rsidP="004E01ED">
      <w:pPr>
        <w:jc w:val="both"/>
        <w:rPr>
          <w:sz w:val="16"/>
          <w:szCs w:val="16"/>
        </w:rPr>
      </w:pPr>
      <w:r w:rsidRPr="00024B02">
        <w:rPr>
          <w:sz w:val="16"/>
          <w:szCs w:val="16"/>
        </w:rPr>
        <w:t xml:space="preserve"> </w:t>
      </w:r>
    </w:p>
    <w:p w:rsidR="004E01ED" w:rsidRPr="00024B02" w:rsidRDefault="004E01ED" w:rsidP="004E01ED">
      <w:pPr>
        <w:ind w:firstLine="720"/>
        <w:jc w:val="both"/>
        <w:rPr>
          <w:sz w:val="16"/>
          <w:szCs w:val="16"/>
        </w:rPr>
      </w:pPr>
      <w:r w:rsidRPr="00024B02">
        <w:rPr>
          <w:b/>
          <w:sz w:val="16"/>
          <w:szCs w:val="16"/>
        </w:rPr>
        <w:t>Статья 19</w:t>
      </w:r>
    </w:p>
    <w:p w:rsidR="004E01ED" w:rsidRPr="00024B02" w:rsidRDefault="004E01ED" w:rsidP="004E01ED">
      <w:pPr>
        <w:ind w:firstLine="720"/>
        <w:jc w:val="both"/>
        <w:rPr>
          <w:sz w:val="16"/>
          <w:szCs w:val="16"/>
        </w:rPr>
      </w:pPr>
      <w:r w:rsidRPr="00024B02">
        <w:rPr>
          <w:sz w:val="16"/>
          <w:szCs w:val="16"/>
        </w:rPr>
        <w:t>Настоящее Решение вступает в силу с 1 января 2022 года.</w:t>
      </w:r>
    </w:p>
    <w:p w:rsidR="004E01ED" w:rsidRPr="00024B02" w:rsidRDefault="004E01ED" w:rsidP="004E01ED">
      <w:pPr>
        <w:ind w:firstLine="720"/>
        <w:jc w:val="both"/>
        <w:rPr>
          <w:sz w:val="16"/>
          <w:szCs w:val="16"/>
        </w:rPr>
      </w:pPr>
    </w:p>
    <w:p w:rsidR="004E01ED" w:rsidRPr="00024B02" w:rsidRDefault="004E01ED" w:rsidP="004E01ED">
      <w:pPr>
        <w:ind w:firstLine="720"/>
        <w:jc w:val="both"/>
        <w:rPr>
          <w:b/>
          <w:sz w:val="16"/>
          <w:szCs w:val="16"/>
        </w:rPr>
      </w:pPr>
      <w:r w:rsidRPr="00024B02">
        <w:rPr>
          <w:b/>
          <w:sz w:val="16"/>
          <w:szCs w:val="16"/>
        </w:rPr>
        <w:t>Статья 20</w:t>
      </w:r>
    </w:p>
    <w:p w:rsidR="004E01ED" w:rsidRPr="00024B02" w:rsidRDefault="004E01ED" w:rsidP="004E01ED">
      <w:pPr>
        <w:pStyle w:val="17"/>
        <w:shd w:val="clear" w:color="auto" w:fill="FFFFFF"/>
        <w:tabs>
          <w:tab w:val="left" w:pos="567"/>
        </w:tabs>
        <w:spacing w:line="317" w:lineRule="exact"/>
        <w:ind w:left="0"/>
        <w:jc w:val="both"/>
        <w:rPr>
          <w:rFonts w:ascii="Times New Roman" w:hAnsi="Times New Roman"/>
          <w:sz w:val="16"/>
          <w:szCs w:val="16"/>
        </w:rPr>
      </w:pPr>
      <w:r w:rsidRPr="00024B02">
        <w:rPr>
          <w:rFonts w:ascii="Times New Roman" w:hAnsi="Times New Roman"/>
          <w:sz w:val="16"/>
          <w:szCs w:val="16"/>
        </w:rPr>
        <w:t xml:space="preserve">         Контроль возложить на комиссию Совета депутатов по бюджету, финансовой и налоговой политике (А.Л. Рогачеву).</w:t>
      </w:r>
    </w:p>
    <w:p w:rsidR="004E01ED" w:rsidRPr="00024B02" w:rsidRDefault="004E01ED" w:rsidP="004E01ED">
      <w:pPr>
        <w:ind w:firstLine="720"/>
        <w:jc w:val="both"/>
        <w:rPr>
          <w:sz w:val="16"/>
          <w:szCs w:val="16"/>
        </w:rPr>
      </w:pPr>
    </w:p>
    <w:p w:rsidR="006475CB" w:rsidRPr="00024B02" w:rsidRDefault="006475CB" w:rsidP="006475CB">
      <w:pPr>
        <w:jc w:val="both"/>
        <w:rPr>
          <w:sz w:val="16"/>
          <w:szCs w:val="16"/>
        </w:rPr>
      </w:pPr>
      <w:r w:rsidRPr="00024B02">
        <w:rPr>
          <w:sz w:val="16"/>
          <w:szCs w:val="16"/>
        </w:rPr>
        <w:t xml:space="preserve">Председатель Совета депутатов </w:t>
      </w:r>
    </w:p>
    <w:p w:rsidR="006475CB" w:rsidRPr="00024B02" w:rsidRDefault="006475CB" w:rsidP="006475CB">
      <w:pPr>
        <w:jc w:val="both"/>
        <w:rPr>
          <w:sz w:val="16"/>
          <w:szCs w:val="16"/>
        </w:rPr>
      </w:pPr>
      <w:r w:rsidRPr="00024B02">
        <w:rPr>
          <w:sz w:val="16"/>
          <w:szCs w:val="16"/>
        </w:rPr>
        <w:t>Промышленного сельсовета                                                                                                                                                                   Е.В. Романова</w:t>
      </w:r>
    </w:p>
    <w:p w:rsidR="006475CB" w:rsidRPr="00024B02" w:rsidRDefault="006475CB" w:rsidP="006475CB">
      <w:pPr>
        <w:jc w:val="both"/>
        <w:rPr>
          <w:sz w:val="16"/>
          <w:szCs w:val="16"/>
        </w:rPr>
      </w:pPr>
    </w:p>
    <w:p w:rsidR="006475CB" w:rsidRPr="00024B02" w:rsidRDefault="006475CB" w:rsidP="006475CB">
      <w:pPr>
        <w:jc w:val="both"/>
        <w:rPr>
          <w:sz w:val="16"/>
          <w:szCs w:val="16"/>
        </w:rPr>
      </w:pPr>
      <w:r w:rsidRPr="00024B02">
        <w:rPr>
          <w:sz w:val="16"/>
          <w:szCs w:val="16"/>
        </w:rPr>
        <w:t xml:space="preserve">Глава Промышленного сельсовета                                                                                                                                                         К.Э </w:t>
      </w:r>
      <w:proofErr w:type="spellStart"/>
      <w:r w:rsidRPr="00024B02">
        <w:rPr>
          <w:sz w:val="16"/>
          <w:szCs w:val="16"/>
        </w:rPr>
        <w:t>Кутюн</w:t>
      </w:r>
      <w:proofErr w:type="spellEnd"/>
    </w:p>
    <w:p w:rsidR="006475CB" w:rsidRPr="00024B02" w:rsidRDefault="006475CB" w:rsidP="004E01ED">
      <w:pPr>
        <w:tabs>
          <w:tab w:val="left" w:pos="6705"/>
          <w:tab w:val="left" w:pos="9150"/>
        </w:tabs>
        <w:rPr>
          <w:sz w:val="16"/>
          <w:szCs w:val="16"/>
        </w:rPr>
      </w:pPr>
    </w:p>
    <w:tbl>
      <w:tblPr>
        <w:tblW w:w="10140" w:type="dxa"/>
        <w:tblInd w:w="108" w:type="dxa"/>
        <w:tblLook w:val="04A0"/>
      </w:tblPr>
      <w:tblGrid>
        <w:gridCol w:w="411"/>
        <w:gridCol w:w="460"/>
        <w:gridCol w:w="411"/>
        <w:gridCol w:w="411"/>
        <w:gridCol w:w="411"/>
        <w:gridCol w:w="460"/>
        <w:gridCol w:w="440"/>
        <w:gridCol w:w="540"/>
        <w:gridCol w:w="600"/>
        <w:gridCol w:w="3255"/>
        <w:gridCol w:w="940"/>
        <w:gridCol w:w="980"/>
        <w:gridCol w:w="821"/>
      </w:tblGrid>
      <w:tr w:rsidR="00F26FC4" w:rsidRPr="00F26FC4" w:rsidTr="00D9793E">
        <w:trPr>
          <w:cantSplit/>
          <w:trHeight w:val="20"/>
        </w:trPr>
        <w:tc>
          <w:tcPr>
            <w:tcW w:w="4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bookmarkStart w:id="4" w:name="RANGE!A1:M62"/>
            <w:r w:rsidRPr="00F26FC4">
              <w:rPr>
                <w:b/>
                <w:bCs/>
                <w:color w:val="auto"/>
                <w:kern w:val="0"/>
                <w:sz w:val="16"/>
                <w:szCs w:val="16"/>
              </w:rPr>
              <w:t> </w:t>
            </w:r>
            <w:bookmarkEnd w:id="4"/>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5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6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5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740" w:type="dxa"/>
            <w:gridSpan w:val="3"/>
            <w:tcBorders>
              <w:top w:val="nil"/>
              <w:left w:val="nil"/>
              <w:bottom w:val="nil"/>
              <w:right w:val="nil"/>
            </w:tcBorders>
            <w:shd w:val="clear" w:color="000000" w:fill="FFFFFF"/>
            <w:vAlign w:val="bottom"/>
            <w:hideMark/>
          </w:tcPr>
          <w:p w:rsidR="00F26FC4" w:rsidRPr="00F26FC4" w:rsidRDefault="00F26FC4" w:rsidP="00F26FC4">
            <w:pPr>
              <w:jc w:val="right"/>
              <w:rPr>
                <w:color w:val="auto"/>
                <w:kern w:val="0"/>
                <w:sz w:val="16"/>
                <w:szCs w:val="16"/>
              </w:rPr>
            </w:pPr>
            <w:r w:rsidRPr="00F26FC4">
              <w:rPr>
                <w:color w:val="auto"/>
                <w:kern w:val="0"/>
                <w:sz w:val="16"/>
                <w:szCs w:val="16"/>
              </w:rPr>
              <w:t>Приложение 1</w:t>
            </w:r>
          </w:p>
        </w:tc>
      </w:tr>
      <w:tr w:rsidR="00F26FC4" w:rsidRPr="00F26FC4" w:rsidTr="00D9793E">
        <w:trPr>
          <w:cantSplit/>
          <w:trHeight w:val="20"/>
        </w:trPr>
        <w:tc>
          <w:tcPr>
            <w:tcW w:w="10140" w:type="dxa"/>
            <w:gridSpan w:val="13"/>
            <w:tcBorders>
              <w:top w:val="nil"/>
              <w:left w:val="nil"/>
              <w:bottom w:val="nil"/>
              <w:right w:val="nil"/>
            </w:tcBorders>
            <w:shd w:val="clear" w:color="000000" w:fill="FFFFFF"/>
            <w:hideMark/>
          </w:tcPr>
          <w:p w:rsidR="00F26FC4" w:rsidRPr="00F26FC4" w:rsidRDefault="00F26FC4" w:rsidP="00F26FC4">
            <w:pPr>
              <w:jc w:val="right"/>
              <w:rPr>
                <w:color w:val="auto"/>
                <w:kern w:val="0"/>
                <w:sz w:val="16"/>
                <w:szCs w:val="16"/>
              </w:rPr>
            </w:pPr>
            <w:r w:rsidRPr="00F26FC4">
              <w:rPr>
                <w:color w:val="auto"/>
                <w:kern w:val="0"/>
                <w:sz w:val="16"/>
                <w:szCs w:val="16"/>
              </w:rPr>
              <w:t>к Решению "О бюджете Промышленного сельсовета на 2022 год и плановый период 2023 и 2024 годов"</w:t>
            </w:r>
          </w:p>
        </w:tc>
      </w:tr>
      <w:tr w:rsidR="00F26FC4" w:rsidRPr="00F26FC4" w:rsidTr="00D9793E">
        <w:trPr>
          <w:cantSplit/>
          <w:trHeight w:val="20"/>
        </w:trPr>
        <w:tc>
          <w:tcPr>
            <w:tcW w:w="4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5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6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5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740" w:type="dxa"/>
            <w:gridSpan w:val="3"/>
            <w:tcBorders>
              <w:top w:val="nil"/>
              <w:left w:val="nil"/>
              <w:bottom w:val="nil"/>
              <w:right w:val="nil"/>
            </w:tcBorders>
            <w:shd w:val="clear" w:color="000000" w:fill="FFFFFF"/>
            <w:noWrap/>
            <w:vAlign w:val="bottom"/>
            <w:hideMark/>
          </w:tcPr>
          <w:p w:rsidR="00F26FC4" w:rsidRPr="00F26FC4" w:rsidRDefault="00F26FC4" w:rsidP="00F26FC4">
            <w:pPr>
              <w:jc w:val="right"/>
              <w:rPr>
                <w:color w:val="auto"/>
                <w:kern w:val="0"/>
                <w:sz w:val="16"/>
                <w:szCs w:val="16"/>
              </w:rPr>
            </w:pPr>
            <w:r w:rsidRPr="00F26FC4">
              <w:rPr>
                <w:color w:val="auto"/>
                <w:kern w:val="0"/>
                <w:sz w:val="16"/>
                <w:szCs w:val="16"/>
              </w:rPr>
              <w:t xml:space="preserve">от 27.12.2021 № 73 </w:t>
            </w:r>
          </w:p>
        </w:tc>
      </w:tr>
      <w:tr w:rsidR="00F26FC4" w:rsidRPr="00F26FC4" w:rsidTr="00D9793E">
        <w:trPr>
          <w:cantSplit/>
          <w:trHeight w:val="20"/>
        </w:trPr>
        <w:tc>
          <w:tcPr>
            <w:tcW w:w="4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5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6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5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8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r>
      <w:tr w:rsidR="00F26FC4" w:rsidRPr="00F26FC4" w:rsidTr="00D9793E">
        <w:trPr>
          <w:cantSplit/>
          <w:trHeight w:val="20"/>
        </w:trPr>
        <w:tc>
          <w:tcPr>
            <w:tcW w:w="10140" w:type="dxa"/>
            <w:gridSpan w:val="13"/>
            <w:tcBorders>
              <w:top w:val="nil"/>
              <w:left w:val="nil"/>
              <w:bottom w:val="nil"/>
              <w:right w:val="nil"/>
            </w:tcBorders>
            <w:shd w:val="clear" w:color="000000" w:fill="FFFFFF"/>
            <w:vAlign w:val="bottom"/>
            <w:hideMark/>
          </w:tcPr>
          <w:p w:rsidR="00F26FC4" w:rsidRPr="00F26FC4" w:rsidRDefault="00F26FC4" w:rsidP="00F26FC4">
            <w:pPr>
              <w:jc w:val="center"/>
              <w:rPr>
                <w:b/>
                <w:bCs/>
                <w:color w:val="auto"/>
                <w:kern w:val="0"/>
                <w:sz w:val="16"/>
                <w:szCs w:val="16"/>
              </w:rPr>
            </w:pPr>
            <w:r w:rsidRPr="00F26FC4">
              <w:rPr>
                <w:b/>
                <w:bCs/>
                <w:color w:val="auto"/>
                <w:kern w:val="0"/>
                <w:sz w:val="16"/>
                <w:szCs w:val="16"/>
              </w:rPr>
              <w:t>Доходы местного бюджета на 2022 год и плановый период 2023-2024 годов</w:t>
            </w:r>
          </w:p>
        </w:tc>
      </w:tr>
      <w:tr w:rsidR="00F26FC4" w:rsidRPr="00F26FC4" w:rsidTr="00D9793E">
        <w:trPr>
          <w:cantSplit/>
          <w:trHeight w:val="20"/>
        </w:trPr>
        <w:tc>
          <w:tcPr>
            <w:tcW w:w="4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5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6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5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8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r>
      <w:tr w:rsidR="00F26FC4" w:rsidRPr="00F26FC4" w:rsidTr="00D9793E">
        <w:trPr>
          <w:cantSplit/>
          <w:trHeight w:val="20"/>
        </w:trPr>
        <w:tc>
          <w:tcPr>
            <w:tcW w:w="4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2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5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60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352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4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980" w:type="dxa"/>
            <w:tcBorders>
              <w:top w:val="nil"/>
              <w:left w:val="nil"/>
              <w:bottom w:val="nil"/>
              <w:right w:val="nil"/>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820" w:type="dxa"/>
            <w:tcBorders>
              <w:top w:val="nil"/>
              <w:left w:val="nil"/>
              <w:bottom w:val="nil"/>
              <w:right w:val="nil"/>
            </w:tcBorders>
            <w:shd w:val="clear" w:color="000000" w:fill="FFFFFF"/>
            <w:vAlign w:val="bottom"/>
            <w:hideMark/>
          </w:tcPr>
          <w:p w:rsidR="00F26FC4" w:rsidRPr="00F26FC4" w:rsidRDefault="00F26FC4" w:rsidP="00F26FC4">
            <w:pPr>
              <w:jc w:val="right"/>
              <w:rPr>
                <w:color w:val="auto"/>
                <w:kern w:val="0"/>
                <w:sz w:val="16"/>
                <w:szCs w:val="16"/>
              </w:rPr>
            </w:pPr>
            <w:r w:rsidRPr="00F26FC4">
              <w:rPr>
                <w:color w:val="auto"/>
                <w:kern w:val="0"/>
                <w:sz w:val="16"/>
                <w:szCs w:val="16"/>
              </w:rPr>
              <w:t>(тыс. рублей)</w:t>
            </w:r>
          </w:p>
        </w:tc>
      </w:tr>
      <w:tr w:rsidR="00F26FC4" w:rsidRPr="00F26FC4" w:rsidTr="00D9793E">
        <w:trPr>
          <w:cantSplit/>
          <w:trHeight w:val="20"/>
        </w:trPr>
        <w:tc>
          <w:tcPr>
            <w:tcW w:w="4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 строки</w:t>
            </w:r>
          </w:p>
        </w:tc>
        <w:tc>
          <w:tcPr>
            <w:tcW w:w="3480" w:type="dxa"/>
            <w:gridSpan w:val="8"/>
            <w:tcBorders>
              <w:top w:val="single" w:sz="4" w:space="0" w:color="auto"/>
              <w:left w:val="nil"/>
              <w:bottom w:val="single" w:sz="4" w:space="0" w:color="auto"/>
              <w:right w:val="single" w:sz="4" w:space="0" w:color="000000"/>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классификации доходов бюджета</w:t>
            </w:r>
          </w:p>
        </w:tc>
        <w:tc>
          <w:tcPr>
            <w:tcW w:w="3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Наименование кода классификации доходов бюджета</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 xml:space="preserve">Доходы </w:t>
            </w:r>
            <w:r w:rsidRPr="00F26FC4">
              <w:rPr>
                <w:color w:val="auto"/>
                <w:kern w:val="0"/>
                <w:sz w:val="16"/>
                <w:szCs w:val="16"/>
              </w:rPr>
              <w:br/>
              <w:t>бюджета</w:t>
            </w:r>
            <w:r w:rsidRPr="00F26FC4">
              <w:rPr>
                <w:color w:val="auto"/>
                <w:kern w:val="0"/>
                <w:sz w:val="16"/>
                <w:szCs w:val="16"/>
              </w:rPr>
              <w:br/>
              <w:t>2022 год</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 xml:space="preserve">Доходы </w:t>
            </w:r>
            <w:r w:rsidRPr="00F26FC4">
              <w:rPr>
                <w:color w:val="auto"/>
                <w:kern w:val="0"/>
                <w:sz w:val="16"/>
                <w:szCs w:val="16"/>
              </w:rPr>
              <w:br/>
              <w:t>бюджета</w:t>
            </w:r>
            <w:r w:rsidRPr="00F26FC4">
              <w:rPr>
                <w:color w:val="auto"/>
                <w:kern w:val="0"/>
                <w:sz w:val="16"/>
                <w:szCs w:val="16"/>
              </w:rPr>
              <w:br/>
              <w:t>2023 год</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 xml:space="preserve">Доходы </w:t>
            </w:r>
            <w:r w:rsidRPr="00F26FC4">
              <w:rPr>
                <w:color w:val="auto"/>
                <w:kern w:val="0"/>
                <w:sz w:val="16"/>
                <w:szCs w:val="16"/>
              </w:rPr>
              <w:br/>
              <w:t>бюджета</w:t>
            </w:r>
            <w:r w:rsidRPr="00F26FC4">
              <w:rPr>
                <w:color w:val="auto"/>
                <w:kern w:val="0"/>
                <w:sz w:val="16"/>
                <w:szCs w:val="16"/>
              </w:rPr>
              <w:br/>
              <w:t>2024 год</w:t>
            </w:r>
          </w:p>
        </w:tc>
      </w:tr>
      <w:tr w:rsidR="00F26FC4" w:rsidRPr="00F26FC4" w:rsidTr="00D9793E">
        <w:trPr>
          <w:cantSplit/>
          <w:trHeight w:val="2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26FC4" w:rsidRPr="00F26FC4" w:rsidRDefault="00F26FC4" w:rsidP="00F26FC4">
            <w:pPr>
              <w:rPr>
                <w:color w:val="auto"/>
                <w:kern w:val="0"/>
                <w:sz w:val="16"/>
                <w:szCs w:val="16"/>
              </w:rPr>
            </w:pPr>
          </w:p>
        </w:tc>
        <w:tc>
          <w:tcPr>
            <w:tcW w:w="46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главного администратора</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группы</w:t>
            </w:r>
          </w:p>
        </w:tc>
        <w:tc>
          <w:tcPr>
            <w:tcW w:w="38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подгруппы</w:t>
            </w:r>
          </w:p>
        </w:tc>
        <w:tc>
          <w:tcPr>
            <w:tcW w:w="32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статьи</w:t>
            </w:r>
          </w:p>
        </w:tc>
        <w:tc>
          <w:tcPr>
            <w:tcW w:w="46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подстатьи</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элемента</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группы подвида</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F26FC4" w:rsidRPr="00F26FC4" w:rsidRDefault="00F26FC4" w:rsidP="00F26FC4">
            <w:pPr>
              <w:jc w:val="center"/>
              <w:rPr>
                <w:color w:val="auto"/>
                <w:kern w:val="0"/>
                <w:sz w:val="16"/>
                <w:szCs w:val="16"/>
              </w:rPr>
            </w:pPr>
            <w:r w:rsidRPr="00F26FC4">
              <w:rPr>
                <w:color w:val="auto"/>
                <w:kern w:val="0"/>
                <w:sz w:val="16"/>
                <w:szCs w:val="16"/>
              </w:rPr>
              <w:t>код аналитической группы подвида</w:t>
            </w:r>
          </w:p>
        </w:tc>
        <w:tc>
          <w:tcPr>
            <w:tcW w:w="3520" w:type="dxa"/>
            <w:vMerge/>
            <w:tcBorders>
              <w:top w:val="single" w:sz="4" w:space="0" w:color="auto"/>
              <w:left w:val="single" w:sz="4" w:space="0" w:color="auto"/>
              <w:bottom w:val="single" w:sz="4" w:space="0" w:color="auto"/>
              <w:right w:val="single" w:sz="4" w:space="0" w:color="auto"/>
            </w:tcBorders>
            <w:vAlign w:val="center"/>
            <w:hideMark/>
          </w:tcPr>
          <w:p w:rsidR="00F26FC4" w:rsidRPr="00F26FC4" w:rsidRDefault="00F26FC4" w:rsidP="00F26FC4">
            <w:pPr>
              <w:rPr>
                <w:color w:val="auto"/>
                <w:kern w:val="0"/>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F26FC4" w:rsidRPr="00F26FC4" w:rsidRDefault="00F26FC4" w:rsidP="00F26FC4">
            <w:pPr>
              <w:rPr>
                <w:color w:val="auto"/>
                <w:kern w:val="0"/>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26FC4" w:rsidRPr="00F26FC4" w:rsidRDefault="00F26FC4" w:rsidP="00F26FC4">
            <w:pPr>
              <w:rPr>
                <w:color w:val="auto"/>
                <w:kern w:val="0"/>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F26FC4" w:rsidRPr="00F26FC4" w:rsidRDefault="00F26FC4" w:rsidP="00F26FC4">
            <w:pPr>
              <w:rPr>
                <w:color w:val="auto"/>
                <w:kern w:val="0"/>
                <w:sz w:val="16"/>
                <w:szCs w:val="16"/>
              </w:rPr>
            </w:pP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F26FC4" w:rsidRPr="00F26FC4" w:rsidRDefault="00F26FC4" w:rsidP="00F26FC4">
            <w:pPr>
              <w:rPr>
                <w:b/>
                <w:bCs/>
                <w:color w:val="auto"/>
                <w:kern w:val="0"/>
                <w:sz w:val="16"/>
                <w:szCs w:val="16"/>
              </w:rPr>
            </w:pPr>
            <w:r w:rsidRPr="00F26FC4">
              <w:rPr>
                <w:b/>
                <w:bCs/>
                <w:color w:val="auto"/>
                <w:kern w:val="0"/>
                <w:sz w:val="16"/>
                <w:szCs w:val="16"/>
              </w:rPr>
              <w:t> </w:t>
            </w:r>
          </w:p>
        </w:tc>
        <w:tc>
          <w:tcPr>
            <w:tcW w:w="46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28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3</w:t>
            </w:r>
          </w:p>
        </w:tc>
        <w:tc>
          <w:tcPr>
            <w:tcW w:w="32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4</w:t>
            </w:r>
          </w:p>
        </w:tc>
        <w:tc>
          <w:tcPr>
            <w:tcW w:w="46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5</w:t>
            </w:r>
          </w:p>
        </w:tc>
        <w:tc>
          <w:tcPr>
            <w:tcW w:w="44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6</w:t>
            </w:r>
          </w:p>
        </w:tc>
        <w:tc>
          <w:tcPr>
            <w:tcW w:w="54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7</w:t>
            </w:r>
          </w:p>
        </w:tc>
        <w:tc>
          <w:tcPr>
            <w:tcW w:w="60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8</w:t>
            </w:r>
          </w:p>
        </w:tc>
        <w:tc>
          <w:tcPr>
            <w:tcW w:w="3520" w:type="dxa"/>
            <w:tcBorders>
              <w:top w:val="nil"/>
              <w:left w:val="nil"/>
              <w:bottom w:val="nil"/>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9</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center"/>
              <w:rPr>
                <w:color w:val="auto"/>
                <w:kern w:val="0"/>
                <w:sz w:val="16"/>
                <w:szCs w:val="16"/>
              </w:rPr>
            </w:pPr>
            <w:r w:rsidRPr="00F26FC4">
              <w:rPr>
                <w:color w:val="auto"/>
                <w:kern w:val="0"/>
                <w:sz w:val="16"/>
                <w:szCs w:val="16"/>
              </w:rPr>
              <w:t>12</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w:t>
            </w:r>
          </w:p>
        </w:tc>
        <w:tc>
          <w:tcPr>
            <w:tcW w:w="46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32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single" w:sz="4" w:space="0" w:color="auto"/>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single" w:sz="4" w:space="0" w:color="auto"/>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НАЛОГОВЫЕ И НЕНАЛОГОВЫЕ ДОХОДЫ</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7 044,9</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7 186,0</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7 528,9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НАЛОГОВЫЕ ДОХОДЫ</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6 942,4</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7 083,3</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7 425,9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Налог на доходы физических лиц</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4 660,5</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4 750,2</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5 035,2</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4</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4 660,5</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4 750,2</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5 035,2</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НАЛОГИ НА ТОВАРЫ (РАБОТЫ, УСЛУГИ), РЕАЛИЗУЕМЫЕ НА ТЕРРИТОРИИ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355,8</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372,7</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393,0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231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152,7</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159,9</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168,8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7</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241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уплаты акцизов на моторные масла для дизельных и (или) карбюраторных (</w:t>
            </w:r>
            <w:proofErr w:type="spellStart"/>
            <w:r w:rsidRPr="00F26FC4">
              <w:rPr>
                <w:color w:val="auto"/>
                <w:kern w:val="0"/>
                <w:sz w:val="16"/>
                <w:szCs w:val="16"/>
              </w:rPr>
              <w:t>инжекторных</w:t>
            </w:r>
            <w:proofErr w:type="spellEnd"/>
            <w:r w:rsidRPr="00F26FC4">
              <w:rPr>
                <w:color w:val="auto"/>
                <w:kern w:val="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1,2</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8</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251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225,9</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236,0</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249,0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261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-23,9</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-24,3</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-26,0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НАЛОГИ НА ИМУЩЕСТВО</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1 926,1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1 960,4</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1 997,7</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11</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i/>
                <w:iCs/>
                <w:color w:val="auto"/>
                <w:kern w:val="0"/>
                <w:sz w:val="16"/>
                <w:szCs w:val="16"/>
              </w:rPr>
            </w:pPr>
            <w:r w:rsidRPr="00F26FC4">
              <w:rPr>
                <w:b/>
                <w:bCs/>
                <w:i/>
                <w:iCs/>
                <w:color w:val="auto"/>
                <w:kern w:val="0"/>
                <w:sz w:val="16"/>
                <w:szCs w:val="16"/>
              </w:rPr>
              <w:t>Налог на имущество физических лиц</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253,7</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279,1</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307,0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01</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253,7</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279,1</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307,0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lastRenderedPageBreak/>
              <w:t>13</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ЗЕМЕЛЬНЫЙ НАЛОГ</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1 672,4</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1 681,3</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i/>
                <w:iCs/>
                <w:color w:val="auto"/>
                <w:kern w:val="0"/>
                <w:sz w:val="16"/>
                <w:szCs w:val="16"/>
              </w:rPr>
            </w:pPr>
            <w:r w:rsidRPr="00F26FC4">
              <w:rPr>
                <w:b/>
                <w:bCs/>
                <w:i/>
                <w:iCs/>
                <w:color w:val="auto"/>
                <w:kern w:val="0"/>
                <w:sz w:val="16"/>
                <w:szCs w:val="16"/>
              </w:rPr>
              <w:t>1 690,7</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14</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Земельный налог с организаций</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1 505,0</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1 520,0</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1 535,3</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033</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1505,0</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1520,0</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1535,3</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040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Земельный налог с физических лиц</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167,4</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161,3</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155,4</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17</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182</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043</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167,4</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161,3</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155,4</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18</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ДОХОДЫ ОТ ИСПОЛЬЗОВАНИЯ ИМУЩЕСТВА, НАХОДЯЩЕГОСЯ В ГОСУДАРСТВЕННОЙ И МУНИЦИПАЛЬНОЙ СОБСТВЕННОСТИ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94,1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94,1</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94,1</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19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120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035</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120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20,1</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21</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045</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120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c>
          <w:tcPr>
            <w:tcW w:w="980" w:type="dxa"/>
            <w:tcBorders>
              <w:top w:val="nil"/>
              <w:left w:val="nil"/>
              <w:bottom w:val="single" w:sz="4" w:space="0" w:color="auto"/>
              <w:right w:val="nil"/>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045</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120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74,0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23</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ДОХОДЫ ОТ ОКАЗАНИЯ ПЛАТНЫХ УСЛУГ И КОМПЕНСАЦИИ ЗАТРАТ ГОСУДАРСТВА</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8,4</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8,6</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8,9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24</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130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от компенсации затрат государства</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8,4</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8,6</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8,9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13</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065</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130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Доходы, поступающие в порядке возмещения расходов, понесенных в связи с эксплуатацией имущества сельских поселений</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8,4</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8,6</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8,9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БЕЗВОЗМЕЗДНЫЕ ПОСТУПЛЕНИЯ</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13 848,2</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10 457,8</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1 402,7</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27</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13 848,2</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10 457,8</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1 402,7</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28</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Дотации бюджетам субъектов Российской Федерации и муниципальных образований</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1 796,8</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1 969,6</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1 280,8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29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Дотации на выравнивание бюджетной обеспеченности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1 796,8</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1 969,6</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1 280,8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001</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Дотации бюджетам сельских поселений на выравнивание бюджетной обеспеченности</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1796,8</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1969,6</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1280,8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31</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Субсидии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11 000,0</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8 370,5</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0,0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32</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900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Субсидии бюджетам сельских поселений из местных бюджетов</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11 000,0</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8 370,5</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33</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30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Субвенции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113,9</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117,7</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121,9</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34</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30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024</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Субвенции на выполнение передаваемых полномочий субъектов Российской Федерации</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30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024</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Субвенции бюджетам сельских поселений на выполнение передаваемых полномочий субъектов Российской Федерации</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0,1</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36</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35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118</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113,8</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117,6</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121,8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37</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35</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118</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113,8</w:t>
            </w:r>
          </w:p>
        </w:tc>
        <w:tc>
          <w:tcPr>
            <w:tcW w:w="98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117,6</w:t>
            </w:r>
          </w:p>
        </w:tc>
        <w:tc>
          <w:tcPr>
            <w:tcW w:w="820" w:type="dxa"/>
            <w:tcBorders>
              <w:top w:val="nil"/>
              <w:left w:val="nil"/>
              <w:bottom w:val="single" w:sz="4" w:space="0" w:color="auto"/>
              <w:right w:val="single" w:sz="4" w:space="0" w:color="auto"/>
            </w:tcBorders>
            <w:shd w:val="clear" w:color="000000" w:fill="FFFFFF"/>
            <w:vAlign w:val="center"/>
            <w:hideMark/>
          </w:tcPr>
          <w:p w:rsidR="00F26FC4" w:rsidRPr="00F26FC4" w:rsidRDefault="00F26FC4" w:rsidP="00F26FC4">
            <w:pPr>
              <w:jc w:val="right"/>
              <w:rPr>
                <w:color w:val="auto"/>
                <w:kern w:val="0"/>
                <w:sz w:val="16"/>
                <w:szCs w:val="16"/>
              </w:rPr>
            </w:pPr>
            <w:r w:rsidRPr="00F26FC4">
              <w:rPr>
                <w:color w:val="auto"/>
                <w:kern w:val="0"/>
                <w:sz w:val="16"/>
                <w:szCs w:val="16"/>
              </w:rPr>
              <w:t>121,8</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t>38</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40</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937,5</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0,0</w:t>
            </w:r>
          </w:p>
        </w:tc>
      </w:tr>
      <w:tr w:rsidR="00F26FC4" w:rsidRPr="00F26FC4" w:rsidTr="00D9793E">
        <w:trPr>
          <w:cantSplit/>
          <w:trHeight w:val="20"/>
        </w:trPr>
        <w:tc>
          <w:tcPr>
            <w:tcW w:w="400" w:type="dxa"/>
            <w:tcBorders>
              <w:top w:val="nil"/>
              <w:left w:val="single" w:sz="4" w:space="0" w:color="auto"/>
              <w:bottom w:val="single" w:sz="4" w:space="0" w:color="auto"/>
              <w:right w:val="single" w:sz="4" w:space="0" w:color="auto"/>
            </w:tcBorders>
            <w:shd w:val="clear" w:color="000000" w:fill="FFFFFF"/>
            <w:noWrap/>
            <w:hideMark/>
          </w:tcPr>
          <w:p w:rsidR="00F26FC4" w:rsidRPr="00F26FC4" w:rsidRDefault="00F26FC4" w:rsidP="00F26FC4">
            <w:pPr>
              <w:rPr>
                <w:color w:val="auto"/>
                <w:kern w:val="0"/>
                <w:sz w:val="16"/>
                <w:szCs w:val="16"/>
              </w:rPr>
            </w:pPr>
            <w:r w:rsidRPr="00F26FC4">
              <w:rPr>
                <w:color w:val="auto"/>
                <w:kern w:val="0"/>
                <w:sz w:val="16"/>
                <w:szCs w:val="16"/>
              </w:rPr>
              <w:lastRenderedPageBreak/>
              <w:t>39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800</w:t>
            </w:r>
          </w:p>
        </w:tc>
        <w:tc>
          <w:tcPr>
            <w:tcW w:w="2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2</w:t>
            </w:r>
          </w:p>
        </w:tc>
        <w:tc>
          <w:tcPr>
            <w:tcW w:w="38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02</w:t>
            </w:r>
          </w:p>
        </w:tc>
        <w:tc>
          <w:tcPr>
            <w:tcW w:w="32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49</w:t>
            </w:r>
          </w:p>
        </w:tc>
        <w:tc>
          <w:tcPr>
            <w:tcW w:w="46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999</w:t>
            </w:r>
          </w:p>
        </w:tc>
        <w:tc>
          <w:tcPr>
            <w:tcW w:w="4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10</w:t>
            </w:r>
          </w:p>
        </w:tc>
        <w:tc>
          <w:tcPr>
            <w:tcW w:w="54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0000</w:t>
            </w:r>
          </w:p>
        </w:tc>
        <w:tc>
          <w:tcPr>
            <w:tcW w:w="600" w:type="dxa"/>
            <w:tcBorders>
              <w:top w:val="nil"/>
              <w:left w:val="nil"/>
              <w:bottom w:val="single" w:sz="4" w:space="0" w:color="auto"/>
              <w:right w:val="single" w:sz="4" w:space="0" w:color="auto"/>
            </w:tcBorders>
            <w:shd w:val="clear" w:color="000000" w:fill="FFFFFF"/>
            <w:noWrap/>
            <w:hideMark/>
          </w:tcPr>
          <w:p w:rsidR="00F26FC4" w:rsidRPr="00F26FC4" w:rsidRDefault="00F26FC4" w:rsidP="00F26FC4">
            <w:pPr>
              <w:jc w:val="center"/>
              <w:rPr>
                <w:color w:val="auto"/>
                <w:kern w:val="0"/>
                <w:sz w:val="16"/>
                <w:szCs w:val="16"/>
              </w:rPr>
            </w:pPr>
            <w:r w:rsidRPr="00F26FC4">
              <w:rPr>
                <w:color w:val="auto"/>
                <w:kern w:val="0"/>
                <w:sz w:val="16"/>
                <w:szCs w:val="16"/>
              </w:rPr>
              <w:t>150</w:t>
            </w:r>
          </w:p>
        </w:tc>
        <w:tc>
          <w:tcPr>
            <w:tcW w:w="3520" w:type="dxa"/>
            <w:tcBorders>
              <w:top w:val="nil"/>
              <w:left w:val="nil"/>
              <w:bottom w:val="single" w:sz="4" w:space="0" w:color="auto"/>
              <w:right w:val="single" w:sz="4" w:space="0" w:color="auto"/>
            </w:tcBorders>
            <w:shd w:val="clear" w:color="000000" w:fill="FFFFFF"/>
            <w:hideMark/>
          </w:tcPr>
          <w:p w:rsidR="00F26FC4" w:rsidRPr="00F26FC4" w:rsidRDefault="00F26FC4" w:rsidP="00F26FC4">
            <w:pPr>
              <w:rPr>
                <w:color w:val="auto"/>
                <w:kern w:val="0"/>
                <w:sz w:val="16"/>
                <w:szCs w:val="16"/>
              </w:rPr>
            </w:pPr>
            <w:r w:rsidRPr="00F26FC4">
              <w:rPr>
                <w:color w:val="auto"/>
                <w:kern w:val="0"/>
                <w:sz w:val="16"/>
                <w:szCs w:val="16"/>
              </w:rPr>
              <w:t>Прочие межбюджетные трансферты, передаваемые бюджетам сельских поселений</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937,5</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color w:val="auto"/>
                <w:kern w:val="0"/>
                <w:sz w:val="16"/>
                <w:szCs w:val="16"/>
              </w:rPr>
            </w:pPr>
            <w:r w:rsidRPr="00F26FC4">
              <w:rPr>
                <w:color w:val="auto"/>
                <w:kern w:val="0"/>
                <w:sz w:val="16"/>
                <w:szCs w:val="16"/>
              </w:rPr>
              <w:t>0,0</w:t>
            </w:r>
          </w:p>
        </w:tc>
      </w:tr>
      <w:tr w:rsidR="00F26FC4" w:rsidRPr="00F26FC4" w:rsidTr="00D9793E">
        <w:trPr>
          <w:cantSplit/>
          <w:trHeight w:val="20"/>
        </w:trPr>
        <w:tc>
          <w:tcPr>
            <w:tcW w:w="7400"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F26FC4" w:rsidRPr="00F26FC4" w:rsidRDefault="00F26FC4" w:rsidP="00F26FC4">
            <w:pPr>
              <w:rPr>
                <w:b/>
                <w:bCs/>
                <w:color w:val="auto"/>
                <w:kern w:val="0"/>
                <w:sz w:val="16"/>
                <w:szCs w:val="16"/>
              </w:rPr>
            </w:pPr>
            <w:r w:rsidRPr="00F26FC4">
              <w:rPr>
                <w:b/>
                <w:bCs/>
                <w:color w:val="auto"/>
                <w:kern w:val="0"/>
                <w:sz w:val="16"/>
                <w:szCs w:val="16"/>
              </w:rPr>
              <w:t>ВСЕГО</w:t>
            </w:r>
          </w:p>
        </w:tc>
        <w:tc>
          <w:tcPr>
            <w:tcW w:w="94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20 893,1</w:t>
            </w:r>
          </w:p>
        </w:tc>
        <w:tc>
          <w:tcPr>
            <w:tcW w:w="98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17 643,8</w:t>
            </w:r>
          </w:p>
        </w:tc>
        <w:tc>
          <w:tcPr>
            <w:tcW w:w="820" w:type="dxa"/>
            <w:tcBorders>
              <w:top w:val="nil"/>
              <w:left w:val="nil"/>
              <w:bottom w:val="single" w:sz="4" w:space="0" w:color="auto"/>
              <w:right w:val="single" w:sz="4" w:space="0" w:color="auto"/>
            </w:tcBorders>
            <w:shd w:val="clear" w:color="000000" w:fill="FFFFFF"/>
            <w:noWrap/>
            <w:vAlign w:val="center"/>
            <w:hideMark/>
          </w:tcPr>
          <w:p w:rsidR="00F26FC4" w:rsidRPr="00F26FC4" w:rsidRDefault="00F26FC4" w:rsidP="00F26FC4">
            <w:pPr>
              <w:jc w:val="right"/>
              <w:rPr>
                <w:b/>
                <w:bCs/>
                <w:color w:val="auto"/>
                <w:kern w:val="0"/>
                <w:sz w:val="16"/>
                <w:szCs w:val="16"/>
              </w:rPr>
            </w:pPr>
            <w:r w:rsidRPr="00F26FC4">
              <w:rPr>
                <w:b/>
                <w:bCs/>
                <w:color w:val="auto"/>
                <w:kern w:val="0"/>
                <w:sz w:val="16"/>
                <w:szCs w:val="16"/>
              </w:rPr>
              <w:t>8 931,6</w:t>
            </w:r>
          </w:p>
        </w:tc>
      </w:tr>
    </w:tbl>
    <w:p w:rsidR="00B93792" w:rsidRPr="00024B02" w:rsidRDefault="00B93792" w:rsidP="006F47EF">
      <w:pPr>
        <w:jc w:val="center"/>
        <w:rPr>
          <w:b/>
          <w:color w:val="000000" w:themeColor="text1"/>
        </w:rPr>
      </w:pPr>
    </w:p>
    <w:tbl>
      <w:tblPr>
        <w:tblW w:w="9639" w:type="dxa"/>
        <w:tblInd w:w="108" w:type="dxa"/>
        <w:tblLook w:val="04A0"/>
      </w:tblPr>
      <w:tblGrid>
        <w:gridCol w:w="6804"/>
        <w:gridCol w:w="2835"/>
      </w:tblGrid>
      <w:tr w:rsidR="00D9793E" w:rsidRPr="00D9793E" w:rsidTr="004D4014">
        <w:trPr>
          <w:trHeight w:val="20"/>
        </w:trPr>
        <w:tc>
          <w:tcPr>
            <w:tcW w:w="6804" w:type="dxa"/>
            <w:tcBorders>
              <w:top w:val="nil"/>
              <w:left w:val="nil"/>
              <w:bottom w:val="nil"/>
              <w:right w:val="nil"/>
            </w:tcBorders>
            <w:shd w:val="clear" w:color="000000" w:fill="FFFFFF"/>
            <w:noWrap/>
            <w:vAlign w:val="bottom"/>
            <w:hideMark/>
          </w:tcPr>
          <w:p w:rsidR="00D9793E" w:rsidRPr="00D9793E" w:rsidRDefault="00D9793E" w:rsidP="00D9793E">
            <w:pPr>
              <w:jc w:val="right"/>
              <w:rPr>
                <w:color w:val="auto"/>
                <w:kern w:val="0"/>
                <w:sz w:val="16"/>
                <w:szCs w:val="16"/>
              </w:rPr>
            </w:pPr>
            <w:r w:rsidRPr="00D9793E">
              <w:rPr>
                <w:color w:val="auto"/>
                <w:kern w:val="0"/>
                <w:sz w:val="16"/>
                <w:szCs w:val="16"/>
              </w:rPr>
              <w:t> </w:t>
            </w:r>
          </w:p>
        </w:tc>
        <w:tc>
          <w:tcPr>
            <w:tcW w:w="2835" w:type="dxa"/>
            <w:tcBorders>
              <w:top w:val="nil"/>
              <w:left w:val="nil"/>
              <w:bottom w:val="nil"/>
              <w:right w:val="nil"/>
            </w:tcBorders>
            <w:shd w:val="clear" w:color="000000" w:fill="FFFFFF"/>
            <w:noWrap/>
            <w:vAlign w:val="bottom"/>
            <w:hideMark/>
          </w:tcPr>
          <w:p w:rsidR="00D9793E" w:rsidRPr="00D9793E" w:rsidRDefault="00D9793E" w:rsidP="00D9793E">
            <w:pPr>
              <w:jc w:val="right"/>
              <w:rPr>
                <w:color w:val="auto"/>
                <w:kern w:val="0"/>
                <w:sz w:val="16"/>
                <w:szCs w:val="16"/>
              </w:rPr>
            </w:pPr>
            <w:r w:rsidRPr="00D9793E">
              <w:rPr>
                <w:color w:val="auto"/>
                <w:kern w:val="0"/>
                <w:sz w:val="16"/>
                <w:szCs w:val="16"/>
              </w:rPr>
              <w:t>Приложение 2</w:t>
            </w:r>
          </w:p>
        </w:tc>
      </w:tr>
      <w:tr w:rsidR="00D9793E" w:rsidRPr="00D9793E" w:rsidTr="004D4014">
        <w:trPr>
          <w:trHeight w:val="20"/>
        </w:trPr>
        <w:tc>
          <w:tcPr>
            <w:tcW w:w="9639" w:type="dxa"/>
            <w:gridSpan w:val="2"/>
            <w:tcBorders>
              <w:top w:val="nil"/>
              <w:left w:val="nil"/>
              <w:bottom w:val="nil"/>
              <w:right w:val="nil"/>
            </w:tcBorders>
            <w:shd w:val="clear" w:color="000000" w:fill="FFFFFF"/>
            <w:vAlign w:val="center"/>
            <w:hideMark/>
          </w:tcPr>
          <w:p w:rsidR="00D9793E" w:rsidRPr="00D9793E" w:rsidRDefault="00D9793E" w:rsidP="00D9793E">
            <w:pPr>
              <w:jc w:val="right"/>
              <w:rPr>
                <w:color w:val="auto"/>
                <w:kern w:val="0"/>
                <w:sz w:val="16"/>
                <w:szCs w:val="16"/>
              </w:rPr>
            </w:pPr>
            <w:r w:rsidRPr="00D9793E">
              <w:rPr>
                <w:color w:val="auto"/>
                <w:kern w:val="0"/>
                <w:sz w:val="16"/>
                <w:szCs w:val="16"/>
              </w:rPr>
              <w:t>к Решению "О бюджете Промышленного сельсовета на 2022 год и плановый период 2023 и 2024 годов"</w:t>
            </w:r>
          </w:p>
        </w:tc>
      </w:tr>
      <w:tr w:rsidR="00D9793E" w:rsidRPr="00D9793E" w:rsidTr="004D4014">
        <w:trPr>
          <w:trHeight w:val="20"/>
        </w:trPr>
        <w:tc>
          <w:tcPr>
            <w:tcW w:w="6804" w:type="dxa"/>
            <w:tcBorders>
              <w:top w:val="nil"/>
              <w:left w:val="nil"/>
              <w:bottom w:val="nil"/>
              <w:right w:val="nil"/>
            </w:tcBorders>
            <w:shd w:val="clear" w:color="000000" w:fill="FFFFFF"/>
            <w:vAlign w:val="center"/>
            <w:hideMark/>
          </w:tcPr>
          <w:p w:rsidR="00D9793E" w:rsidRPr="00D9793E" w:rsidRDefault="00D9793E" w:rsidP="00D9793E">
            <w:pPr>
              <w:jc w:val="right"/>
              <w:rPr>
                <w:color w:val="auto"/>
                <w:kern w:val="0"/>
                <w:sz w:val="16"/>
                <w:szCs w:val="16"/>
              </w:rPr>
            </w:pPr>
            <w:r w:rsidRPr="00D9793E">
              <w:rPr>
                <w:color w:val="auto"/>
                <w:kern w:val="0"/>
                <w:sz w:val="16"/>
                <w:szCs w:val="16"/>
              </w:rPr>
              <w:t> </w:t>
            </w:r>
          </w:p>
        </w:tc>
        <w:tc>
          <w:tcPr>
            <w:tcW w:w="2835" w:type="dxa"/>
            <w:tcBorders>
              <w:top w:val="nil"/>
              <w:left w:val="nil"/>
              <w:bottom w:val="nil"/>
              <w:right w:val="nil"/>
            </w:tcBorders>
            <w:shd w:val="clear" w:color="000000" w:fill="FFFFFF"/>
            <w:vAlign w:val="center"/>
            <w:hideMark/>
          </w:tcPr>
          <w:p w:rsidR="00D9793E" w:rsidRPr="00D9793E" w:rsidRDefault="00D9793E" w:rsidP="00D9793E">
            <w:pPr>
              <w:jc w:val="right"/>
              <w:rPr>
                <w:color w:val="auto"/>
                <w:kern w:val="0"/>
                <w:sz w:val="16"/>
                <w:szCs w:val="16"/>
              </w:rPr>
            </w:pPr>
            <w:r w:rsidRPr="00D9793E">
              <w:rPr>
                <w:color w:val="auto"/>
                <w:kern w:val="0"/>
                <w:sz w:val="16"/>
                <w:szCs w:val="16"/>
              </w:rPr>
              <w:t>от 27.12.2021 № 73</w:t>
            </w:r>
          </w:p>
        </w:tc>
      </w:tr>
      <w:tr w:rsidR="00D9793E" w:rsidRPr="00D9793E" w:rsidTr="004D4014">
        <w:trPr>
          <w:trHeight w:val="20"/>
        </w:trPr>
        <w:tc>
          <w:tcPr>
            <w:tcW w:w="9639" w:type="dxa"/>
            <w:gridSpan w:val="2"/>
            <w:tcBorders>
              <w:top w:val="nil"/>
              <w:left w:val="nil"/>
              <w:bottom w:val="nil"/>
              <w:right w:val="nil"/>
            </w:tcBorders>
            <w:shd w:val="clear" w:color="000000" w:fill="FFFFFF"/>
            <w:vAlign w:val="bottom"/>
            <w:hideMark/>
          </w:tcPr>
          <w:p w:rsidR="00D9793E" w:rsidRPr="00D9793E" w:rsidRDefault="00D9793E" w:rsidP="00D9793E">
            <w:pPr>
              <w:jc w:val="center"/>
              <w:rPr>
                <w:b/>
                <w:bCs/>
                <w:color w:val="auto"/>
                <w:kern w:val="0"/>
                <w:sz w:val="16"/>
                <w:szCs w:val="16"/>
              </w:rPr>
            </w:pPr>
            <w:r w:rsidRPr="00D9793E">
              <w:rPr>
                <w:b/>
                <w:bCs/>
                <w:color w:val="auto"/>
                <w:kern w:val="0"/>
                <w:sz w:val="16"/>
                <w:szCs w:val="16"/>
              </w:rPr>
              <w:t xml:space="preserve">НОРМАТИВЫ РАСПРЕДЕЛЕНИЯ ДОХОДОВ МЕЖДУ БЮДЖЕТАМИ БЮДЖЕТНОЙ СИСТЕМЫ </w:t>
            </w:r>
          </w:p>
        </w:tc>
      </w:tr>
      <w:tr w:rsidR="00D9793E" w:rsidRPr="00D9793E" w:rsidTr="00D9793E">
        <w:trPr>
          <w:trHeight w:val="330"/>
        </w:trPr>
        <w:tc>
          <w:tcPr>
            <w:tcW w:w="6804" w:type="dxa"/>
            <w:tcBorders>
              <w:top w:val="nil"/>
              <w:left w:val="nil"/>
              <w:bottom w:val="nil"/>
              <w:right w:val="nil"/>
            </w:tcBorders>
            <w:shd w:val="clear" w:color="000000" w:fill="FFFFFF"/>
            <w:noWrap/>
            <w:vAlign w:val="bottom"/>
            <w:hideMark/>
          </w:tcPr>
          <w:p w:rsidR="00D9793E" w:rsidRPr="00D9793E" w:rsidRDefault="00D9793E" w:rsidP="00D9793E">
            <w:pPr>
              <w:rPr>
                <w:color w:val="auto"/>
                <w:kern w:val="0"/>
                <w:sz w:val="16"/>
                <w:szCs w:val="16"/>
              </w:rPr>
            </w:pPr>
            <w:r w:rsidRPr="00D9793E">
              <w:rPr>
                <w:color w:val="auto"/>
                <w:kern w:val="0"/>
                <w:sz w:val="16"/>
                <w:szCs w:val="16"/>
              </w:rPr>
              <w:t> </w:t>
            </w:r>
          </w:p>
        </w:tc>
        <w:tc>
          <w:tcPr>
            <w:tcW w:w="2835" w:type="dxa"/>
            <w:tcBorders>
              <w:top w:val="nil"/>
              <w:left w:val="nil"/>
              <w:bottom w:val="nil"/>
              <w:right w:val="nil"/>
            </w:tcBorders>
            <w:shd w:val="clear" w:color="000000" w:fill="FFFFFF"/>
            <w:noWrap/>
            <w:vAlign w:val="bottom"/>
            <w:hideMark/>
          </w:tcPr>
          <w:p w:rsidR="00D9793E" w:rsidRPr="00D9793E" w:rsidRDefault="00D9793E" w:rsidP="00D9793E">
            <w:pPr>
              <w:rPr>
                <w:color w:val="auto"/>
                <w:kern w:val="0"/>
                <w:sz w:val="16"/>
                <w:szCs w:val="16"/>
              </w:rPr>
            </w:pPr>
            <w:r w:rsidRPr="00D9793E">
              <w:rPr>
                <w:color w:val="auto"/>
                <w:kern w:val="0"/>
                <w:sz w:val="16"/>
                <w:szCs w:val="16"/>
              </w:rPr>
              <w:t> </w:t>
            </w:r>
          </w:p>
        </w:tc>
      </w:tr>
      <w:tr w:rsidR="00D9793E" w:rsidRPr="00D9793E" w:rsidTr="00D9793E">
        <w:trPr>
          <w:trHeight w:val="25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793E" w:rsidRPr="00D9793E" w:rsidRDefault="00D9793E" w:rsidP="00D9793E">
            <w:pPr>
              <w:jc w:val="center"/>
              <w:rPr>
                <w:color w:val="auto"/>
                <w:kern w:val="0"/>
                <w:sz w:val="16"/>
                <w:szCs w:val="16"/>
              </w:rPr>
            </w:pPr>
            <w:r w:rsidRPr="00D9793E">
              <w:rPr>
                <w:color w:val="auto"/>
                <w:kern w:val="0"/>
                <w:sz w:val="16"/>
                <w:szCs w:val="16"/>
              </w:rPr>
              <w:t>Наименование вида доходов</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9793E" w:rsidRPr="00D9793E" w:rsidRDefault="00D9793E" w:rsidP="00D9793E">
            <w:pPr>
              <w:jc w:val="center"/>
              <w:rPr>
                <w:color w:val="auto"/>
                <w:kern w:val="0"/>
                <w:sz w:val="16"/>
                <w:szCs w:val="16"/>
              </w:rPr>
            </w:pPr>
            <w:r w:rsidRPr="00D9793E">
              <w:rPr>
                <w:color w:val="auto"/>
                <w:kern w:val="0"/>
                <w:sz w:val="16"/>
                <w:szCs w:val="16"/>
              </w:rPr>
              <w:t>Нормативы отчислений в местный бюджет</w:t>
            </w:r>
          </w:p>
        </w:tc>
      </w:tr>
      <w:tr w:rsidR="00D9793E" w:rsidRPr="00D9793E" w:rsidTr="00D9793E">
        <w:trPr>
          <w:trHeight w:val="255"/>
        </w:trPr>
        <w:tc>
          <w:tcPr>
            <w:tcW w:w="6804" w:type="dxa"/>
            <w:tcBorders>
              <w:top w:val="nil"/>
              <w:left w:val="single" w:sz="4" w:space="0" w:color="auto"/>
              <w:bottom w:val="single" w:sz="4" w:space="0" w:color="auto"/>
              <w:right w:val="single" w:sz="4" w:space="0" w:color="auto"/>
            </w:tcBorders>
            <w:shd w:val="clear" w:color="000000" w:fill="FFFFFF"/>
            <w:noWrap/>
            <w:vAlign w:val="bottom"/>
            <w:hideMark/>
          </w:tcPr>
          <w:p w:rsidR="00D9793E" w:rsidRPr="00D9793E" w:rsidRDefault="00D9793E" w:rsidP="00D9793E">
            <w:pPr>
              <w:rPr>
                <w:color w:val="auto"/>
                <w:kern w:val="0"/>
                <w:sz w:val="16"/>
                <w:szCs w:val="16"/>
              </w:rPr>
            </w:pPr>
            <w:r w:rsidRPr="00D9793E">
              <w:rPr>
                <w:color w:val="auto"/>
                <w:kern w:val="0"/>
                <w:sz w:val="16"/>
                <w:szCs w:val="16"/>
              </w:rPr>
              <w:t>НАЛОГ НА ИМУЩЕСТВО ФИЗИЧЕСКИХ ЛИЦ</w:t>
            </w:r>
          </w:p>
        </w:tc>
        <w:tc>
          <w:tcPr>
            <w:tcW w:w="2835" w:type="dxa"/>
            <w:tcBorders>
              <w:top w:val="nil"/>
              <w:left w:val="nil"/>
              <w:bottom w:val="single" w:sz="4" w:space="0" w:color="auto"/>
              <w:right w:val="single" w:sz="4" w:space="0" w:color="auto"/>
            </w:tcBorders>
            <w:shd w:val="clear" w:color="000000" w:fill="FFFFFF"/>
            <w:noWrap/>
            <w:vAlign w:val="bottom"/>
            <w:hideMark/>
          </w:tcPr>
          <w:p w:rsidR="00D9793E" w:rsidRPr="00D9793E" w:rsidRDefault="00D9793E" w:rsidP="00D9793E">
            <w:pPr>
              <w:jc w:val="center"/>
              <w:rPr>
                <w:color w:val="auto"/>
                <w:kern w:val="0"/>
                <w:sz w:val="16"/>
                <w:szCs w:val="16"/>
              </w:rPr>
            </w:pPr>
            <w:r w:rsidRPr="00D9793E">
              <w:rPr>
                <w:color w:val="auto"/>
                <w:kern w:val="0"/>
                <w:sz w:val="16"/>
                <w:szCs w:val="16"/>
              </w:rPr>
              <w:t>100%</w:t>
            </w:r>
          </w:p>
        </w:tc>
      </w:tr>
      <w:tr w:rsidR="00D9793E" w:rsidRPr="00D9793E" w:rsidTr="00D9793E">
        <w:trPr>
          <w:trHeight w:val="255"/>
        </w:trPr>
        <w:tc>
          <w:tcPr>
            <w:tcW w:w="6804" w:type="dxa"/>
            <w:tcBorders>
              <w:top w:val="nil"/>
              <w:left w:val="single" w:sz="4" w:space="0" w:color="auto"/>
              <w:bottom w:val="single" w:sz="4" w:space="0" w:color="auto"/>
              <w:right w:val="single" w:sz="4" w:space="0" w:color="auto"/>
            </w:tcBorders>
            <w:shd w:val="clear" w:color="000000" w:fill="FFFFFF"/>
            <w:noWrap/>
            <w:vAlign w:val="bottom"/>
            <w:hideMark/>
          </w:tcPr>
          <w:p w:rsidR="00D9793E" w:rsidRPr="00D9793E" w:rsidRDefault="00D9793E" w:rsidP="00D9793E">
            <w:pPr>
              <w:rPr>
                <w:color w:val="auto"/>
                <w:kern w:val="0"/>
                <w:sz w:val="16"/>
                <w:szCs w:val="16"/>
              </w:rPr>
            </w:pPr>
            <w:r w:rsidRPr="00D9793E">
              <w:rPr>
                <w:color w:val="auto"/>
                <w:kern w:val="0"/>
                <w:sz w:val="16"/>
                <w:szCs w:val="16"/>
              </w:rPr>
              <w:t>ЗЕМЕЛЬНЫЙ НАЛОГ</w:t>
            </w:r>
          </w:p>
        </w:tc>
        <w:tc>
          <w:tcPr>
            <w:tcW w:w="2835" w:type="dxa"/>
            <w:tcBorders>
              <w:top w:val="nil"/>
              <w:left w:val="nil"/>
              <w:bottom w:val="single" w:sz="4" w:space="0" w:color="auto"/>
              <w:right w:val="single" w:sz="4" w:space="0" w:color="auto"/>
            </w:tcBorders>
            <w:shd w:val="clear" w:color="000000" w:fill="FFFFFF"/>
            <w:noWrap/>
            <w:vAlign w:val="bottom"/>
            <w:hideMark/>
          </w:tcPr>
          <w:p w:rsidR="00D9793E" w:rsidRPr="00D9793E" w:rsidRDefault="00D9793E" w:rsidP="00D9793E">
            <w:pPr>
              <w:jc w:val="center"/>
              <w:rPr>
                <w:color w:val="auto"/>
                <w:kern w:val="0"/>
                <w:sz w:val="16"/>
                <w:szCs w:val="16"/>
              </w:rPr>
            </w:pPr>
            <w:r w:rsidRPr="00D9793E">
              <w:rPr>
                <w:color w:val="auto"/>
                <w:kern w:val="0"/>
                <w:sz w:val="16"/>
                <w:szCs w:val="16"/>
              </w:rPr>
              <w:t>100%</w:t>
            </w:r>
          </w:p>
        </w:tc>
      </w:tr>
      <w:tr w:rsidR="00D9793E" w:rsidRPr="00D9793E" w:rsidTr="00D9793E">
        <w:trPr>
          <w:trHeight w:val="255"/>
        </w:trPr>
        <w:tc>
          <w:tcPr>
            <w:tcW w:w="6804" w:type="dxa"/>
            <w:tcBorders>
              <w:top w:val="nil"/>
              <w:left w:val="single" w:sz="4" w:space="0" w:color="auto"/>
              <w:bottom w:val="single" w:sz="4" w:space="0" w:color="auto"/>
              <w:right w:val="single" w:sz="4" w:space="0" w:color="auto"/>
            </w:tcBorders>
            <w:shd w:val="clear" w:color="000000" w:fill="FFFFFF"/>
            <w:noWrap/>
            <w:vAlign w:val="bottom"/>
            <w:hideMark/>
          </w:tcPr>
          <w:p w:rsidR="00D9793E" w:rsidRPr="00D9793E" w:rsidRDefault="00D9793E" w:rsidP="00D9793E">
            <w:pPr>
              <w:rPr>
                <w:color w:val="auto"/>
                <w:kern w:val="0"/>
                <w:sz w:val="16"/>
                <w:szCs w:val="16"/>
              </w:rPr>
            </w:pPr>
            <w:r w:rsidRPr="00D9793E">
              <w:rPr>
                <w:color w:val="auto"/>
                <w:kern w:val="0"/>
                <w:sz w:val="16"/>
                <w:szCs w:val="16"/>
              </w:rPr>
              <w:t>ГОСУДАРСТВЕННАЯ ПОШЛИНА</w:t>
            </w:r>
          </w:p>
        </w:tc>
        <w:tc>
          <w:tcPr>
            <w:tcW w:w="2835" w:type="dxa"/>
            <w:tcBorders>
              <w:top w:val="nil"/>
              <w:left w:val="nil"/>
              <w:bottom w:val="single" w:sz="4" w:space="0" w:color="auto"/>
              <w:right w:val="single" w:sz="4" w:space="0" w:color="auto"/>
            </w:tcBorders>
            <w:shd w:val="clear" w:color="000000" w:fill="FFFFFF"/>
            <w:noWrap/>
            <w:vAlign w:val="bottom"/>
            <w:hideMark/>
          </w:tcPr>
          <w:p w:rsidR="00D9793E" w:rsidRPr="00D9793E" w:rsidRDefault="00D9793E" w:rsidP="00D9793E">
            <w:pPr>
              <w:jc w:val="center"/>
              <w:rPr>
                <w:color w:val="auto"/>
                <w:kern w:val="0"/>
                <w:sz w:val="16"/>
                <w:szCs w:val="16"/>
              </w:rPr>
            </w:pPr>
            <w:r w:rsidRPr="00D9793E">
              <w:rPr>
                <w:color w:val="auto"/>
                <w:kern w:val="0"/>
                <w:sz w:val="16"/>
                <w:szCs w:val="16"/>
              </w:rPr>
              <w:t>100%</w:t>
            </w:r>
          </w:p>
        </w:tc>
      </w:tr>
      <w:tr w:rsidR="00D9793E" w:rsidRPr="00D9793E" w:rsidTr="00D9793E">
        <w:trPr>
          <w:trHeight w:val="675"/>
        </w:trPr>
        <w:tc>
          <w:tcPr>
            <w:tcW w:w="6804" w:type="dxa"/>
            <w:tcBorders>
              <w:top w:val="nil"/>
              <w:left w:val="single" w:sz="4" w:space="0" w:color="auto"/>
              <w:bottom w:val="single" w:sz="4" w:space="0" w:color="auto"/>
              <w:right w:val="single" w:sz="4" w:space="0" w:color="auto"/>
            </w:tcBorders>
            <w:shd w:val="clear" w:color="000000" w:fill="FFFFFF"/>
            <w:vAlign w:val="bottom"/>
            <w:hideMark/>
          </w:tcPr>
          <w:p w:rsidR="00D9793E" w:rsidRPr="00D9793E" w:rsidRDefault="00D9793E" w:rsidP="00D9793E">
            <w:pPr>
              <w:jc w:val="both"/>
              <w:rPr>
                <w:color w:val="auto"/>
                <w:kern w:val="0"/>
                <w:sz w:val="16"/>
                <w:szCs w:val="16"/>
              </w:rPr>
            </w:pPr>
            <w:r w:rsidRPr="00D9793E">
              <w:rPr>
                <w:color w:val="auto"/>
                <w:kern w:val="0"/>
                <w:sz w:val="16"/>
                <w:szCs w:val="16"/>
              </w:rPr>
              <w:t>ЗАДОЛЖЕННОСТЬ И ПЕРЕРАСЧЕТЫ ПО ОТМЕНЕННЫМ НАЛОГАМ, СБОРАМ И ИНЫМ ОБЯЗАТЕЛЬНЫМ ПЛАТЕЖАМ</w:t>
            </w:r>
          </w:p>
        </w:tc>
        <w:tc>
          <w:tcPr>
            <w:tcW w:w="2835" w:type="dxa"/>
            <w:tcBorders>
              <w:top w:val="nil"/>
              <w:left w:val="nil"/>
              <w:bottom w:val="single" w:sz="4" w:space="0" w:color="auto"/>
              <w:right w:val="single" w:sz="4" w:space="0" w:color="auto"/>
            </w:tcBorders>
            <w:shd w:val="clear" w:color="000000" w:fill="FFFFFF"/>
            <w:noWrap/>
            <w:vAlign w:val="bottom"/>
            <w:hideMark/>
          </w:tcPr>
          <w:p w:rsidR="00D9793E" w:rsidRPr="00D9793E" w:rsidRDefault="00D9793E" w:rsidP="00D9793E">
            <w:pPr>
              <w:jc w:val="center"/>
              <w:rPr>
                <w:color w:val="auto"/>
                <w:kern w:val="0"/>
                <w:sz w:val="16"/>
                <w:szCs w:val="16"/>
              </w:rPr>
            </w:pPr>
            <w:r w:rsidRPr="00D9793E">
              <w:rPr>
                <w:color w:val="auto"/>
                <w:kern w:val="0"/>
                <w:sz w:val="16"/>
                <w:szCs w:val="16"/>
              </w:rPr>
              <w:t>100%</w:t>
            </w:r>
          </w:p>
        </w:tc>
      </w:tr>
    </w:tbl>
    <w:p w:rsidR="00B1036E" w:rsidRPr="00024B02" w:rsidRDefault="00B1036E" w:rsidP="00B1036E">
      <w:pPr>
        <w:pStyle w:val="150"/>
        <w:widowControl w:val="0"/>
        <w:spacing w:before="0"/>
        <w:ind w:firstLine="0"/>
        <w:rPr>
          <w:rFonts w:ascii="Times New Roman" w:hAnsi="Times New Roman"/>
          <w:sz w:val="20"/>
        </w:rPr>
      </w:pPr>
    </w:p>
    <w:tbl>
      <w:tblPr>
        <w:tblW w:w="9640" w:type="dxa"/>
        <w:tblInd w:w="108" w:type="dxa"/>
        <w:tblLook w:val="04A0"/>
      </w:tblPr>
      <w:tblGrid>
        <w:gridCol w:w="4240"/>
        <w:gridCol w:w="520"/>
        <w:gridCol w:w="520"/>
        <w:gridCol w:w="1180"/>
        <w:gridCol w:w="680"/>
        <w:gridCol w:w="860"/>
        <w:gridCol w:w="931"/>
        <w:gridCol w:w="709"/>
      </w:tblGrid>
      <w:tr w:rsidR="00692857" w:rsidRPr="00692857" w:rsidTr="004D4014">
        <w:trPr>
          <w:trHeight w:val="20"/>
        </w:trPr>
        <w:tc>
          <w:tcPr>
            <w:tcW w:w="424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bookmarkStart w:id="5" w:name="RANGE!A1:H150"/>
            <w:r w:rsidRPr="00692857">
              <w:rPr>
                <w:color w:val="auto"/>
                <w:kern w:val="0"/>
                <w:sz w:val="16"/>
                <w:szCs w:val="16"/>
              </w:rPr>
              <w:t> </w:t>
            </w:r>
            <w:bookmarkEnd w:id="5"/>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118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3180" w:type="dxa"/>
            <w:gridSpan w:val="4"/>
            <w:tcBorders>
              <w:top w:val="nil"/>
              <w:left w:val="nil"/>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Приложение 3</w:t>
            </w:r>
          </w:p>
        </w:tc>
      </w:tr>
      <w:tr w:rsidR="00692857" w:rsidRPr="00692857" w:rsidTr="004D4014">
        <w:trPr>
          <w:trHeight w:val="20"/>
        </w:trPr>
        <w:tc>
          <w:tcPr>
            <w:tcW w:w="9640" w:type="dxa"/>
            <w:gridSpan w:val="8"/>
            <w:tcBorders>
              <w:top w:val="nil"/>
              <w:left w:val="nil"/>
              <w:bottom w:val="nil"/>
              <w:right w:val="nil"/>
            </w:tcBorders>
            <w:shd w:val="clear" w:color="000000" w:fill="FFFFFF"/>
            <w:hideMark/>
          </w:tcPr>
          <w:p w:rsidR="00692857" w:rsidRPr="00692857" w:rsidRDefault="00692857" w:rsidP="00692857">
            <w:pPr>
              <w:jc w:val="right"/>
              <w:rPr>
                <w:color w:val="auto"/>
                <w:kern w:val="0"/>
                <w:sz w:val="16"/>
                <w:szCs w:val="16"/>
              </w:rPr>
            </w:pPr>
            <w:r w:rsidRPr="00692857">
              <w:rPr>
                <w:color w:val="auto"/>
                <w:kern w:val="0"/>
                <w:sz w:val="16"/>
                <w:szCs w:val="16"/>
              </w:rPr>
              <w:t>к Решению "О бюджете Промышленного сельсовета на 2022 год и плановый период 2023 и 2024 годов"</w:t>
            </w:r>
          </w:p>
        </w:tc>
      </w:tr>
      <w:tr w:rsidR="00692857" w:rsidRPr="00692857" w:rsidTr="004D4014">
        <w:trPr>
          <w:trHeight w:val="20"/>
        </w:trPr>
        <w:tc>
          <w:tcPr>
            <w:tcW w:w="424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1180" w:type="dxa"/>
            <w:tcBorders>
              <w:top w:val="nil"/>
              <w:left w:val="nil"/>
              <w:bottom w:val="nil"/>
              <w:right w:val="nil"/>
            </w:tcBorders>
            <w:shd w:val="clear" w:color="000000" w:fill="FFFFFF"/>
            <w:noWrap/>
            <w:vAlign w:val="bottom"/>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680" w:type="dxa"/>
            <w:tcBorders>
              <w:top w:val="nil"/>
              <w:left w:val="nil"/>
              <w:bottom w:val="nil"/>
              <w:right w:val="nil"/>
            </w:tcBorders>
            <w:shd w:val="clear" w:color="000000" w:fill="FFFFFF"/>
            <w:noWrap/>
            <w:vAlign w:val="bottom"/>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2500" w:type="dxa"/>
            <w:gridSpan w:val="3"/>
            <w:tcBorders>
              <w:top w:val="nil"/>
              <w:left w:val="nil"/>
              <w:bottom w:val="nil"/>
              <w:right w:val="nil"/>
            </w:tcBorders>
            <w:shd w:val="clear" w:color="000000" w:fill="FFFFFF"/>
            <w:noWrap/>
            <w:vAlign w:val="bottom"/>
            <w:hideMark/>
          </w:tcPr>
          <w:p w:rsidR="00692857" w:rsidRPr="00692857" w:rsidRDefault="00692857" w:rsidP="00692857">
            <w:pPr>
              <w:jc w:val="right"/>
              <w:rPr>
                <w:color w:val="auto"/>
                <w:kern w:val="0"/>
                <w:sz w:val="16"/>
                <w:szCs w:val="16"/>
              </w:rPr>
            </w:pPr>
            <w:r w:rsidRPr="00692857">
              <w:rPr>
                <w:color w:val="auto"/>
                <w:kern w:val="0"/>
                <w:sz w:val="16"/>
                <w:szCs w:val="16"/>
              </w:rPr>
              <w:t>от 27.12.2021 № 73</w:t>
            </w:r>
          </w:p>
        </w:tc>
      </w:tr>
      <w:tr w:rsidR="00692857" w:rsidRPr="00692857" w:rsidTr="004D4014">
        <w:trPr>
          <w:trHeight w:val="20"/>
        </w:trPr>
        <w:tc>
          <w:tcPr>
            <w:tcW w:w="424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118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68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860"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931"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709" w:type="dxa"/>
            <w:tcBorders>
              <w:top w:val="nil"/>
              <w:left w:val="nil"/>
              <w:bottom w:val="nil"/>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r>
      <w:tr w:rsidR="00692857" w:rsidRPr="00692857" w:rsidTr="004D4014">
        <w:trPr>
          <w:trHeight w:val="20"/>
        </w:trPr>
        <w:tc>
          <w:tcPr>
            <w:tcW w:w="9640" w:type="dxa"/>
            <w:gridSpan w:val="8"/>
            <w:tcBorders>
              <w:top w:val="nil"/>
              <w:left w:val="nil"/>
              <w:bottom w:val="nil"/>
              <w:right w:val="nil"/>
            </w:tcBorders>
            <w:shd w:val="clear" w:color="000000" w:fill="FFFFFF"/>
            <w:hideMark/>
          </w:tcPr>
          <w:p w:rsidR="00692857" w:rsidRPr="00692857" w:rsidRDefault="00692857" w:rsidP="00692857">
            <w:pPr>
              <w:jc w:val="center"/>
              <w:rPr>
                <w:b/>
                <w:bCs/>
                <w:color w:val="auto"/>
                <w:kern w:val="0"/>
                <w:sz w:val="16"/>
                <w:szCs w:val="16"/>
              </w:rPr>
            </w:pPr>
            <w:r w:rsidRPr="00692857">
              <w:rPr>
                <w:b/>
                <w:bCs/>
                <w:color w:val="auto"/>
                <w:kern w:val="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692857">
              <w:rPr>
                <w:b/>
                <w:bCs/>
                <w:color w:val="auto"/>
                <w:kern w:val="0"/>
                <w:sz w:val="16"/>
                <w:szCs w:val="16"/>
              </w:rPr>
              <w:t xml:space="preserve"> И</w:t>
            </w:r>
            <w:proofErr w:type="gramEnd"/>
            <w:r w:rsidRPr="00692857">
              <w:rPr>
                <w:b/>
                <w:bCs/>
                <w:color w:val="auto"/>
                <w:kern w:val="0"/>
                <w:sz w:val="16"/>
                <w:szCs w:val="16"/>
              </w:rPr>
              <w:t xml:space="preserve"> 2024 ГОДОВ</w:t>
            </w:r>
          </w:p>
        </w:tc>
      </w:tr>
      <w:tr w:rsidR="00692857" w:rsidRPr="00692857" w:rsidTr="004D4014">
        <w:trPr>
          <w:trHeight w:val="20"/>
        </w:trPr>
        <w:tc>
          <w:tcPr>
            <w:tcW w:w="424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52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118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68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860"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931" w:type="dxa"/>
            <w:tcBorders>
              <w:top w:val="nil"/>
              <w:left w:val="nil"/>
              <w:bottom w:val="nil"/>
              <w:right w:val="nil"/>
            </w:tcBorders>
            <w:shd w:val="clear" w:color="000000" w:fill="FFFFFF"/>
            <w:noWrap/>
            <w:vAlign w:val="bottom"/>
            <w:hideMark/>
          </w:tcPr>
          <w:p w:rsidR="00692857" w:rsidRPr="00692857" w:rsidRDefault="00692857" w:rsidP="00692857">
            <w:pPr>
              <w:rPr>
                <w:rFonts w:ascii="Arial" w:hAnsi="Arial" w:cs="Arial"/>
                <w:color w:val="auto"/>
                <w:kern w:val="0"/>
                <w:sz w:val="16"/>
                <w:szCs w:val="16"/>
              </w:rPr>
            </w:pPr>
            <w:r w:rsidRPr="00692857">
              <w:rPr>
                <w:rFonts w:ascii="Arial" w:hAnsi="Arial" w:cs="Arial"/>
                <w:color w:val="auto"/>
                <w:kern w:val="0"/>
                <w:sz w:val="16"/>
                <w:szCs w:val="16"/>
              </w:rPr>
              <w:t> </w:t>
            </w:r>
          </w:p>
        </w:tc>
        <w:tc>
          <w:tcPr>
            <w:tcW w:w="709" w:type="dxa"/>
            <w:tcBorders>
              <w:top w:val="nil"/>
              <w:left w:val="nil"/>
              <w:bottom w:val="nil"/>
              <w:right w:val="nil"/>
            </w:tcBorders>
            <w:shd w:val="clear" w:color="000000" w:fill="FFFFFF"/>
            <w:noWrap/>
            <w:vAlign w:val="bottom"/>
            <w:hideMark/>
          </w:tcPr>
          <w:p w:rsidR="00692857" w:rsidRPr="00692857" w:rsidRDefault="00692857" w:rsidP="00692857">
            <w:pPr>
              <w:jc w:val="right"/>
              <w:rPr>
                <w:color w:val="auto"/>
                <w:kern w:val="0"/>
                <w:sz w:val="16"/>
                <w:szCs w:val="16"/>
              </w:rPr>
            </w:pPr>
            <w:r w:rsidRPr="00692857">
              <w:rPr>
                <w:color w:val="auto"/>
                <w:kern w:val="0"/>
                <w:sz w:val="16"/>
                <w:szCs w:val="16"/>
              </w:rPr>
              <w:t>тыс. рублей</w:t>
            </w:r>
          </w:p>
        </w:tc>
      </w:tr>
      <w:tr w:rsidR="00692857" w:rsidRPr="00692857" w:rsidTr="004D4014">
        <w:trPr>
          <w:trHeight w:val="20"/>
        </w:trPr>
        <w:tc>
          <w:tcPr>
            <w:tcW w:w="4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proofErr w:type="gramStart"/>
            <w:r w:rsidRPr="00692857">
              <w:rPr>
                <w:color w:val="auto"/>
                <w:kern w:val="0"/>
                <w:sz w:val="16"/>
                <w:szCs w:val="16"/>
              </w:rPr>
              <w:t>ПР</w:t>
            </w:r>
            <w:proofErr w:type="gramEnd"/>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ВР</w:t>
            </w:r>
          </w:p>
        </w:tc>
        <w:tc>
          <w:tcPr>
            <w:tcW w:w="2500" w:type="dxa"/>
            <w:gridSpan w:val="3"/>
            <w:tcBorders>
              <w:top w:val="single" w:sz="4" w:space="0" w:color="auto"/>
              <w:left w:val="nil"/>
              <w:bottom w:val="single" w:sz="4" w:space="0" w:color="auto"/>
              <w:right w:val="single" w:sz="4" w:space="0" w:color="000000"/>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Сумма</w:t>
            </w:r>
          </w:p>
        </w:tc>
      </w:tr>
      <w:tr w:rsidR="00692857" w:rsidRPr="00692857" w:rsidTr="004D4014">
        <w:trPr>
          <w:trHeight w:val="20"/>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692857" w:rsidRPr="00692857" w:rsidRDefault="00692857" w:rsidP="00692857">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692857" w:rsidRPr="00692857" w:rsidRDefault="00692857" w:rsidP="00692857">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692857" w:rsidRPr="00692857" w:rsidRDefault="00692857" w:rsidP="00692857">
            <w:pPr>
              <w:rPr>
                <w:color w:val="auto"/>
                <w:kern w:val="0"/>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692857" w:rsidRPr="00692857" w:rsidRDefault="00692857" w:rsidP="00692857">
            <w:pPr>
              <w:rPr>
                <w:color w:val="auto"/>
                <w:kern w:val="0"/>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692857" w:rsidRPr="00692857" w:rsidRDefault="00692857" w:rsidP="00692857">
            <w:pPr>
              <w:rPr>
                <w:color w:val="auto"/>
                <w:kern w:val="0"/>
                <w:sz w:val="16"/>
                <w:szCs w:val="16"/>
              </w:rPr>
            </w:pPr>
          </w:p>
        </w:tc>
        <w:tc>
          <w:tcPr>
            <w:tcW w:w="86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2022 год</w:t>
            </w:r>
          </w:p>
        </w:tc>
        <w:tc>
          <w:tcPr>
            <w:tcW w:w="931" w:type="dxa"/>
            <w:tcBorders>
              <w:top w:val="nil"/>
              <w:left w:val="single" w:sz="4" w:space="0" w:color="auto"/>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2023 год</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2024 год</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Общегосударственные вопросы</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4 159,1</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4 395,9</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4 155,0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02</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769,1</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769,1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769,1</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Глава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99.0.00.03110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99.0.00.03110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99.0.00.03110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120</w:t>
            </w:r>
          </w:p>
        </w:tc>
        <w:tc>
          <w:tcPr>
            <w:tcW w:w="860" w:type="dxa"/>
            <w:tcBorders>
              <w:top w:val="nil"/>
              <w:left w:val="nil"/>
              <w:bottom w:val="single" w:sz="4" w:space="0" w:color="auto"/>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931"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769,1</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3 309,4</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3 546,2</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3 305,3</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3 309,4</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3 546,2</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3 305,3</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99.0.00.00110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120</w:t>
            </w:r>
          </w:p>
        </w:tc>
        <w:tc>
          <w:tcPr>
            <w:tcW w:w="860" w:type="dxa"/>
            <w:tcBorders>
              <w:top w:val="nil"/>
              <w:left w:val="nil"/>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931"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c>
          <w:tcPr>
            <w:tcW w:w="709"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2 800,0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509,3</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746,1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505,2</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99.0.00.00190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466,8</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703,6</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462,7</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single" w:sz="4" w:space="0" w:color="auto"/>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466,8</w:t>
            </w:r>
          </w:p>
        </w:tc>
        <w:tc>
          <w:tcPr>
            <w:tcW w:w="931"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703,6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462,7</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бюджетные ассигнования</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99.0.00.00190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800</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99.0.00.00190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850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42,5</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99.0.00.70190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99.0.00.70190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99.0.00.70190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0,1</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99.0.00.70510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92857">
              <w:rPr>
                <w:color w:val="auto"/>
                <w:kern w:val="0"/>
                <w:sz w:val="16"/>
                <w:szCs w:val="16"/>
              </w:rPr>
              <w:lastRenderedPageBreak/>
              <w:t>фондами</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lastRenderedPageBreak/>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99.0.00.70510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lastRenderedPageBreak/>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99.0.00.70510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120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06</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25,6</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25,6</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25,6</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06</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06</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99.0.00.00500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Межбюджетные трансферты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06</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99.0.00.00500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межбюджетные трансферты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06</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99.0.00.00500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25,6</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Обеспечение проведения выборов и референдумов</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07</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Проведение выборов в представительные органы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99.0.00.06060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99.0.00.06060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99.0.00.06060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Резервные фонды</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11</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Резервные фонды местных администраций</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99.0.00.20550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бюджетные ассигнования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99.0.00.20550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Резервные средства</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99.0.00.20550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870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Другие общегосударственные вопросы</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13</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35,0</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99.0.00.00910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99.0.00.00910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99.0.00.00910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99.0.00.00920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99.0.00.00920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99.0.00.00920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бюджетные ассигнования</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99.0.00.00920</w:t>
            </w:r>
          </w:p>
        </w:tc>
        <w:tc>
          <w:tcPr>
            <w:tcW w:w="68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800</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99.0.00.00920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850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Мобилизационная и вневойсковая подготовка</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02</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113,8</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117,6</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121,8</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113,8</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117,6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121,8</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hideMark/>
          </w:tcPr>
          <w:p w:rsidR="00692857" w:rsidRPr="00692857" w:rsidRDefault="00692857" w:rsidP="00692857">
            <w:pPr>
              <w:rPr>
                <w:color w:val="auto"/>
                <w:kern w:val="0"/>
                <w:sz w:val="16"/>
                <w:szCs w:val="16"/>
              </w:rPr>
            </w:pPr>
            <w:r w:rsidRPr="00692857">
              <w:rPr>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99.0.00.51180</w:t>
            </w:r>
          </w:p>
        </w:tc>
        <w:tc>
          <w:tcPr>
            <w:tcW w:w="680" w:type="dxa"/>
            <w:tcBorders>
              <w:top w:val="single" w:sz="4" w:space="0" w:color="auto"/>
              <w:left w:val="single" w:sz="4" w:space="0" w:color="auto"/>
              <w:bottom w:val="nil"/>
              <w:right w:val="single" w:sz="4" w:space="0" w:color="auto"/>
            </w:tcBorders>
            <w:shd w:val="clear" w:color="000000" w:fill="FFFFFF"/>
            <w:noWrap/>
            <w:hideMark/>
          </w:tcPr>
          <w:p w:rsidR="00692857" w:rsidRPr="00692857" w:rsidRDefault="00692857" w:rsidP="00692857">
            <w:pP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hideMark/>
          </w:tcPr>
          <w:p w:rsidR="00692857" w:rsidRPr="00692857" w:rsidRDefault="00692857" w:rsidP="00692857">
            <w:pPr>
              <w:jc w:val="right"/>
              <w:rPr>
                <w:color w:val="auto"/>
                <w:kern w:val="0"/>
                <w:sz w:val="16"/>
                <w:szCs w:val="16"/>
              </w:rPr>
            </w:pPr>
            <w:r w:rsidRPr="00692857">
              <w:rPr>
                <w:color w:val="auto"/>
                <w:kern w:val="0"/>
                <w:sz w:val="16"/>
                <w:szCs w:val="16"/>
              </w:rPr>
              <w:t>113,8</w:t>
            </w:r>
          </w:p>
        </w:tc>
        <w:tc>
          <w:tcPr>
            <w:tcW w:w="931" w:type="dxa"/>
            <w:tcBorders>
              <w:top w:val="single" w:sz="4" w:space="0" w:color="auto"/>
              <w:left w:val="nil"/>
              <w:bottom w:val="nil"/>
              <w:right w:val="single" w:sz="4" w:space="0" w:color="auto"/>
            </w:tcBorders>
            <w:shd w:val="clear" w:color="000000" w:fill="FFFFFF"/>
            <w:noWrap/>
            <w:hideMark/>
          </w:tcPr>
          <w:p w:rsidR="00692857" w:rsidRPr="00692857" w:rsidRDefault="00692857" w:rsidP="00692857">
            <w:pPr>
              <w:jc w:val="right"/>
              <w:rPr>
                <w:color w:val="auto"/>
                <w:kern w:val="0"/>
                <w:sz w:val="16"/>
                <w:szCs w:val="16"/>
              </w:rPr>
            </w:pPr>
            <w:r w:rsidRPr="00692857">
              <w:rPr>
                <w:color w:val="auto"/>
                <w:kern w:val="0"/>
                <w:sz w:val="16"/>
                <w:szCs w:val="16"/>
              </w:rPr>
              <w:t>117,6</w:t>
            </w:r>
          </w:p>
        </w:tc>
        <w:tc>
          <w:tcPr>
            <w:tcW w:w="709" w:type="dxa"/>
            <w:tcBorders>
              <w:top w:val="single" w:sz="4" w:space="0" w:color="auto"/>
              <w:left w:val="nil"/>
              <w:bottom w:val="nil"/>
              <w:right w:val="single" w:sz="4" w:space="0" w:color="auto"/>
            </w:tcBorders>
            <w:shd w:val="clear" w:color="000000" w:fill="FFFFFF"/>
            <w:noWrap/>
            <w:hideMark/>
          </w:tcPr>
          <w:p w:rsidR="00692857" w:rsidRPr="00692857" w:rsidRDefault="00692857" w:rsidP="00692857">
            <w:pPr>
              <w:jc w:val="right"/>
              <w:rPr>
                <w:color w:val="auto"/>
                <w:kern w:val="0"/>
                <w:sz w:val="16"/>
                <w:szCs w:val="16"/>
              </w:rPr>
            </w:pPr>
            <w:r w:rsidRPr="00692857">
              <w:rPr>
                <w:color w:val="auto"/>
                <w:kern w:val="0"/>
                <w:sz w:val="16"/>
                <w:szCs w:val="16"/>
              </w:rPr>
              <w:t>121,8</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99.0.00.51180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106,4</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113,8</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121,8</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99.0.00.51180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120</w:t>
            </w:r>
          </w:p>
        </w:tc>
        <w:tc>
          <w:tcPr>
            <w:tcW w:w="86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106,4</w:t>
            </w:r>
          </w:p>
        </w:tc>
        <w:tc>
          <w:tcPr>
            <w:tcW w:w="931"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113,8</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121,8</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99.0.00.51180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7,4</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3,8</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02</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99.0.00.51180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7,4</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3,8</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0,04</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10</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10</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50.0.00.00000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50.0.00.02180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50.0.00.02180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50.0.00.02180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Национальная экономика</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355,8</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372,7</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393,0</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Дорожное хозяйство (дорожные фонды)</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09</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355,8</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372,7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393,0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"Дорожное хозяйство в Промышленном сельсовете"</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09</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52.0.00.00000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355,8</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372,7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393,0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52.0.01.00000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355,8</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372,7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393,0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Реализация мероприятий по развитию автомобильных дорог местного значения на территории  Промышленного сельсовета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52.0.01.06070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355,8</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372,7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393,0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52.0.01.06070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355,8</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372,7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393,0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Иные закупки товаров, работ и услуг для обеспечения </w:t>
            </w:r>
            <w:r w:rsidRPr="00692857">
              <w:rPr>
                <w:color w:val="auto"/>
                <w:kern w:val="0"/>
                <w:sz w:val="16"/>
                <w:szCs w:val="16"/>
              </w:rPr>
              <w:lastRenderedPageBreak/>
              <w:t>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lastRenderedPageBreak/>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52.0.01.06070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355,8</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372,7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393,0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lastRenderedPageBreak/>
              <w:t xml:space="preserve">Основное мероприятие: Обеспечение безопасности дорожного движения на территории  Промышленного сельсовета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52.0.02.00000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Реализация мероприятий по обеспечению безопасности дорожного движения на территории  Промышленного сельсовета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52.0.02.06070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52.0.02.06070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04</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09</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52.0.02.06070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11 994,7</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9 083,4</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376,0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Жилищное хозяйство</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76,0</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76,0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расходов</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мероприятия  в области жилищного хозяйства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99.0.00.08270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99.0.00.08270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99.0.00.08270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76,0</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Благоустройство</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11 918,7</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9 007,4</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58.0.00.00000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383,9</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159,3</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58.1.00.00000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159,3</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58.1.00.01000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159,3</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58.1.00.01000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159,3</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58.1.00.01000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159,3</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 xml:space="preserve">Подпрограмма "Озеленение" муниципальной программы "Благоустройство территории </w:t>
            </w:r>
            <w:proofErr w:type="gramStart"/>
            <w:r w:rsidRPr="00692857">
              <w:rPr>
                <w:b/>
                <w:bCs/>
                <w:color w:val="auto"/>
                <w:kern w:val="0"/>
                <w:sz w:val="16"/>
                <w:szCs w:val="16"/>
              </w:rPr>
              <w:t>Промышленный</w:t>
            </w:r>
            <w:proofErr w:type="gramEnd"/>
            <w:r w:rsidRPr="00692857">
              <w:rPr>
                <w:b/>
                <w:bCs/>
                <w:color w:val="auto"/>
                <w:kern w:val="0"/>
                <w:sz w:val="16"/>
                <w:szCs w:val="16"/>
              </w:rPr>
              <w:t xml:space="preserve">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58.2.00.00000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58.2.00.03000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58.2.00.03000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58.2.00.03000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58.3.00.00000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58.3.00.04000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58.3.00.04000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58.3.00.04000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58.4.00.00000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83,9</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gramStart"/>
            <w:r w:rsidRPr="00692857">
              <w:rPr>
                <w:color w:val="auto"/>
                <w:kern w:val="0"/>
                <w:sz w:val="16"/>
                <w:szCs w:val="16"/>
              </w:rPr>
              <w:t>Промышленный</w:t>
            </w:r>
            <w:proofErr w:type="gramEnd"/>
            <w:r w:rsidRPr="00692857">
              <w:rPr>
                <w:color w:val="auto"/>
                <w:kern w:val="0"/>
                <w:sz w:val="16"/>
                <w:szCs w:val="16"/>
              </w:rPr>
              <w:t xml:space="preserve">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58.4.00.05000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83,9</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58.4.00.05000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83,9</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58.4.00.05000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83,9</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proofErr w:type="spellStart"/>
            <w:r w:rsidRPr="00692857">
              <w:rPr>
                <w:b/>
                <w:bCs/>
                <w:color w:val="auto"/>
                <w:kern w:val="0"/>
                <w:sz w:val="16"/>
                <w:szCs w:val="16"/>
              </w:rPr>
              <w:t>Непрограммные</w:t>
            </w:r>
            <w:proofErr w:type="spellEnd"/>
            <w:r w:rsidRPr="00692857">
              <w:rPr>
                <w:b/>
                <w:bCs/>
                <w:color w:val="auto"/>
                <w:kern w:val="0"/>
                <w:sz w:val="16"/>
                <w:szCs w:val="16"/>
              </w:rPr>
              <w:t xml:space="preserve"> направления расходов</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99.0.00.00000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11 534,8</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8 848,1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hideMark/>
          </w:tcPr>
          <w:p w:rsidR="00692857" w:rsidRPr="00692857" w:rsidRDefault="00692857" w:rsidP="00692857">
            <w:pPr>
              <w:rPr>
                <w:b/>
                <w:bCs/>
                <w:color w:val="auto"/>
                <w:kern w:val="0"/>
                <w:sz w:val="16"/>
                <w:szCs w:val="16"/>
              </w:rPr>
            </w:pPr>
            <w:r w:rsidRPr="00692857">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692857">
              <w:rPr>
                <w:b/>
                <w:bCs/>
                <w:color w:val="auto"/>
                <w:kern w:val="0"/>
                <w:sz w:val="16"/>
                <w:szCs w:val="16"/>
              </w:rPr>
              <w:t>"(</w:t>
            </w:r>
            <w:proofErr w:type="gramEnd"/>
            <w:r w:rsidRPr="00692857">
              <w:rPr>
                <w:b/>
                <w:bCs/>
                <w:color w:val="auto"/>
                <w:kern w:val="0"/>
                <w:sz w:val="16"/>
                <w:szCs w:val="16"/>
              </w:rPr>
              <w:t>на благоустройство общественных пространств населенных  пунктов Новосибирской области)</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03</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99.0.F2.55552</w:t>
            </w:r>
          </w:p>
        </w:tc>
        <w:tc>
          <w:tcPr>
            <w:tcW w:w="68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11 534,8</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8 848,1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99.0.F2.55552</w:t>
            </w:r>
          </w:p>
        </w:tc>
        <w:tc>
          <w:tcPr>
            <w:tcW w:w="68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11 534,8</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8 848,1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03</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99.0.F2.55552</w:t>
            </w:r>
          </w:p>
        </w:tc>
        <w:tc>
          <w:tcPr>
            <w:tcW w:w="68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11 534,8</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8 848,1</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 </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lastRenderedPageBreak/>
              <w:t>Молодежная политика и оздоровление детей</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07</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07</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07</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63.0.00.00000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Реализация мероприятий  по развитию молодежной политики на территории Промышленного сельсовета </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63.0.00.08280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63.0.00.08280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07</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63.0.00.08280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Культура, кинематография</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4 067,0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Культура</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08</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4 067,0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59.0.00.00000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4 067,0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hideMark/>
          </w:tcPr>
          <w:p w:rsidR="00692857" w:rsidRPr="00692857" w:rsidRDefault="00692857" w:rsidP="00692857">
            <w:pPr>
              <w:rPr>
                <w:b/>
                <w:bCs/>
                <w:color w:val="auto"/>
                <w:kern w:val="0"/>
                <w:sz w:val="16"/>
                <w:szCs w:val="16"/>
              </w:rPr>
            </w:pPr>
            <w:r w:rsidRPr="00692857">
              <w:rPr>
                <w:b/>
                <w:bCs/>
                <w:color w:val="auto"/>
                <w:kern w:val="0"/>
                <w:sz w:val="16"/>
                <w:szCs w:val="16"/>
              </w:rPr>
              <w:t>Реализация мероприятий муниципальной программы " Сохранение и развитие культуры на территории Промышленного сельсовета"</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59.0.00.40590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3 142,6</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3 042,6</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казенных учреждений</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2 542,6</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400,0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500,0</w:t>
            </w:r>
          </w:p>
        </w:tc>
        <w:tc>
          <w:tcPr>
            <w:tcW w:w="931"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400,0</w:t>
            </w:r>
          </w:p>
        </w:tc>
        <w:tc>
          <w:tcPr>
            <w:tcW w:w="709"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400,0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бюджетные ассигнования</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800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Уплата налогов, сборов и иных платежей </w:t>
            </w:r>
          </w:p>
        </w:tc>
        <w:tc>
          <w:tcPr>
            <w:tcW w:w="520" w:type="dxa"/>
            <w:tcBorders>
              <w:top w:val="single" w:sz="4" w:space="0" w:color="auto"/>
              <w:left w:val="nil"/>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59.0.00.40590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850</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100,0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08</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59.0.00.70510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924,4</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59.0.00.70510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924,4</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казенных учреждений</w:t>
            </w:r>
          </w:p>
        </w:tc>
        <w:tc>
          <w:tcPr>
            <w:tcW w:w="520" w:type="dxa"/>
            <w:tcBorders>
              <w:top w:val="nil"/>
              <w:left w:val="nil"/>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59.0.00.70510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924,4</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59.0.00.70510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08</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59.0.00.70510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Социальная политика</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Пенсионное обеспечение</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01</w:t>
            </w:r>
          </w:p>
        </w:tc>
        <w:tc>
          <w:tcPr>
            <w:tcW w:w="1180" w:type="dxa"/>
            <w:tcBorders>
              <w:top w:val="single" w:sz="4" w:space="0" w:color="auto"/>
              <w:left w:val="nil"/>
              <w:bottom w:val="single" w:sz="4" w:space="0" w:color="auto"/>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362,7</w:t>
            </w:r>
          </w:p>
        </w:tc>
      </w:tr>
      <w:tr w:rsidR="00692857" w:rsidRPr="00692857" w:rsidTr="004D4014">
        <w:trPr>
          <w:trHeight w:val="20"/>
        </w:trPr>
        <w:tc>
          <w:tcPr>
            <w:tcW w:w="4240" w:type="dxa"/>
            <w:tcBorders>
              <w:top w:val="nil"/>
              <w:left w:val="single" w:sz="4" w:space="0" w:color="auto"/>
              <w:bottom w:val="nil"/>
              <w:right w:val="nil"/>
            </w:tcBorders>
            <w:shd w:val="clear" w:color="000000" w:fill="FFFFFF"/>
            <w:noWrap/>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r w:rsidRPr="00692857">
              <w:rPr>
                <w:color w:val="auto"/>
                <w:kern w:val="0"/>
                <w:sz w:val="16"/>
                <w:szCs w:val="16"/>
              </w:rPr>
              <w:br w:type="page"/>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r>
      <w:tr w:rsidR="00692857" w:rsidRPr="00692857" w:rsidTr="004D4014">
        <w:trPr>
          <w:trHeight w:val="20"/>
        </w:trPr>
        <w:tc>
          <w:tcPr>
            <w:tcW w:w="4240" w:type="dxa"/>
            <w:tcBorders>
              <w:top w:val="single" w:sz="4" w:space="0" w:color="auto"/>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nil"/>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52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99.0.00.02020</w:t>
            </w:r>
          </w:p>
        </w:tc>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931"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709" w:type="dxa"/>
            <w:tcBorders>
              <w:top w:val="single" w:sz="4" w:space="0" w:color="auto"/>
              <w:left w:val="nil"/>
              <w:bottom w:val="nil"/>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r>
      <w:tr w:rsidR="00692857" w:rsidRPr="00692857" w:rsidTr="004D4014">
        <w:trPr>
          <w:trHeight w:val="20"/>
        </w:trPr>
        <w:tc>
          <w:tcPr>
            <w:tcW w:w="4240" w:type="dxa"/>
            <w:tcBorders>
              <w:top w:val="single" w:sz="4" w:space="0" w:color="auto"/>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nil"/>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99.0.00.02020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300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Публичные нормативные социальные выплаты</w:t>
            </w:r>
          </w:p>
        </w:tc>
        <w:tc>
          <w:tcPr>
            <w:tcW w:w="520" w:type="dxa"/>
            <w:tcBorders>
              <w:top w:val="nil"/>
              <w:left w:val="single" w:sz="4" w:space="0" w:color="auto"/>
              <w:bottom w:val="single" w:sz="4" w:space="0" w:color="auto"/>
              <w:right w:val="nil"/>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01</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99.0.00.02020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310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362,7</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Физическая культура и спорт</w:t>
            </w:r>
          </w:p>
        </w:tc>
        <w:tc>
          <w:tcPr>
            <w:tcW w:w="520" w:type="dxa"/>
            <w:tcBorders>
              <w:top w:val="nil"/>
              <w:left w:val="single" w:sz="4" w:space="0" w:color="auto"/>
              <w:bottom w:val="nil"/>
              <w:right w:val="nil"/>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11</w:t>
            </w:r>
          </w:p>
        </w:tc>
        <w:tc>
          <w:tcPr>
            <w:tcW w:w="52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1180" w:type="dxa"/>
            <w:tcBorders>
              <w:top w:val="nil"/>
              <w:left w:val="nil"/>
              <w:bottom w:val="nil"/>
              <w:right w:val="nil"/>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single" w:sz="4" w:space="0" w:color="auto"/>
              <w:bottom w:val="nil"/>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931"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709" w:type="dxa"/>
            <w:tcBorders>
              <w:top w:val="nil"/>
              <w:left w:val="nil"/>
              <w:bottom w:val="nil"/>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Другие вопросы в области физической культуры и спорта</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11</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Муниципальная программа "Физическая культура и спорт Промышленного сельсовета"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60.0.00.00000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5,0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 xml:space="preserve">Реализация мероприятий муниципальной программы "Физическая культура и спорт Промышленного сельсовета" </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60.0.00.01590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60.0.00.01590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nil"/>
              <w:left w:val="single" w:sz="4" w:space="0" w:color="auto"/>
              <w:bottom w:val="nil"/>
              <w:right w:val="nil"/>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60.0.00.01590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120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r>
      <w:tr w:rsidR="00692857" w:rsidRPr="00692857" w:rsidTr="004D4014">
        <w:trPr>
          <w:trHeight w:val="2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60.0.00.01590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05</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60.0.00.01590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240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5,0</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b/>
                <w:bCs/>
                <w:color w:val="auto"/>
                <w:kern w:val="0"/>
                <w:sz w:val="16"/>
                <w:szCs w:val="16"/>
              </w:rPr>
            </w:pPr>
            <w:r w:rsidRPr="00692857">
              <w:rPr>
                <w:b/>
                <w:bCs/>
                <w:color w:val="auto"/>
                <w:kern w:val="0"/>
                <w:sz w:val="16"/>
                <w:szCs w:val="16"/>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b/>
                <w:bCs/>
                <w:color w:val="auto"/>
                <w:kern w:val="0"/>
                <w:sz w:val="16"/>
                <w:szCs w:val="16"/>
              </w:rPr>
            </w:pPr>
            <w:r w:rsidRPr="00692857">
              <w:rPr>
                <w:b/>
                <w:bCs/>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proofErr w:type="spellStart"/>
            <w:r w:rsidRPr="00692857">
              <w:rPr>
                <w:color w:val="auto"/>
                <w:kern w:val="0"/>
                <w:sz w:val="16"/>
                <w:szCs w:val="16"/>
              </w:rPr>
              <w:t>Непрограммные</w:t>
            </w:r>
            <w:proofErr w:type="spellEnd"/>
            <w:r w:rsidRPr="00692857">
              <w:rPr>
                <w:color w:val="auto"/>
                <w:kern w:val="0"/>
                <w:sz w:val="16"/>
                <w:szCs w:val="16"/>
              </w:rPr>
              <w:t xml:space="preserve"> направления бюджета</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99.0.00.00000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99.0.00.99990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99.0.00.99990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900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single" w:sz="4" w:space="0" w:color="auto"/>
            </w:tcBorders>
            <w:shd w:val="clear" w:color="000000" w:fill="FFFFFF"/>
            <w:vAlign w:val="center"/>
            <w:hideMark/>
          </w:tcPr>
          <w:p w:rsidR="00692857" w:rsidRPr="00692857" w:rsidRDefault="00692857" w:rsidP="00692857">
            <w:pPr>
              <w:rPr>
                <w:color w:val="auto"/>
                <w:kern w:val="0"/>
                <w:sz w:val="16"/>
                <w:szCs w:val="16"/>
              </w:rPr>
            </w:pPr>
            <w:r w:rsidRPr="00692857">
              <w:rPr>
                <w:color w:val="auto"/>
                <w:kern w:val="0"/>
                <w:sz w:val="16"/>
                <w:szCs w:val="16"/>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52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w:t>
            </w:r>
          </w:p>
        </w:tc>
        <w:tc>
          <w:tcPr>
            <w:tcW w:w="1180" w:type="dxa"/>
            <w:tcBorders>
              <w:top w:val="nil"/>
              <w:left w:val="nil"/>
              <w:bottom w:val="single" w:sz="4" w:space="0" w:color="auto"/>
              <w:right w:val="single" w:sz="4" w:space="0" w:color="auto"/>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99.0.00.99990</w:t>
            </w:r>
          </w:p>
        </w:tc>
        <w:tc>
          <w:tcPr>
            <w:tcW w:w="68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center"/>
              <w:rPr>
                <w:color w:val="auto"/>
                <w:kern w:val="0"/>
                <w:sz w:val="16"/>
                <w:szCs w:val="16"/>
              </w:rPr>
            </w:pPr>
            <w:r w:rsidRPr="00692857">
              <w:rPr>
                <w:color w:val="auto"/>
                <w:kern w:val="0"/>
                <w:sz w:val="16"/>
                <w:szCs w:val="16"/>
              </w:rPr>
              <w:t>990</w:t>
            </w:r>
          </w:p>
        </w:tc>
        <w:tc>
          <w:tcPr>
            <w:tcW w:w="860"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228,9</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color w:val="auto"/>
                <w:kern w:val="0"/>
                <w:sz w:val="16"/>
                <w:szCs w:val="16"/>
              </w:rPr>
            </w:pPr>
            <w:r w:rsidRPr="00692857">
              <w:rPr>
                <w:color w:val="auto"/>
                <w:kern w:val="0"/>
                <w:sz w:val="16"/>
                <w:szCs w:val="16"/>
              </w:rPr>
              <w:t>440,5</w:t>
            </w:r>
          </w:p>
        </w:tc>
      </w:tr>
      <w:tr w:rsidR="00692857" w:rsidRPr="00692857" w:rsidTr="004D4014">
        <w:trPr>
          <w:trHeight w:val="20"/>
        </w:trPr>
        <w:tc>
          <w:tcPr>
            <w:tcW w:w="4240" w:type="dxa"/>
            <w:tcBorders>
              <w:top w:val="nil"/>
              <w:left w:val="single" w:sz="4" w:space="0" w:color="auto"/>
              <w:bottom w:val="single" w:sz="4" w:space="0" w:color="auto"/>
              <w:right w:val="nil"/>
            </w:tcBorders>
            <w:shd w:val="clear" w:color="000000" w:fill="FFFFFF"/>
            <w:noWrap/>
            <w:vAlign w:val="bottom"/>
            <w:hideMark/>
          </w:tcPr>
          <w:p w:rsidR="00692857" w:rsidRPr="00692857" w:rsidRDefault="00692857" w:rsidP="00692857">
            <w:pPr>
              <w:rPr>
                <w:b/>
                <w:bCs/>
                <w:color w:val="auto"/>
                <w:kern w:val="0"/>
                <w:sz w:val="16"/>
                <w:szCs w:val="16"/>
              </w:rPr>
            </w:pPr>
            <w:r w:rsidRPr="00692857">
              <w:rPr>
                <w:b/>
                <w:bCs/>
                <w:color w:val="auto"/>
                <w:kern w:val="0"/>
                <w:sz w:val="16"/>
                <w:szCs w:val="16"/>
              </w:rPr>
              <w:t>Итого расходов</w:t>
            </w:r>
          </w:p>
        </w:tc>
        <w:tc>
          <w:tcPr>
            <w:tcW w:w="520" w:type="dxa"/>
            <w:tcBorders>
              <w:top w:val="nil"/>
              <w:left w:val="nil"/>
              <w:bottom w:val="single" w:sz="4" w:space="0" w:color="auto"/>
              <w:right w:val="nil"/>
            </w:tcBorders>
            <w:shd w:val="clear" w:color="000000" w:fill="FFFFFF"/>
            <w:noWrap/>
            <w:vAlign w:val="bottom"/>
            <w:hideMark/>
          </w:tcPr>
          <w:p w:rsidR="00692857" w:rsidRPr="00692857" w:rsidRDefault="00692857" w:rsidP="00692857">
            <w:pPr>
              <w:rPr>
                <w:b/>
                <w:bCs/>
                <w:color w:val="auto"/>
                <w:kern w:val="0"/>
                <w:sz w:val="16"/>
                <w:szCs w:val="16"/>
              </w:rPr>
            </w:pPr>
            <w:r w:rsidRPr="00692857">
              <w:rPr>
                <w:b/>
                <w:bCs/>
                <w:color w:val="auto"/>
                <w:kern w:val="0"/>
                <w:sz w:val="16"/>
                <w:szCs w:val="16"/>
              </w:rPr>
              <w:t> </w:t>
            </w:r>
          </w:p>
        </w:tc>
        <w:tc>
          <w:tcPr>
            <w:tcW w:w="520" w:type="dxa"/>
            <w:tcBorders>
              <w:top w:val="nil"/>
              <w:left w:val="nil"/>
              <w:bottom w:val="single" w:sz="4" w:space="0" w:color="auto"/>
              <w:right w:val="nil"/>
            </w:tcBorders>
            <w:shd w:val="clear" w:color="000000" w:fill="FFFFFF"/>
            <w:noWrap/>
            <w:vAlign w:val="bottom"/>
            <w:hideMark/>
          </w:tcPr>
          <w:p w:rsidR="00692857" w:rsidRPr="00692857" w:rsidRDefault="00692857" w:rsidP="00692857">
            <w:pPr>
              <w:rPr>
                <w:b/>
                <w:bCs/>
                <w:color w:val="auto"/>
                <w:kern w:val="0"/>
                <w:sz w:val="16"/>
                <w:szCs w:val="16"/>
              </w:rPr>
            </w:pPr>
            <w:r w:rsidRPr="00692857">
              <w:rPr>
                <w:b/>
                <w:bCs/>
                <w:color w:val="auto"/>
                <w:kern w:val="0"/>
                <w:sz w:val="16"/>
                <w:szCs w:val="16"/>
              </w:rPr>
              <w:t> </w:t>
            </w:r>
          </w:p>
        </w:tc>
        <w:tc>
          <w:tcPr>
            <w:tcW w:w="1180" w:type="dxa"/>
            <w:tcBorders>
              <w:top w:val="nil"/>
              <w:left w:val="nil"/>
              <w:bottom w:val="single" w:sz="4" w:space="0" w:color="auto"/>
              <w:right w:val="nil"/>
            </w:tcBorders>
            <w:shd w:val="clear" w:color="000000" w:fill="FFFFFF"/>
            <w:vAlign w:val="center"/>
            <w:hideMark/>
          </w:tcPr>
          <w:p w:rsidR="00692857" w:rsidRPr="00692857" w:rsidRDefault="00692857" w:rsidP="00692857">
            <w:pPr>
              <w:jc w:val="center"/>
              <w:rPr>
                <w:color w:val="auto"/>
                <w:kern w:val="0"/>
                <w:sz w:val="16"/>
                <w:szCs w:val="16"/>
              </w:rPr>
            </w:pPr>
            <w:r w:rsidRPr="00692857">
              <w:rPr>
                <w:color w:val="auto"/>
                <w:kern w:val="0"/>
                <w:sz w:val="16"/>
                <w:szCs w:val="16"/>
              </w:rPr>
              <w:t> </w:t>
            </w:r>
          </w:p>
        </w:tc>
        <w:tc>
          <w:tcPr>
            <w:tcW w:w="680" w:type="dxa"/>
            <w:tcBorders>
              <w:top w:val="nil"/>
              <w:left w:val="nil"/>
              <w:bottom w:val="single" w:sz="4" w:space="0" w:color="auto"/>
              <w:right w:val="nil"/>
            </w:tcBorders>
            <w:shd w:val="clear" w:color="000000" w:fill="FFFFFF"/>
            <w:noWrap/>
            <w:vAlign w:val="bottom"/>
            <w:hideMark/>
          </w:tcPr>
          <w:p w:rsidR="00692857" w:rsidRPr="00692857" w:rsidRDefault="00692857" w:rsidP="00692857">
            <w:pPr>
              <w:rPr>
                <w:color w:val="auto"/>
                <w:kern w:val="0"/>
                <w:sz w:val="16"/>
                <w:szCs w:val="16"/>
              </w:rPr>
            </w:pPr>
            <w:r w:rsidRPr="00692857">
              <w:rPr>
                <w:color w:val="auto"/>
                <w:kern w:val="0"/>
                <w:sz w:val="16"/>
                <w:szCs w:val="16"/>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21 093,1</w:t>
            </w:r>
          </w:p>
        </w:tc>
        <w:tc>
          <w:tcPr>
            <w:tcW w:w="931"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17 643,8</w:t>
            </w:r>
          </w:p>
        </w:tc>
        <w:tc>
          <w:tcPr>
            <w:tcW w:w="709" w:type="dxa"/>
            <w:tcBorders>
              <w:top w:val="nil"/>
              <w:left w:val="nil"/>
              <w:bottom w:val="single" w:sz="4" w:space="0" w:color="auto"/>
              <w:right w:val="single" w:sz="4" w:space="0" w:color="auto"/>
            </w:tcBorders>
            <w:shd w:val="clear" w:color="000000" w:fill="FFFFFF"/>
            <w:noWrap/>
            <w:vAlign w:val="center"/>
            <w:hideMark/>
          </w:tcPr>
          <w:p w:rsidR="00692857" w:rsidRPr="00692857" w:rsidRDefault="00692857" w:rsidP="00692857">
            <w:pPr>
              <w:jc w:val="right"/>
              <w:rPr>
                <w:b/>
                <w:bCs/>
                <w:color w:val="auto"/>
                <w:kern w:val="0"/>
                <w:sz w:val="16"/>
                <w:szCs w:val="16"/>
              </w:rPr>
            </w:pPr>
            <w:r w:rsidRPr="00692857">
              <w:rPr>
                <w:b/>
                <w:bCs/>
                <w:color w:val="auto"/>
                <w:kern w:val="0"/>
                <w:sz w:val="16"/>
                <w:szCs w:val="16"/>
              </w:rPr>
              <w:t>8 931,6</w:t>
            </w:r>
          </w:p>
        </w:tc>
      </w:tr>
    </w:tbl>
    <w:p w:rsidR="006F47EF" w:rsidRDefault="006F47EF" w:rsidP="006F47EF"/>
    <w:p w:rsidR="00692857" w:rsidRDefault="00692857" w:rsidP="006F47EF"/>
    <w:p w:rsidR="00692857" w:rsidRDefault="00692857" w:rsidP="006F47EF"/>
    <w:tbl>
      <w:tblPr>
        <w:tblW w:w="9636" w:type="dxa"/>
        <w:tblInd w:w="108" w:type="dxa"/>
        <w:tblLook w:val="04A0"/>
      </w:tblPr>
      <w:tblGrid>
        <w:gridCol w:w="4111"/>
        <w:gridCol w:w="1418"/>
        <w:gridCol w:w="567"/>
        <w:gridCol w:w="567"/>
        <w:gridCol w:w="421"/>
        <w:gridCol w:w="851"/>
        <w:gridCol w:w="850"/>
        <w:gridCol w:w="851"/>
      </w:tblGrid>
      <w:tr w:rsidR="004D4014" w:rsidRPr="004D4014" w:rsidTr="004D4014">
        <w:trPr>
          <w:trHeight w:val="20"/>
        </w:trPr>
        <w:tc>
          <w:tcPr>
            <w:tcW w:w="411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bookmarkStart w:id="6" w:name="RANGE!A1:H114"/>
            <w:r w:rsidRPr="004D4014">
              <w:rPr>
                <w:color w:val="auto"/>
                <w:kern w:val="0"/>
                <w:sz w:val="16"/>
                <w:szCs w:val="16"/>
              </w:rPr>
              <w:t> </w:t>
            </w:r>
            <w:bookmarkEnd w:id="6"/>
          </w:p>
        </w:tc>
        <w:tc>
          <w:tcPr>
            <w:tcW w:w="1418" w:type="dxa"/>
            <w:tcBorders>
              <w:top w:val="nil"/>
              <w:left w:val="nil"/>
              <w:bottom w:val="nil"/>
              <w:right w:val="nil"/>
            </w:tcBorders>
            <w:shd w:val="clear" w:color="000000" w:fill="FFFFFF"/>
            <w:noWrap/>
            <w:vAlign w:val="bottom"/>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2973" w:type="dxa"/>
            <w:gridSpan w:val="4"/>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proofErr w:type="spellStart"/>
            <w:r w:rsidRPr="004D4014">
              <w:rPr>
                <w:color w:val="auto"/>
                <w:kern w:val="0"/>
                <w:sz w:val="16"/>
                <w:szCs w:val="16"/>
              </w:rPr>
              <w:t>Приложнение</w:t>
            </w:r>
            <w:proofErr w:type="spellEnd"/>
            <w:r w:rsidRPr="004D4014">
              <w:rPr>
                <w:color w:val="auto"/>
                <w:kern w:val="0"/>
                <w:sz w:val="16"/>
                <w:szCs w:val="16"/>
              </w:rPr>
              <w:t xml:space="preserve"> 4</w:t>
            </w:r>
          </w:p>
        </w:tc>
      </w:tr>
      <w:tr w:rsidR="004D4014" w:rsidRPr="004D4014" w:rsidTr="004D4014">
        <w:trPr>
          <w:trHeight w:val="20"/>
        </w:trPr>
        <w:tc>
          <w:tcPr>
            <w:tcW w:w="9636" w:type="dxa"/>
            <w:gridSpan w:val="8"/>
            <w:tcBorders>
              <w:top w:val="nil"/>
              <w:left w:val="nil"/>
              <w:bottom w:val="nil"/>
              <w:right w:val="nil"/>
            </w:tcBorders>
            <w:shd w:val="clear" w:color="000000" w:fill="FFFFFF"/>
            <w:hideMark/>
          </w:tcPr>
          <w:p w:rsidR="004D4014" w:rsidRPr="004D4014" w:rsidRDefault="004D4014" w:rsidP="004D4014">
            <w:pPr>
              <w:jc w:val="right"/>
              <w:rPr>
                <w:color w:val="auto"/>
                <w:kern w:val="0"/>
                <w:sz w:val="16"/>
                <w:szCs w:val="16"/>
              </w:rPr>
            </w:pPr>
            <w:r w:rsidRPr="004D4014">
              <w:rPr>
                <w:color w:val="auto"/>
                <w:kern w:val="0"/>
                <w:sz w:val="16"/>
                <w:szCs w:val="16"/>
              </w:rPr>
              <w:t>к Решению "О бюджете Промышленного сельсовета на 2022 год и плановый период 2023 и 2024 годов"</w:t>
            </w:r>
          </w:p>
        </w:tc>
      </w:tr>
      <w:tr w:rsidR="004D4014" w:rsidRPr="004D4014" w:rsidTr="004D4014">
        <w:trPr>
          <w:trHeight w:val="20"/>
        </w:trPr>
        <w:tc>
          <w:tcPr>
            <w:tcW w:w="411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1418" w:type="dxa"/>
            <w:tcBorders>
              <w:top w:val="nil"/>
              <w:left w:val="nil"/>
              <w:bottom w:val="nil"/>
              <w:right w:val="nil"/>
            </w:tcBorders>
            <w:shd w:val="clear" w:color="000000" w:fill="FFFFFF"/>
            <w:noWrap/>
            <w:vAlign w:val="bottom"/>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421" w:type="dxa"/>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2552" w:type="dxa"/>
            <w:gridSpan w:val="3"/>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от 27.12.2021 № 73</w:t>
            </w:r>
          </w:p>
        </w:tc>
      </w:tr>
      <w:tr w:rsidR="004D4014" w:rsidRPr="004D4014" w:rsidTr="004D4014">
        <w:trPr>
          <w:trHeight w:val="20"/>
        </w:trPr>
        <w:tc>
          <w:tcPr>
            <w:tcW w:w="411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1418" w:type="dxa"/>
            <w:tcBorders>
              <w:top w:val="nil"/>
              <w:left w:val="nil"/>
              <w:bottom w:val="nil"/>
              <w:right w:val="nil"/>
            </w:tcBorders>
            <w:shd w:val="clear" w:color="000000" w:fill="FFFFFF"/>
            <w:noWrap/>
            <w:vAlign w:val="bottom"/>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567"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42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85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850"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851" w:type="dxa"/>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r>
      <w:tr w:rsidR="004D4014" w:rsidRPr="004D4014" w:rsidTr="004D4014">
        <w:trPr>
          <w:trHeight w:val="20"/>
        </w:trPr>
        <w:tc>
          <w:tcPr>
            <w:tcW w:w="9636" w:type="dxa"/>
            <w:gridSpan w:val="8"/>
            <w:tcBorders>
              <w:top w:val="nil"/>
              <w:left w:val="nil"/>
              <w:bottom w:val="nil"/>
              <w:right w:val="nil"/>
            </w:tcBorders>
            <w:shd w:val="clear" w:color="000000" w:fill="FFFFFF"/>
            <w:hideMark/>
          </w:tcPr>
          <w:p w:rsidR="004D4014" w:rsidRPr="004D4014" w:rsidRDefault="004D4014" w:rsidP="004D4014">
            <w:pPr>
              <w:jc w:val="center"/>
              <w:rPr>
                <w:b/>
                <w:bCs/>
                <w:color w:val="auto"/>
                <w:kern w:val="0"/>
                <w:sz w:val="16"/>
                <w:szCs w:val="16"/>
              </w:rPr>
            </w:pPr>
            <w:r w:rsidRPr="004D4014">
              <w:rPr>
                <w:b/>
                <w:bCs/>
                <w:color w:val="auto"/>
                <w:kern w:val="0"/>
                <w:sz w:val="16"/>
                <w:szCs w:val="16"/>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4D4014">
              <w:rPr>
                <w:b/>
                <w:bCs/>
                <w:color w:val="auto"/>
                <w:kern w:val="0"/>
                <w:sz w:val="16"/>
                <w:szCs w:val="16"/>
              </w:rPr>
              <w:t xml:space="preserve"> И</w:t>
            </w:r>
            <w:proofErr w:type="gramEnd"/>
            <w:r w:rsidRPr="004D4014">
              <w:rPr>
                <w:b/>
                <w:bCs/>
                <w:color w:val="auto"/>
                <w:kern w:val="0"/>
                <w:sz w:val="16"/>
                <w:szCs w:val="16"/>
              </w:rPr>
              <w:t xml:space="preserve"> 2024 ГОДОВ</w:t>
            </w:r>
          </w:p>
        </w:tc>
      </w:tr>
      <w:tr w:rsidR="004D4014" w:rsidRPr="004D4014" w:rsidTr="004D4014">
        <w:trPr>
          <w:trHeight w:val="20"/>
        </w:trPr>
        <w:tc>
          <w:tcPr>
            <w:tcW w:w="4111"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1418" w:type="dxa"/>
            <w:tcBorders>
              <w:top w:val="nil"/>
              <w:left w:val="nil"/>
              <w:bottom w:val="nil"/>
              <w:right w:val="nil"/>
            </w:tcBorders>
            <w:shd w:val="clear" w:color="000000" w:fill="FFFFFF"/>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567"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421"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851"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850" w:type="dxa"/>
            <w:tcBorders>
              <w:top w:val="nil"/>
              <w:left w:val="nil"/>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851" w:type="dxa"/>
            <w:tcBorders>
              <w:top w:val="nil"/>
              <w:left w:val="nil"/>
              <w:bottom w:val="nil"/>
              <w:right w:val="nil"/>
            </w:tcBorders>
            <w:shd w:val="clear" w:color="000000" w:fill="FFFFFF"/>
            <w:vAlign w:val="bottom"/>
            <w:hideMark/>
          </w:tcPr>
          <w:p w:rsidR="004D4014" w:rsidRPr="004D4014" w:rsidRDefault="004D4014" w:rsidP="004D4014">
            <w:pPr>
              <w:jc w:val="right"/>
              <w:rPr>
                <w:color w:val="auto"/>
                <w:kern w:val="0"/>
                <w:sz w:val="16"/>
                <w:szCs w:val="16"/>
              </w:rPr>
            </w:pPr>
            <w:r w:rsidRPr="004D4014">
              <w:rPr>
                <w:color w:val="auto"/>
                <w:kern w:val="0"/>
                <w:sz w:val="16"/>
                <w:szCs w:val="16"/>
              </w:rPr>
              <w:t>тыс. рублей</w:t>
            </w:r>
          </w:p>
        </w:tc>
      </w:tr>
      <w:tr w:rsidR="004D4014" w:rsidRPr="004D4014" w:rsidTr="004D4014">
        <w:trPr>
          <w:trHeight w:val="20"/>
        </w:trPr>
        <w:tc>
          <w:tcPr>
            <w:tcW w:w="411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Наименование</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ВР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РЗ</w:t>
            </w:r>
          </w:p>
        </w:tc>
        <w:tc>
          <w:tcPr>
            <w:tcW w:w="4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proofErr w:type="gramStart"/>
            <w:r w:rsidRPr="004D4014">
              <w:rPr>
                <w:color w:val="auto"/>
                <w:kern w:val="0"/>
                <w:sz w:val="16"/>
                <w:szCs w:val="16"/>
              </w:rPr>
              <w:t>ПР</w:t>
            </w:r>
            <w:proofErr w:type="gramEnd"/>
          </w:p>
        </w:tc>
        <w:tc>
          <w:tcPr>
            <w:tcW w:w="2552"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4D4014" w:rsidRPr="004D4014" w:rsidRDefault="004D4014" w:rsidP="004D4014">
            <w:pPr>
              <w:jc w:val="center"/>
              <w:rPr>
                <w:color w:val="auto"/>
                <w:kern w:val="0"/>
                <w:sz w:val="16"/>
                <w:szCs w:val="16"/>
              </w:rPr>
            </w:pPr>
            <w:r w:rsidRPr="004D4014">
              <w:rPr>
                <w:color w:val="auto"/>
                <w:kern w:val="0"/>
                <w:sz w:val="16"/>
                <w:szCs w:val="16"/>
              </w:rPr>
              <w:t>Сумма</w:t>
            </w:r>
          </w:p>
        </w:tc>
      </w:tr>
      <w:tr w:rsidR="004D4014" w:rsidRPr="004D4014" w:rsidTr="004D4014">
        <w:trPr>
          <w:trHeight w:val="20"/>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851" w:type="dxa"/>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2022 год</w:t>
            </w:r>
          </w:p>
        </w:tc>
        <w:tc>
          <w:tcPr>
            <w:tcW w:w="850" w:type="dxa"/>
            <w:tcBorders>
              <w:top w:val="nil"/>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2023 год</w:t>
            </w:r>
          </w:p>
        </w:tc>
        <w:tc>
          <w:tcPr>
            <w:tcW w:w="851" w:type="dxa"/>
            <w:tcBorders>
              <w:top w:val="nil"/>
              <w:left w:val="single" w:sz="4" w:space="0" w:color="auto"/>
              <w:bottom w:val="nil"/>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2024 год</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50.0.00.00000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50.0.00.02180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0"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50.0.00.02180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0"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50.0.00.02180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421"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"Дорожное хозяйство в Промышленном сельсовете"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52.0.01.00000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по развитию автомобильных дорог местного значения на территории  Промышленного сельсовета за счет акцизов</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Основное мероприятие: Обеспечение безопасности дорожного движения на территории  Промышленного сельсовета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52.0.02.00000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по обеспечению безопасности дорожного движения на территории  Промышленного сельсовета за счет акцизов</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383,9</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159,3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58.1.00.00000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159,3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Подпрограмма "Озеленение" муниципальной программы "Благоустройство территории </w:t>
            </w:r>
            <w:proofErr w:type="gramStart"/>
            <w:r w:rsidRPr="004D4014">
              <w:rPr>
                <w:b/>
                <w:bCs/>
                <w:color w:val="auto"/>
                <w:kern w:val="0"/>
                <w:sz w:val="16"/>
                <w:szCs w:val="16"/>
              </w:rPr>
              <w:t>Промышленный</w:t>
            </w:r>
            <w:proofErr w:type="gramEnd"/>
            <w:r w:rsidRPr="004D4014">
              <w:rPr>
                <w:b/>
                <w:bCs/>
                <w:color w:val="auto"/>
                <w:kern w:val="0"/>
                <w:sz w:val="16"/>
                <w:szCs w:val="16"/>
              </w:rPr>
              <w:t xml:space="preserve">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58.2.00.00000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58.3.00.00000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58.4.00.00000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83,9</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100,0</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4D4014">
              <w:rPr>
                <w:color w:val="auto"/>
                <w:kern w:val="0"/>
                <w:sz w:val="16"/>
                <w:szCs w:val="16"/>
              </w:rPr>
              <w:lastRenderedPageBreak/>
              <w:t xml:space="preserve">"Благоустройство территории </w:t>
            </w:r>
            <w:proofErr w:type="gramStart"/>
            <w:r w:rsidRPr="004D4014">
              <w:rPr>
                <w:color w:val="auto"/>
                <w:kern w:val="0"/>
                <w:sz w:val="16"/>
                <w:szCs w:val="16"/>
              </w:rPr>
              <w:t>Промышленный</w:t>
            </w:r>
            <w:proofErr w:type="gramEnd"/>
            <w:r w:rsidRPr="004D4014">
              <w:rPr>
                <w:color w:val="auto"/>
                <w:kern w:val="0"/>
                <w:sz w:val="16"/>
                <w:szCs w:val="16"/>
              </w:rPr>
              <w:t xml:space="preserve">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lastRenderedPageBreak/>
              <w:t>58.4.00.05000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58.4.00.05000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58.4.00.05000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4D4014">
        <w:trPr>
          <w:trHeight w:val="20"/>
        </w:trPr>
        <w:tc>
          <w:tcPr>
            <w:tcW w:w="4111" w:type="dxa"/>
            <w:tcBorders>
              <w:top w:val="nil"/>
              <w:left w:val="single" w:sz="4" w:space="0" w:color="auto"/>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4 067,0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4D4014">
        <w:trPr>
          <w:trHeight w:val="20"/>
        </w:trPr>
        <w:tc>
          <w:tcPr>
            <w:tcW w:w="4111" w:type="dxa"/>
            <w:tcBorders>
              <w:top w:val="single" w:sz="4" w:space="0" w:color="auto"/>
              <w:left w:val="single" w:sz="4" w:space="0" w:color="auto"/>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мероприятий муниципальной программы " Сохранение и развитие культуры на территории Промышленного сельсовета"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3 142,6</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4D4014" w:rsidRPr="004D4014" w:rsidRDefault="004D4014" w:rsidP="004D4014">
            <w:pPr>
              <w:rPr>
                <w:kern w:val="0"/>
                <w:sz w:val="16"/>
                <w:szCs w:val="16"/>
              </w:rPr>
            </w:pPr>
            <w:r w:rsidRPr="004D4014">
              <w:rPr>
                <w:kern w:val="0"/>
                <w:sz w:val="16"/>
                <w:szCs w:val="16"/>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2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nil"/>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500,0</w:t>
            </w:r>
          </w:p>
        </w:tc>
        <w:tc>
          <w:tcPr>
            <w:tcW w:w="850" w:type="dxa"/>
            <w:tcBorders>
              <w:top w:val="nil"/>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c>
          <w:tcPr>
            <w:tcW w:w="85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924,4</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924,4</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4D4014" w:rsidRPr="004D4014" w:rsidRDefault="004D4014" w:rsidP="004D4014">
            <w:pPr>
              <w:rPr>
                <w:kern w:val="0"/>
                <w:sz w:val="16"/>
                <w:szCs w:val="16"/>
              </w:rPr>
            </w:pPr>
            <w:r w:rsidRPr="004D4014">
              <w:rPr>
                <w:kern w:val="0"/>
                <w:sz w:val="16"/>
                <w:szCs w:val="16"/>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924,4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"Физическая культура и спорт Промышленного сельсовета"</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60.0.00.00000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муниципальной программы "Физическая культура и спорт Промышленного сельсовета" </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63.0.00.00000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по развитию молодежной политики на территории Промышленного сельсовета </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42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proofErr w:type="spellStart"/>
            <w:r w:rsidRPr="004D4014">
              <w:rPr>
                <w:b/>
                <w:bCs/>
                <w:color w:val="auto"/>
                <w:kern w:val="0"/>
                <w:sz w:val="16"/>
                <w:szCs w:val="16"/>
              </w:rPr>
              <w:t>Непрограммные</w:t>
            </w:r>
            <w:proofErr w:type="spellEnd"/>
            <w:r w:rsidRPr="004D4014">
              <w:rPr>
                <w:b/>
                <w:bCs/>
                <w:color w:val="auto"/>
                <w:kern w:val="0"/>
                <w:sz w:val="16"/>
                <w:szCs w:val="16"/>
              </w:rPr>
              <w:t xml:space="preserve"> направления бюджета</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99.0.00.00000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16 246,4</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14 029,2</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5 156,0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Расходы на выплаты по оплате труда работников государственных  органов</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99.0.00.00110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2 800,0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2 800,0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2 800,0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99.0.00.00110</w:t>
            </w:r>
          </w:p>
        </w:tc>
        <w:tc>
          <w:tcPr>
            <w:tcW w:w="567"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nil"/>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99.0.00.00110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851"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50" w:type="dxa"/>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5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Расходы на обеспечение функций государственных органов</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99.0.00.00190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509,3</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746,1</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505,2</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466,8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703,6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462,7</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851" w:type="dxa"/>
            <w:tcBorders>
              <w:top w:val="nil"/>
              <w:left w:val="nil"/>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466,8</w:t>
            </w:r>
          </w:p>
        </w:tc>
        <w:tc>
          <w:tcPr>
            <w:tcW w:w="850" w:type="dxa"/>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703,6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462,7</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Иные межбюджетные трансферты бюджетам бюджетной системы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99.0.00.00500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Межбюджетные трансферты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99.0.00.00500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Иные межбюджетные трансферты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99.0.00.00500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06</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Оценка недвижимости, признание прав и регулирование отношений по государственной собственности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99.0.00.00910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Выполнение других обязательств государства</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99.0.00.00920</w:t>
            </w:r>
          </w:p>
        </w:tc>
        <w:tc>
          <w:tcPr>
            <w:tcW w:w="567"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Доплаты к пенсиям государственных служащих субъектов Российской Федерации и муниципальных служащих</w:t>
            </w:r>
          </w:p>
        </w:tc>
        <w:tc>
          <w:tcPr>
            <w:tcW w:w="1418" w:type="dxa"/>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Социальное обеспечение и иные выплаты населению</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300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Публичные нормативные социальные выплаты</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99.0.00.02020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310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Глава муниципального образования</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99.0.00.03110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851" w:type="dxa"/>
            <w:tcBorders>
              <w:top w:val="single" w:sz="4" w:space="0" w:color="auto"/>
              <w:left w:val="nil"/>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50" w:type="dxa"/>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Проведение выборов в представительные органы муниципального образования</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99.0.00.06060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99.0.00.06060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99.0.00.06060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Иные мероприятия  в области жилищного хозяйства</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99.0.00.08270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99.0.00.08270</w:t>
            </w:r>
          </w:p>
        </w:tc>
        <w:tc>
          <w:tcPr>
            <w:tcW w:w="567"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99.0.00.08270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Резервные фонды местных администраций</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5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51"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Резервные средства</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99.0.00.20550</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870</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1418" w:type="dxa"/>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567" w:type="dxa"/>
            <w:tcBorders>
              <w:top w:val="single" w:sz="4" w:space="0" w:color="auto"/>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nil"/>
              <w:right w:val="nil"/>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113,8</w:t>
            </w:r>
          </w:p>
        </w:tc>
        <w:tc>
          <w:tcPr>
            <w:tcW w:w="850" w:type="dxa"/>
            <w:tcBorders>
              <w:top w:val="nil"/>
              <w:left w:val="single" w:sz="4" w:space="0" w:color="auto"/>
              <w:bottom w:val="nil"/>
              <w:right w:val="nil"/>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117,6</w:t>
            </w:r>
          </w:p>
        </w:tc>
        <w:tc>
          <w:tcPr>
            <w:tcW w:w="85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121,8</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106,4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по оплате труда работников государственных (муниципальных органов) органов</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106,4</w:t>
            </w:r>
          </w:p>
        </w:tc>
        <w:tc>
          <w:tcPr>
            <w:tcW w:w="850" w:type="dxa"/>
            <w:tcBorders>
              <w:top w:val="nil"/>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851" w:type="dxa"/>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7,4</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3,8</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0,04</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Мероприятия по решению вопросов в сфере административных правонарушений</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99.0.00.70190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99.0.00.70190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по оплате труда работников государственных (муниципальных органов) органов</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99.0.00.70510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4D4014">
              <w:rPr>
                <w:b/>
                <w:bCs/>
                <w:color w:val="auto"/>
                <w:kern w:val="0"/>
                <w:sz w:val="16"/>
                <w:szCs w:val="16"/>
              </w:rPr>
              <w:t>"(</w:t>
            </w:r>
            <w:proofErr w:type="gramEnd"/>
            <w:r w:rsidRPr="004D4014">
              <w:rPr>
                <w:b/>
                <w:bCs/>
                <w:color w:val="auto"/>
                <w:kern w:val="0"/>
                <w:sz w:val="16"/>
                <w:szCs w:val="16"/>
              </w:rPr>
              <w:t>на благоустройство общественных пространств населенных  пунктов Новосибирской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99.0.F2.55552</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11 534,8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8 848,1</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99.0.F2.55552</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11 534,8</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8 848,1</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 xml:space="preserve">Иные закупки товаров, работ и услуг для обеспечения </w:t>
            </w:r>
            <w:r w:rsidRPr="004D4014">
              <w:rPr>
                <w:color w:val="auto"/>
                <w:kern w:val="0"/>
                <w:sz w:val="16"/>
                <w:szCs w:val="16"/>
              </w:rPr>
              <w:lastRenderedPageBreak/>
              <w:t>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lastRenderedPageBreak/>
              <w:t>99.0.F2.55552</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11 534,8</w:t>
            </w:r>
          </w:p>
        </w:tc>
        <w:tc>
          <w:tcPr>
            <w:tcW w:w="85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8 848,1</w:t>
            </w:r>
          </w:p>
        </w:tc>
        <w:tc>
          <w:tcPr>
            <w:tcW w:w="851"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lastRenderedPageBreak/>
              <w:t>Условно-утвержденные расходы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99.0.00.99990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228,9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440,5</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Условно-утвержденные расходы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99.0.00.99990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900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Условно-утвержденные расходы</w:t>
            </w:r>
          </w:p>
        </w:tc>
        <w:tc>
          <w:tcPr>
            <w:tcW w:w="1418" w:type="dxa"/>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99.0.00.99990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w:t>
            </w:r>
          </w:p>
        </w:tc>
        <w:tc>
          <w:tcPr>
            <w:tcW w:w="567"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2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4D4014">
        <w:trPr>
          <w:trHeight w:val="20"/>
        </w:trPr>
        <w:tc>
          <w:tcPr>
            <w:tcW w:w="4111" w:type="dxa"/>
            <w:tcBorders>
              <w:top w:val="nil"/>
              <w:left w:val="single" w:sz="4" w:space="0" w:color="auto"/>
              <w:bottom w:val="single" w:sz="4" w:space="0" w:color="auto"/>
              <w:right w:val="single" w:sz="4" w:space="0" w:color="auto"/>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Итого расходов</w:t>
            </w:r>
          </w:p>
        </w:tc>
        <w:tc>
          <w:tcPr>
            <w:tcW w:w="1418" w:type="dxa"/>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567" w:type="dxa"/>
            <w:tcBorders>
              <w:top w:val="nil"/>
              <w:left w:val="nil"/>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421" w:type="dxa"/>
            <w:tcBorders>
              <w:top w:val="nil"/>
              <w:left w:val="nil"/>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21 093,1</w:t>
            </w:r>
          </w:p>
        </w:tc>
        <w:tc>
          <w:tcPr>
            <w:tcW w:w="85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17 643,8</w:t>
            </w:r>
          </w:p>
        </w:tc>
        <w:tc>
          <w:tcPr>
            <w:tcW w:w="851"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8 931,6</w:t>
            </w:r>
          </w:p>
        </w:tc>
      </w:tr>
    </w:tbl>
    <w:p w:rsidR="00692857" w:rsidRDefault="00692857" w:rsidP="006F47EF"/>
    <w:tbl>
      <w:tblPr>
        <w:tblW w:w="10920" w:type="dxa"/>
        <w:tblInd w:w="108" w:type="dxa"/>
        <w:tblLook w:val="04A0"/>
      </w:tblPr>
      <w:tblGrid>
        <w:gridCol w:w="3119"/>
        <w:gridCol w:w="581"/>
        <w:gridCol w:w="133"/>
        <w:gridCol w:w="447"/>
        <w:gridCol w:w="17"/>
        <w:gridCol w:w="177"/>
        <w:gridCol w:w="243"/>
        <w:gridCol w:w="158"/>
        <w:gridCol w:w="263"/>
        <w:gridCol w:w="184"/>
        <w:gridCol w:w="1057"/>
        <w:gridCol w:w="163"/>
        <w:gridCol w:w="546"/>
        <w:gridCol w:w="121"/>
        <w:gridCol w:w="871"/>
        <w:gridCol w:w="162"/>
        <w:gridCol w:w="880"/>
        <w:gridCol w:w="207"/>
        <w:gridCol w:w="694"/>
        <w:gridCol w:w="897"/>
      </w:tblGrid>
      <w:tr w:rsidR="004D4014" w:rsidRPr="004D4014" w:rsidTr="00A622D6">
        <w:trPr>
          <w:gridAfter w:val="1"/>
          <w:wAfter w:w="897" w:type="dxa"/>
          <w:trHeight w:val="20"/>
        </w:trPr>
        <w:tc>
          <w:tcPr>
            <w:tcW w:w="3833" w:type="dxa"/>
            <w:gridSpan w:val="3"/>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bookmarkStart w:id="7" w:name="RANGE!A1:I150"/>
            <w:r w:rsidRPr="004D4014">
              <w:rPr>
                <w:color w:val="auto"/>
                <w:kern w:val="0"/>
                <w:sz w:val="16"/>
                <w:szCs w:val="16"/>
              </w:rPr>
              <w:t> </w:t>
            </w:r>
            <w:bookmarkEnd w:id="7"/>
          </w:p>
        </w:tc>
        <w:tc>
          <w:tcPr>
            <w:tcW w:w="641" w:type="dxa"/>
            <w:gridSpan w:val="3"/>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401" w:type="dxa"/>
            <w:gridSpan w:val="2"/>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447" w:type="dxa"/>
            <w:gridSpan w:val="2"/>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1220" w:type="dxa"/>
            <w:gridSpan w:val="2"/>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3481" w:type="dxa"/>
            <w:gridSpan w:val="7"/>
            <w:tcBorders>
              <w:top w:val="nil"/>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Приложение 5</w:t>
            </w:r>
          </w:p>
        </w:tc>
      </w:tr>
      <w:tr w:rsidR="004D4014" w:rsidRPr="004D4014" w:rsidTr="00A622D6">
        <w:trPr>
          <w:gridAfter w:val="1"/>
          <w:wAfter w:w="897" w:type="dxa"/>
          <w:trHeight w:val="20"/>
        </w:trPr>
        <w:tc>
          <w:tcPr>
            <w:tcW w:w="10023" w:type="dxa"/>
            <w:gridSpan w:val="19"/>
            <w:tcBorders>
              <w:top w:val="nil"/>
              <w:left w:val="nil"/>
              <w:bottom w:val="nil"/>
              <w:right w:val="nil"/>
            </w:tcBorders>
            <w:shd w:val="clear" w:color="000000" w:fill="FFFFFF"/>
            <w:hideMark/>
          </w:tcPr>
          <w:p w:rsidR="004D4014" w:rsidRPr="004D4014" w:rsidRDefault="004D4014" w:rsidP="004D4014">
            <w:pPr>
              <w:jc w:val="right"/>
              <w:rPr>
                <w:color w:val="auto"/>
                <w:kern w:val="0"/>
                <w:sz w:val="16"/>
                <w:szCs w:val="16"/>
              </w:rPr>
            </w:pPr>
            <w:r w:rsidRPr="004D4014">
              <w:rPr>
                <w:color w:val="auto"/>
                <w:kern w:val="0"/>
                <w:sz w:val="16"/>
                <w:szCs w:val="16"/>
              </w:rPr>
              <w:t>к Решению "О бюджете Промышленного сельсовета на 2022 год и плановый период 2023 и 2024 годов"</w:t>
            </w:r>
          </w:p>
        </w:tc>
      </w:tr>
      <w:tr w:rsidR="004D4014" w:rsidRPr="004D4014" w:rsidTr="00A622D6">
        <w:trPr>
          <w:gridAfter w:val="1"/>
          <w:wAfter w:w="897" w:type="dxa"/>
          <w:trHeight w:val="20"/>
        </w:trPr>
        <w:tc>
          <w:tcPr>
            <w:tcW w:w="3833" w:type="dxa"/>
            <w:gridSpan w:val="3"/>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641" w:type="dxa"/>
            <w:gridSpan w:val="3"/>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401" w:type="dxa"/>
            <w:gridSpan w:val="2"/>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447" w:type="dxa"/>
            <w:gridSpan w:val="2"/>
            <w:tcBorders>
              <w:top w:val="nil"/>
              <w:left w:val="nil"/>
              <w:bottom w:val="nil"/>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1220" w:type="dxa"/>
            <w:gridSpan w:val="2"/>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667" w:type="dxa"/>
            <w:gridSpan w:val="2"/>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2814" w:type="dxa"/>
            <w:gridSpan w:val="5"/>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от 27.12.2021 № 73</w:t>
            </w:r>
          </w:p>
        </w:tc>
      </w:tr>
      <w:tr w:rsidR="004D4014" w:rsidRPr="004D4014" w:rsidTr="00A622D6">
        <w:trPr>
          <w:gridAfter w:val="1"/>
          <w:wAfter w:w="897" w:type="dxa"/>
          <w:trHeight w:val="20"/>
        </w:trPr>
        <w:tc>
          <w:tcPr>
            <w:tcW w:w="10023" w:type="dxa"/>
            <w:gridSpan w:val="19"/>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ВЕДОМСТВЕННАЯ СТРУКТУРА РАСХОДОВ МЕСТНОГО БЮДЖЕТА НА 2022 ГОД И ПЛАНОВЫЙ ПЕРИОД 2023</w:t>
            </w:r>
            <w:proofErr w:type="gramStart"/>
            <w:r w:rsidRPr="004D4014">
              <w:rPr>
                <w:b/>
                <w:bCs/>
                <w:color w:val="auto"/>
                <w:kern w:val="0"/>
                <w:sz w:val="16"/>
                <w:szCs w:val="16"/>
              </w:rPr>
              <w:t xml:space="preserve"> И</w:t>
            </w:r>
            <w:proofErr w:type="gramEnd"/>
            <w:r w:rsidRPr="004D4014">
              <w:rPr>
                <w:b/>
                <w:bCs/>
                <w:color w:val="auto"/>
                <w:kern w:val="0"/>
                <w:sz w:val="16"/>
                <w:szCs w:val="16"/>
              </w:rPr>
              <w:t xml:space="preserve"> 2024 ГОДОВ</w:t>
            </w:r>
          </w:p>
        </w:tc>
      </w:tr>
      <w:tr w:rsidR="004D4014" w:rsidRPr="004D4014" w:rsidTr="00A622D6">
        <w:trPr>
          <w:gridAfter w:val="1"/>
          <w:wAfter w:w="897" w:type="dxa"/>
          <w:trHeight w:val="20"/>
        </w:trPr>
        <w:tc>
          <w:tcPr>
            <w:tcW w:w="3833" w:type="dxa"/>
            <w:gridSpan w:val="3"/>
            <w:tcBorders>
              <w:top w:val="nil"/>
              <w:left w:val="nil"/>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41" w:type="dxa"/>
            <w:gridSpan w:val="3"/>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401" w:type="dxa"/>
            <w:gridSpan w:val="2"/>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447" w:type="dxa"/>
            <w:gridSpan w:val="2"/>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1220" w:type="dxa"/>
            <w:gridSpan w:val="2"/>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667" w:type="dxa"/>
            <w:gridSpan w:val="2"/>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1033" w:type="dxa"/>
            <w:gridSpan w:val="2"/>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880" w:type="dxa"/>
            <w:tcBorders>
              <w:top w:val="nil"/>
              <w:left w:val="nil"/>
              <w:bottom w:val="nil"/>
              <w:right w:val="nil"/>
            </w:tcBorders>
            <w:shd w:val="clear" w:color="000000" w:fill="FFFFFF"/>
            <w:noWrap/>
            <w:vAlign w:val="center"/>
            <w:hideMark/>
          </w:tcPr>
          <w:p w:rsidR="004D4014" w:rsidRPr="004D4014" w:rsidRDefault="004D4014" w:rsidP="004D4014">
            <w:pPr>
              <w:jc w:val="center"/>
              <w:rPr>
                <w:rFonts w:ascii="Calibri" w:hAnsi="Calibri" w:cs="Calibri"/>
                <w:kern w:val="0"/>
                <w:sz w:val="16"/>
                <w:szCs w:val="16"/>
              </w:rPr>
            </w:pPr>
            <w:r w:rsidRPr="004D4014">
              <w:rPr>
                <w:rFonts w:ascii="Calibri" w:hAnsi="Calibri" w:cs="Calibri"/>
                <w:kern w:val="0"/>
                <w:sz w:val="16"/>
                <w:szCs w:val="16"/>
              </w:rPr>
              <w:t> </w:t>
            </w:r>
          </w:p>
        </w:tc>
        <w:tc>
          <w:tcPr>
            <w:tcW w:w="901" w:type="dxa"/>
            <w:gridSpan w:val="2"/>
            <w:tcBorders>
              <w:top w:val="nil"/>
              <w:left w:val="nil"/>
              <w:bottom w:val="nil"/>
              <w:right w:val="nil"/>
            </w:tcBorders>
            <w:shd w:val="clear" w:color="000000" w:fill="FFFFFF"/>
            <w:noWrap/>
            <w:vAlign w:val="bottom"/>
            <w:hideMark/>
          </w:tcPr>
          <w:p w:rsidR="004D4014" w:rsidRPr="004D4014" w:rsidRDefault="004D4014" w:rsidP="004D4014">
            <w:pPr>
              <w:jc w:val="right"/>
              <w:rPr>
                <w:color w:val="auto"/>
                <w:kern w:val="0"/>
                <w:sz w:val="16"/>
                <w:szCs w:val="16"/>
              </w:rPr>
            </w:pPr>
            <w:r w:rsidRPr="004D4014">
              <w:rPr>
                <w:color w:val="auto"/>
                <w:kern w:val="0"/>
                <w:sz w:val="16"/>
                <w:szCs w:val="16"/>
              </w:rPr>
              <w:t>тыс. рублей</w:t>
            </w:r>
          </w:p>
        </w:tc>
      </w:tr>
      <w:tr w:rsidR="004D4014" w:rsidRPr="004D4014" w:rsidTr="00A622D6">
        <w:trPr>
          <w:gridAfter w:val="1"/>
          <w:wAfter w:w="897" w:type="dxa"/>
          <w:trHeight w:val="20"/>
        </w:trPr>
        <w:tc>
          <w:tcPr>
            <w:tcW w:w="3833"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Наименование</w:t>
            </w:r>
          </w:p>
        </w:tc>
        <w:tc>
          <w:tcPr>
            <w:tcW w:w="6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ГРБС</w:t>
            </w:r>
          </w:p>
        </w:tc>
        <w:tc>
          <w:tcPr>
            <w:tcW w:w="40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РЗ</w:t>
            </w:r>
          </w:p>
        </w:tc>
        <w:tc>
          <w:tcPr>
            <w:tcW w:w="44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proofErr w:type="gramStart"/>
            <w:r w:rsidRPr="004D4014">
              <w:rPr>
                <w:color w:val="auto"/>
                <w:kern w:val="0"/>
                <w:sz w:val="16"/>
                <w:szCs w:val="16"/>
              </w:rPr>
              <w:t>ПР</w:t>
            </w:r>
            <w:proofErr w:type="gramEnd"/>
          </w:p>
        </w:tc>
        <w:tc>
          <w:tcPr>
            <w:tcW w:w="12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ЦСР</w:t>
            </w:r>
          </w:p>
        </w:tc>
        <w:tc>
          <w:tcPr>
            <w:tcW w:w="66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ВР</w:t>
            </w:r>
          </w:p>
        </w:tc>
        <w:tc>
          <w:tcPr>
            <w:tcW w:w="2814" w:type="dxa"/>
            <w:gridSpan w:val="5"/>
            <w:tcBorders>
              <w:top w:val="single" w:sz="4" w:space="0" w:color="auto"/>
              <w:left w:val="nil"/>
              <w:bottom w:val="single" w:sz="4" w:space="0" w:color="auto"/>
              <w:right w:val="single" w:sz="4" w:space="0" w:color="000000"/>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Сумма</w:t>
            </w:r>
          </w:p>
        </w:tc>
      </w:tr>
      <w:tr w:rsidR="004D4014" w:rsidRPr="004D4014" w:rsidTr="00A622D6">
        <w:trPr>
          <w:gridAfter w:val="1"/>
          <w:wAfter w:w="897" w:type="dxa"/>
          <w:trHeight w:val="20"/>
        </w:trPr>
        <w:tc>
          <w:tcPr>
            <w:tcW w:w="3833" w:type="dxa"/>
            <w:gridSpan w:val="3"/>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641" w:type="dxa"/>
            <w:gridSpan w:val="3"/>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401" w:type="dxa"/>
            <w:gridSpan w:val="2"/>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447" w:type="dxa"/>
            <w:gridSpan w:val="2"/>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1220" w:type="dxa"/>
            <w:gridSpan w:val="2"/>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667" w:type="dxa"/>
            <w:gridSpan w:val="2"/>
            <w:vMerge/>
            <w:tcBorders>
              <w:top w:val="single" w:sz="4" w:space="0" w:color="auto"/>
              <w:left w:val="single" w:sz="4" w:space="0" w:color="auto"/>
              <w:bottom w:val="single" w:sz="4" w:space="0" w:color="000000"/>
              <w:right w:val="single" w:sz="4" w:space="0" w:color="auto"/>
            </w:tcBorders>
            <w:vAlign w:val="center"/>
            <w:hideMark/>
          </w:tcPr>
          <w:p w:rsidR="004D4014" w:rsidRPr="004D4014" w:rsidRDefault="004D4014" w:rsidP="004D4014">
            <w:pPr>
              <w:rPr>
                <w:color w:val="auto"/>
                <w:kern w:val="0"/>
                <w:sz w:val="16"/>
                <w:szCs w:val="16"/>
              </w:rPr>
            </w:pPr>
          </w:p>
        </w:tc>
        <w:tc>
          <w:tcPr>
            <w:tcW w:w="1033"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2022 год</w:t>
            </w:r>
          </w:p>
        </w:tc>
        <w:tc>
          <w:tcPr>
            <w:tcW w:w="880" w:type="dxa"/>
            <w:tcBorders>
              <w:top w:val="nil"/>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2023 год</w:t>
            </w:r>
          </w:p>
        </w:tc>
        <w:tc>
          <w:tcPr>
            <w:tcW w:w="901" w:type="dxa"/>
            <w:gridSpan w:val="2"/>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2024 год</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администрация Промышленного сельсовета </w:t>
            </w:r>
            <w:proofErr w:type="spellStart"/>
            <w:r w:rsidRPr="004D4014">
              <w:rPr>
                <w:b/>
                <w:bCs/>
                <w:color w:val="auto"/>
                <w:kern w:val="0"/>
                <w:sz w:val="16"/>
                <w:szCs w:val="16"/>
              </w:rPr>
              <w:t>Искитимского</w:t>
            </w:r>
            <w:proofErr w:type="spellEnd"/>
            <w:r w:rsidRPr="004D4014">
              <w:rPr>
                <w:b/>
                <w:bCs/>
                <w:color w:val="auto"/>
                <w:kern w:val="0"/>
                <w:sz w:val="16"/>
                <w:szCs w:val="16"/>
              </w:rPr>
              <w:t xml:space="preserve"> района Новосибирской области</w:t>
            </w:r>
          </w:p>
        </w:tc>
        <w:tc>
          <w:tcPr>
            <w:tcW w:w="641"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vAlign w:val="center"/>
            <w:hideMark/>
          </w:tcPr>
          <w:p w:rsidR="004D4014" w:rsidRPr="004D4014" w:rsidRDefault="004D4014" w:rsidP="004D4014">
            <w:pPr>
              <w:jc w:val="center"/>
              <w:rPr>
                <w:rFonts w:ascii="Calibri" w:hAnsi="Calibri" w:cs="Calibri"/>
                <w:color w:val="auto"/>
                <w:kern w:val="0"/>
                <w:sz w:val="16"/>
                <w:szCs w:val="16"/>
              </w:rPr>
            </w:pPr>
            <w:r w:rsidRPr="004D4014">
              <w:rPr>
                <w:rFonts w:ascii="Calibri" w:hAnsi="Calibri" w:cs="Calibri"/>
                <w:color w:val="auto"/>
                <w:kern w:val="0"/>
                <w:sz w:val="16"/>
                <w:szCs w:val="16"/>
              </w:rPr>
              <w:t> </w:t>
            </w:r>
          </w:p>
        </w:tc>
        <w:tc>
          <w:tcPr>
            <w:tcW w:w="447" w:type="dxa"/>
            <w:gridSpan w:val="2"/>
            <w:tcBorders>
              <w:top w:val="nil"/>
              <w:left w:val="single" w:sz="4" w:space="0" w:color="auto"/>
              <w:bottom w:val="nil"/>
              <w:right w:val="single" w:sz="4" w:space="0" w:color="auto"/>
            </w:tcBorders>
            <w:shd w:val="clear" w:color="000000" w:fill="FFFFFF"/>
            <w:vAlign w:val="center"/>
            <w:hideMark/>
          </w:tcPr>
          <w:p w:rsidR="004D4014" w:rsidRPr="004D4014" w:rsidRDefault="004D4014" w:rsidP="004D4014">
            <w:pPr>
              <w:jc w:val="center"/>
              <w:rPr>
                <w:rFonts w:ascii="Calibri" w:hAnsi="Calibri" w:cs="Calibri"/>
                <w:color w:val="auto"/>
                <w:kern w:val="0"/>
                <w:sz w:val="16"/>
                <w:szCs w:val="16"/>
              </w:rPr>
            </w:pPr>
            <w:r w:rsidRPr="004D4014">
              <w:rPr>
                <w:rFonts w:ascii="Calibri" w:hAnsi="Calibri" w:cs="Calibri"/>
                <w:color w:val="auto"/>
                <w:kern w:val="0"/>
                <w:sz w:val="16"/>
                <w:szCs w:val="16"/>
              </w:rPr>
              <w:t> </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rFonts w:ascii="Calibri" w:hAnsi="Calibri" w:cs="Calibri"/>
                <w:color w:val="auto"/>
                <w:kern w:val="0"/>
                <w:sz w:val="16"/>
                <w:szCs w:val="16"/>
              </w:rPr>
            </w:pPr>
            <w:r w:rsidRPr="004D4014">
              <w:rPr>
                <w:rFonts w:ascii="Calibri" w:hAnsi="Calibri" w:cs="Calibri"/>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vAlign w:val="center"/>
            <w:hideMark/>
          </w:tcPr>
          <w:p w:rsidR="004D4014" w:rsidRPr="004D4014" w:rsidRDefault="004D4014" w:rsidP="004D4014">
            <w:pPr>
              <w:jc w:val="center"/>
              <w:rPr>
                <w:rFonts w:ascii="Calibri" w:hAnsi="Calibri" w:cs="Calibri"/>
                <w:color w:val="auto"/>
                <w:kern w:val="0"/>
                <w:sz w:val="16"/>
                <w:szCs w:val="16"/>
              </w:rPr>
            </w:pPr>
            <w:r w:rsidRPr="004D4014">
              <w:rPr>
                <w:rFonts w:ascii="Calibri" w:hAnsi="Calibri" w:cs="Calibri"/>
                <w:color w:val="auto"/>
                <w:kern w:val="0"/>
                <w:sz w:val="16"/>
                <w:szCs w:val="16"/>
              </w:rPr>
              <w:t> </w:t>
            </w:r>
          </w:p>
        </w:tc>
        <w:tc>
          <w:tcPr>
            <w:tcW w:w="1033"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21 093,1</w:t>
            </w:r>
          </w:p>
        </w:tc>
        <w:tc>
          <w:tcPr>
            <w:tcW w:w="880" w:type="dxa"/>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17643,8</w:t>
            </w:r>
          </w:p>
        </w:tc>
        <w:tc>
          <w:tcPr>
            <w:tcW w:w="901" w:type="dxa"/>
            <w:gridSpan w:val="2"/>
            <w:tcBorders>
              <w:top w:val="nil"/>
              <w:left w:val="single" w:sz="4" w:space="0" w:color="auto"/>
              <w:bottom w:val="nil"/>
              <w:right w:val="single" w:sz="4" w:space="0" w:color="auto"/>
            </w:tcBorders>
            <w:shd w:val="clear" w:color="000000" w:fill="FFFFFF"/>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8931,64</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Общегосударственные вопросы</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4 159,1</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4 395,9</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4 155,0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02</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769,1</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Глава муниципального образования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99.0.00.03110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99.0.00.03110</w:t>
            </w:r>
          </w:p>
        </w:tc>
        <w:tc>
          <w:tcPr>
            <w:tcW w:w="6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99.0.00.03110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1033" w:type="dxa"/>
            <w:gridSpan w:val="2"/>
            <w:tcBorders>
              <w:top w:val="nil"/>
              <w:left w:val="nil"/>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880" w:type="dxa"/>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c>
          <w:tcPr>
            <w:tcW w:w="9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769,1</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3 309,4</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3 546,2</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3 305,3</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3 309,4</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3 546,2</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3 305,3</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по оплате труда работников государственных  органов</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99.0.00.00110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1033" w:type="dxa"/>
            <w:gridSpan w:val="2"/>
            <w:tcBorders>
              <w:top w:val="nil"/>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880" w:type="dxa"/>
            <w:tcBorders>
              <w:top w:val="nil"/>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c>
          <w:tcPr>
            <w:tcW w:w="901"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2 800,0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обеспечение функций государственных органов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509,3</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746,1</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505,2</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466,8</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703,6</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462,7</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466,8</w:t>
            </w:r>
          </w:p>
        </w:tc>
        <w:tc>
          <w:tcPr>
            <w:tcW w:w="880" w:type="dxa"/>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703,6</w:t>
            </w:r>
          </w:p>
        </w:tc>
        <w:tc>
          <w:tcPr>
            <w:tcW w:w="9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462,7</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99.0.00.00190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42,5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Мероприятия по решению вопросов в сфере административных правонарушений</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99.0.00.70190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99.0.00.70190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99.0.00.70190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0,1</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99.0.00.70510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99.0.00.70510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99.0.00.70510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06</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25,6</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06</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межбюджетные трансферты бюджетам бюджетной системы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06</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99.0.00.00500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Межбюджетные трансферты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06</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99.0.00.00500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межбюджетные трансферты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06</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99.0.00.00500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25,6</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Обеспечение проведения выборов и референдумов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07</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Проведение выборов в представительные органы муниципального образования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99.0.00.06060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99.0.00.06060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99.0.00.06060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Резервные фонды</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11</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Резервные фонды местных администраций</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99.0.00.20550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99.0.00.20550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Резервные средства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99.0.00.20550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870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Другие общегосударственные вопросы</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13</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35,0</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Оценка недвижимости, признание прав и регулирование отношений по государственной собственности</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99.0.00.00910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99.0.00.00910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99.0.00.00910</w:t>
            </w:r>
          </w:p>
        </w:tc>
        <w:tc>
          <w:tcPr>
            <w:tcW w:w="6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Выполнение других обязательств государства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667"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99.0.00.00920</w:t>
            </w:r>
          </w:p>
        </w:tc>
        <w:tc>
          <w:tcPr>
            <w:tcW w:w="6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Мобилизационная и вневойсковая подготовка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02</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113,8</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117,6</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121,8</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117,6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 xml:space="preserve">Субвенции на осуществление первичного воинского учета на территориях, где отсутствуют военные комиссариаты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667" w:type="dxa"/>
            <w:gridSpan w:val="2"/>
            <w:tcBorders>
              <w:top w:val="single" w:sz="4" w:space="0" w:color="auto"/>
              <w:left w:val="single" w:sz="4" w:space="0" w:color="auto"/>
              <w:bottom w:val="nil"/>
              <w:right w:val="single" w:sz="4" w:space="0" w:color="auto"/>
            </w:tcBorders>
            <w:shd w:val="clear" w:color="000000" w:fill="FFFFFF"/>
            <w:noWrap/>
            <w:hideMark/>
          </w:tcPr>
          <w:p w:rsidR="004D4014" w:rsidRPr="004D4014" w:rsidRDefault="004D4014" w:rsidP="004D4014">
            <w:pP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880" w:type="dxa"/>
            <w:tcBorders>
              <w:top w:val="single" w:sz="4" w:space="0" w:color="auto"/>
              <w:left w:val="nil"/>
              <w:bottom w:val="nil"/>
              <w:right w:val="single" w:sz="4" w:space="0" w:color="auto"/>
            </w:tcBorders>
            <w:shd w:val="clear" w:color="000000" w:fill="FFFFFF"/>
            <w:noWrap/>
            <w:hideMark/>
          </w:tcPr>
          <w:p w:rsidR="004D4014" w:rsidRPr="004D4014" w:rsidRDefault="004D4014" w:rsidP="004D4014">
            <w:pPr>
              <w:jc w:val="right"/>
              <w:rPr>
                <w:color w:val="auto"/>
                <w:kern w:val="0"/>
                <w:sz w:val="16"/>
                <w:szCs w:val="16"/>
              </w:rPr>
            </w:pPr>
            <w:r w:rsidRPr="004D4014">
              <w:rPr>
                <w:color w:val="auto"/>
                <w:kern w:val="0"/>
                <w:sz w:val="16"/>
                <w:szCs w:val="16"/>
              </w:rPr>
              <w:t>117,6</w:t>
            </w:r>
          </w:p>
        </w:tc>
        <w:tc>
          <w:tcPr>
            <w:tcW w:w="901" w:type="dxa"/>
            <w:gridSpan w:val="2"/>
            <w:tcBorders>
              <w:top w:val="single" w:sz="4" w:space="0" w:color="auto"/>
              <w:left w:val="nil"/>
              <w:bottom w:val="nil"/>
              <w:right w:val="single" w:sz="4" w:space="0" w:color="auto"/>
            </w:tcBorders>
            <w:shd w:val="clear" w:color="000000" w:fill="FFFFFF"/>
            <w:noWrap/>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106,4</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по оплате труда работников государственных (муниципальных органов) органов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1033" w:type="dxa"/>
            <w:gridSpan w:val="2"/>
            <w:tcBorders>
              <w:top w:val="single" w:sz="4" w:space="0" w:color="auto"/>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106,4</w:t>
            </w:r>
          </w:p>
        </w:tc>
        <w:tc>
          <w:tcPr>
            <w:tcW w:w="880" w:type="dxa"/>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113,8</w:t>
            </w:r>
          </w:p>
        </w:tc>
        <w:tc>
          <w:tcPr>
            <w:tcW w:w="901"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121,8</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7,4</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3,8</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02</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99.0.00.51180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7,4</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3,8</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0,04</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Национальная безопасность и правоохранительная деятельность</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10</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10</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50.0.00.00000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50.0.00.02180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50.0.00.02180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50.0.00.02180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Национальная экономика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Дорожное хозяйство (дорожные фонды)</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09</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"Дорожное хозяйство в Промышленном сельсовете"</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09</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52.0.00.00000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Основное мероприятие: Развитие автомобильных дорог местного значения на территории  Промышленного сельсовета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52.0.01.00000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355,8</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393,0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по развитию автомобильных дорог местного значения на территории  Промышленного сельсовета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52.0.01.06070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355,8</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372,7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393,0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Основное мероприятие: Обеспечение безопасности дорожного движения на территории  Промышленного сельсовета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52.0.02.00000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по обеспечению безопасности дорожного движения на территории  </w:t>
            </w:r>
            <w:r w:rsidRPr="004D4014">
              <w:rPr>
                <w:color w:val="auto"/>
                <w:kern w:val="0"/>
                <w:sz w:val="16"/>
                <w:szCs w:val="16"/>
              </w:rPr>
              <w:lastRenderedPageBreak/>
              <w:t xml:space="preserve">Промышленного сельсовета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lastRenderedPageBreak/>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04</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09</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52.0.02.06070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Жилищно-коммунальное хозяйство</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11 994,7</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9 083,4</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376,0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Жилищное хозяйство</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76,0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расходов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мероприятия  в области жилищного хозяйства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99.0.00.08270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99.0.00.08270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99.0.00.08270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76,0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Благоустройство</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11 918,7</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9 007,4</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383,9</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159,3</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58.1.00.00000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159,3</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58.1.00.01000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159,3</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 xml:space="preserve">Подпрограмма "Озеленение" муниципальной программы "Благоустройство территории </w:t>
            </w:r>
            <w:proofErr w:type="gramStart"/>
            <w:r w:rsidRPr="004D4014">
              <w:rPr>
                <w:b/>
                <w:bCs/>
                <w:color w:val="auto"/>
                <w:kern w:val="0"/>
                <w:sz w:val="16"/>
                <w:szCs w:val="16"/>
              </w:rPr>
              <w:t>Промышленный</w:t>
            </w:r>
            <w:proofErr w:type="gramEnd"/>
            <w:r w:rsidRPr="004D4014">
              <w:rPr>
                <w:b/>
                <w:bCs/>
                <w:color w:val="auto"/>
                <w:kern w:val="0"/>
                <w:sz w:val="16"/>
                <w:szCs w:val="16"/>
              </w:rPr>
              <w:t xml:space="preserve">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58.2.00.00000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58.2.00.03000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58.3.00.00000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58.3.00.04000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58.4.00.00000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83,9</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gramStart"/>
            <w:r w:rsidRPr="004D4014">
              <w:rPr>
                <w:color w:val="auto"/>
                <w:kern w:val="0"/>
                <w:sz w:val="16"/>
                <w:szCs w:val="16"/>
              </w:rPr>
              <w:t>Промышленный</w:t>
            </w:r>
            <w:proofErr w:type="gramEnd"/>
            <w:r w:rsidRPr="004D4014">
              <w:rPr>
                <w:color w:val="auto"/>
                <w:kern w:val="0"/>
                <w:sz w:val="16"/>
                <w:szCs w:val="16"/>
              </w:rPr>
              <w:t xml:space="preserve">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58.4.00.05000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58.4.00.05000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58.4.00.05000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83,9</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proofErr w:type="spellStart"/>
            <w:r w:rsidRPr="004D4014">
              <w:rPr>
                <w:b/>
                <w:bCs/>
                <w:color w:val="auto"/>
                <w:kern w:val="0"/>
                <w:sz w:val="16"/>
                <w:szCs w:val="16"/>
              </w:rPr>
              <w:t>Непрограммные</w:t>
            </w:r>
            <w:proofErr w:type="spellEnd"/>
            <w:r w:rsidRPr="004D4014">
              <w:rPr>
                <w:b/>
                <w:bCs/>
                <w:color w:val="auto"/>
                <w:kern w:val="0"/>
                <w:sz w:val="16"/>
                <w:szCs w:val="16"/>
              </w:rPr>
              <w:t xml:space="preserve"> направления расходов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11 534,8</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8 848,1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roofErr w:type="gramStart"/>
            <w:r w:rsidRPr="004D4014">
              <w:rPr>
                <w:b/>
                <w:bCs/>
                <w:color w:val="auto"/>
                <w:kern w:val="0"/>
                <w:sz w:val="16"/>
                <w:szCs w:val="16"/>
              </w:rPr>
              <w:t>"(</w:t>
            </w:r>
            <w:proofErr w:type="gramEnd"/>
            <w:r w:rsidRPr="004D4014">
              <w:rPr>
                <w:b/>
                <w:bCs/>
                <w:color w:val="auto"/>
                <w:kern w:val="0"/>
                <w:sz w:val="16"/>
                <w:szCs w:val="16"/>
              </w:rPr>
              <w:t>на благоустройство общественных пространств населенных  пунктов Новосибирской области)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03</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99.0.F2.55552</w:t>
            </w:r>
          </w:p>
        </w:tc>
        <w:tc>
          <w:tcPr>
            <w:tcW w:w="667"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11 534,8</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8 848,1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99.0.F2.55552</w:t>
            </w:r>
          </w:p>
        </w:tc>
        <w:tc>
          <w:tcPr>
            <w:tcW w:w="667"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11 534,8</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8 848,1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hideMark/>
          </w:tcPr>
          <w:p w:rsidR="004D4014" w:rsidRPr="004D4014" w:rsidRDefault="004D4014" w:rsidP="004D4014">
            <w:pPr>
              <w:rPr>
                <w:color w:val="auto"/>
                <w:kern w:val="0"/>
                <w:sz w:val="16"/>
                <w:szCs w:val="16"/>
              </w:rPr>
            </w:pPr>
            <w:r w:rsidRPr="004D4014">
              <w:rPr>
                <w:color w:val="auto"/>
                <w:kern w:val="0"/>
                <w:sz w:val="16"/>
                <w:szCs w:val="16"/>
              </w:rPr>
              <w:t xml:space="preserve">Иные закупки товаров, работ и услуг для обеспечения государственных (муниципальных) </w:t>
            </w:r>
            <w:r w:rsidRPr="004D4014">
              <w:rPr>
                <w:color w:val="auto"/>
                <w:kern w:val="0"/>
                <w:sz w:val="16"/>
                <w:szCs w:val="16"/>
              </w:rPr>
              <w:lastRenderedPageBreak/>
              <w:t>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lastRenderedPageBreak/>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03</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99.0.F2.55552</w:t>
            </w:r>
          </w:p>
        </w:tc>
        <w:tc>
          <w:tcPr>
            <w:tcW w:w="667"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11 534,8</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8 848,1</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 </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Молодежная политика и оздоровление детей</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07</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07</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07</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63.0.00.00000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по развитию молодежной политики на территории Промышленного сельсовета </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07</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63.0.00.08280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Культура, кинематография</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08</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4 067,0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Культура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08</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4 067,0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59.0.00.00000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4 067,0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мероприятий муниципальной программы " Сохранение и развитие культуры на территории Промышленного сельсовета"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59.0.00.40590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3 142,6</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3 042,6</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казенных учреждений</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2 542,6</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500,0</w:t>
            </w:r>
          </w:p>
        </w:tc>
        <w:tc>
          <w:tcPr>
            <w:tcW w:w="880" w:type="dxa"/>
            <w:tcBorders>
              <w:top w:val="nil"/>
              <w:left w:val="single" w:sz="4" w:space="0" w:color="auto"/>
              <w:bottom w:val="nil"/>
              <w:right w:val="nil"/>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c>
          <w:tcPr>
            <w:tcW w:w="901"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400,0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бюджетные ассигнования</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Уплата налогов, сборов и иных платежей </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59.0.00.40590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850</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100,0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08</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59.0.00.70510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924,4</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924,4</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казенных учреждений</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924,4</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08</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59.0.00.70510</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Социальная политика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10</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Пенсионное обеспечение</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10</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01</w:t>
            </w:r>
          </w:p>
        </w:tc>
        <w:tc>
          <w:tcPr>
            <w:tcW w:w="1220" w:type="dxa"/>
            <w:gridSpan w:val="2"/>
            <w:tcBorders>
              <w:top w:val="single" w:sz="4" w:space="0" w:color="auto"/>
              <w:left w:val="nil"/>
              <w:bottom w:val="single" w:sz="4" w:space="0" w:color="auto"/>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362,7</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noWrap/>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nil"/>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44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99.0.00.02020</w:t>
            </w:r>
          </w:p>
        </w:tc>
        <w:tc>
          <w:tcPr>
            <w:tcW w:w="66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80" w:type="dxa"/>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901" w:type="dxa"/>
            <w:gridSpan w:val="2"/>
            <w:tcBorders>
              <w:top w:val="single" w:sz="4" w:space="0" w:color="auto"/>
              <w:left w:val="nil"/>
              <w:bottom w:val="nil"/>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Социальное обеспечение и иные выплаты населению</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4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99.0.00.02020</w:t>
            </w:r>
          </w:p>
        </w:tc>
        <w:tc>
          <w:tcPr>
            <w:tcW w:w="6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300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Публичные нормативные социальные выплаты</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nil"/>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w:t>
            </w:r>
          </w:p>
        </w:tc>
        <w:tc>
          <w:tcPr>
            <w:tcW w:w="44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01</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99.0.00.02020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310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362,7</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Физическая культура и спорт</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nil"/>
              <w:right w:val="nil"/>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11</w:t>
            </w:r>
          </w:p>
        </w:tc>
        <w:tc>
          <w:tcPr>
            <w:tcW w:w="44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220" w:type="dxa"/>
            <w:gridSpan w:val="2"/>
            <w:tcBorders>
              <w:top w:val="nil"/>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single" w:sz="4" w:space="0" w:color="auto"/>
              <w:bottom w:val="nil"/>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80" w:type="dxa"/>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901" w:type="dxa"/>
            <w:gridSpan w:val="2"/>
            <w:tcBorders>
              <w:top w:val="nil"/>
              <w:left w:val="nil"/>
              <w:bottom w:val="nil"/>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Другие вопросы в области физической культуры и спорта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11</w:t>
            </w:r>
          </w:p>
        </w:tc>
        <w:tc>
          <w:tcPr>
            <w:tcW w:w="44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1220" w:type="dxa"/>
            <w:gridSpan w:val="2"/>
            <w:tcBorders>
              <w:top w:val="single" w:sz="4" w:space="0" w:color="auto"/>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9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Муниципальная программа "Физическая культура и спорт Промышленного сельсовета"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60.0.00.00000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 xml:space="preserve">Реализация мероприятий муниципальной программы "Физическая культура и спорт Промышленного сельсовета" </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nil"/>
              <w:left w:val="single" w:sz="4" w:space="0" w:color="auto"/>
              <w:bottom w:val="nil"/>
              <w:right w:val="nil"/>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Расходы на выплаты персоналу государственных (муниципальных) органов</w:t>
            </w:r>
          </w:p>
        </w:tc>
        <w:tc>
          <w:tcPr>
            <w:tcW w:w="641" w:type="dxa"/>
            <w:gridSpan w:val="3"/>
            <w:tcBorders>
              <w:top w:val="single" w:sz="4" w:space="0" w:color="auto"/>
              <w:left w:val="single" w:sz="4" w:space="0" w:color="auto"/>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120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r>
      <w:tr w:rsidR="004D4014" w:rsidRPr="004D4014" w:rsidTr="00A622D6">
        <w:trPr>
          <w:gridAfter w:val="1"/>
          <w:wAfter w:w="897" w:type="dxa"/>
          <w:trHeight w:val="20"/>
        </w:trPr>
        <w:tc>
          <w:tcPr>
            <w:tcW w:w="38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Закупка товаров, работ и услуг для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Иные закупки товаров, работ и услуг для обеспечения государственных (муниципальных) нужд</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11</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05</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60.0.00.01590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240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5,0</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b/>
                <w:bCs/>
                <w:color w:val="auto"/>
                <w:kern w:val="0"/>
                <w:sz w:val="16"/>
                <w:szCs w:val="16"/>
              </w:rPr>
            </w:pPr>
            <w:r w:rsidRPr="004D4014">
              <w:rPr>
                <w:b/>
                <w:bCs/>
                <w:color w:val="auto"/>
                <w:kern w:val="0"/>
                <w:sz w:val="16"/>
                <w:szCs w:val="16"/>
              </w:rPr>
              <w:t>Условно-утвержденные расходы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b/>
                <w:bCs/>
                <w:color w:val="auto"/>
                <w:kern w:val="0"/>
                <w:sz w:val="16"/>
                <w:szCs w:val="16"/>
              </w:rPr>
            </w:pPr>
            <w:r w:rsidRPr="004D4014">
              <w:rPr>
                <w:b/>
                <w:bCs/>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lastRenderedPageBreak/>
              <w:t>Условно-утвержденные расходы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proofErr w:type="spellStart"/>
            <w:r w:rsidRPr="004D4014">
              <w:rPr>
                <w:color w:val="auto"/>
                <w:kern w:val="0"/>
                <w:sz w:val="16"/>
                <w:szCs w:val="16"/>
              </w:rPr>
              <w:t>Непрограммные</w:t>
            </w:r>
            <w:proofErr w:type="spellEnd"/>
            <w:r w:rsidRPr="004D4014">
              <w:rPr>
                <w:color w:val="auto"/>
                <w:kern w:val="0"/>
                <w:sz w:val="16"/>
                <w:szCs w:val="16"/>
              </w:rPr>
              <w:t xml:space="preserve"> направления бюджета</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99.0.00.00000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Условно-утвержденные расходы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99.0.00.99990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Условно-утвержденные расходы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99.0.00.99990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900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single" w:sz="4" w:space="0" w:color="auto"/>
            </w:tcBorders>
            <w:shd w:val="clear" w:color="000000" w:fill="FFFFFF"/>
            <w:vAlign w:val="center"/>
            <w:hideMark/>
          </w:tcPr>
          <w:p w:rsidR="004D4014" w:rsidRPr="004D4014" w:rsidRDefault="004D4014" w:rsidP="004D4014">
            <w:pPr>
              <w:rPr>
                <w:color w:val="auto"/>
                <w:kern w:val="0"/>
                <w:sz w:val="16"/>
                <w:szCs w:val="16"/>
              </w:rPr>
            </w:pPr>
            <w:r w:rsidRPr="004D4014">
              <w:rPr>
                <w:color w:val="auto"/>
                <w:kern w:val="0"/>
                <w:sz w:val="16"/>
                <w:szCs w:val="16"/>
              </w:rPr>
              <w:t>Условно-утвержденные расходы</w:t>
            </w:r>
          </w:p>
        </w:tc>
        <w:tc>
          <w:tcPr>
            <w:tcW w:w="641" w:type="dxa"/>
            <w:gridSpan w:val="3"/>
            <w:tcBorders>
              <w:top w:val="single" w:sz="4" w:space="0" w:color="auto"/>
              <w:left w:val="nil"/>
              <w:bottom w:val="nil"/>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800</w:t>
            </w:r>
          </w:p>
        </w:tc>
        <w:tc>
          <w:tcPr>
            <w:tcW w:w="4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44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w:t>
            </w:r>
          </w:p>
        </w:tc>
        <w:tc>
          <w:tcPr>
            <w:tcW w:w="1220" w:type="dxa"/>
            <w:gridSpan w:val="2"/>
            <w:tcBorders>
              <w:top w:val="nil"/>
              <w:left w:val="nil"/>
              <w:bottom w:val="single" w:sz="4" w:space="0" w:color="auto"/>
              <w:right w:val="single" w:sz="4" w:space="0" w:color="auto"/>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99.0.00.99990</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center"/>
              <w:rPr>
                <w:color w:val="auto"/>
                <w:kern w:val="0"/>
                <w:sz w:val="16"/>
                <w:szCs w:val="16"/>
              </w:rPr>
            </w:pPr>
            <w:r w:rsidRPr="004D4014">
              <w:rPr>
                <w:color w:val="auto"/>
                <w:kern w:val="0"/>
                <w:sz w:val="16"/>
                <w:szCs w:val="16"/>
              </w:rPr>
              <w:t>990</w:t>
            </w:r>
          </w:p>
        </w:tc>
        <w:tc>
          <w:tcPr>
            <w:tcW w:w="1033"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228,9</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color w:val="auto"/>
                <w:kern w:val="0"/>
                <w:sz w:val="16"/>
                <w:szCs w:val="16"/>
              </w:rPr>
            </w:pPr>
            <w:r w:rsidRPr="004D4014">
              <w:rPr>
                <w:color w:val="auto"/>
                <w:kern w:val="0"/>
                <w:sz w:val="16"/>
                <w:szCs w:val="16"/>
              </w:rPr>
              <w:t>440,5</w:t>
            </w:r>
          </w:p>
        </w:tc>
      </w:tr>
      <w:tr w:rsidR="004D4014" w:rsidRPr="004D4014" w:rsidTr="00A622D6">
        <w:trPr>
          <w:gridAfter w:val="1"/>
          <w:wAfter w:w="897" w:type="dxa"/>
          <w:trHeight w:val="20"/>
        </w:trPr>
        <w:tc>
          <w:tcPr>
            <w:tcW w:w="3833" w:type="dxa"/>
            <w:gridSpan w:val="3"/>
            <w:tcBorders>
              <w:top w:val="nil"/>
              <w:left w:val="single" w:sz="4" w:space="0" w:color="auto"/>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Итого расходов</w:t>
            </w:r>
          </w:p>
        </w:tc>
        <w:tc>
          <w:tcPr>
            <w:tcW w:w="641" w:type="dxa"/>
            <w:gridSpan w:val="3"/>
            <w:tcBorders>
              <w:top w:val="single" w:sz="4" w:space="0" w:color="auto"/>
              <w:left w:val="nil"/>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401" w:type="dxa"/>
            <w:gridSpan w:val="2"/>
            <w:tcBorders>
              <w:top w:val="nil"/>
              <w:left w:val="nil"/>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447" w:type="dxa"/>
            <w:gridSpan w:val="2"/>
            <w:tcBorders>
              <w:top w:val="nil"/>
              <w:left w:val="nil"/>
              <w:bottom w:val="single" w:sz="4" w:space="0" w:color="auto"/>
              <w:right w:val="nil"/>
            </w:tcBorders>
            <w:shd w:val="clear" w:color="000000" w:fill="FFFFFF"/>
            <w:noWrap/>
            <w:vAlign w:val="bottom"/>
            <w:hideMark/>
          </w:tcPr>
          <w:p w:rsidR="004D4014" w:rsidRPr="004D4014" w:rsidRDefault="004D4014" w:rsidP="004D4014">
            <w:pPr>
              <w:rPr>
                <w:b/>
                <w:bCs/>
                <w:color w:val="auto"/>
                <w:kern w:val="0"/>
                <w:sz w:val="16"/>
                <w:szCs w:val="16"/>
              </w:rPr>
            </w:pPr>
            <w:r w:rsidRPr="004D4014">
              <w:rPr>
                <w:b/>
                <w:bCs/>
                <w:color w:val="auto"/>
                <w:kern w:val="0"/>
                <w:sz w:val="16"/>
                <w:szCs w:val="16"/>
              </w:rPr>
              <w:t> </w:t>
            </w:r>
          </w:p>
        </w:tc>
        <w:tc>
          <w:tcPr>
            <w:tcW w:w="1220" w:type="dxa"/>
            <w:gridSpan w:val="2"/>
            <w:tcBorders>
              <w:top w:val="nil"/>
              <w:left w:val="nil"/>
              <w:bottom w:val="single" w:sz="4" w:space="0" w:color="auto"/>
              <w:right w:val="nil"/>
            </w:tcBorders>
            <w:shd w:val="clear" w:color="000000" w:fill="FFFFFF"/>
            <w:vAlign w:val="center"/>
            <w:hideMark/>
          </w:tcPr>
          <w:p w:rsidR="004D4014" w:rsidRPr="004D4014" w:rsidRDefault="004D4014" w:rsidP="004D4014">
            <w:pPr>
              <w:jc w:val="center"/>
              <w:rPr>
                <w:color w:val="auto"/>
                <w:kern w:val="0"/>
                <w:sz w:val="16"/>
                <w:szCs w:val="16"/>
              </w:rPr>
            </w:pPr>
            <w:r w:rsidRPr="004D4014">
              <w:rPr>
                <w:color w:val="auto"/>
                <w:kern w:val="0"/>
                <w:sz w:val="16"/>
                <w:szCs w:val="16"/>
              </w:rPr>
              <w:t> </w:t>
            </w:r>
          </w:p>
        </w:tc>
        <w:tc>
          <w:tcPr>
            <w:tcW w:w="667" w:type="dxa"/>
            <w:gridSpan w:val="2"/>
            <w:tcBorders>
              <w:top w:val="nil"/>
              <w:left w:val="nil"/>
              <w:bottom w:val="single" w:sz="4" w:space="0" w:color="auto"/>
              <w:right w:val="nil"/>
            </w:tcBorders>
            <w:shd w:val="clear" w:color="000000" w:fill="FFFFFF"/>
            <w:noWrap/>
            <w:vAlign w:val="bottom"/>
            <w:hideMark/>
          </w:tcPr>
          <w:p w:rsidR="004D4014" w:rsidRPr="004D4014" w:rsidRDefault="004D4014" w:rsidP="004D4014">
            <w:pPr>
              <w:rPr>
                <w:color w:val="auto"/>
                <w:kern w:val="0"/>
                <w:sz w:val="16"/>
                <w:szCs w:val="16"/>
              </w:rPr>
            </w:pPr>
            <w:r w:rsidRPr="004D4014">
              <w:rPr>
                <w:color w:val="auto"/>
                <w:kern w:val="0"/>
                <w:sz w:val="16"/>
                <w:szCs w:val="16"/>
              </w:rPr>
              <w:t> </w:t>
            </w:r>
          </w:p>
        </w:tc>
        <w:tc>
          <w:tcPr>
            <w:tcW w:w="10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21 093,1</w:t>
            </w:r>
          </w:p>
        </w:tc>
        <w:tc>
          <w:tcPr>
            <w:tcW w:w="880" w:type="dxa"/>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17 643,8</w:t>
            </w:r>
          </w:p>
        </w:tc>
        <w:tc>
          <w:tcPr>
            <w:tcW w:w="901" w:type="dxa"/>
            <w:gridSpan w:val="2"/>
            <w:tcBorders>
              <w:top w:val="nil"/>
              <w:left w:val="nil"/>
              <w:bottom w:val="single" w:sz="4" w:space="0" w:color="auto"/>
              <w:right w:val="single" w:sz="4" w:space="0" w:color="auto"/>
            </w:tcBorders>
            <w:shd w:val="clear" w:color="000000" w:fill="FFFFFF"/>
            <w:noWrap/>
            <w:vAlign w:val="center"/>
            <w:hideMark/>
          </w:tcPr>
          <w:p w:rsidR="004D4014" w:rsidRPr="004D4014" w:rsidRDefault="004D4014" w:rsidP="004D4014">
            <w:pPr>
              <w:jc w:val="right"/>
              <w:rPr>
                <w:b/>
                <w:bCs/>
                <w:color w:val="auto"/>
                <w:kern w:val="0"/>
                <w:sz w:val="16"/>
                <w:szCs w:val="16"/>
              </w:rPr>
            </w:pPr>
            <w:r w:rsidRPr="004D4014">
              <w:rPr>
                <w:b/>
                <w:bCs/>
                <w:color w:val="auto"/>
                <w:kern w:val="0"/>
                <w:sz w:val="16"/>
                <w:szCs w:val="16"/>
              </w:rPr>
              <w:t>8 931,6</w:t>
            </w:r>
          </w:p>
        </w:tc>
      </w:tr>
      <w:tr w:rsidR="00A622D6" w:rsidRPr="00A622D6" w:rsidTr="00A622D6">
        <w:trPr>
          <w:gridAfter w:val="1"/>
          <w:wAfter w:w="897" w:type="dxa"/>
          <w:trHeight w:val="225"/>
        </w:trPr>
        <w:tc>
          <w:tcPr>
            <w:tcW w:w="370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bookmarkStart w:id="8" w:name="RANGE!A1:I17"/>
            <w:r w:rsidRPr="00A622D6">
              <w:rPr>
                <w:color w:val="auto"/>
                <w:kern w:val="0"/>
                <w:sz w:val="16"/>
                <w:szCs w:val="16"/>
              </w:rPr>
              <w:t> </w:t>
            </w:r>
            <w:bookmarkEnd w:id="8"/>
          </w:p>
        </w:tc>
        <w:tc>
          <w:tcPr>
            <w:tcW w:w="597" w:type="dxa"/>
            <w:gridSpan w:val="3"/>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1"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41"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3644" w:type="dxa"/>
            <w:gridSpan w:val="8"/>
            <w:tcBorders>
              <w:top w:val="nil"/>
              <w:left w:val="nil"/>
              <w:bottom w:val="nil"/>
              <w:right w:val="nil"/>
            </w:tcBorders>
            <w:shd w:val="clear" w:color="000000" w:fill="FFFFFF"/>
            <w:noWrap/>
            <w:vAlign w:val="center"/>
            <w:hideMark/>
          </w:tcPr>
          <w:p w:rsidR="00A622D6" w:rsidRDefault="00A622D6" w:rsidP="00A622D6">
            <w:pPr>
              <w:jc w:val="right"/>
              <w:rPr>
                <w:color w:val="auto"/>
                <w:kern w:val="0"/>
                <w:sz w:val="16"/>
                <w:szCs w:val="16"/>
              </w:rPr>
            </w:pPr>
          </w:p>
          <w:p w:rsidR="00A622D6" w:rsidRPr="00A622D6" w:rsidRDefault="00A622D6" w:rsidP="00A622D6">
            <w:pPr>
              <w:jc w:val="right"/>
              <w:rPr>
                <w:color w:val="auto"/>
                <w:kern w:val="0"/>
                <w:sz w:val="16"/>
                <w:szCs w:val="16"/>
              </w:rPr>
            </w:pPr>
            <w:r w:rsidRPr="00A622D6">
              <w:rPr>
                <w:color w:val="auto"/>
                <w:kern w:val="0"/>
                <w:sz w:val="16"/>
                <w:szCs w:val="16"/>
              </w:rPr>
              <w:t>Приложение 6</w:t>
            </w:r>
          </w:p>
        </w:tc>
      </w:tr>
      <w:tr w:rsidR="00A622D6" w:rsidRPr="00A622D6" w:rsidTr="00A622D6">
        <w:trPr>
          <w:gridAfter w:val="1"/>
          <w:wAfter w:w="897" w:type="dxa"/>
          <w:trHeight w:val="225"/>
        </w:trPr>
        <w:tc>
          <w:tcPr>
            <w:tcW w:w="10023" w:type="dxa"/>
            <w:gridSpan w:val="19"/>
            <w:tcBorders>
              <w:top w:val="nil"/>
              <w:left w:val="nil"/>
              <w:bottom w:val="nil"/>
              <w:right w:val="nil"/>
            </w:tcBorders>
            <w:shd w:val="clear" w:color="000000" w:fill="FFFFFF"/>
            <w:hideMark/>
          </w:tcPr>
          <w:p w:rsidR="00A622D6" w:rsidRPr="00A622D6" w:rsidRDefault="00A622D6" w:rsidP="00A622D6">
            <w:pPr>
              <w:jc w:val="right"/>
              <w:rPr>
                <w:color w:val="auto"/>
                <w:kern w:val="0"/>
                <w:sz w:val="16"/>
                <w:szCs w:val="16"/>
              </w:rPr>
            </w:pPr>
            <w:r w:rsidRPr="00A622D6">
              <w:rPr>
                <w:color w:val="auto"/>
                <w:kern w:val="0"/>
                <w:sz w:val="16"/>
                <w:szCs w:val="16"/>
              </w:rPr>
              <w:t>к Решению "О бюджете Промышленного сельсовета на 2022 год и плановый период 2023 и 2024 годов"</w:t>
            </w:r>
          </w:p>
        </w:tc>
      </w:tr>
      <w:tr w:rsidR="00A622D6" w:rsidRPr="00A622D6" w:rsidTr="00A622D6">
        <w:trPr>
          <w:gridAfter w:val="1"/>
          <w:wAfter w:w="897" w:type="dxa"/>
          <w:trHeight w:val="225"/>
        </w:trPr>
        <w:tc>
          <w:tcPr>
            <w:tcW w:w="370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597" w:type="dxa"/>
            <w:gridSpan w:val="3"/>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1"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41" w:type="dxa"/>
            <w:gridSpan w:val="2"/>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709" w:type="dxa"/>
            <w:gridSpan w:val="2"/>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2935" w:type="dxa"/>
            <w:gridSpan w:val="6"/>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от 27.12.2021 № 73</w:t>
            </w:r>
          </w:p>
        </w:tc>
      </w:tr>
      <w:tr w:rsidR="00A622D6" w:rsidRPr="00A622D6" w:rsidTr="00A622D6">
        <w:trPr>
          <w:gridAfter w:val="1"/>
          <w:wAfter w:w="897" w:type="dxa"/>
          <w:trHeight w:val="225"/>
        </w:trPr>
        <w:tc>
          <w:tcPr>
            <w:tcW w:w="370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597" w:type="dxa"/>
            <w:gridSpan w:val="3"/>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0"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421"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41"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709"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992"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49" w:type="dxa"/>
            <w:gridSpan w:val="3"/>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694"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r>
      <w:tr w:rsidR="00A622D6" w:rsidRPr="00A622D6" w:rsidTr="00A622D6">
        <w:trPr>
          <w:gridAfter w:val="1"/>
          <w:wAfter w:w="897" w:type="dxa"/>
          <w:trHeight w:val="225"/>
        </w:trPr>
        <w:tc>
          <w:tcPr>
            <w:tcW w:w="10023" w:type="dxa"/>
            <w:gridSpan w:val="19"/>
            <w:tcBorders>
              <w:top w:val="nil"/>
              <w:left w:val="nil"/>
              <w:bottom w:val="nil"/>
              <w:right w:val="nil"/>
            </w:tcBorders>
            <w:shd w:val="clear" w:color="000000" w:fill="FFFFFF"/>
            <w:hideMark/>
          </w:tcPr>
          <w:p w:rsidR="00A622D6" w:rsidRPr="00A622D6" w:rsidRDefault="00A622D6" w:rsidP="00A622D6">
            <w:pPr>
              <w:jc w:val="center"/>
              <w:rPr>
                <w:b/>
                <w:bCs/>
                <w:kern w:val="0"/>
                <w:sz w:val="16"/>
                <w:szCs w:val="16"/>
              </w:rPr>
            </w:pPr>
            <w:r w:rsidRPr="00A622D6">
              <w:rPr>
                <w:b/>
                <w:bCs/>
                <w:kern w:val="0"/>
                <w:sz w:val="16"/>
                <w:szCs w:val="16"/>
              </w:rPr>
              <w:t>РАСПРЕДЕЛЕНИЕ БЮДЖЕТНЫХ АССИГНОВАНИЙ НА ИСПОЛНЕНИЕ</w:t>
            </w:r>
          </w:p>
        </w:tc>
      </w:tr>
      <w:tr w:rsidR="00A622D6" w:rsidRPr="00A622D6" w:rsidTr="00A622D6">
        <w:trPr>
          <w:gridAfter w:val="1"/>
          <w:wAfter w:w="897" w:type="dxa"/>
          <w:trHeight w:val="225"/>
        </w:trPr>
        <w:tc>
          <w:tcPr>
            <w:tcW w:w="10023" w:type="dxa"/>
            <w:gridSpan w:val="19"/>
            <w:tcBorders>
              <w:top w:val="nil"/>
              <w:left w:val="nil"/>
              <w:bottom w:val="nil"/>
              <w:right w:val="nil"/>
            </w:tcBorders>
            <w:shd w:val="clear" w:color="000000" w:fill="FFFFFF"/>
            <w:hideMark/>
          </w:tcPr>
          <w:p w:rsidR="00A622D6" w:rsidRPr="00A622D6" w:rsidRDefault="00A622D6" w:rsidP="00A622D6">
            <w:pPr>
              <w:jc w:val="center"/>
              <w:rPr>
                <w:b/>
                <w:bCs/>
                <w:kern w:val="0"/>
                <w:sz w:val="16"/>
                <w:szCs w:val="16"/>
              </w:rPr>
            </w:pPr>
            <w:r w:rsidRPr="00A622D6">
              <w:rPr>
                <w:b/>
                <w:bCs/>
                <w:kern w:val="0"/>
                <w:sz w:val="16"/>
                <w:szCs w:val="16"/>
              </w:rPr>
              <w:t>ПУБЛИЧНЫХ НОРМАТИВНЫХ ОБЯЗАТЕЛЬСТВ НА 2022 ГОД И ПЛАНОВЫЙ</w:t>
            </w:r>
          </w:p>
        </w:tc>
      </w:tr>
      <w:tr w:rsidR="00A622D6" w:rsidRPr="00A622D6" w:rsidTr="00A622D6">
        <w:trPr>
          <w:gridAfter w:val="1"/>
          <w:wAfter w:w="897" w:type="dxa"/>
          <w:trHeight w:val="225"/>
        </w:trPr>
        <w:tc>
          <w:tcPr>
            <w:tcW w:w="10023" w:type="dxa"/>
            <w:gridSpan w:val="19"/>
            <w:tcBorders>
              <w:top w:val="nil"/>
              <w:left w:val="nil"/>
              <w:bottom w:val="nil"/>
              <w:right w:val="nil"/>
            </w:tcBorders>
            <w:shd w:val="clear" w:color="000000" w:fill="FFFFFF"/>
            <w:hideMark/>
          </w:tcPr>
          <w:p w:rsidR="00A622D6" w:rsidRPr="00A622D6" w:rsidRDefault="00A622D6" w:rsidP="00A622D6">
            <w:pPr>
              <w:jc w:val="center"/>
              <w:rPr>
                <w:b/>
                <w:bCs/>
                <w:kern w:val="0"/>
                <w:sz w:val="16"/>
                <w:szCs w:val="16"/>
              </w:rPr>
            </w:pPr>
            <w:r w:rsidRPr="00A622D6">
              <w:rPr>
                <w:b/>
                <w:bCs/>
                <w:kern w:val="0"/>
                <w:sz w:val="16"/>
                <w:szCs w:val="16"/>
              </w:rPr>
              <w:t>ПЕРИОД 2023</w:t>
            </w:r>
            <w:proofErr w:type="gramStart"/>
            <w:r w:rsidRPr="00A622D6">
              <w:rPr>
                <w:b/>
                <w:bCs/>
                <w:kern w:val="0"/>
                <w:sz w:val="16"/>
                <w:szCs w:val="16"/>
              </w:rPr>
              <w:t xml:space="preserve"> И</w:t>
            </w:r>
            <w:proofErr w:type="gramEnd"/>
            <w:r w:rsidRPr="00A622D6">
              <w:rPr>
                <w:b/>
                <w:bCs/>
                <w:kern w:val="0"/>
                <w:sz w:val="16"/>
                <w:szCs w:val="16"/>
              </w:rPr>
              <w:t xml:space="preserve"> 2024 ГОДОВ</w:t>
            </w:r>
          </w:p>
        </w:tc>
      </w:tr>
      <w:tr w:rsidR="00A622D6" w:rsidRPr="00A622D6" w:rsidTr="00A622D6">
        <w:trPr>
          <w:gridAfter w:val="1"/>
          <w:wAfter w:w="897" w:type="dxa"/>
          <w:trHeight w:val="225"/>
        </w:trPr>
        <w:tc>
          <w:tcPr>
            <w:tcW w:w="3700"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597" w:type="dxa"/>
            <w:gridSpan w:val="3"/>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420"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421"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1241"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709"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992"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1249" w:type="dxa"/>
            <w:gridSpan w:val="3"/>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694" w:type="dxa"/>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тыс. рублей</w:t>
            </w:r>
          </w:p>
        </w:tc>
      </w:tr>
      <w:tr w:rsidR="00A622D6" w:rsidRPr="00A622D6" w:rsidTr="00A622D6">
        <w:trPr>
          <w:gridAfter w:val="1"/>
          <w:wAfter w:w="897" w:type="dxa"/>
          <w:trHeight w:val="225"/>
        </w:trPr>
        <w:tc>
          <w:tcPr>
            <w:tcW w:w="37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Наименование</w:t>
            </w:r>
          </w:p>
        </w:tc>
        <w:tc>
          <w:tcPr>
            <w:tcW w:w="597"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ГРБС</w:t>
            </w:r>
          </w:p>
        </w:tc>
        <w:tc>
          <w:tcPr>
            <w:tcW w:w="4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РЗ</w:t>
            </w:r>
          </w:p>
        </w:tc>
        <w:tc>
          <w:tcPr>
            <w:tcW w:w="42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proofErr w:type="gramStart"/>
            <w:r w:rsidRPr="00A622D6">
              <w:rPr>
                <w:color w:val="auto"/>
                <w:kern w:val="0"/>
                <w:sz w:val="16"/>
                <w:szCs w:val="16"/>
              </w:rPr>
              <w:t>ПР</w:t>
            </w:r>
            <w:proofErr w:type="gramEnd"/>
          </w:p>
        </w:tc>
        <w:tc>
          <w:tcPr>
            <w:tcW w:w="1241"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ВР</w:t>
            </w:r>
          </w:p>
        </w:tc>
        <w:tc>
          <w:tcPr>
            <w:tcW w:w="2935" w:type="dxa"/>
            <w:gridSpan w:val="6"/>
            <w:tcBorders>
              <w:top w:val="single" w:sz="4" w:space="0" w:color="auto"/>
              <w:left w:val="nil"/>
              <w:bottom w:val="single" w:sz="4" w:space="0" w:color="auto"/>
              <w:right w:val="single" w:sz="4" w:space="0" w:color="000000"/>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Сумма</w:t>
            </w:r>
          </w:p>
        </w:tc>
      </w:tr>
      <w:tr w:rsidR="00A622D6" w:rsidRPr="00A622D6" w:rsidTr="00A622D6">
        <w:trPr>
          <w:gridAfter w:val="1"/>
          <w:wAfter w:w="897" w:type="dxa"/>
          <w:trHeight w:val="225"/>
        </w:trPr>
        <w:tc>
          <w:tcPr>
            <w:tcW w:w="3700" w:type="dxa"/>
            <w:gridSpan w:val="2"/>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597" w:type="dxa"/>
            <w:gridSpan w:val="3"/>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420" w:type="dxa"/>
            <w:gridSpan w:val="2"/>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421" w:type="dxa"/>
            <w:gridSpan w:val="2"/>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1241" w:type="dxa"/>
            <w:gridSpan w:val="2"/>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992" w:type="dxa"/>
            <w:gridSpan w:val="2"/>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2022 год</w:t>
            </w:r>
          </w:p>
        </w:tc>
        <w:tc>
          <w:tcPr>
            <w:tcW w:w="1249" w:type="dxa"/>
            <w:gridSpan w:val="3"/>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2023 год</w:t>
            </w:r>
          </w:p>
        </w:tc>
        <w:tc>
          <w:tcPr>
            <w:tcW w:w="694" w:type="dxa"/>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2024 год</w:t>
            </w:r>
          </w:p>
        </w:tc>
      </w:tr>
      <w:tr w:rsidR="00A622D6" w:rsidRPr="00A622D6" w:rsidTr="00A622D6">
        <w:trPr>
          <w:gridAfter w:val="1"/>
          <w:wAfter w:w="897" w:type="dxa"/>
          <w:trHeight w:val="225"/>
        </w:trPr>
        <w:tc>
          <w:tcPr>
            <w:tcW w:w="3700" w:type="dxa"/>
            <w:gridSpan w:val="2"/>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Социальная политика</w:t>
            </w:r>
          </w:p>
        </w:tc>
        <w:tc>
          <w:tcPr>
            <w:tcW w:w="597"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12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r>
      <w:tr w:rsidR="00A622D6" w:rsidRPr="00A622D6" w:rsidTr="00A622D6">
        <w:trPr>
          <w:gridAfter w:val="1"/>
          <w:wAfter w:w="897" w:type="dxa"/>
          <w:trHeight w:val="225"/>
        </w:trPr>
        <w:tc>
          <w:tcPr>
            <w:tcW w:w="3700" w:type="dxa"/>
            <w:gridSpan w:val="2"/>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Пенсионное обеспечение</w:t>
            </w:r>
          </w:p>
        </w:tc>
        <w:tc>
          <w:tcPr>
            <w:tcW w:w="597"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01</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r>
      <w:tr w:rsidR="00A622D6" w:rsidRPr="00A622D6" w:rsidTr="00A622D6">
        <w:trPr>
          <w:gridAfter w:val="1"/>
          <w:wAfter w:w="897" w:type="dxa"/>
          <w:trHeight w:val="225"/>
        </w:trPr>
        <w:tc>
          <w:tcPr>
            <w:tcW w:w="370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622D6" w:rsidRPr="00A622D6" w:rsidRDefault="00A622D6" w:rsidP="00A622D6">
            <w:pPr>
              <w:rPr>
                <w:color w:val="auto"/>
                <w:kern w:val="0"/>
                <w:sz w:val="16"/>
                <w:szCs w:val="16"/>
              </w:rPr>
            </w:pPr>
            <w:proofErr w:type="spellStart"/>
            <w:r w:rsidRPr="00A622D6">
              <w:rPr>
                <w:color w:val="auto"/>
                <w:kern w:val="0"/>
                <w:sz w:val="16"/>
                <w:szCs w:val="16"/>
              </w:rPr>
              <w:t>Непрограммные</w:t>
            </w:r>
            <w:proofErr w:type="spellEnd"/>
            <w:r w:rsidRPr="00A622D6">
              <w:rPr>
                <w:color w:val="auto"/>
                <w:kern w:val="0"/>
                <w:sz w:val="16"/>
                <w:szCs w:val="16"/>
              </w:rPr>
              <w:t xml:space="preserve"> направления бюджета</w:t>
            </w:r>
          </w:p>
        </w:tc>
        <w:tc>
          <w:tcPr>
            <w:tcW w:w="597"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99.0.00.00000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r>
      <w:tr w:rsidR="00A622D6" w:rsidRPr="00A622D6" w:rsidTr="00A622D6">
        <w:trPr>
          <w:gridAfter w:val="1"/>
          <w:wAfter w:w="897" w:type="dxa"/>
          <w:trHeight w:val="675"/>
        </w:trPr>
        <w:tc>
          <w:tcPr>
            <w:tcW w:w="3700" w:type="dxa"/>
            <w:gridSpan w:val="2"/>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rPr>
                <w:color w:val="auto"/>
                <w:kern w:val="0"/>
                <w:sz w:val="16"/>
                <w:szCs w:val="16"/>
              </w:rPr>
            </w:pPr>
            <w:r w:rsidRPr="00A622D6">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597"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99.0.00.02020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r>
      <w:tr w:rsidR="00A622D6" w:rsidRPr="00A622D6" w:rsidTr="00A622D6">
        <w:trPr>
          <w:gridAfter w:val="1"/>
          <w:wAfter w:w="897" w:type="dxa"/>
          <w:trHeight w:val="450"/>
        </w:trPr>
        <w:tc>
          <w:tcPr>
            <w:tcW w:w="3700" w:type="dxa"/>
            <w:gridSpan w:val="2"/>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rPr>
                <w:color w:val="auto"/>
                <w:kern w:val="0"/>
                <w:sz w:val="16"/>
                <w:szCs w:val="16"/>
              </w:rPr>
            </w:pPr>
            <w:r w:rsidRPr="00A622D6">
              <w:rPr>
                <w:color w:val="auto"/>
                <w:kern w:val="0"/>
                <w:sz w:val="16"/>
                <w:szCs w:val="16"/>
              </w:rPr>
              <w:t>Социальное обеспечение и иные выплаты населению</w:t>
            </w:r>
          </w:p>
        </w:tc>
        <w:tc>
          <w:tcPr>
            <w:tcW w:w="597"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99.0.00.02020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300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r>
      <w:tr w:rsidR="00A622D6" w:rsidRPr="00A622D6" w:rsidTr="00A622D6">
        <w:trPr>
          <w:gridAfter w:val="1"/>
          <w:wAfter w:w="897" w:type="dxa"/>
          <w:trHeight w:val="450"/>
        </w:trPr>
        <w:tc>
          <w:tcPr>
            <w:tcW w:w="3700" w:type="dxa"/>
            <w:gridSpan w:val="2"/>
            <w:tcBorders>
              <w:top w:val="nil"/>
              <w:left w:val="single" w:sz="4" w:space="0" w:color="auto"/>
              <w:bottom w:val="single" w:sz="4" w:space="0" w:color="auto"/>
              <w:right w:val="nil"/>
            </w:tcBorders>
            <w:shd w:val="clear" w:color="000000" w:fill="FFFFFF"/>
            <w:vAlign w:val="center"/>
            <w:hideMark/>
          </w:tcPr>
          <w:p w:rsidR="00A622D6" w:rsidRPr="00A622D6" w:rsidRDefault="00A622D6" w:rsidP="00A622D6">
            <w:pPr>
              <w:rPr>
                <w:color w:val="auto"/>
                <w:kern w:val="0"/>
                <w:sz w:val="16"/>
                <w:szCs w:val="16"/>
              </w:rPr>
            </w:pPr>
            <w:r w:rsidRPr="00A622D6">
              <w:rPr>
                <w:color w:val="auto"/>
                <w:kern w:val="0"/>
                <w:sz w:val="16"/>
                <w:szCs w:val="16"/>
              </w:rPr>
              <w:t xml:space="preserve">Публичные нормативные социальные выплаты гражданам </w:t>
            </w:r>
          </w:p>
        </w:tc>
        <w:tc>
          <w:tcPr>
            <w:tcW w:w="597"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800</w:t>
            </w:r>
          </w:p>
        </w:tc>
        <w:tc>
          <w:tcPr>
            <w:tcW w:w="420"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10</w:t>
            </w:r>
          </w:p>
        </w:tc>
        <w:tc>
          <w:tcPr>
            <w:tcW w:w="421"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w:t>
            </w:r>
          </w:p>
        </w:tc>
        <w:tc>
          <w:tcPr>
            <w:tcW w:w="1241"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99.0.00.02020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310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color w:val="auto"/>
                <w:kern w:val="0"/>
                <w:sz w:val="16"/>
                <w:szCs w:val="16"/>
              </w:rPr>
            </w:pPr>
            <w:r w:rsidRPr="00A622D6">
              <w:rPr>
                <w:color w:val="auto"/>
                <w:kern w:val="0"/>
                <w:sz w:val="16"/>
                <w:szCs w:val="16"/>
              </w:rPr>
              <w:t>362,7</w:t>
            </w:r>
          </w:p>
        </w:tc>
      </w:tr>
      <w:tr w:rsidR="00A622D6" w:rsidRPr="00A622D6" w:rsidTr="00A622D6">
        <w:trPr>
          <w:gridAfter w:val="1"/>
          <w:wAfter w:w="897" w:type="dxa"/>
          <w:trHeight w:val="225"/>
        </w:trPr>
        <w:tc>
          <w:tcPr>
            <w:tcW w:w="6379"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622D6" w:rsidRPr="00A622D6" w:rsidRDefault="00A622D6" w:rsidP="00A622D6">
            <w:pPr>
              <w:rPr>
                <w:b/>
                <w:bCs/>
                <w:color w:val="auto"/>
                <w:kern w:val="0"/>
                <w:sz w:val="16"/>
                <w:szCs w:val="16"/>
              </w:rPr>
            </w:pPr>
            <w:r w:rsidRPr="00A622D6">
              <w:rPr>
                <w:b/>
                <w:bCs/>
                <w:color w:val="auto"/>
                <w:kern w:val="0"/>
                <w:sz w:val="16"/>
                <w:szCs w:val="16"/>
              </w:rPr>
              <w:t>Итого расходов</w:t>
            </w:r>
          </w:p>
        </w:tc>
        <w:tc>
          <w:tcPr>
            <w:tcW w:w="1701" w:type="dxa"/>
            <w:gridSpan w:val="4"/>
            <w:tcBorders>
              <w:top w:val="nil"/>
              <w:left w:val="nil"/>
              <w:bottom w:val="single" w:sz="4" w:space="0" w:color="auto"/>
              <w:right w:val="single" w:sz="4" w:space="0" w:color="auto"/>
            </w:tcBorders>
            <w:shd w:val="clear" w:color="000000" w:fill="FFFFFF"/>
            <w:noWrap/>
            <w:vAlign w:val="bottom"/>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1249" w:type="dxa"/>
            <w:gridSpan w:val="3"/>
            <w:tcBorders>
              <w:top w:val="nil"/>
              <w:left w:val="nil"/>
              <w:bottom w:val="single" w:sz="4" w:space="0" w:color="auto"/>
              <w:right w:val="single" w:sz="4" w:space="0" w:color="auto"/>
            </w:tcBorders>
            <w:shd w:val="clear" w:color="000000" w:fill="FFFFFF"/>
            <w:noWrap/>
            <w:vAlign w:val="bottom"/>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c>
          <w:tcPr>
            <w:tcW w:w="694"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right"/>
              <w:rPr>
                <w:b/>
                <w:bCs/>
                <w:color w:val="auto"/>
                <w:kern w:val="0"/>
                <w:sz w:val="16"/>
                <w:szCs w:val="16"/>
              </w:rPr>
            </w:pPr>
            <w:r w:rsidRPr="00A622D6">
              <w:rPr>
                <w:b/>
                <w:bCs/>
                <w:color w:val="auto"/>
                <w:kern w:val="0"/>
                <w:sz w:val="16"/>
                <w:szCs w:val="16"/>
              </w:rPr>
              <w:t>362,7</w:t>
            </w:r>
          </w:p>
        </w:tc>
      </w:tr>
      <w:tr w:rsidR="00A622D6" w:rsidRPr="00A622D6" w:rsidTr="00A622D6">
        <w:trPr>
          <w:trHeight w:val="558"/>
        </w:trPr>
        <w:tc>
          <w:tcPr>
            <w:tcW w:w="3119" w:type="dxa"/>
            <w:tcBorders>
              <w:top w:val="nil"/>
              <w:left w:val="nil"/>
              <w:bottom w:val="nil"/>
              <w:right w:val="nil"/>
            </w:tcBorders>
            <w:shd w:val="clear" w:color="auto" w:fill="auto"/>
            <w:noWrap/>
            <w:vAlign w:val="bottom"/>
            <w:hideMark/>
          </w:tcPr>
          <w:p w:rsidR="00A622D6" w:rsidRPr="00A622D6" w:rsidRDefault="00A622D6" w:rsidP="00A622D6">
            <w:pPr>
              <w:rPr>
                <w:color w:val="auto"/>
                <w:kern w:val="0"/>
                <w:sz w:val="24"/>
                <w:szCs w:val="24"/>
              </w:rPr>
            </w:pPr>
            <w:bookmarkStart w:id="9" w:name="RANGE!A1:D10"/>
            <w:bookmarkEnd w:id="9"/>
          </w:p>
        </w:tc>
        <w:tc>
          <w:tcPr>
            <w:tcW w:w="1161" w:type="dxa"/>
            <w:gridSpan w:val="3"/>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5743" w:type="dxa"/>
            <w:gridSpan w:val="15"/>
            <w:tcBorders>
              <w:top w:val="nil"/>
              <w:left w:val="nil"/>
              <w:bottom w:val="nil"/>
              <w:right w:val="nil"/>
            </w:tcBorders>
            <w:shd w:val="clear" w:color="auto" w:fill="auto"/>
            <w:vAlign w:val="bottom"/>
            <w:hideMark/>
          </w:tcPr>
          <w:p w:rsidR="00A622D6" w:rsidRPr="00A622D6" w:rsidRDefault="00A622D6" w:rsidP="00A622D6">
            <w:pPr>
              <w:jc w:val="right"/>
              <w:rPr>
                <w:color w:val="auto"/>
                <w:kern w:val="0"/>
                <w:sz w:val="16"/>
                <w:szCs w:val="16"/>
              </w:rPr>
            </w:pPr>
            <w:r w:rsidRPr="00A622D6">
              <w:rPr>
                <w:color w:val="auto"/>
                <w:kern w:val="0"/>
                <w:sz w:val="16"/>
                <w:szCs w:val="16"/>
              </w:rPr>
              <w:t>Приложение 7</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sz w:val="16"/>
                <w:szCs w:val="16"/>
              </w:rPr>
            </w:pPr>
          </w:p>
        </w:tc>
      </w:tr>
      <w:tr w:rsidR="00A622D6" w:rsidRPr="00A622D6" w:rsidTr="00A622D6">
        <w:trPr>
          <w:trHeight w:val="225"/>
        </w:trPr>
        <w:tc>
          <w:tcPr>
            <w:tcW w:w="10023" w:type="dxa"/>
            <w:gridSpan w:val="19"/>
            <w:tcBorders>
              <w:top w:val="nil"/>
              <w:left w:val="nil"/>
              <w:bottom w:val="nil"/>
              <w:right w:val="nil"/>
            </w:tcBorders>
            <w:shd w:val="clear" w:color="auto" w:fill="auto"/>
            <w:vAlign w:val="center"/>
            <w:hideMark/>
          </w:tcPr>
          <w:p w:rsidR="00A622D6" w:rsidRPr="00A622D6" w:rsidRDefault="00A622D6" w:rsidP="00A622D6">
            <w:pPr>
              <w:jc w:val="right"/>
              <w:rPr>
                <w:color w:val="auto"/>
                <w:kern w:val="0"/>
                <w:sz w:val="16"/>
                <w:szCs w:val="16"/>
              </w:rPr>
            </w:pPr>
            <w:r w:rsidRPr="00A622D6">
              <w:rPr>
                <w:color w:val="auto"/>
                <w:kern w:val="0"/>
                <w:sz w:val="16"/>
                <w:szCs w:val="16"/>
              </w:rPr>
              <w:t>к Решению "О бюджете Промышленного сельсовета на 2022 год и плановый период 2023 и 2024 годов"</w:t>
            </w:r>
          </w:p>
        </w:tc>
        <w:tc>
          <w:tcPr>
            <w:tcW w:w="897" w:type="dxa"/>
            <w:tcBorders>
              <w:top w:val="nil"/>
              <w:left w:val="nil"/>
              <w:bottom w:val="nil"/>
              <w:right w:val="nil"/>
            </w:tcBorders>
            <w:shd w:val="clear" w:color="auto" w:fill="auto"/>
            <w:hideMark/>
          </w:tcPr>
          <w:p w:rsidR="00A622D6" w:rsidRPr="00A622D6" w:rsidRDefault="00A622D6" w:rsidP="00A622D6">
            <w:pPr>
              <w:jc w:val="right"/>
              <w:rPr>
                <w:color w:val="auto"/>
                <w:kern w:val="0"/>
                <w:sz w:val="16"/>
                <w:szCs w:val="16"/>
              </w:rPr>
            </w:pPr>
          </w:p>
        </w:tc>
      </w:tr>
      <w:tr w:rsidR="00A622D6" w:rsidRPr="00A622D6" w:rsidTr="00A622D6">
        <w:trPr>
          <w:trHeight w:val="225"/>
        </w:trPr>
        <w:tc>
          <w:tcPr>
            <w:tcW w:w="3119" w:type="dxa"/>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rPr>
            </w:pPr>
          </w:p>
        </w:tc>
        <w:tc>
          <w:tcPr>
            <w:tcW w:w="1161" w:type="dxa"/>
            <w:gridSpan w:val="3"/>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5743" w:type="dxa"/>
            <w:gridSpan w:val="15"/>
            <w:tcBorders>
              <w:top w:val="nil"/>
              <w:left w:val="nil"/>
              <w:bottom w:val="nil"/>
              <w:right w:val="nil"/>
            </w:tcBorders>
            <w:shd w:val="clear" w:color="auto" w:fill="auto"/>
            <w:vAlign w:val="bottom"/>
            <w:hideMark/>
          </w:tcPr>
          <w:p w:rsidR="00A622D6" w:rsidRPr="00A622D6" w:rsidRDefault="00A622D6" w:rsidP="00A622D6">
            <w:pPr>
              <w:jc w:val="right"/>
              <w:rPr>
                <w:color w:val="auto"/>
                <w:kern w:val="0"/>
                <w:sz w:val="16"/>
                <w:szCs w:val="16"/>
              </w:rPr>
            </w:pPr>
            <w:r w:rsidRPr="00A622D6">
              <w:rPr>
                <w:color w:val="auto"/>
                <w:kern w:val="0"/>
                <w:sz w:val="16"/>
                <w:szCs w:val="16"/>
              </w:rPr>
              <w:t>от 27.12.2021 № 73</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sz w:val="16"/>
                <w:szCs w:val="16"/>
              </w:rPr>
            </w:pPr>
          </w:p>
        </w:tc>
      </w:tr>
      <w:tr w:rsidR="00A622D6" w:rsidRPr="00A622D6" w:rsidTr="00A622D6">
        <w:trPr>
          <w:trHeight w:val="225"/>
        </w:trPr>
        <w:tc>
          <w:tcPr>
            <w:tcW w:w="3119" w:type="dxa"/>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1161" w:type="dxa"/>
            <w:gridSpan w:val="3"/>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2099" w:type="dxa"/>
            <w:gridSpan w:val="7"/>
            <w:tcBorders>
              <w:top w:val="nil"/>
              <w:left w:val="nil"/>
              <w:bottom w:val="nil"/>
              <w:right w:val="nil"/>
            </w:tcBorders>
            <w:shd w:val="clear" w:color="auto" w:fill="auto"/>
            <w:vAlign w:val="bottom"/>
            <w:hideMark/>
          </w:tcPr>
          <w:p w:rsidR="00A622D6" w:rsidRPr="00A622D6" w:rsidRDefault="00A622D6" w:rsidP="00A622D6">
            <w:pPr>
              <w:rPr>
                <w:color w:val="auto"/>
                <w:kern w:val="0"/>
              </w:rPr>
            </w:pPr>
          </w:p>
        </w:tc>
        <w:tc>
          <w:tcPr>
            <w:tcW w:w="3644" w:type="dxa"/>
            <w:gridSpan w:val="8"/>
            <w:tcBorders>
              <w:top w:val="nil"/>
              <w:left w:val="nil"/>
              <w:bottom w:val="nil"/>
              <w:right w:val="nil"/>
            </w:tcBorders>
            <w:shd w:val="clear" w:color="auto" w:fill="auto"/>
            <w:vAlign w:val="bottom"/>
            <w:hideMark/>
          </w:tcPr>
          <w:p w:rsidR="00A622D6" w:rsidRPr="00A622D6" w:rsidRDefault="00A622D6" w:rsidP="00A622D6">
            <w:pPr>
              <w:jc w:val="right"/>
              <w:rPr>
                <w:color w:val="auto"/>
                <w:kern w:val="0"/>
              </w:rPr>
            </w:pP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rPr>
            </w:pPr>
          </w:p>
        </w:tc>
      </w:tr>
      <w:tr w:rsidR="00A622D6" w:rsidRPr="00A622D6" w:rsidTr="00A622D6">
        <w:trPr>
          <w:trHeight w:val="225"/>
        </w:trPr>
        <w:tc>
          <w:tcPr>
            <w:tcW w:w="10023" w:type="dxa"/>
            <w:gridSpan w:val="19"/>
            <w:tcBorders>
              <w:top w:val="nil"/>
              <w:left w:val="nil"/>
              <w:bottom w:val="nil"/>
              <w:right w:val="nil"/>
            </w:tcBorders>
            <w:shd w:val="clear" w:color="auto" w:fill="auto"/>
            <w:hideMark/>
          </w:tcPr>
          <w:p w:rsidR="00A622D6" w:rsidRPr="00A622D6" w:rsidRDefault="00A622D6" w:rsidP="00A622D6">
            <w:pPr>
              <w:jc w:val="center"/>
              <w:rPr>
                <w:b/>
                <w:bCs/>
                <w:color w:val="auto"/>
                <w:kern w:val="0"/>
                <w:sz w:val="16"/>
                <w:szCs w:val="16"/>
              </w:rPr>
            </w:pPr>
            <w:r w:rsidRPr="00A622D6">
              <w:rPr>
                <w:b/>
                <w:bCs/>
                <w:color w:val="auto"/>
                <w:kern w:val="0"/>
                <w:sz w:val="16"/>
                <w:szCs w:val="16"/>
              </w:rPr>
              <w:t>РАСПРЕДЕЛЕНИЕ ИНЫХ  МЕЖБЮДЖЕТНЫХ ТРАНСФЕРТОВ НА РЕАЛИЗАЦИЮ МЕРОПРИЯТИЙ ПО ОСУЩЕСТВЛЕНИЮ ВНЕШНЕГО МУНИЦИПАЛЬНОГО ФИНАНСОВОГО КОНТРОЛЯ НА 2022 ГОД И ПЛАНОВЫЙ ПЕРИОД 2023</w:t>
            </w:r>
            <w:proofErr w:type="gramStart"/>
            <w:r w:rsidRPr="00A622D6">
              <w:rPr>
                <w:b/>
                <w:bCs/>
                <w:color w:val="auto"/>
                <w:kern w:val="0"/>
                <w:sz w:val="16"/>
                <w:szCs w:val="16"/>
              </w:rPr>
              <w:t xml:space="preserve"> И</w:t>
            </w:r>
            <w:proofErr w:type="gramEnd"/>
            <w:r w:rsidRPr="00A622D6">
              <w:rPr>
                <w:b/>
                <w:bCs/>
                <w:color w:val="auto"/>
                <w:kern w:val="0"/>
                <w:sz w:val="16"/>
                <w:szCs w:val="16"/>
              </w:rPr>
              <w:t xml:space="preserve"> 2024 ГОДОВ</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b/>
                <w:bCs/>
                <w:color w:val="auto"/>
                <w:kern w:val="0"/>
                <w:sz w:val="16"/>
                <w:szCs w:val="16"/>
              </w:rPr>
            </w:pPr>
          </w:p>
        </w:tc>
      </w:tr>
      <w:tr w:rsidR="00A622D6" w:rsidRPr="00A622D6" w:rsidTr="00A622D6">
        <w:trPr>
          <w:trHeight w:val="225"/>
        </w:trPr>
        <w:tc>
          <w:tcPr>
            <w:tcW w:w="3119" w:type="dxa"/>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1161" w:type="dxa"/>
            <w:gridSpan w:val="3"/>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5743" w:type="dxa"/>
            <w:gridSpan w:val="15"/>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тыс. рублей</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right"/>
              <w:rPr>
                <w:color w:val="auto"/>
                <w:kern w:val="0"/>
                <w:sz w:val="16"/>
                <w:szCs w:val="16"/>
              </w:rPr>
            </w:pPr>
          </w:p>
        </w:tc>
      </w:tr>
      <w:tr w:rsidR="00A622D6" w:rsidRPr="00A622D6" w:rsidTr="00A622D6">
        <w:trPr>
          <w:trHeight w:val="22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Наименование муниципального образования</w:t>
            </w:r>
          </w:p>
        </w:tc>
        <w:tc>
          <w:tcPr>
            <w:tcW w:w="6904" w:type="dxa"/>
            <w:gridSpan w:val="18"/>
            <w:tcBorders>
              <w:top w:val="single" w:sz="4" w:space="0" w:color="auto"/>
              <w:left w:val="nil"/>
              <w:bottom w:val="single" w:sz="4" w:space="0" w:color="auto"/>
              <w:right w:val="single" w:sz="4" w:space="0" w:color="000000"/>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Сумма</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color w:val="auto"/>
                <w:kern w:val="0"/>
                <w:sz w:val="16"/>
                <w:szCs w:val="16"/>
              </w:rPr>
            </w:pPr>
          </w:p>
        </w:tc>
      </w:tr>
      <w:tr w:rsidR="00A622D6" w:rsidRPr="00A622D6" w:rsidTr="00A622D6">
        <w:trPr>
          <w:trHeight w:val="225"/>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1161" w:type="dxa"/>
            <w:gridSpan w:val="3"/>
            <w:tcBorders>
              <w:top w:val="nil"/>
              <w:left w:val="nil"/>
              <w:bottom w:val="nil"/>
              <w:right w:val="nil"/>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2022 год</w:t>
            </w:r>
          </w:p>
        </w:tc>
        <w:tc>
          <w:tcPr>
            <w:tcW w:w="2099" w:type="dxa"/>
            <w:gridSpan w:val="7"/>
            <w:tcBorders>
              <w:top w:val="nil"/>
              <w:left w:val="single" w:sz="4" w:space="0" w:color="auto"/>
              <w:bottom w:val="nil"/>
              <w:right w:val="nil"/>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2023 год</w:t>
            </w:r>
          </w:p>
        </w:tc>
        <w:tc>
          <w:tcPr>
            <w:tcW w:w="3644" w:type="dxa"/>
            <w:gridSpan w:val="8"/>
            <w:tcBorders>
              <w:top w:val="nil"/>
              <w:left w:val="single" w:sz="4" w:space="0" w:color="auto"/>
              <w:bottom w:val="single" w:sz="4" w:space="0" w:color="auto"/>
              <w:right w:val="single" w:sz="4" w:space="0" w:color="auto"/>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2024 год</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color w:val="auto"/>
                <w:kern w:val="0"/>
                <w:sz w:val="16"/>
                <w:szCs w:val="16"/>
              </w:rPr>
            </w:pPr>
          </w:p>
        </w:tc>
      </w:tr>
      <w:tr w:rsidR="00A622D6" w:rsidRPr="00A622D6" w:rsidTr="00A622D6">
        <w:trPr>
          <w:trHeight w:val="225"/>
        </w:trPr>
        <w:tc>
          <w:tcPr>
            <w:tcW w:w="3119" w:type="dxa"/>
            <w:tcBorders>
              <w:top w:val="nil"/>
              <w:left w:val="single" w:sz="4" w:space="0" w:color="auto"/>
              <w:bottom w:val="nil"/>
              <w:right w:val="single" w:sz="4" w:space="0" w:color="auto"/>
            </w:tcBorders>
            <w:shd w:val="clear" w:color="auto" w:fill="auto"/>
            <w:vAlign w:val="center"/>
            <w:hideMark/>
          </w:tcPr>
          <w:p w:rsidR="00A622D6" w:rsidRPr="00A622D6" w:rsidRDefault="00A622D6" w:rsidP="00A622D6">
            <w:pPr>
              <w:rPr>
                <w:color w:val="auto"/>
                <w:kern w:val="0"/>
                <w:sz w:val="16"/>
                <w:szCs w:val="16"/>
              </w:rPr>
            </w:pPr>
            <w:r w:rsidRPr="00A622D6">
              <w:rPr>
                <w:color w:val="auto"/>
                <w:kern w:val="0"/>
                <w:sz w:val="16"/>
                <w:szCs w:val="16"/>
              </w:rPr>
              <w:t>Промышленный сельсовет</w:t>
            </w:r>
          </w:p>
        </w:tc>
        <w:tc>
          <w:tcPr>
            <w:tcW w:w="1161" w:type="dxa"/>
            <w:gridSpan w:val="3"/>
            <w:tcBorders>
              <w:top w:val="single" w:sz="4" w:space="0" w:color="auto"/>
              <w:left w:val="nil"/>
              <w:bottom w:val="nil"/>
              <w:right w:val="single" w:sz="4" w:space="0" w:color="auto"/>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25,6</w:t>
            </w:r>
          </w:p>
        </w:tc>
        <w:tc>
          <w:tcPr>
            <w:tcW w:w="2099" w:type="dxa"/>
            <w:gridSpan w:val="7"/>
            <w:tcBorders>
              <w:top w:val="single" w:sz="4" w:space="0" w:color="auto"/>
              <w:left w:val="nil"/>
              <w:bottom w:val="nil"/>
              <w:right w:val="single" w:sz="4" w:space="0" w:color="auto"/>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25,6</w:t>
            </w:r>
          </w:p>
        </w:tc>
        <w:tc>
          <w:tcPr>
            <w:tcW w:w="3644" w:type="dxa"/>
            <w:gridSpan w:val="8"/>
            <w:tcBorders>
              <w:top w:val="nil"/>
              <w:left w:val="nil"/>
              <w:bottom w:val="nil"/>
              <w:right w:val="single" w:sz="4" w:space="0" w:color="auto"/>
            </w:tcBorders>
            <w:shd w:val="clear" w:color="auto" w:fill="auto"/>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25,6</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color w:val="auto"/>
                <w:kern w:val="0"/>
                <w:sz w:val="16"/>
                <w:szCs w:val="16"/>
              </w:rPr>
            </w:pPr>
          </w:p>
        </w:tc>
      </w:tr>
      <w:tr w:rsidR="00A622D6" w:rsidRPr="00A622D6" w:rsidTr="00A622D6">
        <w:trPr>
          <w:trHeight w:val="22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2D6" w:rsidRPr="00A622D6" w:rsidRDefault="00A622D6" w:rsidP="00A622D6">
            <w:pPr>
              <w:rPr>
                <w:b/>
                <w:bCs/>
                <w:color w:val="auto"/>
                <w:kern w:val="0"/>
                <w:sz w:val="16"/>
                <w:szCs w:val="16"/>
              </w:rPr>
            </w:pPr>
            <w:r w:rsidRPr="00A622D6">
              <w:rPr>
                <w:b/>
                <w:bCs/>
                <w:color w:val="auto"/>
                <w:kern w:val="0"/>
                <w:sz w:val="16"/>
                <w:szCs w:val="16"/>
              </w:rPr>
              <w:t>Итого</w:t>
            </w:r>
          </w:p>
        </w:tc>
        <w:tc>
          <w:tcPr>
            <w:tcW w:w="1161" w:type="dxa"/>
            <w:gridSpan w:val="3"/>
            <w:tcBorders>
              <w:top w:val="single" w:sz="4" w:space="0" w:color="auto"/>
              <w:left w:val="nil"/>
              <w:bottom w:val="single" w:sz="4" w:space="0" w:color="auto"/>
              <w:right w:val="single" w:sz="4" w:space="0" w:color="auto"/>
            </w:tcBorders>
            <w:shd w:val="clear" w:color="auto" w:fill="auto"/>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25,6</w:t>
            </w:r>
          </w:p>
        </w:tc>
        <w:tc>
          <w:tcPr>
            <w:tcW w:w="2099" w:type="dxa"/>
            <w:gridSpan w:val="7"/>
            <w:tcBorders>
              <w:top w:val="single" w:sz="4" w:space="0" w:color="auto"/>
              <w:left w:val="nil"/>
              <w:bottom w:val="single" w:sz="4" w:space="0" w:color="auto"/>
              <w:right w:val="single" w:sz="4" w:space="0" w:color="auto"/>
            </w:tcBorders>
            <w:shd w:val="clear" w:color="auto" w:fill="auto"/>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25,6</w:t>
            </w:r>
          </w:p>
        </w:tc>
        <w:tc>
          <w:tcPr>
            <w:tcW w:w="3644" w:type="dxa"/>
            <w:gridSpan w:val="8"/>
            <w:tcBorders>
              <w:top w:val="single" w:sz="4" w:space="0" w:color="auto"/>
              <w:left w:val="nil"/>
              <w:bottom w:val="single" w:sz="4" w:space="0" w:color="auto"/>
              <w:right w:val="single" w:sz="4" w:space="0" w:color="auto"/>
            </w:tcBorders>
            <w:shd w:val="clear" w:color="auto" w:fill="auto"/>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25,6</w:t>
            </w: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b/>
                <w:bCs/>
                <w:color w:val="auto"/>
                <w:kern w:val="0"/>
                <w:sz w:val="16"/>
                <w:szCs w:val="16"/>
              </w:rPr>
            </w:pPr>
          </w:p>
        </w:tc>
      </w:tr>
      <w:tr w:rsidR="00A622D6" w:rsidRPr="00A622D6" w:rsidTr="00A622D6">
        <w:trPr>
          <w:trHeight w:val="225"/>
        </w:trPr>
        <w:tc>
          <w:tcPr>
            <w:tcW w:w="3119" w:type="dxa"/>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1161" w:type="dxa"/>
            <w:gridSpan w:val="3"/>
            <w:tcBorders>
              <w:top w:val="nil"/>
              <w:left w:val="nil"/>
              <w:bottom w:val="nil"/>
              <w:right w:val="nil"/>
            </w:tcBorders>
            <w:shd w:val="clear" w:color="auto" w:fill="auto"/>
            <w:noWrap/>
            <w:vAlign w:val="bottom"/>
            <w:hideMark/>
          </w:tcPr>
          <w:p w:rsidR="00A622D6" w:rsidRPr="00A622D6" w:rsidRDefault="00A622D6" w:rsidP="00A622D6">
            <w:pPr>
              <w:rPr>
                <w:color w:val="auto"/>
                <w:kern w:val="0"/>
              </w:rPr>
            </w:pPr>
          </w:p>
        </w:tc>
        <w:tc>
          <w:tcPr>
            <w:tcW w:w="2099" w:type="dxa"/>
            <w:gridSpan w:val="7"/>
            <w:tcBorders>
              <w:top w:val="nil"/>
              <w:left w:val="nil"/>
              <w:bottom w:val="nil"/>
              <w:right w:val="nil"/>
            </w:tcBorders>
            <w:shd w:val="clear" w:color="auto" w:fill="auto"/>
            <w:noWrap/>
            <w:vAlign w:val="center"/>
            <w:hideMark/>
          </w:tcPr>
          <w:p w:rsidR="00A622D6" w:rsidRPr="00A622D6" w:rsidRDefault="00A622D6" w:rsidP="00A622D6">
            <w:pPr>
              <w:rPr>
                <w:color w:val="auto"/>
                <w:kern w:val="0"/>
              </w:rPr>
            </w:pPr>
          </w:p>
        </w:tc>
        <w:tc>
          <w:tcPr>
            <w:tcW w:w="3644" w:type="dxa"/>
            <w:gridSpan w:val="8"/>
            <w:tcBorders>
              <w:top w:val="nil"/>
              <w:left w:val="nil"/>
              <w:bottom w:val="nil"/>
              <w:right w:val="nil"/>
            </w:tcBorders>
            <w:shd w:val="clear" w:color="auto" w:fill="auto"/>
            <w:noWrap/>
            <w:vAlign w:val="center"/>
            <w:hideMark/>
          </w:tcPr>
          <w:p w:rsidR="00A622D6" w:rsidRPr="00A622D6" w:rsidRDefault="00A622D6" w:rsidP="00A622D6">
            <w:pPr>
              <w:jc w:val="center"/>
              <w:rPr>
                <w:color w:val="auto"/>
                <w:kern w:val="0"/>
              </w:rPr>
            </w:pPr>
          </w:p>
        </w:tc>
        <w:tc>
          <w:tcPr>
            <w:tcW w:w="897" w:type="dxa"/>
            <w:tcBorders>
              <w:top w:val="nil"/>
              <w:left w:val="nil"/>
              <w:bottom w:val="nil"/>
              <w:right w:val="nil"/>
            </w:tcBorders>
            <w:shd w:val="clear" w:color="auto" w:fill="auto"/>
            <w:noWrap/>
            <w:vAlign w:val="bottom"/>
            <w:hideMark/>
          </w:tcPr>
          <w:p w:rsidR="00A622D6" w:rsidRPr="00A622D6" w:rsidRDefault="00A622D6" w:rsidP="00A622D6">
            <w:pPr>
              <w:jc w:val="center"/>
              <w:rPr>
                <w:color w:val="auto"/>
                <w:kern w:val="0"/>
              </w:rPr>
            </w:pPr>
          </w:p>
        </w:tc>
      </w:tr>
    </w:tbl>
    <w:p w:rsidR="00692857" w:rsidRDefault="00692857" w:rsidP="006F47EF"/>
    <w:tbl>
      <w:tblPr>
        <w:tblW w:w="10206" w:type="dxa"/>
        <w:tblInd w:w="108" w:type="dxa"/>
        <w:tblLayout w:type="fixed"/>
        <w:tblLook w:val="04A0"/>
      </w:tblPr>
      <w:tblGrid>
        <w:gridCol w:w="280"/>
        <w:gridCol w:w="1280"/>
        <w:gridCol w:w="433"/>
        <w:gridCol w:w="134"/>
        <w:gridCol w:w="850"/>
        <w:gridCol w:w="851"/>
        <w:gridCol w:w="992"/>
        <w:gridCol w:w="850"/>
        <w:gridCol w:w="594"/>
        <w:gridCol w:w="540"/>
        <w:gridCol w:w="778"/>
        <w:gridCol w:w="435"/>
        <w:gridCol w:w="896"/>
        <w:gridCol w:w="249"/>
        <w:gridCol w:w="1010"/>
        <w:gridCol w:w="34"/>
      </w:tblGrid>
      <w:tr w:rsidR="00A622D6" w:rsidRPr="00A622D6" w:rsidTr="00CF3C95">
        <w:trPr>
          <w:gridAfter w:val="1"/>
          <w:wAfter w:w="34" w:type="dxa"/>
          <w:trHeight w:val="20"/>
        </w:trPr>
        <w:tc>
          <w:tcPr>
            <w:tcW w:w="1993" w:type="dxa"/>
            <w:gridSpan w:val="3"/>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bookmarkStart w:id="10" w:name="RANGE!A1:E20"/>
            <w:r w:rsidRPr="00A622D6">
              <w:rPr>
                <w:rFonts w:ascii="Arial" w:hAnsi="Arial" w:cs="Arial"/>
                <w:color w:val="auto"/>
                <w:kern w:val="0"/>
                <w:sz w:val="16"/>
                <w:szCs w:val="16"/>
              </w:rPr>
              <w:t> </w:t>
            </w:r>
            <w:bookmarkEnd w:id="10"/>
          </w:p>
        </w:tc>
        <w:tc>
          <w:tcPr>
            <w:tcW w:w="4271" w:type="dxa"/>
            <w:gridSpan w:val="6"/>
            <w:tcBorders>
              <w:top w:val="nil"/>
              <w:left w:val="nil"/>
              <w:bottom w:val="nil"/>
              <w:right w:val="nil"/>
            </w:tcBorders>
            <w:shd w:val="clear" w:color="000000" w:fill="FFFFFF"/>
            <w:vAlign w:val="bottom"/>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3908" w:type="dxa"/>
            <w:gridSpan w:val="6"/>
            <w:tcBorders>
              <w:top w:val="nil"/>
              <w:left w:val="nil"/>
              <w:bottom w:val="nil"/>
              <w:right w:val="nil"/>
            </w:tcBorders>
            <w:shd w:val="clear" w:color="000000" w:fill="FFFFFF"/>
            <w:vAlign w:val="bottom"/>
            <w:hideMark/>
          </w:tcPr>
          <w:p w:rsidR="00A622D6" w:rsidRPr="00A622D6" w:rsidRDefault="00A622D6" w:rsidP="00A622D6">
            <w:pPr>
              <w:jc w:val="right"/>
              <w:rPr>
                <w:color w:val="auto"/>
                <w:kern w:val="0"/>
                <w:sz w:val="16"/>
                <w:szCs w:val="16"/>
              </w:rPr>
            </w:pPr>
            <w:r w:rsidRPr="00A622D6">
              <w:rPr>
                <w:color w:val="auto"/>
                <w:kern w:val="0"/>
                <w:sz w:val="16"/>
                <w:szCs w:val="16"/>
              </w:rPr>
              <w:t>Приложение 8</w:t>
            </w:r>
          </w:p>
        </w:tc>
      </w:tr>
      <w:tr w:rsidR="00A622D6" w:rsidRPr="00A622D6" w:rsidTr="00CF3C95">
        <w:trPr>
          <w:gridAfter w:val="1"/>
          <w:wAfter w:w="34" w:type="dxa"/>
          <w:trHeight w:val="20"/>
        </w:trPr>
        <w:tc>
          <w:tcPr>
            <w:tcW w:w="10172" w:type="dxa"/>
            <w:gridSpan w:val="15"/>
            <w:tcBorders>
              <w:top w:val="nil"/>
              <w:left w:val="nil"/>
              <w:bottom w:val="nil"/>
              <w:right w:val="nil"/>
            </w:tcBorders>
            <w:shd w:val="clear" w:color="000000" w:fill="FFFFFF"/>
            <w:hideMark/>
          </w:tcPr>
          <w:p w:rsidR="00A622D6" w:rsidRPr="00A622D6" w:rsidRDefault="00A622D6" w:rsidP="00A622D6">
            <w:pPr>
              <w:jc w:val="right"/>
              <w:rPr>
                <w:color w:val="auto"/>
                <w:kern w:val="0"/>
                <w:sz w:val="16"/>
                <w:szCs w:val="16"/>
              </w:rPr>
            </w:pPr>
            <w:r w:rsidRPr="00A622D6">
              <w:rPr>
                <w:color w:val="auto"/>
                <w:kern w:val="0"/>
                <w:sz w:val="16"/>
                <w:szCs w:val="16"/>
              </w:rPr>
              <w:t>к Решению "О бюджете Промышленного сельсовета на 2022 год и плановый период 2023 и 2024 годов"</w:t>
            </w:r>
          </w:p>
        </w:tc>
      </w:tr>
      <w:tr w:rsidR="00A622D6" w:rsidRPr="00A622D6" w:rsidTr="00CF3C95">
        <w:trPr>
          <w:gridAfter w:val="1"/>
          <w:wAfter w:w="34" w:type="dxa"/>
          <w:trHeight w:val="20"/>
        </w:trPr>
        <w:tc>
          <w:tcPr>
            <w:tcW w:w="1993" w:type="dxa"/>
            <w:gridSpan w:val="3"/>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4271" w:type="dxa"/>
            <w:gridSpan w:val="6"/>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3908" w:type="dxa"/>
            <w:gridSpan w:val="6"/>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от 27.12.2021 № 73</w:t>
            </w:r>
          </w:p>
        </w:tc>
      </w:tr>
      <w:tr w:rsidR="00A622D6" w:rsidRPr="00A622D6" w:rsidTr="00CF3C95">
        <w:trPr>
          <w:gridAfter w:val="1"/>
          <w:wAfter w:w="34" w:type="dxa"/>
          <w:trHeight w:val="20"/>
        </w:trPr>
        <w:tc>
          <w:tcPr>
            <w:tcW w:w="1993" w:type="dxa"/>
            <w:gridSpan w:val="3"/>
            <w:tcBorders>
              <w:top w:val="nil"/>
              <w:left w:val="nil"/>
              <w:bottom w:val="nil"/>
              <w:right w:val="nil"/>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8179" w:type="dxa"/>
            <w:gridSpan w:val="12"/>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 </w:t>
            </w:r>
          </w:p>
        </w:tc>
      </w:tr>
      <w:tr w:rsidR="00A622D6" w:rsidRPr="00A622D6" w:rsidTr="00CF3C95">
        <w:trPr>
          <w:gridAfter w:val="1"/>
          <w:wAfter w:w="34" w:type="dxa"/>
          <w:trHeight w:val="20"/>
        </w:trPr>
        <w:tc>
          <w:tcPr>
            <w:tcW w:w="10172" w:type="dxa"/>
            <w:gridSpan w:val="15"/>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xml:space="preserve">           ИСТОЧНИКИ ФИНАНСИРОВАНИЯ ДЕФИЦИТА МЕСТНОГО БЮДЖЕТА НА 2022 ГОД И ПЛАНОВЫЙ ПЕРИОД 2023</w:t>
            </w:r>
            <w:proofErr w:type="gramStart"/>
            <w:r w:rsidRPr="00A622D6">
              <w:rPr>
                <w:b/>
                <w:bCs/>
                <w:color w:val="auto"/>
                <w:kern w:val="0"/>
                <w:sz w:val="16"/>
                <w:szCs w:val="16"/>
              </w:rPr>
              <w:t xml:space="preserve"> И</w:t>
            </w:r>
            <w:proofErr w:type="gramEnd"/>
            <w:r w:rsidRPr="00A622D6">
              <w:rPr>
                <w:b/>
                <w:bCs/>
                <w:color w:val="auto"/>
                <w:kern w:val="0"/>
                <w:sz w:val="16"/>
                <w:szCs w:val="16"/>
              </w:rPr>
              <w:t xml:space="preserve"> 2024 ГОДОВ </w:t>
            </w:r>
          </w:p>
        </w:tc>
      </w:tr>
      <w:tr w:rsidR="00A622D6" w:rsidRPr="00A622D6" w:rsidTr="00CF3C95">
        <w:trPr>
          <w:gridAfter w:val="1"/>
          <w:wAfter w:w="34" w:type="dxa"/>
          <w:trHeight w:val="20"/>
        </w:trPr>
        <w:tc>
          <w:tcPr>
            <w:tcW w:w="1993" w:type="dxa"/>
            <w:gridSpan w:val="3"/>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4271" w:type="dxa"/>
            <w:gridSpan w:val="6"/>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1318" w:type="dxa"/>
            <w:gridSpan w:val="2"/>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1580" w:type="dxa"/>
            <w:gridSpan w:val="3"/>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c>
          <w:tcPr>
            <w:tcW w:w="1010" w:type="dxa"/>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 </w:t>
            </w:r>
          </w:p>
        </w:tc>
      </w:tr>
      <w:tr w:rsidR="00A622D6" w:rsidRPr="00A622D6" w:rsidTr="00CF3C95">
        <w:trPr>
          <w:gridAfter w:val="1"/>
          <w:wAfter w:w="34" w:type="dxa"/>
          <w:trHeight w:val="20"/>
        </w:trPr>
        <w:tc>
          <w:tcPr>
            <w:tcW w:w="1993" w:type="dxa"/>
            <w:gridSpan w:val="3"/>
            <w:tcBorders>
              <w:top w:val="nil"/>
              <w:left w:val="nil"/>
              <w:bottom w:val="nil"/>
              <w:right w:val="nil"/>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4271" w:type="dxa"/>
            <w:gridSpan w:val="6"/>
            <w:tcBorders>
              <w:top w:val="nil"/>
              <w:left w:val="nil"/>
              <w:bottom w:val="nil"/>
              <w:right w:val="nil"/>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318" w:type="dxa"/>
            <w:gridSpan w:val="2"/>
            <w:tcBorders>
              <w:top w:val="nil"/>
              <w:left w:val="nil"/>
              <w:bottom w:val="nil"/>
              <w:right w:val="nil"/>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580" w:type="dxa"/>
            <w:gridSpan w:val="3"/>
            <w:tcBorders>
              <w:top w:val="nil"/>
              <w:left w:val="nil"/>
              <w:bottom w:val="nil"/>
              <w:right w:val="nil"/>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010" w:type="dxa"/>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тыс</w:t>
            </w:r>
            <w:proofErr w:type="gramStart"/>
            <w:r w:rsidRPr="00A622D6">
              <w:rPr>
                <w:color w:val="auto"/>
                <w:kern w:val="0"/>
                <w:sz w:val="16"/>
                <w:szCs w:val="16"/>
              </w:rPr>
              <w:t>.р</w:t>
            </w:r>
            <w:proofErr w:type="gramEnd"/>
            <w:r w:rsidRPr="00A622D6">
              <w:rPr>
                <w:color w:val="auto"/>
                <w:kern w:val="0"/>
                <w:sz w:val="16"/>
                <w:szCs w:val="16"/>
              </w:rPr>
              <w:t>ублей</w:t>
            </w:r>
          </w:p>
        </w:tc>
      </w:tr>
      <w:tr w:rsidR="00A622D6" w:rsidRPr="00A622D6" w:rsidTr="00CF3C95">
        <w:trPr>
          <w:gridAfter w:val="1"/>
          <w:wAfter w:w="34" w:type="dxa"/>
          <w:trHeight w:val="20"/>
        </w:trPr>
        <w:tc>
          <w:tcPr>
            <w:tcW w:w="1993"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КОД</w:t>
            </w:r>
          </w:p>
        </w:tc>
        <w:tc>
          <w:tcPr>
            <w:tcW w:w="4271"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Наименование кода группы, подгруппы, статьи и вида источников финансирования дефицитов бюджетов</w:t>
            </w:r>
          </w:p>
        </w:tc>
        <w:tc>
          <w:tcPr>
            <w:tcW w:w="3908" w:type="dxa"/>
            <w:gridSpan w:val="6"/>
            <w:tcBorders>
              <w:top w:val="single" w:sz="4" w:space="0" w:color="auto"/>
              <w:left w:val="nil"/>
              <w:bottom w:val="single" w:sz="4" w:space="0" w:color="auto"/>
              <w:right w:val="single" w:sz="4" w:space="0" w:color="000000"/>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Сумма</w:t>
            </w:r>
          </w:p>
        </w:tc>
      </w:tr>
      <w:tr w:rsidR="00A622D6" w:rsidRPr="00A622D6" w:rsidTr="00CF3C95">
        <w:trPr>
          <w:gridAfter w:val="1"/>
          <w:wAfter w:w="34" w:type="dxa"/>
          <w:trHeight w:val="20"/>
        </w:trPr>
        <w:tc>
          <w:tcPr>
            <w:tcW w:w="1993" w:type="dxa"/>
            <w:gridSpan w:val="3"/>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4271" w:type="dxa"/>
            <w:gridSpan w:val="6"/>
            <w:vMerge/>
            <w:tcBorders>
              <w:top w:val="single" w:sz="4" w:space="0" w:color="auto"/>
              <w:left w:val="single" w:sz="4" w:space="0" w:color="auto"/>
              <w:bottom w:val="single" w:sz="4" w:space="0" w:color="000000"/>
              <w:right w:val="single" w:sz="4" w:space="0" w:color="auto"/>
            </w:tcBorders>
            <w:vAlign w:val="center"/>
            <w:hideMark/>
          </w:tcPr>
          <w:p w:rsidR="00A622D6" w:rsidRPr="00A622D6" w:rsidRDefault="00A622D6" w:rsidP="00A622D6">
            <w:pPr>
              <w:rPr>
                <w:color w:val="auto"/>
                <w:kern w:val="0"/>
                <w:sz w:val="16"/>
                <w:szCs w:val="16"/>
              </w:rPr>
            </w:pPr>
          </w:p>
        </w:tc>
        <w:tc>
          <w:tcPr>
            <w:tcW w:w="1318" w:type="dxa"/>
            <w:gridSpan w:val="2"/>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2022 год</w:t>
            </w:r>
          </w:p>
        </w:tc>
        <w:tc>
          <w:tcPr>
            <w:tcW w:w="1580" w:type="dxa"/>
            <w:gridSpan w:val="3"/>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2023 год</w:t>
            </w:r>
          </w:p>
        </w:tc>
        <w:tc>
          <w:tcPr>
            <w:tcW w:w="1010" w:type="dxa"/>
            <w:tcBorders>
              <w:top w:val="nil"/>
              <w:left w:val="nil"/>
              <w:bottom w:val="nil"/>
              <w:right w:val="single" w:sz="4" w:space="0" w:color="auto"/>
            </w:tcBorders>
            <w:shd w:val="clear" w:color="000000" w:fill="FFFFFF"/>
            <w:noWrap/>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2024 год</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 01 00 </w:t>
            </w:r>
            <w:proofErr w:type="spellStart"/>
            <w:r w:rsidRPr="00A622D6">
              <w:rPr>
                <w:color w:val="auto"/>
                <w:kern w:val="0"/>
                <w:sz w:val="16"/>
                <w:szCs w:val="16"/>
              </w:rPr>
              <w:t>00</w:t>
            </w:r>
            <w:proofErr w:type="spellEnd"/>
            <w:r w:rsidRPr="00A622D6">
              <w:rPr>
                <w:color w:val="auto"/>
                <w:kern w:val="0"/>
                <w:sz w:val="16"/>
                <w:szCs w:val="16"/>
              </w:rPr>
              <w:t xml:space="preserve"> </w:t>
            </w:r>
            <w:proofErr w:type="spellStart"/>
            <w:r w:rsidRPr="00A622D6">
              <w:rPr>
                <w:color w:val="auto"/>
                <w:kern w:val="0"/>
                <w:sz w:val="16"/>
                <w:szCs w:val="16"/>
              </w:rPr>
              <w:t>00</w:t>
            </w:r>
            <w:proofErr w:type="spellEnd"/>
            <w:r w:rsidRPr="00A622D6">
              <w:rPr>
                <w:color w:val="auto"/>
                <w:kern w:val="0"/>
                <w:sz w:val="16"/>
                <w:szCs w:val="16"/>
              </w:rPr>
              <w:t xml:space="preserve"> </w:t>
            </w:r>
            <w:proofErr w:type="spellStart"/>
            <w:r w:rsidRPr="00A622D6">
              <w:rPr>
                <w:color w:val="auto"/>
                <w:kern w:val="0"/>
                <w:sz w:val="16"/>
                <w:szCs w:val="16"/>
              </w:rPr>
              <w:t>00</w:t>
            </w:r>
            <w:proofErr w:type="spellEnd"/>
            <w:r w:rsidRPr="00A622D6">
              <w:rPr>
                <w:color w:val="auto"/>
                <w:kern w:val="0"/>
                <w:sz w:val="16"/>
                <w:szCs w:val="16"/>
              </w:rPr>
              <w:t xml:space="preserve"> 0000 000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Источники внутреннего финансирования дефицита местного бюджета, в том числе:</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200,0</w:t>
            </w:r>
          </w:p>
        </w:tc>
        <w:tc>
          <w:tcPr>
            <w:tcW w:w="1580" w:type="dxa"/>
            <w:gridSpan w:val="3"/>
            <w:tcBorders>
              <w:top w:val="single" w:sz="4" w:space="0" w:color="auto"/>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01 05 00 </w:t>
            </w:r>
            <w:proofErr w:type="spellStart"/>
            <w:r w:rsidRPr="00A622D6">
              <w:rPr>
                <w:color w:val="auto"/>
                <w:kern w:val="0"/>
                <w:sz w:val="16"/>
                <w:szCs w:val="16"/>
              </w:rPr>
              <w:t>00</w:t>
            </w:r>
            <w:proofErr w:type="spellEnd"/>
            <w:r w:rsidRPr="00A622D6">
              <w:rPr>
                <w:color w:val="auto"/>
                <w:kern w:val="0"/>
                <w:sz w:val="16"/>
                <w:szCs w:val="16"/>
              </w:rPr>
              <w:t xml:space="preserve"> </w:t>
            </w:r>
            <w:proofErr w:type="spellStart"/>
            <w:r w:rsidRPr="00A622D6">
              <w:rPr>
                <w:color w:val="auto"/>
                <w:kern w:val="0"/>
                <w:sz w:val="16"/>
                <w:szCs w:val="16"/>
              </w:rPr>
              <w:t>00</w:t>
            </w:r>
            <w:proofErr w:type="spellEnd"/>
            <w:r w:rsidRPr="00A622D6">
              <w:rPr>
                <w:color w:val="auto"/>
                <w:kern w:val="0"/>
                <w:sz w:val="16"/>
                <w:szCs w:val="16"/>
              </w:rPr>
              <w:t xml:space="preserve"> 0000 000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Изменение остатков средств на счетах по учету средств бюджета</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200,0</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01 05 00 </w:t>
            </w:r>
            <w:proofErr w:type="spellStart"/>
            <w:r w:rsidRPr="00A622D6">
              <w:rPr>
                <w:color w:val="auto"/>
                <w:kern w:val="0"/>
                <w:sz w:val="16"/>
                <w:szCs w:val="16"/>
              </w:rPr>
              <w:t>00</w:t>
            </w:r>
            <w:proofErr w:type="spellEnd"/>
            <w:r w:rsidRPr="00A622D6">
              <w:rPr>
                <w:color w:val="auto"/>
                <w:kern w:val="0"/>
                <w:sz w:val="16"/>
                <w:szCs w:val="16"/>
              </w:rPr>
              <w:t xml:space="preserve"> </w:t>
            </w:r>
            <w:proofErr w:type="spellStart"/>
            <w:r w:rsidRPr="00A622D6">
              <w:rPr>
                <w:color w:val="auto"/>
                <w:kern w:val="0"/>
                <w:sz w:val="16"/>
                <w:szCs w:val="16"/>
              </w:rPr>
              <w:t>00</w:t>
            </w:r>
            <w:proofErr w:type="spellEnd"/>
            <w:r w:rsidRPr="00A622D6">
              <w:rPr>
                <w:color w:val="auto"/>
                <w:kern w:val="0"/>
                <w:sz w:val="16"/>
                <w:szCs w:val="16"/>
              </w:rPr>
              <w:t xml:space="preserve"> 0000 500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Увеличение остатков средств бюджета поселения</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-20 893,1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01 05 02 00 </w:t>
            </w:r>
            <w:proofErr w:type="spellStart"/>
            <w:r w:rsidRPr="00A622D6">
              <w:rPr>
                <w:color w:val="auto"/>
                <w:kern w:val="0"/>
                <w:sz w:val="16"/>
                <w:szCs w:val="16"/>
              </w:rPr>
              <w:t>00</w:t>
            </w:r>
            <w:proofErr w:type="spellEnd"/>
            <w:r w:rsidRPr="00A622D6">
              <w:rPr>
                <w:color w:val="auto"/>
                <w:kern w:val="0"/>
                <w:sz w:val="16"/>
                <w:szCs w:val="16"/>
              </w:rPr>
              <w:t xml:space="preserve"> 0000 500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Увеличение прочих остатков средств бюджета</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-20 893,1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01 05 02 01 00 0000 510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 xml:space="preserve">Увеличение прочих остатков денежных средств бюджета </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-20 893,1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01 05 02 01 10 0000 510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Увеличение прочих остатков денежных средств бюджета поселения</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-20 893,1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01 05 00 </w:t>
            </w:r>
            <w:proofErr w:type="spellStart"/>
            <w:r w:rsidRPr="00A622D6">
              <w:rPr>
                <w:color w:val="auto"/>
                <w:kern w:val="0"/>
                <w:sz w:val="16"/>
                <w:szCs w:val="16"/>
              </w:rPr>
              <w:t>00</w:t>
            </w:r>
            <w:proofErr w:type="spellEnd"/>
            <w:r w:rsidRPr="00A622D6">
              <w:rPr>
                <w:color w:val="auto"/>
                <w:kern w:val="0"/>
                <w:sz w:val="16"/>
                <w:szCs w:val="16"/>
              </w:rPr>
              <w:t xml:space="preserve"> </w:t>
            </w:r>
            <w:proofErr w:type="spellStart"/>
            <w:r w:rsidRPr="00A622D6">
              <w:rPr>
                <w:color w:val="auto"/>
                <w:kern w:val="0"/>
                <w:sz w:val="16"/>
                <w:szCs w:val="16"/>
              </w:rPr>
              <w:t>00</w:t>
            </w:r>
            <w:proofErr w:type="spellEnd"/>
            <w:r w:rsidRPr="00A622D6">
              <w:rPr>
                <w:color w:val="auto"/>
                <w:kern w:val="0"/>
                <w:sz w:val="16"/>
                <w:szCs w:val="16"/>
              </w:rPr>
              <w:t xml:space="preserve"> 0000 600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Уменьшение остатков средств бюджета</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21 093,1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01 05 02 00 </w:t>
            </w:r>
            <w:proofErr w:type="spellStart"/>
            <w:r w:rsidRPr="00A622D6">
              <w:rPr>
                <w:color w:val="auto"/>
                <w:kern w:val="0"/>
                <w:sz w:val="16"/>
                <w:szCs w:val="16"/>
              </w:rPr>
              <w:t>00</w:t>
            </w:r>
            <w:proofErr w:type="spellEnd"/>
            <w:r w:rsidRPr="00A622D6">
              <w:rPr>
                <w:color w:val="auto"/>
                <w:kern w:val="0"/>
                <w:sz w:val="16"/>
                <w:szCs w:val="16"/>
              </w:rPr>
              <w:t xml:space="preserve"> 0000 600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Уменьшение прочих остатков средств бюджета</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21 093,1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xml:space="preserve"> 01 05 02 01 00 0000 610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Уменьшение прочих остатков денежных средств бюджета</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21 093,1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1993" w:type="dxa"/>
            <w:gridSpan w:val="3"/>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01 05 02 01 10 0000 610</w:t>
            </w:r>
          </w:p>
        </w:tc>
        <w:tc>
          <w:tcPr>
            <w:tcW w:w="4271" w:type="dxa"/>
            <w:gridSpan w:val="6"/>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both"/>
              <w:rPr>
                <w:color w:val="auto"/>
                <w:kern w:val="0"/>
                <w:sz w:val="16"/>
                <w:szCs w:val="16"/>
              </w:rPr>
            </w:pPr>
            <w:r w:rsidRPr="00A622D6">
              <w:rPr>
                <w:color w:val="auto"/>
                <w:kern w:val="0"/>
                <w:sz w:val="16"/>
                <w:szCs w:val="16"/>
              </w:rPr>
              <w:t>Уменьшение прочих остатков денежных средств бюджета поселения</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21 093,1</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17 643,8</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8 931,6</w:t>
            </w:r>
          </w:p>
        </w:tc>
      </w:tr>
      <w:tr w:rsidR="00A622D6" w:rsidRPr="00A622D6" w:rsidTr="00CF3C95">
        <w:trPr>
          <w:gridAfter w:val="1"/>
          <w:wAfter w:w="34" w:type="dxa"/>
          <w:trHeight w:val="20"/>
        </w:trPr>
        <w:tc>
          <w:tcPr>
            <w:tcW w:w="626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ИТОГО</w:t>
            </w:r>
          </w:p>
        </w:tc>
        <w:tc>
          <w:tcPr>
            <w:tcW w:w="1318"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200,0</w:t>
            </w:r>
          </w:p>
        </w:tc>
        <w:tc>
          <w:tcPr>
            <w:tcW w:w="1580"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101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r>
      <w:tr w:rsidR="00A622D6" w:rsidRPr="00A622D6" w:rsidTr="00CF3C95">
        <w:trPr>
          <w:trHeight w:val="225"/>
        </w:trPr>
        <w:tc>
          <w:tcPr>
            <w:tcW w:w="280"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bookmarkStart w:id="11" w:name="RANGE!A1:K11"/>
            <w:r w:rsidRPr="00A622D6">
              <w:rPr>
                <w:rFonts w:ascii="Arial" w:hAnsi="Arial" w:cs="Arial"/>
                <w:color w:val="auto"/>
                <w:kern w:val="0"/>
                <w:sz w:val="16"/>
                <w:szCs w:val="16"/>
              </w:rPr>
              <w:t> </w:t>
            </w:r>
            <w:bookmarkEnd w:id="11"/>
          </w:p>
        </w:tc>
        <w:tc>
          <w:tcPr>
            <w:tcW w:w="1280"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567"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850"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851"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992"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850"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1134"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1213" w:type="dxa"/>
            <w:gridSpan w:val="2"/>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896" w:type="dxa"/>
            <w:tcBorders>
              <w:top w:val="nil"/>
              <w:left w:val="nil"/>
              <w:bottom w:val="nil"/>
              <w:right w:val="nil"/>
            </w:tcBorders>
            <w:shd w:val="clear" w:color="000000" w:fill="FFFFFF"/>
            <w:noWrap/>
            <w:vAlign w:val="bottom"/>
            <w:hideMark/>
          </w:tcPr>
          <w:p w:rsidR="00A622D6" w:rsidRPr="00A622D6" w:rsidRDefault="00A622D6" w:rsidP="00A622D6">
            <w:pPr>
              <w:rPr>
                <w:rFonts w:ascii="Arial" w:hAnsi="Arial" w:cs="Arial"/>
                <w:color w:val="auto"/>
                <w:kern w:val="0"/>
                <w:sz w:val="16"/>
                <w:szCs w:val="16"/>
              </w:rPr>
            </w:pPr>
            <w:r w:rsidRPr="00A622D6">
              <w:rPr>
                <w:rFonts w:ascii="Arial" w:hAnsi="Arial" w:cs="Arial"/>
                <w:color w:val="auto"/>
                <w:kern w:val="0"/>
                <w:sz w:val="16"/>
                <w:szCs w:val="16"/>
              </w:rPr>
              <w:t> </w:t>
            </w:r>
          </w:p>
        </w:tc>
        <w:tc>
          <w:tcPr>
            <w:tcW w:w="1293" w:type="dxa"/>
            <w:gridSpan w:val="3"/>
            <w:tcBorders>
              <w:top w:val="nil"/>
              <w:left w:val="nil"/>
              <w:bottom w:val="nil"/>
              <w:right w:val="nil"/>
            </w:tcBorders>
            <w:shd w:val="clear" w:color="000000" w:fill="FFFFFF"/>
            <w:noWrap/>
            <w:vAlign w:val="center"/>
            <w:hideMark/>
          </w:tcPr>
          <w:p w:rsidR="00A622D6" w:rsidRDefault="00A622D6" w:rsidP="00A622D6">
            <w:pPr>
              <w:jc w:val="right"/>
              <w:rPr>
                <w:color w:val="auto"/>
                <w:kern w:val="0"/>
                <w:sz w:val="16"/>
                <w:szCs w:val="16"/>
              </w:rPr>
            </w:pPr>
          </w:p>
          <w:p w:rsidR="00A622D6" w:rsidRDefault="00A622D6" w:rsidP="00A622D6">
            <w:pPr>
              <w:jc w:val="right"/>
              <w:rPr>
                <w:color w:val="auto"/>
                <w:kern w:val="0"/>
                <w:sz w:val="16"/>
                <w:szCs w:val="16"/>
              </w:rPr>
            </w:pPr>
          </w:p>
          <w:p w:rsidR="00A622D6" w:rsidRDefault="00A622D6" w:rsidP="00A622D6">
            <w:pPr>
              <w:rPr>
                <w:color w:val="auto"/>
                <w:kern w:val="0"/>
                <w:sz w:val="16"/>
                <w:szCs w:val="16"/>
              </w:rPr>
            </w:pPr>
          </w:p>
          <w:p w:rsidR="00A622D6" w:rsidRPr="00A622D6" w:rsidRDefault="00A622D6" w:rsidP="00A622D6">
            <w:pPr>
              <w:rPr>
                <w:color w:val="auto"/>
                <w:kern w:val="0"/>
                <w:sz w:val="16"/>
                <w:szCs w:val="16"/>
              </w:rPr>
            </w:pPr>
            <w:r w:rsidRPr="00A622D6">
              <w:rPr>
                <w:color w:val="auto"/>
                <w:kern w:val="0"/>
                <w:sz w:val="16"/>
                <w:szCs w:val="16"/>
              </w:rPr>
              <w:t>Приложение 9</w:t>
            </w:r>
          </w:p>
        </w:tc>
      </w:tr>
      <w:tr w:rsidR="00A622D6" w:rsidRPr="00A622D6" w:rsidTr="00CF3C95">
        <w:trPr>
          <w:trHeight w:val="225"/>
        </w:trPr>
        <w:tc>
          <w:tcPr>
            <w:tcW w:w="10206" w:type="dxa"/>
            <w:gridSpan w:val="16"/>
            <w:tcBorders>
              <w:top w:val="nil"/>
              <w:left w:val="nil"/>
              <w:bottom w:val="nil"/>
              <w:right w:val="nil"/>
            </w:tcBorders>
            <w:shd w:val="clear" w:color="000000" w:fill="FFFFFF"/>
            <w:hideMark/>
          </w:tcPr>
          <w:p w:rsidR="00A622D6" w:rsidRPr="00A622D6" w:rsidRDefault="00A622D6" w:rsidP="00A622D6">
            <w:pPr>
              <w:jc w:val="right"/>
              <w:rPr>
                <w:color w:val="auto"/>
                <w:kern w:val="0"/>
                <w:sz w:val="16"/>
                <w:szCs w:val="16"/>
              </w:rPr>
            </w:pPr>
            <w:r w:rsidRPr="00A622D6">
              <w:rPr>
                <w:color w:val="auto"/>
                <w:kern w:val="0"/>
                <w:sz w:val="16"/>
                <w:szCs w:val="16"/>
              </w:rPr>
              <w:t>к Решению "О бюджете Промышленного сельсовета на 2022 год и плановый период 2023 и 2024 годов"</w:t>
            </w:r>
          </w:p>
        </w:tc>
      </w:tr>
      <w:tr w:rsidR="00A622D6" w:rsidRPr="00A622D6" w:rsidTr="00CF3C95">
        <w:trPr>
          <w:trHeight w:val="225"/>
        </w:trPr>
        <w:tc>
          <w:tcPr>
            <w:tcW w:w="28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28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567" w:type="dxa"/>
            <w:gridSpan w:val="2"/>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1"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992"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134" w:type="dxa"/>
            <w:gridSpan w:val="2"/>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213" w:type="dxa"/>
            <w:gridSpan w:val="2"/>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2189" w:type="dxa"/>
            <w:gridSpan w:val="4"/>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от 27.12.2021 № 73</w:t>
            </w:r>
          </w:p>
        </w:tc>
      </w:tr>
      <w:tr w:rsidR="00A622D6" w:rsidRPr="00A622D6" w:rsidTr="00CF3C95">
        <w:trPr>
          <w:trHeight w:val="225"/>
        </w:trPr>
        <w:tc>
          <w:tcPr>
            <w:tcW w:w="28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28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567" w:type="dxa"/>
            <w:gridSpan w:val="2"/>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1"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992"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850" w:type="dxa"/>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134" w:type="dxa"/>
            <w:gridSpan w:val="2"/>
            <w:tcBorders>
              <w:top w:val="nil"/>
              <w:left w:val="nil"/>
              <w:bottom w:val="nil"/>
              <w:right w:val="nil"/>
            </w:tcBorders>
            <w:shd w:val="clear" w:color="000000" w:fill="FFFFFF"/>
            <w:noWrap/>
            <w:vAlign w:val="center"/>
            <w:hideMark/>
          </w:tcPr>
          <w:p w:rsidR="00A622D6" w:rsidRPr="00A622D6" w:rsidRDefault="00A622D6" w:rsidP="00A622D6">
            <w:pPr>
              <w:rPr>
                <w:b/>
                <w:bCs/>
                <w:color w:val="auto"/>
                <w:kern w:val="0"/>
                <w:sz w:val="16"/>
                <w:szCs w:val="16"/>
              </w:rPr>
            </w:pPr>
            <w:r w:rsidRPr="00A622D6">
              <w:rPr>
                <w:b/>
                <w:bCs/>
                <w:color w:val="auto"/>
                <w:kern w:val="0"/>
                <w:sz w:val="16"/>
                <w:szCs w:val="16"/>
              </w:rPr>
              <w:t> </w:t>
            </w:r>
          </w:p>
        </w:tc>
        <w:tc>
          <w:tcPr>
            <w:tcW w:w="1213" w:type="dxa"/>
            <w:gridSpan w:val="2"/>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896" w:type="dxa"/>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 </w:t>
            </w:r>
          </w:p>
        </w:tc>
        <w:tc>
          <w:tcPr>
            <w:tcW w:w="1293" w:type="dxa"/>
            <w:gridSpan w:val="3"/>
            <w:tcBorders>
              <w:top w:val="nil"/>
              <w:left w:val="nil"/>
              <w:bottom w:val="nil"/>
              <w:right w:val="nil"/>
            </w:tcBorders>
            <w:shd w:val="clear" w:color="000000" w:fill="FFFFFF"/>
            <w:vAlign w:val="center"/>
            <w:hideMark/>
          </w:tcPr>
          <w:p w:rsidR="00A622D6" w:rsidRPr="00A622D6" w:rsidRDefault="00A622D6" w:rsidP="00A622D6">
            <w:pPr>
              <w:jc w:val="right"/>
              <w:rPr>
                <w:color w:val="auto"/>
                <w:kern w:val="0"/>
                <w:sz w:val="16"/>
                <w:szCs w:val="16"/>
              </w:rPr>
            </w:pPr>
            <w:r w:rsidRPr="00A622D6">
              <w:rPr>
                <w:color w:val="auto"/>
                <w:kern w:val="0"/>
                <w:sz w:val="16"/>
                <w:szCs w:val="16"/>
              </w:rPr>
              <w:t> </w:t>
            </w:r>
          </w:p>
        </w:tc>
      </w:tr>
      <w:tr w:rsidR="00A622D6" w:rsidRPr="00A622D6" w:rsidTr="00CF3C95">
        <w:trPr>
          <w:trHeight w:val="225"/>
        </w:trPr>
        <w:tc>
          <w:tcPr>
            <w:tcW w:w="10206" w:type="dxa"/>
            <w:gridSpan w:val="16"/>
            <w:tcBorders>
              <w:top w:val="nil"/>
              <w:left w:val="nil"/>
              <w:bottom w:val="nil"/>
              <w:right w:val="nil"/>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lastRenderedPageBreak/>
              <w:t xml:space="preserve">                                                   ПРОГРАММА МУНИЦИПАЛЬНЫХ ВНУТРЕННИХ ЗАИМСТВОВАНИЙ ПРОМЫШЛЕННОГО СЕЛЬСОВЕТА НА 2022 ГОД И ПЛАНОВЫЙ ПЕРИОД  2023</w:t>
            </w:r>
            <w:proofErr w:type="gramStart"/>
            <w:r w:rsidRPr="00A622D6">
              <w:rPr>
                <w:b/>
                <w:bCs/>
                <w:color w:val="auto"/>
                <w:kern w:val="0"/>
                <w:sz w:val="16"/>
                <w:szCs w:val="16"/>
              </w:rPr>
              <w:t xml:space="preserve"> И</w:t>
            </w:r>
            <w:proofErr w:type="gramEnd"/>
            <w:r w:rsidRPr="00A622D6">
              <w:rPr>
                <w:b/>
                <w:bCs/>
                <w:color w:val="auto"/>
                <w:kern w:val="0"/>
                <w:sz w:val="16"/>
                <w:szCs w:val="16"/>
              </w:rPr>
              <w:t xml:space="preserve"> 2024 ГОДОВ</w:t>
            </w:r>
          </w:p>
        </w:tc>
      </w:tr>
      <w:tr w:rsidR="00A622D6" w:rsidRPr="00A622D6" w:rsidTr="00CF3C95">
        <w:trPr>
          <w:trHeight w:val="225"/>
        </w:trPr>
        <w:tc>
          <w:tcPr>
            <w:tcW w:w="280"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80"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567"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850"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851"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992"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850"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134"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13" w:type="dxa"/>
            <w:gridSpan w:val="2"/>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896" w:type="dxa"/>
            <w:tcBorders>
              <w:top w:val="nil"/>
              <w:left w:val="nil"/>
              <w:bottom w:val="nil"/>
              <w:right w:val="nil"/>
            </w:tcBorders>
            <w:shd w:val="clear" w:color="000000" w:fill="FFFFFF"/>
            <w:noWrap/>
            <w:vAlign w:val="bottom"/>
            <w:hideMark/>
          </w:tcPr>
          <w:p w:rsidR="00A622D6" w:rsidRPr="00A622D6" w:rsidRDefault="00A622D6" w:rsidP="00A622D6">
            <w:pPr>
              <w:rPr>
                <w:color w:val="auto"/>
                <w:kern w:val="0"/>
                <w:sz w:val="16"/>
                <w:szCs w:val="16"/>
              </w:rPr>
            </w:pPr>
            <w:r w:rsidRPr="00A622D6">
              <w:rPr>
                <w:color w:val="auto"/>
                <w:kern w:val="0"/>
                <w:sz w:val="16"/>
                <w:szCs w:val="16"/>
              </w:rPr>
              <w:t> </w:t>
            </w:r>
          </w:p>
        </w:tc>
        <w:tc>
          <w:tcPr>
            <w:tcW w:w="1293" w:type="dxa"/>
            <w:gridSpan w:val="3"/>
            <w:tcBorders>
              <w:top w:val="nil"/>
              <w:left w:val="nil"/>
              <w:bottom w:val="nil"/>
              <w:right w:val="nil"/>
            </w:tcBorders>
            <w:shd w:val="clear" w:color="000000" w:fill="FFFFFF"/>
            <w:noWrap/>
            <w:vAlign w:val="bottom"/>
            <w:hideMark/>
          </w:tcPr>
          <w:p w:rsidR="00A622D6" w:rsidRPr="00A622D6" w:rsidRDefault="00A622D6" w:rsidP="00A622D6">
            <w:pPr>
              <w:jc w:val="right"/>
              <w:rPr>
                <w:color w:val="auto"/>
                <w:kern w:val="0"/>
                <w:sz w:val="16"/>
                <w:szCs w:val="16"/>
              </w:rPr>
            </w:pPr>
            <w:r w:rsidRPr="00A622D6">
              <w:rPr>
                <w:color w:val="auto"/>
                <w:kern w:val="0"/>
                <w:sz w:val="16"/>
                <w:szCs w:val="16"/>
              </w:rPr>
              <w:t>тыс. рублей</w:t>
            </w:r>
          </w:p>
        </w:tc>
      </w:tr>
      <w:tr w:rsidR="00A622D6" w:rsidRPr="00A622D6" w:rsidTr="00CF3C95">
        <w:trPr>
          <w:trHeight w:val="22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Муниципальные  внутренние заимствования,              в том числе</w:t>
            </w:r>
            <w:r w:rsidRPr="00A622D6">
              <w:rPr>
                <w:color w:val="auto"/>
                <w:kern w:val="0"/>
                <w:sz w:val="16"/>
                <w:szCs w:val="16"/>
              </w:rPr>
              <w:t xml:space="preserve"> </w:t>
            </w:r>
          </w:p>
        </w:tc>
        <w:tc>
          <w:tcPr>
            <w:tcW w:w="2268" w:type="dxa"/>
            <w:gridSpan w:val="4"/>
            <w:tcBorders>
              <w:top w:val="single" w:sz="4" w:space="0" w:color="auto"/>
              <w:left w:val="nil"/>
              <w:bottom w:val="single" w:sz="4" w:space="0" w:color="auto"/>
              <w:right w:val="single" w:sz="4" w:space="0" w:color="000000"/>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2022 год</w:t>
            </w:r>
          </w:p>
        </w:tc>
        <w:tc>
          <w:tcPr>
            <w:tcW w:w="2976" w:type="dxa"/>
            <w:gridSpan w:val="4"/>
            <w:tcBorders>
              <w:top w:val="single" w:sz="4" w:space="0" w:color="auto"/>
              <w:left w:val="nil"/>
              <w:bottom w:val="single" w:sz="4" w:space="0" w:color="auto"/>
              <w:right w:val="single" w:sz="4" w:space="0" w:color="000000"/>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2023 год</w:t>
            </w:r>
          </w:p>
        </w:tc>
        <w:tc>
          <w:tcPr>
            <w:tcW w:w="3402" w:type="dxa"/>
            <w:gridSpan w:val="6"/>
            <w:tcBorders>
              <w:top w:val="single" w:sz="4" w:space="0" w:color="auto"/>
              <w:left w:val="nil"/>
              <w:bottom w:val="single" w:sz="4" w:space="0" w:color="auto"/>
              <w:right w:val="single" w:sz="4" w:space="0" w:color="000000"/>
            </w:tcBorders>
            <w:shd w:val="clear" w:color="000000" w:fill="FFFFFF"/>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2024 год</w:t>
            </w:r>
          </w:p>
        </w:tc>
      </w:tr>
      <w:tr w:rsidR="00A622D6" w:rsidRPr="00A622D6" w:rsidTr="00CF3C95">
        <w:trPr>
          <w:trHeight w:val="135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A622D6" w:rsidRPr="00A622D6" w:rsidRDefault="00A622D6" w:rsidP="00A622D6">
            <w:pPr>
              <w:rPr>
                <w:b/>
                <w:bCs/>
                <w:color w:val="auto"/>
                <w:kern w:val="0"/>
                <w:sz w:val="16"/>
                <w:szCs w:val="16"/>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w:t>
            </w:r>
            <w:r w:rsidRPr="00A622D6">
              <w:rPr>
                <w:color w:val="auto"/>
                <w:kern w:val="0"/>
                <w:sz w:val="16"/>
                <w:szCs w:val="16"/>
              </w:rPr>
              <w:br/>
              <w:t>привлечения</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Предельные сроки погашения</w:t>
            </w:r>
          </w:p>
        </w:tc>
        <w:tc>
          <w:tcPr>
            <w:tcW w:w="851"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 средств, направляемых на погашение</w:t>
            </w:r>
          </w:p>
        </w:tc>
        <w:tc>
          <w:tcPr>
            <w:tcW w:w="992"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w:t>
            </w:r>
            <w:r w:rsidRPr="00A622D6">
              <w:rPr>
                <w:color w:val="auto"/>
                <w:kern w:val="0"/>
                <w:sz w:val="16"/>
                <w:szCs w:val="16"/>
              </w:rPr>
              <w:br/>
              <w:t>привлечения</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Предельные сроки погашения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 средств, направляемых на погашение</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w:t>
            </w:r>
            <w:r w:rsidRPr="00A622D6">
              <w:rPr>
                <w:color w:val="auto"/>
                <w:kern w:val="0"/>
                <w:sz w:val="16"/>
                <w:szCs w:val="16"/>
              </w:rPr>
              <w:br/>
              <w:t>привлечения</w:t>
            </w:r>
          </w:p>
        </w:tc>
        <w:tc>
          <w:tcPr>
            <w:tcW w:w="896"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Предельные сроки погашения</w:t>
            </w:r>
          </w:p>
        </w:tc>
        <w:tc>
          <w:tcPr>
            <w:tcW w:w="1293"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Объем средств, направляемых на погашение</w:t>
            </w:r>
          </w:p>
        </w:tc>
      </w:tr>
      <w:tr w:rsidR="00A622D6" w:rsidRPr="00A622D6" w:rsidTr="00CF3C95">
        <w:trPr>
          <w:trHeight w:val="22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A622D6" w:rsidRPr="00A622D6" w:rsidRDefault="00A622D6" w:rsidP="00A622D6">
            <w:pPr>
              <w:rPr>
                <w:b/>
                <w:bCs/>
                <w:color w:val="auto"/>
                <w:kern w:val="0"/>
                <w:sz w:val="16"/>
                <w:szCs w:val="16"/>
              </w:rPr>
            </w:pP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1213" w:type="dxa"/>
            <w:gridSpan w:val="2"/>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c>
          <w:tcPr>
            <w:tcW w:w="896" w:type="dxa"/>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w:t>
            </w:r>
          </w:p>
        </w:tc>
        <w:tc>
          <w:tcPr>
            <w:tcW w:w="1293" w:type="dxa"/>
            <w:gridSpan w:val="3"/>
            <w:tcBorders>
              <w:top w:val="nil"/>
              <w:left w:val="nil"/>
              <w:bottom w:val="single" w:sz="4" w:space="0" w:color="auto"/>
              <w:right w:val="single" w:sz="4" w:space="0" w:color="auto"/>
            </w:tcBorders>
            <w:shd w:val="clear" w:color="000000" w:fill="FFFFFF"/>
            <w:noWrap/>
            <w:vAlign w:val="center"/>
            <w:hideMark/>
          </w:tcPr>
          <w:p w:rsidR="00A622D6" w:rsidRPr="00A622D6" w:rsidRDefault="00A622D6" w:rsidP="00A622D6">
            <w:pPr>
              <w:jc w:val="center"/>
              <w:rPr>
                <w:b/>
                <w:bCs/>
                <w:color w:val="auto"/>
                <w:kern w:val="0"/>
                <w:sz w:val="16"/>
                <w:szCs w:val="16"/>
              </w:rPr>
            </w:pPr>
            <w:r w:rsidRPr="00A622D6">
              <w:rPr>
                <w:b/>
                <w:bCs/>
                <w:color w:val="auto"/>
                <w:kern w:val="0"/>
                <w:sz w:val="16"/>
                <w:szCs w:val="16"/>
              </w:rPr>
              <w:t>0,0</w:t>
            </w:r>
          </w:p>
        </w:tc>
      </w:tr>
      <w:tr w:rsidR="00A622D6" w:rsidRPr="00A622D6" w:rsidTr="00CF3C95">
        <w:trPr>
          <w:trHeight w:val="135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1</w:t>
            </w:r>
          </w:p>
        </w:tc>
        <w:tc>
          <w:tcPr>
            <w:tcW w:w="1280" w:type="dxa"/>
            <w:tcBorders>
              <w:top w:val="nil"/>
              <w:left w:val="nil"/>
              <w:bottom w:val="single" w:sz="4" w:space="0" w:color="auto"/>
              <w:right w:val="single" w:sz="4" w:space="0" w:color="auto"/>
            </w:tcBorders>
            <w:shd w:val="clear" w:color="000000" w:fill="FFFFFF"/>
            <w:hideMark/>
          </w:tcPr>
          <w:p w:rsidR="00A622D6" w:rsidRPr="00A622D6" w:rsidRDefault="00A622D6" w:rsidP="00A622D6">
            <w:pPr>
              <w:jc w:val="both"/>
              <w:rPr>
                <w:color w:val="auto"/>
                <w:kern w:val="0"/>
                <w:sz w:val="16"/>
                <w:szCs w:val="16"/>
              </w:rPr>
            </w:pPr>
            <w:r w:rsidRPr="00A622D6">
              <w:rPr>
                <w:color w:val="auto"/>
                <w:kern w:val="0"/>
                <w:sz w:val="16"/>
                <w:szCs w:val="16"/>
              </w:rPr>
              <w:t>Кредиты, привлекаемые от кредитных организаций</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96"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293"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r>
      <w:tr w:rsidR="00A622D6" w:rsidRPr="00A622D6" w:rsidTr="00CF3C95">
        <w:trPr>
          <w:trHeight w:val="225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2</w:t>
            </w:r>
          </w:p>
        </w:tc>
        <w:tc>
          <w:tcPr>
            <w:tcW w:w="1280" w:type="dxa"/>
            <w:tcBorders>
              <w:top w:val="nil"/>
              <w:left w:val="nil"/>
              <w:bottom w:val="single" w:sz="4" w:space="0" w:color="auto"/>
              <w:right w:val="single" w:sz="4" w:space="0" w:color="auto"/>
            </w:tcBorders>
            <w:shd w:val="clear" w:color="000000" w:fill="FFFFFF"/>
            <w:hideMark/>
          </w:tcPr>
          <w:p w:rsidR="00A622D6" w:rsidRPr="00A622D6" w:rsidRDefault="00A622D6" w:rsidP="00A622D6">
            <w:pPr>
              <w:jc w:val="both"/>
              <w:rPr>
                <w:color w:val="auto"/>
                <w:kern w:val="0"/>
                <w:sz w:val="16"/>
                <w:szCs w:val="16"/>
              </w:rPr>
            </w:pPr>
            <w:r w:rsidRPr="00A622D6">
              <w:rPr>
                <w:color w:val="auto"/>
                <w:kern w:val="0"/>
                <w:sz w:val="16"/>
                <w:szCs w:val="16"/>
              </w:rPr>
              <w:t>Кредиты, привлекаемые от других бюджетов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c>
          <w:tcPr>
            <w:tcW w:w="896" w:type="dxa"/>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 </w:t>
            </w:r>
          </w:p>
        </w:tc>
        <w:tc>
          <w:tcPr>
            <w:tcW w:w="1293" w:type="dxa"/>
            <w:gridSpan w:val="3"/>
            <w:tcBorders>
              <w:top w:val="nil"/>
              <w:left w:val="nil"/>
              <w:bottom w:val="single" w:sz="4" w:space="0" w:color="auto"/>
              <w:right w:val="single" w:sz="4" w:space="0" w:color="auto"/>
            </w:tcBorders>
            <w:shd w:val="clear" w:color="000000" w:fill="FFFFFF"/>
            <w:vAlign w:val="center"/>
            <w:hideMark/>
          </w:tcPr>
          <w:p w:rsidR="00A622D6" w:rsidRPr="00A622D6" w:rsidRDefault="00A622D6" w:rsidP="00A622D6">
            <w:pPr>
              <w:jc w:val="center"/>
              <w:rPr>
                <w:color w:val="auto"/>
                <w:kern w:val="0"/>
                <w:sz w:val="16"/>
                <w:szCs w:val="16"/>
              </w:rPr>
            </w:pPr>
            <w:r w:rsidRPr="00A622D6">
              <w:rPr>
                <w:color w:val="auto"/>
                <w:kern w:val="0"/>
                <w:sz w:val="16"/>
                <w:szCs w:val="16"/>
              </w:rPr>
              <w:t>0,0</w:t>
            </w:r>
          </w:p>
        </w:tc>
      </w:tr>
    </w:tbl>
    <w:p w:rsidR="00692857" w:rsidRDefault="00692857" w:rsidP="006F47EF"/>
    <w:p w:rsidR="00692857" w:rsidRDefault="00692857" w:rsidP="006F47EF"/>
    <w:tbl>
      <w:tblPr>
        <w:tblW w:w="9639" w:type="dxa"/>
        <w:tblInd w:w="108" w:type="dxa"/>
        <w:tblLayout w:type="fixed"/>
        <w:tblLook w:val="04A0"/>
      </w:tblPr>
      <w:tblGrid>
        <w:gridCol w:w="851"/>
        <w:gridCol w:w="906"/>
        <w:gridCol w:w="900"/>
        <w:gridCol w:w="820"/>
        <w:gridCol w:w="860"/>
        <w:gridCol w:w="1220"/>
        <w:gridCol w:w="2240"/>
        <w:gridCol w:w="1842"/>
      </w:tblGrid>
      <w:tr w:rsidR="00CF3C95" w:rsidRPr="00CF3C95" w:rsidTr="00CF3C95">
        <w:trPr>
          <w:trHeight w:val="20"/>
        </w:trPr>
        <w:tc>
          <w:tcPr>
            <w:tcW w:w="851"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bookmarkStart w:id="12" w:name="RANGE!A1:H11"/>
            <w:r w:rsidRPr="00CF3C95">
              <w:rPr>
                <w:rFonts w:ascii="Arial" w:hAnsi="Arial" w:cs="Arial"/>
                <w:color w:val="auto"/>
                <w:kern w:val="0"/>
                <w:sz w:val="16"/>
                <w:szCs w:val="16"/>
              </w:rPr>
              <w:t> </w:t>
            </w:r>
            <w:bookmarkEnd w:id="12"/>
          </w:p>
        </w:tc>
        <w:tc>
          <w:tcPr>
            <w:tcW w:w="906"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900"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820"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860"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1220"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2240" w:type="dxa"/>
            <w:tcBorders>
              <w:top w:val="nil"/>
              <w:left w:val="nil"/>
              <w:bottom w:val="nil"/>
              <w:right w:val="nil"/>
            </w:tcBorders>
            <w:shd w:val="clear" w:color="000000" w:fill="FFFFFF"/>
            <w:noWrap/>
            <w:vAlign w:val="bottom"/>
            <w:hideMark/>
          </w:tcPr>
          <w:p w:rsidR="00CF3C95" w:rsidRPr="00CF3C95" w:rsidRDefault="00CF3C95" w:rsidP="00CF3C95">
            <w:pPr>
              <w:rPr>
                <w:rFonts w:ascii="Arial" w:hAnsi="Arial" w:cs="Arial"/>
                <w:color w:val="auto"/>
                <w:kern w:val="0"/>
                <w:sz w:val="16"/>
                <w:szCs w:val="16"/>
              </w:rPr>
            </w:pPr>
            <w:r w:rsidRPr="00CF3C95">
              <w:rPr>
                <w:rFonts w:ascii="Arial" w:hAnsi="Arial" w:cs="Arial"/>
                <w:color w:val="auto"/>
                <w:kern w:val="0"/>
                <w:sz w:val="16"/>
                <w:szCs w:val="16"/>
              </w:rPr>
              <w:t> </w:t>
            </w:r>
          </w:p>
        </w:tc>
        <w:tc>
          <w:tcPr>
            <w:tcW w:w="1842" w:type="dxa"/>
            <w:tcBorders>
              <w:top w:val="nil"/>
              <w:left w:val="nil"/>
              <w:bottom w:val="nil"/>
              <w:right w:val="nil"/>
            </w:tcBorders>
            <w:shd w:val="clear" w:color="000000" w:fill="FFFFFF"/>
            <w:noWrap/>
            <w:vAlign w:val="center"/>
            <w:hideMark/>
          </w:tcPr>
          <w:p w:rsidR="00CF3C95" w:rsidRPr="00CF3C95" w:rsidRDefault="00CF3C95" w:rsidP="00CF3C95">
            <w:pPr>
              <w:jc w:val="right"/>
              <w:rPr>
                <w:color w:val="auto"/>
                <w:kern w:val="0"/>
                <w:sz w:val="16"/>
                <w:szCs w:val="16"/>
              </w:rPr>
            </w:pPr>
            <w:r w:rsidRPr="00CF3C95">
              <w:rPr>
                <w:color w:val="auto"/>
                <w:kern w:val="0"/>
                <w:sz w:val="16"/>
                <w:szCs w:val="16"/>
              </w:rPr>
              <w:t>Приложение 10</w:t>
            </w:r>
          </w:p>
        </w:tc>
      </w:tr>
      <w:tr w:rsidR="00CF3C95" w:rsidRPr="00CF3C95" w:rsidTr="00CF3C95">
        <w:trPr>
          <w:trHeight w:val="20"/>
        </w:trPr>
        <w:tc>
          <w:tcPr>
            <w:tcW w:w="9639" w:type="dxa"/>
            <w:gridSpan w:val="8"/>
            <w:tcBorders>
              <w:top w:val="nil"/>
              <w:left w:val="nil"/>
              <w:bottom w:val="nil"/>
              <w:right w:val="nil"/>
            </w:tcBorders>
            <w:shd w:val="clear" w:color="000000" w:fill="FFFFFF"/>
            <w:hideMark/>
          </w:tcPr>
          <w:p w:rsidR="00CF3C95" w:rsidRPr="00CF3C95" w:rsidRDefault="00CF3C95" w:rsidP="00CF3C95">
            <w:pPr>
              <w:jc w:val="right"/>
              <w:rPr>
                <w:color w:val="auto"/>
                <w:kern w:val="0"/>
                <w:sz w:val="16"/>
                <w:szCs w:val="16"/>
              </w:rPr>
            </w:pPr>
            <w:r w:rsidRPr="00CF3C95">
              <w:rPr>
                <w:color w:val="auto"/>
                <w:kern w:val="0"/>
                <w:sz w:val="16"/>
                <w:szCs w:val="16"/>
              </w:rPr>
              <w:t>к Решению "О бюджете Промышленного сельсовета на 2022 год и плановый период 2023 и 2024 годов"</w:t>
            </w:r>
          </w:p>
        </w:tc>
      </w:tr>
      <w:tr w:rsidR="00CF3C95" w:rsidRPr="00CF3C95" w:rsidTr="00CF3C95">
        <w:trPr>
          <w:trHeight w:val="20"/>
        </w:trPr>
        <w:tc>
          <w:tcPr>
            <w:tcW w:w="851"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906"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900"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820"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860"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 </w:t>
            </w:r>
          </w:p>
        </w:tc>
        <w:tc>
          <w:tcPr>
            <w:tcW w:w="1220"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 </w:t>
            </w:r>
          </w:p>
        </w:tc>
        <w:tc>
          <w:tcPr>
            <w:tcW w:w="2240" w:type="dxa"/>
            <w:tcBorders>
              <w:top w:val="nil"/>
              <w:left w:val="nil"/>
              <w:bottom w:val="nil"/>
              <w:right w:val="nil"/>
            </w:tcBorders>
            <w:shd w:val="clear" w:color="000000" w:fill="FFFFFF"/>
            <w:noWrap/>
            <w:vAlign w:val="bottom"/>
            <w:hideMark/>
          </w:tcPr>
          <w:p w:rsidR="00CF3C95" w:rsidRPr="00CF3C95" w:rsidRDefault="00CF3C95" w:rsidP="00CF3C95">
            <w:pPr>
              <w:rPr>
                <w:color w:val="auto"/>
                <w:kern w:val="0"/>
                <w:sz w:val="16"/>
                <w:szCs w:val="16"/>
              </w:rPr>
            </w:pPr>
            <w:r w:rsidRPr="00CF3C95">
              <w:rPr>
                <w:color w:val="auto"/>
                <w:kern w:val="0"/>
                <w:sz w:val="16"/>
                <w:szCs w:val="16"/>
              </w:rPr>
              <w:t> </w:t>
            </w:r>
          </w:p>
        </w:tc>
        <w:tc>
          <w:tcPr>
            <w:tcW w:w="1842"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от 27.12.2021 № 73</w:t>
            </w:r>
          </w:p>
        </w:tc>
      </w:tr>
      <w:tr w:rsidR="00CF3C95" w:rsidRPr="00CF3C95" w:rsidTr="00CF3C95">
        <w:trPr>
          <w:trHeight w:val="20"/>
        </w:trPr>
        <w:tc>
          <w:tcPr>
            <w:tcW w:w="851"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906"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900"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820" w:type="dxa"/>
            <w:tcBorders>
              <w:top w:val="nil"/>
              <w:left w:val="nil"/>
              <w:bottom w:val="nil"/>
              <w:right w:val="nil"/>
            </w:tcBorders>
            <w:shd w:val="clear" w:color="000000" w:fill="FFFFFF"/>
            <w:noWrap/>
            <w:vAlign w:val="center"/>
            <w:hideMark/>
          </w:tcPr>
          <w:p w:rsidR="00CF3C95" w:rsidRPr="00CF3C95" w:rsidRDefault="00CF3C95" w:rsidP="00CF3C95">
            <w:pPr>
              <w:rPr>
                <w:b/>
                <w:bCs/>
                <w:color w:val="auto"/>
                <w:kern w:val="0"/>
                <w:sz w:val="16"/>
                <w:szCs w:val="16"/>
              </w:rPr>
            </w:pPr>
            <w:r w:rsidRPr="00CF3C95">
              <w:rPr>
                <w:b/>
                <w:bCs/>
                <w:color w:val="auto"/>
                <w:kern w:val="0"/>
                <w:sz w:val="16"/>
                <w:szCs w:val="16"/>
              </w:rPr>
              <w:t> </w:t>
            </w:r>
          </w:p>
        </w:tc>
        <w:tc>
          <w:tcPr>
            <w:tcW w:w="860"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 </w:t>
            </w:r>
          </w:p>
        </w:tc>
        <w:tc>
          <w:tcPr>
            <w:tcW w:w="1220"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 </w:t>
            </w:r>
          </w:p>
        </w:tc>
        <w:tc>
          <w:tcPr>
            <w:tcW w:w="2240" w:type="dxa"/>
            <w:tcBorders>
              <w:top w:val="nil"/>
              <w:left w:val="nil"/>
              <w:bottom w:val="nil"/>
              <w:right w:val="nil"/>
            </w:tcBorders>
            <w:shd w:val="clear" w:color="000000" w:fill="FFFFFF"/>
            <w:noWrap/>
            <w:vAlign w:val="bottom"/>
            <w:hideMark/>
          </w:tcPr>
          <w:p w:rsidR="00CF3C95" w:rsidRPr="00CF3C95" w:rsidRDefault="00CF3C95" w:rsidP="00CF3C95">
            <w:pPr>
              <w:rPr>
                <w:color w:val="auto"/>
                <w:kern w:val="0"/>
                <w:sz w:val="16"/>
                <w:szCs w:val="16"/>
              </w:rPr>
            </w:pPr>
            <w:r w:rsidRPr="00CF3C95">
              <w:rPr>
                <w:color w:val="auto"/>
                <w:kern w:val="0"/>
                <w:sz w:val="16"/>
                <w:szCs w:val="16"/>
              </w:rPr>
              <w:t> </w:t>
            </w:r>
          </w:p>
        </w:tc>
        <w:tc>
          <w:tcPr>
            <w:tcW w:w="1842" w:type="dxa"/>
            <w:tcBorders>
              <w:top w:val="nil"/>
              <w:left w:val="nil"/>
              <w:bottom w:val="nil"/>
              <w:right w:val="nil"/>
            </w:tcBorders>
            <w:shd w:val="clear" w:color="000000" w:fill="FFFFFF"/>
            <w:vAlign w:val="center"/>
            <w:hideMark/>
          </w:tcPr>
          <w:p w:rsidR="00CF3C95" w:rsidRPr="00CF3C95" w:rsidRDefault="00CF3C95" w:rsidP="00CF3C95">
            <w:pPr>
              <w:jc w:val="right"/>
              <w:rPr>
                <w:color w:val="auto"/>
                <w:kern w:val="0"/>
                <w:sz w:val="16"/>
                <w:szCs w:val="16"/>
              </w:rPr>
            </w:pPr>
            <w:r w:rsidRPr="00CF3C95">
              <w:rPr>
                <w:color w:val="auto"/>
                <w:kern w:val="0"/>
                <w:sz w:val="16"/>
                <w:szCs w:val="16"/>
              </w:rPr>
              <w:t> </w:t>
            </w:r>
          </w:p>
        </w:tc>
      </w:tr>
      <w:tr w:rsidR="00CF3C95" w:rsidRPr="00CF3C95" w:rsidTr="00CF3C95">
        <w:trPr>
          <w:trHeight w:val="20"/>
        </w:trPr>
        <w:tc>
          <w:tcPr>
            <w:tcW w:w="9639" w:type="dxa"/>
            <w:gridSpan w:val="8"/>
            <w:tcBorders>
              <w:top w:val="nil"/>
              <w:left w:val="nil"/>
              <w:bottom w:val="nil"/>
              <w:right w:val="nil"/>
            </w:tcBorders>
            <w:shd w:val="clear" w:color="000000" w:fill="FFFFFF"/>
            <w:vAlign w:val="center"/>
            <w:hideMark/>
          </w:tcPr>
          <w:p w:rsidR="00CF3C95" w:rsidRPr="00CF3C95" w:rsidRDefault="00CF3C95" w:rsidP="00CF3C95">
            <w:pPr>
              <w:jc w:val="center"/>
              <w:rPr>
                <w:b/>
                <w:bCs/>
                <w:color w:val="auto"/>
                <w:kern w:val="0"/>
                <w:sz w:val="16"/>
                <w:szCs w:val="16"/>
              </w:rPr>
            </w:pPr>
            <w:r w:rsidRPr="00CF3C95">
              <w:rPr>
                <w:b/>
                <w:bCs/>
                <w:color w:val="auto"/>
                <w:kern w:val="0"/>
                <w:sz w:val="16"/>
                <w:szCs w:val="16"/>
              </w:rPr>
              <w:t>ПРОГРАММА МУНИЦИПАЛЬНЫХ ГАРАНТИЙ ПРОМЫШЛЕННОГО СЕЛЬСОВЕТА В ВАЛЮТЕ РОССИЙСКОЙ ФЕДЕРАЦИИ НА 2022 ГОД И ПЛАНОВЫЙ ПЕРИОД  2023</w:t>
            </w:r>
            <w:proofErr w:type="gramStart"/>
            <w:r w:rsidRPr="00CF3C95">
              <w:rPr>
                <w:b/>
                <w:bCs/>
                <w:color w:val="auto"/>
                <w:kern w:val="0"/>
                <w:sz w:val="16"/>
                <w:szCs w:val="16"/>
              </w:rPr>
              <w:t xml:space="preserve"> И</w:t>
            </w:r>
            <w:proofErr w:type="gramEnd"/>
            <w:r w:rsidRPr="00CF3C95">
              <w:rPr>
                <w:b/>
                <w:bCs/>
                <w:color w:val="auto"/>
                <w:kern w:val="0"/>
                <w:sz w:val="16"/>
                <w:szCs w:val="16"/>
              </w:rPr>
              <w:t xml:space="preserve"> 2024 ГОДОВ</w:t>
            </w:r>
          </w:p>
        </w:tc>
      </w:tr>
      <w:tr w:rsidR="00CF3C95" w:rsidRPr="00CF3C95" w:rsidTr="00CF3C95">
        <w:trPr>
          <w:trHeight w:val="20"/>
        </w:trPr>
        <w:tc>
          <w:tcPr>
            <w:tcW w:w="851" w:type="dxa"/>
            <w:tcBorders>
              <w:top w:val="nil"/>
              <w:left w:val="nil"/>
              <w:bottom w:val="nil"/>
              <w:right w:val="nil"/>
            </w:tcBorders>
            <w:shd w:val="clear" w:color="000000" w:fill="FFFFFF"/>
            <w:hideMark/>
          </w:tcPr>
          <w:p w:rsidR="00CF3C95" w:rsidRPr="00CF3C95" w:rsidRDefault="00CF3C95" w:rsidP="00CF3C95">
            <w:pPr>
              <w:rPr>
                <w:color w:val="auto"/>
                <w:kern w:val="0"/>
                <w:sz w:val="16"/>
                <w:szCs w:val="16"/>
              </w:rPr>
            </w:pPr>
            <w:r w:rsidRPr="00CF3C95">
              <w:rPr>
                <w:color w:val="auto"/>
                <w:kern w:val="0"/>
                <w:sz w:val="16"/>
                <w:szCs w:val="16"/>
              </w:rPr>
              <w:t> </w:t>
            </w:r>
          </w:p>
        </w:tc>
        <w:tc>
          <w:tcPr>
            <w:tcW w:w="906" w:type="dxa"/>
            <w:tcBorders>
              <w:top w:val="nil"/>
              <w:left w:val="nil"/>
              <w:bottom w:val="nil"/>
              <w:right w:val="nil"/>
            </w:tcBorders>
            <w:shd w:val="clear" w:color="000000" w:fill="FFFFFF"/>
            <w:hideMark/>
          </w:tcPr>
          <w:p w:rsidR="00CF3C95" w:rsidRPr="00CF3C95" w:rsidRDefault="00CF3C95" w:rsidP="00CF3C95">
            <w:pPr>
              <w:rPr>
                <w:color w:val="auto"/>
                <w:kern w:val="0"/>
                <w:sz w:val="16"/>
                <w:szCs w:val="16"/>
              </w:rPr>
            </w:pPr>
            <w:r w:rsidRPr="00CF3C95">
              <w:rPr>
                <w:color w:val="auto"/>
                <w:kern w:val="0"/>
                <w:sz w:val="16"/>
                <w:szCs w:val="16"/>
              </w:rPr>
              <w:t> </w:t>
            </w:r>
          </w:p>
        </w:tc>
        <w:tc>
          <w:tcPr>
            <w:tcW w:w="900" w:type="dxa"/>
            <w:tcBorders>
              <w:top w:val="nil"/>
              <w:left w:val="nil"/>
              <w:bottom w:val="nil"/>
              <w:right w:val="nil"/>
            </w:tcBorders>
            <w:shd w:val="clear" w:color="000000" w:fill="FFFFFF"/>
            <w:hideMark/>
          </w:tcPr>
          <w:p w:rsidR="00CF3C95" w:rsidRPr="00CF3C95" w:rsidRDefault="00CF3C95" w:rsidP="00CF3C95">
            <w:pPr>
              <w:rPr>
                <w:color w:val="auto"/>
                <w:kern w:val="0"/>
                <w:sz w:val="16"/>
                <w:szCs w:val="16"/>
              </w:rPr>
            </w:pPr>
            <w:r w:rsidRPr="00CF3C95">
              <w:rPr>
                <w:color w:val="auto"/>
                <w:kern w:val="0"/>
                <w:sz w:val="16"/>
                <w:szCs w:val="16"/>
              </w:rPr>
              <w:t> </w:t>
            </w:r>
          </w:p>
        </w:tc>
        <w:tc>
          <w:tcPr>
            <w:tcW w:w="820" w:type="dxa"/>
            <w:tcBorders>
              <w:top w:val="nil"/>
              <w:left w:val="nil"/>
              <w:bottom w:val="nil"/>
              <w:right w:val="nil"/>
            </w:tcBorders>
            <w:shd w:val="clear" w:color="000000" w:fill="FFFFFF"/>
            <w:hideMark/>
          </w:tcPr>
          <w:p w:rsidR="00CF3C95" w:rsidRPr="00CF3C95" w:rsidRDefault="00CF3C95" w:rsidP="00CF3C95">
            <w:pPr>
              <w:rPr>
                <w:color w:val="auto"/>
                <w:kern w:val="0"/>
                <w:sz w:val="16"/>
                <w:szCs w:val="16"/>
              </w:rPr>
            </w:pPr>
            <w:r w:rsidRPr="00CF3C95">
              <w:rPr>
                <w:color w:val="auto"/>
                <w:kern w:val="0"/>
                <w:sz w:val="16"/>
                <w:szCs w:val="16"/>
              </w:rPr>
              <w:t> </w:t>
            </w:r>
          </w:p>
        </w:tc>
        <w:tc>
          <w:tcPr>
            <w:tcW w:w="860" w:type="dxa"/>
            <w:tcBorders>
              <w:top w:val="nil"/>
              <w:left w:val="nil"/>
              <w:bottom w:val="nil"/>
              <w:right w:val="nil"/>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 </w:t>
            </w:r>
          </w:p>
        </w:tc>
        <w:tc>
          <w:tcPr>
            <w:tcW w:w="1220" w:type="dxa"/>
            <w:tcBorders>
              <w:top w:val="nil"/>
              <w:left w:val="nil"/>
              <w:bottom w:val="nil"/>
              <w:right w:val="nil"/>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 </w:t>
            </w:r>
          </w:p>
        </w:tc>
        <w:tc>
          <w:tcPr>
            <w:tcW w:w="2240" w:type="dxa"/>
            <w:tcBorders>
              <w:top w:val="nil"/>
              <w:left w:val="nil"/>
              <w:bottom w:val="nil"/>
              <w:right w:val="nil"/>
            </w:tcBorders>
            <w:shd w:val="clear" w:color="000000" w:fill="FFFFFF"/>
            <w:noWrap/>
            <w:vAlign w:val="bottom"/>
            <w:hideMark/>
          </w:tcPr>
          <w:p w:rsidR="00CF3C95" w:rsidRPr="00CF3C95" w:rsidRDefault="00CF3C95" w:rsidP="00CF3C95">
            <w:pPr>
              <w:rPr>
                <w:color w:val="auto"/>
                <w:kern w:val="0"/>
                <w:sz w:val="16"/>
                <w:szCs w:val="16"/>
              </w:rPr>
            </w:pPr>
            <w:r w:rsidRPr="00CF3C95">
              <w:rPr>
                <w:color w:val="auto"/>
                <w:kern w:val="0"/>
                <w:sz w:val="16"/>
                <w:szCs w:val="16"/>
              </w:rPr>
              <w:t> </w:t>
            </w:r>
          </w:p>
        </w:tc>
        <w:tc>
          <w:tcPr>
            <w:tcW w:w="1842" w:type="dxa"/>
            <w:tcBorders>
              <w:top w:val="nil"/>
              <w:left w:val="nil"/>
              <w:bottom w:val="nil"/>
              <w:right w:val="nil"/>
            </w:tcBorders>
            <w:shd w:val="clear" w:color="000000" w:fill="FFFFFF"/>
            <w:noWrap/>
            <w:vAlign w:val="bottom"/>
            <w:hideMark/>
          </w:tcPr>
          <w:p w:rsidR="00CF3C95" w:rsidRPr="00CF3C95" w:rsidRDefault="00CF3C95" w:rsidP="00CF3C95">
            <w:pPr>
              <w:rPr>
                <w:color w:val="auto"/>
                <w:kern w:val="0"/>
                <w:sz w:val="16"/>
                <w:szCs w:val="16"/>
              </w:rPr>
            </w:pPr>
            <w:r w:rsidRPr="00CF3C95">
              <w:rPr>
                <w:color w:val="auto"/>
                <w:kern w:val="0"/>
                <w:sz w:val="16"/>
                <w:szCs w:val="16"/>
              </w:rPr>
              <w:t> </w:t>
            </w:r>
          </w:p>
        </w:tc>
      </w:tr>
      <w:tr w:rsidR="00CF3C95" w:rsidRPr="00CF3C95" w:rsidTr="00CF3C95">
        <w:trPr>
          <w:trHeight w:val="20"/>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 xml:space="preserve">№ </w:t>
            </w:r>
            <w:proofErr w:type="spellStart"/>
            <w:proofErr w:type="gramStart"/>
            <w:r w:rsidRPr="00CF3C95">
              <w:rPr>
                <w:color w:val="auto"/>
                <w:kern w:val="0"/>
                <w:sz w:val="16"/>
                <w:szCs w:val="16"/>
              </w:rPr>
              <w:t>п</w:t>
            </w:r>
            <w:proofErr w:type="spellEnd"/>
            <w:proofErr w:type="gramEnd"/>
            <w:r w:rsidRPr="00CF3C95">
              <w:rPr>
                <w:color w:val="auto"/>
                <w:kern w:val="0"/>
                <w:sz w:val="16"/>
                <w:szCs w:val="16"/>
              </w:rPr>
              <w:t>/</w:t>
            </w:r>
            <w:proofErr w:type="spellStart"/>
            <w:r w:rsidRPr="00CF3C95">
              <w:rPr>
                <w:color w:val="auto"/>
                <w:kern w:val="0"/>
                <w:sz w:val="16"/>
                <w:szCs w:val="16"/>
              </w:rPr>
              <w:t>п</w:t>
            </w:r>
            <w:proofErr w:type="spellEnd"/>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Цель гарантирования</w:t>
            </w:r>
          </w:p>
        </w:tc>
        <w:tc>
          <w:tcPr>
            <w:tcW w:w="2580" w:type="dxa"/>
            <w:gridSpan w:val="3"/>
            <w:tcBorders>
              <w:top w:val="single" w:sz="4" w:space="0" w:color="auto"/>
              <w:left w:val="nil"/>
              <w:bottom w:val="single" w:sz="4" w:space="0" w:color="auto"/>
              <w:right w:val="single" w:sz="4" w:space="0" w:color="000000"/>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Общий объем гарантий, тыс. рублей</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Категория принципалов</w:t>
            </w:r>
          </w:p>
        </w:tc>
        <w:tc>
          <w:tcPr>
            <w:tcW w:w="2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Наличие права регрессного требования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Иные условия предоставления и исполнения государственных гарантий</w:t>
            </w:r>
          </w:p>
        </w:tc>
      </w:tr>
      <w:tr w:rsidR="00CF3C95" w:rsidRPr="00CF3C95" w:rsidTr="00CF3C95">
        <w:trPr>
          <w:trHeight w:val="2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CF3C95" w:rsidRPr="00CF3C95" w:rsidRDefault="00CF3C95" w:rsidP="00CF3C95">
            <w:pPr>
              <w:rPr>
                <w:color w:val="auto"/>
                <w:kern w:val="0"/>
                <w:sz w:val="16"/>
                <w:szCs w:val="16"/>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CF3C95" w:rsidRPr="00CF3C95" w:rsidRDefault="00CF3C95" w:rsidP="00CF3C95">
            <w:pPr>
              <w:rPr>
                <w:color w:val="auto"/>
                <w:kern w:val="0"/>
                <w:sz w:val="16"/>
                <w:szCs w:val="16"/>
              </w:rPr>
            </w:pPr>
          </w:p>
        </w:tc>
        <w:tc>
          <w:tcPr>
            <w:tcW w:w="90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 xml:space="preserve">2022 год </w:t>
            </w:r>
          </w:p>
        </w:tc>
        <w:tc>
          <w:tcPr>
            <w:tcW w:w="82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 xml:space="preserve">2023 год </w:t>
            </w:r>
          </w:p>
        </w:tc>
        <w:tc>
          <w:tcPr>
            <w:tcW w:w="86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 xml:space="preserve">2024 год </w:t>
            </w: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F3C95" w:rsidRPr="00CF3C95" w:rsidRDefault="00CF3C95" w:rsidP="00CF3C95">
            <w:pPr>
              <w:rPr>
                <w:color w:val="auto"/>
                <w:kern w:val="0"/>
                <w:sz w:val="16"/>
                <w:szCs w:val="16"/>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rsidR="00CF3C95" w:rsidRPr="00CF3C95" w:rsidRDefault="00CF3C95" w:rsidP="00CF3C95">
            <w:pPr>
              <w:rPr>
                <w:color w:val="auto"/>
                <w:kern w:val="0"/>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F3C95" w:rsidRPr="00CF3C95" w:rsidRDefault="00CF3C95" w:rsidP="00CF3C95">
            <w:pPr>
              <w:rPr>
                <w:color w:val="auto"/>
                <w:kern w:val="0"/>
                <w:sz w:val="16"/>
                <w:szCs w:val="16"/>
              </w:rPr>
            </w:pPr>
          </w:p>
        </w:tc>
      </w:tr>
      <w:tr w:rsidR="00CF3C95" w:rsidRPr="00CF3C95" w:rsidTr="00CF3C95">
        <w:trPr>
          <w:trHeight w:val="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1</w:t>
            </w:r>
          </w:p>
        </w:tc>
        <w:tc>
          <w:tcPr>
            <w:tcW w:w="906"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2</w:t>
            </w:r>
          </w:p>
        </w:tc>
        <w:tc>
          <w:tcPr>
            <w:tcW w:w="90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3</w:t>
            </w:r>
          </w:p>
        </w:tc>
        <w:tc>
          <w:tcPr>
            <w:tcW w:w="82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4</w:t>
            </w:r>
          </w:p>
        </w:tc>
        <w:tc>
          <w:tcPr>
            <w:tcW w:w="86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5</w:t>
            </w:r>
          </w:p>
        </w:tc>
        <w:tc>
          <w:tcPr>
            <w:tcW w:w="122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6</w:t>
            </w:r>
          </w:p>
        </w:tc>
        <w:tc>
          <w:tcPr>
            <w:tcW w:w="2240" w:type="dxa"/>
            <w:tcBorders>
              <w:top w:val="nil"/>
              <w:left w:val="nil"/>
              <w:bottom w:val="single" w:sz="4" w:space="0" w:color="auto"/>
              <w:right w:val="single" w:sz="4" w:space="0" w:color="auto"/>
            </w:tcBorders>
            <w:shd w:val="clear" w:color="000000" w:fill="FFFFFF"/>
            <w:noWrap/>
            <w:vAlign w:val="center"/>
            <w:hideMark/>
          </w:tcPr>
          <w:p w:rsidR="00CF3C95" w:rsidRPr="00CF3C95" w:rsidRDefault="00CF3C95" w:rsidP="00CF3C95">
            <w:pPr>
              <w:jc w:val="center"/>
              <w:rPr>
                <w:color w:val="auto"/>
                <w:kern w:val="0"/>
                <w:sz w:val="16"/>
                <w:szCs w:val="16"/>
              </w:rPr>
            </w:pPr>
            <w:r w:rsidRPr="00CF3C95">
              <w:rPr>
                <w:color w:val="auto"/>
                <w:kern w:val="0"/>
                <w:sz w:val="16"/>
                <w:szCs w:val="16"/>
              </w:rPr>
              <w:t>7</w:t>
            </w:r>
          </w:p>
        </w:tc>
        <w:tc>
          <w:tcPr>
            <w:tcW w:w="1842" w:type="dxa"/>
            <w:tcBorders>
              <w:top w:val="nil"/>
              <w:left w:val="nil"/>
              <w:bottom w:val="single" w:sz="4" w:space="0" w:color="auto"/>
              <w:right w:val="single" w:sz="4" w:space="0" w:color="auto"/>
            </w:tcBorders>
            <w:shd w:val="clear" w:color="000000" w:fill="FFFFFF"/>
            <w:noWrap/>
            <w:vAlign w:val="center"/>
            <w:hideMark/>
          </w:tcPr>
          <w:p w:rsidR="00CF3C95" w:rsidRPr="00CF3C95" w:rsidRDefault="00CF3C95" w:rsidP="00CF3C95">
            <w:pPr>
              <w:jc w:val="center"/>
              <w:rPr>
                <w:color w:val="auto"/>
                <w:kern w:val="0"/>
                <w:sz w:val="16"/>
                <w:szCs w:val="16"/>
              </w:rPr>
            </w:pPr>
            <w:r w:rsidRPr="00CF3C95">
              <w:rPr>
                <w:color w:val="auto"/>
                <w:kern w:val="0"/>
                <w:sz w:val="16"/>
                <w:szCs w:val="16"/>
              </w:rPr>
              <w:t>8</w:t>
            </w:r>
          </w:p>
        </w:tc>
      </w:tr>
      <w:tr w:rsidR="00CF3C95" w:rsidRPr="00CF3C95" w:rsidTr="00CF3C95">
        <w:trPr>
          <w:trHeight w:val="20"/>
        </w:trPr>
        <w:tc>
          <w:tcPr>
            <w:tcW w:w="851" w:type="dxa"/>
            <w:tcBorders>
              <w:top w:val="nil"/>
              <w:left w:val="single" w:sz="4" w:space="0" w:color="auto"/>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 </w:t>
            </w:r>
          </w:p>
        </w:tc>
        <w:tc>
          <w:tcPr>
            <w:tcW w:w="906" w:type="dxa"/>
            <w:tcBorders>
              <w:top w:val="nil"/>
              <w:left w:val="nil"/>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w:t>
            </w:r>
          </w:p>
        </w:tc>
        <w:tc>
          <w:tcPr>
            <w:tcW w:w="900" w:type="dxa"/>
            <w:tcBorders>
              <w:top w:val="nil"/>
              <w:left w:val="nil"/>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820" w:type="dxa"/>
            <w:tcBorders>
              <w:top w:val="nil"/>
              <w:left w:val="nil"/>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860" w:type="dxa"/>
            <w:tcBorders>
              <w:top w:val="nil"/>
              <w:left w:val="nil"/>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1220" w:type="dxa"/>
            <w:tcBorders>
              <w:top w:val="nil"/>
              <w:left w:val="nil"/>
              <w:bottom w:val="single" w:sz="4" w:space="0" w:color="auto"/>
              <w:right w:val="single" w:sz="4" w:space="0" w:color="auto"/>
            </w:tcBorders>
            <w:shd w:val="clear" w:color="000000" w:fill="FFFFFF"/>
            <w:hideMark/>
          </w:tcPr>
          <w:p w:rsidR="00CF3C95" w:rsidRPr="00CF3C95" w:rsidRDefault="00CF3C95" w:rsidP="00CF3C95">
            <w:pPr>
              <w:jc w:val="center"/>
              <w:rPr>
                <w:color w:val="auto"/>
                <w:kern w:val="0"/>
                <w:sz w:val="16"/>
                <w:szCs w:val="16"/>
              </w:rPr>
            </w:pPr>
            <w:r w:rsidRPr="00CF3C95">
              <w:rPr>
                <w:color w:val="auto"/>
                <w:kern w:val="0"/>
                <w:sz w:val="16"/>
                <w:szCs w:val="16"/>
              </w:rPr>
              <w:t>-</w:t>
            </w:r>
          </w:p>
        </w:tc>
        <w:tc>
          <w:tcPr>
            <w:tcW w:w="2240" w:type="dxa"/>
            <w:tcBorders>
              <w:top w:val="nil"/>
              <w:left w:val="nil"/>
              <w:bottom w:val="single" w:sz="4" w:space="0" w:color="auto"/>
              <w:right w:val="single" w:sz="4" w:space="0" w:color="auto"/>
            </w:tcBorders>
            <w:shd w:val="clear" w:color="000000" w:fill="FFFFFF"/>
            <w:noWrap/>
            <w:vAlign w:val="bottom"/>
            <w:hideMark/>
          </w:tcPr>
          <w:p w:rsidR="00CF3C95" w:rsidRPr="00CF3C95" w:rsidRDefault="00CF3C95" w:rsidP="00CF3C95">
            <w:pPr>
              <w:jc w:val="center"/>
              <w:rPr>
                <w:color w:val="auto"/>
                <w:kern w:val="0"/>
                <w:sz w:val="16"/>
                <w:szCs w:val="16"/>
              </w:rPr>
            </w:pPr>
            <w:r w:rsidRPr="00CF3C95">
              <w:rPr>
                <w:color w:val="auto"/>
                <w:kern w:val="0"/>
                <w:sz w:val="16"/>
                <w:szCs w:val="16"/>
              </w:rPr>
              <w:t>-</w:t>
            </w:r>
          </w:p>
        </w:tc>
        <w:tc>
          <w:tcPr>
            <w:tcW w:w="1842" w:type="dxa"/>
            <w:tcBorders>
              <w:top w:val="nil"/>
              <w:left w:val="nil"/>
              <w:bottom w:val="single" w:sz="4" w:space="0" w:color="auto"/>
              <w:right w:val="single" w:sz="4" w:space="0" w:color="auto"/>
            </w:tcBorders>
            <w:shd w:val="clear" w:color="000000" w:fill="FFFFFF"/>
            <w:noWrap/>
            <w:vAlign w:val="bottom"/>
            <w:hideMark/>
          </w:tcPr>
          <w:p w:rsidR="00CF3C95" w:rsidRPr="00CF3C95" w:rsidRDefault="00CF3C95" w:rsidP="00CF3C95">
            <w:pPr>
              <w:jc w:val="center"/>
              <w:rPr>
                <w:color w:val="auto"/>
                <w:kern w:val="0"/>
                <w:sz w:val="16"/>
                <w:szCs w:val="16"/>
              </w:rPr>
            </w:pPr>
            <w:r w:rsidRPr="00CF3C95">
              <w:rPr>
                <w:color w:val="auto"/>
                <w:kern w:val="0"/>
                <w:sz w:val="16"/>
                <w:szCs w:val="16"/>
              </w:rPr>
              <w:t>-</w:t>
            </w:r>
          </w:p>
        </w:tc>
      </w:tr>
      <w:tr w:rsidR="00CF3C95" w:rsidRPr="00CF3C95" w:rsidTr="00CF3C95">
        <w:trPr>
          <w:trHeight w:val="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 </w:t>
            </w:r>
          </w:p>
        </w:tc>
        <w:tc>
          <w:tcPr>
            <w:tcW w:w="906"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Итого</w:t>
            </w:r>
          </w:p>
        </w:tc>
        <w:tc>
          <w:tcPr>
            <w:tcW w:w="90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82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86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0,0</w:t>
            </w:r>
          </w:p>
        </w:tc>
        <w:tc>
          <w:tcPr>
            <w:tcW w:w="1220" w:type="dxa"/>
            <w:tcBorders>
              <w:top w:val="nil"/>
              <w:left w:val="nil"/>
              <w:bottom w:val="single" w:sz="4" w:space="0" w:color="auto"/>
              <w:right w:val="single" w:sz="4" w:space="0" w:color="auto"/>
            </w:tcBorders>
            <w:shd w:val="clear" w:color="000000" w:fill="FFFFFF"/>
            <w:vAlign w:val="center"/>
            <w:hideMark/>
          </w:tcPr>
          <w:p w:rsidR="00CF3C95" w:rsidRPr="00CF3C95" w:rsidRDefault="00CF3C95" w:rsidP="00CF3C95">
            <w:pPr>
              <w:jc w:val="center"/>
              <w:rPr>
                <w:color w:val="auto"/>
                <w:kern w:val="0"/>
                <w:sz w:val="16"/>
                <w:szCs w:val="16"/>
              </w:rPr>
            </w:pPr>
            <w:r w:rsidRPr="00CF3C95">
              <w:rPr>
                <w:color w:val="auto"/>
                <w:kern w:val="0"/>
                <w:sz w:val="16"/>
                <w:szCs w:val="16"/>
              </w:rPr>
              <w:t>-</w:t>
            </w:r>
          </w:p>
        </w:tc>
        <w:tc>
          <w:tcPr>
            <w:tcW w:w="2240" w:type="dxa"/>
            <w:tcBorders>
              <w:top w:val="nil"/>
              <w:left w:val="nil"/>
              <w:bottom w:val="single" w:sz="4" w:space="0" w:color="auto"/>
              <w:right w:val="single" w:sz="4" w:space="0" w:color="auto"/>
            </w:tcBorders>
            <w:shd w:val="clear" w:color="000000" w:fill="FFFFFF"/>
            <w:noWrap/>
            <w:vAlign w:val="center"/>
            <w:hideMark/>
          </w:tcPr>
          <w:p w:rsidR="00CF3C95" w:rsidRPr="00CF3C95" w:rsidRDefault="00CF3C95" w:rsidP="00CF3C95">
            <w:pPr>
              <w:jc w:val="center"/>
              <w:rPr>
                <w:color w:val="auto"/>
                <w:kern w:val="0"/>
                <w:sz w:val="16"/>
                <w:szCs w:val="16"/>
              </w:rPr>
            </w:pPr>
            <w:r w:rsidRPr="00CF3C95">
              <w:rPr>
                <w:color w:val="auto"/>
                <w:kern w:val="0"/>
                <w:sz w:val="16"/>
                <w:szCs w:val="16"/>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CF3C95" w:rsidRPr="00CF3C95" w:rsidRDefault="00CF3C95" w:rsidP="00CF3C95">
            <w:pPr>
              <w:jc w:val="center"/>
              <w:rPr>
                <w:color w:val="auto"/>
                <w:kern w:val="0"/>
                <w:sz w:val="16"/>
                <w:szCs w:val="16"/>
              </w:rPr>
            </w:pPr>
            <w:r w:rsidRPr="00CF3C95">
              <w:rPr>
                <w:color w:val="auto"/>
                <w:kern w:val="0"/>
                <w:sz w:val="16"/>
                <w:szCs w:val="16"/>
              </w:rPr>
              <w:t>-</w:t>
            </w:r>
          </w:p>
        </w:tc>
      </w:tr>
    </w:tbl>
    <w:p w:rsidR="00692857" w:rsidRDefault="00692857" w:rsidP="006F47EF"/>
    <w:p w:rsidR="001D3905" w:rsidRDefault="001D3905" w:rsidP="006F47EF"/>
    <w:p w:rsidR="001D3905" w:rsidRDefault="001D3905" w:rsidP="006F47EF"/>
    <w:p w:rsidR="001D3905" w:rsidRPr="007C537E" w:rsidRDefault="001D3905" w:rsidP="001D3905">
      <w:pPr>
        <w:suppressAutoHyphens/>
        <w:rPr>
          <w:rFonts w:ascii="Arial" w:hAnsi="Arial" w:cs="Arial"/>
          <w:b/>
          <w:bCs/>
          <w:sz w:val="16"/>
          <w:szCs w:val="16"/>
          <w:lang w:eastAsia="zh-CN"/>
        </w:rPr>
      </w:pPr>
      <w:r w:rsidRPr="007C537E">
        <w:rPr>
          <w:rFonts w:ascii="Arial" w:hAnsi="Arial" w:cs="Arial"/>
          <w:b/>
          <w:bCs/>
          <w:sz w:val="16"/>
          <w:szCs w:val="16"/>
          <w:lang w:eastAsia="zh-CN"/>
        </w:rPr>
        <w:t xml:space="preserve">                         </w:t>
      </w:r>
      <w:r>
        <w:rPr>
          <w:rFonts w:ascii="Arial" w:hAnsi="Arial" w:cs="Arial"/>
          <w:b/>
          <w:bCs/>
          <w:sz w:val="16"/>
          <w:szCs w:val="16"/>
          <w:lang w:eastAsia="zh-CN"/>
        </w:rPr>
        <w:t xml:space="preserve">                                        </w:t>
      </w:r>
      <w:r w:rsidRPr="007C537E">
        <w:rPr>
          <w:rFonts w:ascii="Arial" w:hAnsi="Arial" w:cs="Arial"/>
          <w:b/>
          <w:bCs/>
          <w:sz w:val="16"/>
          <w:szCs w:val="16"/>
          <w:lang w:eastAsia="zh-CN"/>
        </w:rPr>
        <w:t xml:space="preserve">СОВЕТ ДЕПУТАТОВ ПРОМЫШЛЕННОГО СЕЛЬСОВЕТА </w:t>
      </w:r>
    </w:p>
    <w:p w:rsidR="001D3905" w:rsidRPr="007C537E" w:rsidRDefault="001D3905" w:rsidP="001D3905">
      <w:pPr>
        <w:suppressAutoHyphens/>
        <w:jc w:val="center"/>
        <w:rPr>
          <w:rFonts w:ascii="Arial" w:hAnsi="Arial" w:cs="Arial"/>
          <w:b/>
          <w:bCs/>
          <w:sz w:val="16"/>
          <w:szCs w:val="16"/>
          <w:lang w:eastAsia="zh-CN"/>
        </w:rPr>
      </w:pPr>
      <w:r w:rsidRPr="007C537E">
        <w:rPr>
          <w:rFonts w:ascii="Arial" w:hAnsi="Arial" w:cs="Arial"/>
          <w:b/>
          <w:bCs/>
          <w:sz w:val="16"/>
          <w:szCs w:val="16"/>
          <w:lang w:eastAsia="zh-CN"/>
        </w:rPr>
        <w:t>ИСКИТИМСКОГО РАЙОНА НОВОСИБИРСКОЙ ОБЛАСТИ</w:t>
      </w:r>
    </w:p>
    <w:p w:rsidR="001D3905" w:rsidRPr="007C537E" w:rsidRDefault="001D3905" w:rsidP="001D3905">
      <w:pPr>
        <w:suppressAutoHyphens/>
        <w:jc w:val="center"/>
        <w:rPr>
          <w:rFonts w:ascii="Arial" w:hAnsi="Arial" w:cs="Arial"/>
          <w:bCs/>
          <w:sz w:val="16"/>
          <w:szCs w:val="16"/>
          <w:lang w:eastAsia="zh-CN"/>
        </w:rPr>
      </w:pPr>
      <w:r w:rsidRPr="007C537E">
        <w:rPr>
          <w:rFonts w:ascii="Arial" w:hAnsi="Arial" w:cs="Arial"/>
          <w:bCs/>
          <w:sz w:val="16"/>
          <w:szCs w:val="16"/>
          <w:lang w:eastAsia="zh-CN"/>
        </w:rPr>
        <w:t>(шестого созыва)</w:t>
      </w:r>
    </w:p>
    <w:p w:rsidR="001D3905" w:rsidRPr="007C537E" w:rsidRDefault="001D3905" w:rsidP="001D3905">
      <w:pPr>
        <w:suppressAutoHyphens/>
        <w:jc w:val="center"/>
        <w:rPr>
          <w:rFonts w:ascii="Arial" w:hAnsi="Arial" w:cs="Arial"/>
          <w:b/>
          <w:bCs/>
          <w:sz w:val="16"/>
          <w:szCs w:val="16"/>
          <w:lang w:eastAsia="zh-CN"/>
        </w:rPr>
      </w:pPr>
    </w:p>
    <w:p w:rsidR="001D3905" w:rsidRPr="007C537E" w:rsidRDefault="001D3905" w:rsidP="001D3905">
      <w:pPr>
        <w:suppressAutoHyphens/>
        <w:jc w:val="center"/>
        <w:rPr>
          <w:rFonts w:ascii="Arial" w:hAnsi="Arial" w:cs="Arial"/>
          <w:b/>
          <w:bCs/>
          <w:sz w:val="16"/>
          <w:szCs w:val="16"/>
          <w:u w:val="single"/>
          <w:lang w:eastAsia="zh-CN"/>
        </w:rPr>
      </w:pPr>
      <w:r w:rsidRPr="007C537E">
        <w:rPr>
          <w:rFonts w:ascii="Arial" w:hAnsi="Arial" w:cs="Arial"/>
          <w:b/>
          <w:bCs/>
          <w:sz w:val="16"/>
          <w:szCs w:val="16"/>
          <w:lang w:eastAsia="zh-CN"/>
        </w:rPr>
        <w:t>РЕШЕНИЕ</w:t>
      </w:r>
    </w:p>
    <w:p w:rsidR="001D3905" w:rsidRPr="007C537E" w:rsidRDefault="001D3905" w:rsidP="001D3905">
      <w:pPr>
        <w:suppressAutoHyphens/>
        <w:jc w:val="center"/>
        <w:rPr>
          <w:rFonts w:ascii="Arial" w:hAnsi="Arial" w:cs="Arial"/>
          <w:iCs/>
          <w:sz w:val="16"/>
          <w:szCs w:val="16"/>
          <w:lang w:eastAsia="zh-CN"/>
        </w:rPr>
      </w:pPr>
      <w:r w:rsidRPr="007C537E">
        <w:rPr>
          <w:rFonts w:ascii="Arial" w:hAnsi="Arial" w:cs="Arial"/>
          <w:iCs/>
          <w:sz w:val="16"/>
          <w:szCs w:val="16"/>
          <w:lang w:eastAsia="zh-CN"/>
        </w:rPr>
        <w:t>Восемнадцатой (внеочередной) сессии</w:t>
      </w:r>
    </w:p>
    <w:p w:rsidR="001D3905" w:rsidRPr="007C537E" w:rsidRDefault="001D3905" w:rsidP="001D3905">
      <w:pPr>
        <w:suppressAutoHyphens/>
        <w:rPr>
          <w:rFonts w:ascii="Arial" w:hAnsi="Arial" w:cs="Arial"/>
          <w:sz w:val="16"/>
          <w:szCs w:val="16"/>
          <w:lang w:eastAsia="zh-CN"/>
        </w:rPr>
      </w:pPr>
    </w:p>
    <w:p w:rsidR="001D3905" w:rsidRPr="007C537E" w:rsidRDefault="001D3905" w:rsidP="001D3905">
      <w:pPr>
        <w:suppressAutoHyphens/>
        <w:jc w:val="center"/>
        <w:rPr>
          <w:rFonts w:ascii="Arial" w:hAnsi="Arial" w:cs="Arial"/>
          <w:sz w:val="16"/>
          <w:szCs w:val="16"/>
          <w:u w:val="single"/>
          <w:lang w:eastAsia="zh-CN"/>
        </w:rPr>
      </w:pPr>
      <w:r w:rsidRPr="007C537E">
        <w:rPr>
          <w:rFonts w:ascii="Arial" w:hAnsi="Arial" w:cs="Arial"/>
          <w:sz w:val="16"/>
          <w:szCs w:val="16"/>
          <w:u w:val="single"/>
          <w:lang w:eastAsia="zh-CN"/>
        </w:rPr>
        <w:t>27.12.2021</w:t>
      </w:r>
      <w:r w:rsidRPr="007C537E">
        <w:rPr>
          <w:rFonts w:ascii="Arial" w:hAnsi="Arial" w:cs="Arial"/>
          <w:spacing w:val="7"/>
          <w:sz w:val="16"/>
          <w:szCs w:val="16"/>
          <w:u w:val="single"/>
          <w:lang w:eastAsia="zh-CN"/>
        </w:rPr>
        <w:t xml:space="preserve"> </w:t>
      </w:r>
      <w:r w:rsidRPr="007C537E">
        <w:rPr>
          <w:rFonts w:ascii="Arial" w:hAnsi="Arial" w:cs="Arial"/>
          <w:sz w:val="16"/>
          <w:szCs w:val="16"/>
          <w:u w:val="single"/>
          <w:lang w:eastAsia="zh-CN"/>
        </w:rPr>
        <w:t>№</w:t>
      </w:r>
      <w:r w:rsidRPr="007C537E">
        <w:rPr>
          <w:rFonts w:ascii="Arial" w:hAnsi="Arial" w:cs="Arial"/>
          <w:spacing w:val="7"/>
          <w:sz w:val="16"/>
          <w:szCs w:val="16"/>
          <w:u w:val="single"/>
          <w:lang w:eastAsia="zh-CN"/>
        </w:rPr>
        <w:t xml:space="preserve"> 74</w:t>
      </w:r>
    </w:p>
    <w:p w:rsidR="001D3905" w:rsidRPr="007C537E" w:rsidRDefault="001D3905" w:rsidP="001D3905">
      <w:pPr>
        <w:jc w:val="center"/>
        <w:rPr>
          <w:rFonts w:ascii="Arial" w:hAnsi="Arial" w:cs="Arial"/>
          <w:spacing w:val="-2"/>
          <w:sz w:val="16"/>
          <w:szCs w:val="16"/>
        </w:rPr>
      </w:pPr>
      <w:proofErr w:type="spellStart"/>
      <w:r w:rsidRPr="007C537E">
        <w:rPr>
          <w:rFonts w:ascii="Arial" w:hAnsi="Arial" w:cs="Arial"/>
          <w:spacing w:val="-2"/>
          <w:sz w:val="16"/>
          <w:szCs w:val="16"/>
        </w:rPr>
        <w:t>п</w:t>
      </w:r>
      <w:proofErr w:type="gramStart"/>
      <w:r w:rsidRPr="007C537E">
        <w:rPr>
          <w:rFonts w:ascii="Arial" w:hAnsi="Arial" w:cs="Arial"/>
          <w:spacing w:val="-2"/>
          <w:sz w:val="16"/>
          <w:szCs w:val="16"/>
        </w:rPr>
        <w:t>.К</w:t>
      </w:r>
      <w:proofErr w:type="gramEnd"/>
      <w:r w:rsidRPr="007C537E">
        <w:rPr>
          <w:rFonts w:ascii="Arial" w:hAnsi="Arial" w:cs="Arial"/>
          <w:spacing w:val="-2"/>
          <w:sz w:val="16"/>
          <w:szCs w:val="16"/>
        </w:rPr>
        <w:t>ерамкомбинат</w:t>
      </w:r>
      <w:proofErr w:type="spellEnd"/>
    </w:p>
    <w:p w:rsidR="001D3905" w:rsidRPr="007C537E" w:rsidRDefault="001D3905" w:rsidP="001D3905">
      <w:pPr>
        <w:shd w:val="clear" w:color="auto" w:fill="FFFFFF"/>
        <w:jc w:val="center"/>
        <w:rPr>
          <w:rFonts w:ascii="Arial" w:hAnsi="Arial" w:cs="Arial"/>
          <w:bCs/>
          <w:sz w:val="16"/>
          <w:szCs w:val="16"/>
        </w:rPr>
      </w:pPr>
    </w:p>
    <w:p w:rsidR="001D3905" w:rsidRPr="007C537E" w:rsidRDefault="001D3905" w:rsidP="001D3905">
      <w:pPr>
        <w:rPr>
          <w:sz w:val="16"/>
          <w:szCs w:val="16"/>
        </w:rPr>
      </w:pPr>
      <w:r w:rsidRPr="007C537E">
        <w:rPr>
          <w:sz w:val="16"/>
          <w:szCs w:val="16"/>
        </w:rPr>
        <w:t xml:space="preserve">        О режиме работы сельской библиотеки п. </w:t>
      </w:r>
      <w:proofErr w:type="spellStart"/>
      <w:r w:rsidRPr="007C537E">
        <w:rPr>
          <w:sz w:val="16"/>
          <w:szCs w:val="16"/>
        </w:rPr>
        <w:t>Керамкомбинат</w:t>
      </w:r>
      <w:proofErr w:type="spellEnd"/>
    </w:p>
    <w:p w:rsidR="001D3905" w:rsidRPr="007C537E" w:rsidRDefault="001D3905" w:rsidP="001D3905">
      <w:pPr>
        <w:rPr>
          <w:sz w:val="16"/>
          <w:szCs w:val="16"/>
        </w:rPr>
      </w:pPr>
      <w:r w:rsidRPr="007C537E">
        <w:rPr>
          <w:sz w:val="16"/>
          <w:szCs w:val="16"/>
        </w:rPr>
        <w:t xml:space="preserve">                   </w:t>
      </w:r>
    </w:p>
    <w:p w:rsidR="001D3905" w:rsidRPr="007C537E" w:rsidRDefault="001D3905" w:rsidP="001D3905">
      <w:pPr>
        <w:rPr>
          <w:sz w:val="16"/>
          <w:szCs w:val="16"/>
        </w:rPr>
      </w:pPr>
      <w:r w:rsidRPr="007C537E">
        <w:rPr>
          <w:sz w:val="16"/>
          <w:szCs w:val="16"/>
        </w:rPr>
        <w:t xml:space="preserve">      Заслушав и обсудив информацию ведущего   библиотекаря                                                      </w:t>
      </w:r>
    </w:p>
    <w:p w:rsidR="001D3905" w:rsidRPr="007C537E" w:rsidRDefault="001D3905" w:rsidP="001D3905">
      <w:pPr>
        <w:rPr>
          <w:sz w:val="16"/>
          <w:szCs w:val="16"/>
        </w:rPr>
      </w:pPr>
      <w:r w:rsidRPr="007C537E">
        <w:rPr>
          <w:sz w:val="16"/>
          <w:szCs w:val="16"/>
        </w:rPr>
        <w:t xml:space="preserve">       сельской    библиотеки п. </w:t>
      </w:r>
      <w:proofErr w:type="spellStart"/>
      <w:r w:rsidRPr="007C537E">
        <w:rPr>
          <w:sz w:val="16"/>
          <w:szCs w:val="16"/>
        </w:rPr>
        <w:t>Керамкомбинат</w:t>
      </w:r>
      <w:proofErr w:type="spellEnd"/>
      <w:r w:rsidRPr="007C537E">
        <w:rPr>
          <w:sz w:val="16"/>
          <w:szCs w:val="16"/>
        </w:rPr>
        <w:t xml:space="preserve">   о   режиме  работы библиотеки, </w:t>
      </w:r>
    </w:p>
    <w:p w:rsidR="001D3905" w:rsidRPr="007C537E" w:rsidRDefault="001D3905" w:rsidP="001D3905">
      <w:pPr>
        <w:rPr>
          <w:sz w:val="16"/>
          <w:szCs w:val="16"/>
        </w:rPr>
      </w:pPr>
      <w:r w:rsidRPr="007C537E">
        <w:rPr>
          <w:sz w:val="16"/>
          <w:szCs w:val="16"/>
        </w:rPr>
        <w:t xml:space="preserve">       Совет депутатов Промышленного сельсовета</w:t>
      </w:r>
    </w:p>
    <w:p w:rsidR="001D3905" w:rsidRPr="007C537E" w:rsidRDefault="001D3905" w:rsidP="001D3905">
      <w:pPr>
        <w:rPr>
          <w:b/>
          <w:sz w:val="16"/>
          <w:szCs w:val="16"/>
        </w:rPr>
      </w:pPr>
      <w:r w:rsidRPr="007C537E">
        <w:rPr>
          <w:b/>
          <w:sz w:val="16"/>
          <w:szCs w:val="16"/>
        </w:rPr>
        <w:t xml:space="preserve">      РЕШИЛ:</w:t>
      </w:r>
    </w:p>
    <w:p w:rsidR="001D3905" w:rsidRPr="007C537E" w:rsidRDefault="001D3905" w:rsidP="001D3905">
      <w:pPr>
        <w:pStyle w:val="ad"/>
        <w:numPr>
          <w:ilvl w:val="0"/>
          <w:numId w:val="46"/>
        </w:numPr>
        <w:rPr>
          <w:sz w:val="16"/>
          <w:szCs w:val="16"/>
        </w:rPr>
      </w:pPr>
      <w:r w:rsidRPr="007C537E">
        <w:rPr>
          <w:sz w:val="16"/>
          <w:szCs w:val="16"/>
        </w:rPr>
        <w:t xml:space="preserve">Установить режим работы сельской библиотеки п. </w:t>
      </w:r>
      <w:proofErr w:type="spellStart"/>
      <w:r w:rsidRPr="007C537E">
        <w:rPr>
          <w:sz w:val="16"/>
          <w:szCs w:val="16"/>
        </w:rPr>
        <w:t>Керамкомбинат</w:t>
      </w:r>
      <w:proofErr w:type="spellEnd"/>
      <w:r>
        <w:rPr>
          <w:sz w:val="16"/>
          <w:szCs w:val="16"/>
        </w:rPr>
        <w:t xml:space="preserve">    </w:t>
      </w:r>
      <w:r w:rsidRPr="007C537E">
        <w:rPr>
          <w:sz w:val="16"/>
          <w:szCs w:val="16"/>
        </w:rPr>
        <w:t xml:space="preserve">  с 09 - 00 до 17- 12 часов, перерыв на обед с 13-00 до 14-00 часов.                                                                          Выходные дни: суббота, воскресенье.</w:t>
      </w:r>
    </w:p>
    <w:p w:rsidR="001D3905" w:rsidRPr="007C537E" w:rsidRDefault="001D3905" w:rsidP="001D3905">
      <w:pPr>
        <w:pStyle w:val="ad"/>
        <w:numPr>
          <w:ilvl w:val="0"/>
          <w:numId w:val="46"/>
        </w:numPr>
        <w:rPr>
          <w:sz w:val="16"/>
          <w:szCs w:val="16"/>
        </w:rPr>
      </w:pPr>
      <w:r w:rsidRPr="007C537E">
        <w:rPr>
          <w:rFonts w:ascii="Arial" w:hAnsi="Arial" w:cs="Arial"/>
          <w:sz w:val="16"/>
          <w:szCs w:val="16"/>
        </w:rPr>
        <w:t xml:space="preserve"> </w:t>
      </w:r>
      <w:r w:rsidRPr="007C537E">
        <w:rPr>
          <w:sz w:val="16"/>
          <w:szCs w:val="16"/>
        </w:rPr>
        <w:t>Настоящее решение опубликовать в периодическом печатном издании «</w:t>
      </w:r>
      <w:r w:rsidRPr="007C537E">
        <w:rPr>
          <w:color w:val="000000"/>
          <w:sz w:val="16"/>
          <w:szCs w:val="16"/>
        </w:rPr>
        <w:t>Вестник Промышленного сельсовета</w:t>
      </w:r>
      <w:r w:rsidRPr="007C537E">
        <w:rPr>
          <w:sz w:val="16"/>
          <w:szCs w:val="16"/>
        </w:rPr>
        <w:t>».</w:t>
      </w:r>
    </w:p>
    <w:p w:rsidR="001D3905" w:rsidRPr="007C537E" w:rsidRDefault="001D3905" w:rsidP="001D3905">
      <w:pPr>
        <w:shd w:val="clear" w:color="auto" w:fill="FFFFFF"/>
        <w:spacing w:line="252" w:lineRule="atLeast"/>
        <w:jc w:val="both"/>
        <w:rPr>
          <w:rFonts w:ascii="Arial" w:hAnsi="Arial" w:cs="Arial"/>
          <w:sz w:val="16"/>
          <w:szCs w:val="16"/>
        </w:rPr>
      </w:pPr>
    </w:p>
    <w:p w:rsidR="001D3905" w:rsidRPr="007C537E" w:rsidRDefault="001D3905" w:rsidP="001D3905">
      <w:pPr>
        <w:shd w:val="clear" w:color="auto" w:fill="FFFFFF"/>
        <w:spacing w:line="252" w:lineRule="atLeast"/>
        <w:jc w:val="both"/>
        <w:rPr>
          <w:sz w:val="16"/>
          <w:szCs w:val="16"/>
        </w:rPr>
      </w:pPr>
      <w:r w:rsidRPr="007C537E">
        <w:rPr>
          <w:sz w:val="16"/>
          <w:szCs w:val="16"/>
        </w:rPr>
        <w:t xml:space="preserve">Председатель Совета депутатов                                                           </w:t>
      </w:r>
      <w:r>
        <w:rPr>
          <w:sz w:val="16"/>
          <w:szCs w:val="16"/>
        </w:rPr>
        <w:t xml:space="preserve">                             </w:t>
      </w:r>
      <w:r w:rsidRPr="007C537E">
        <w:rPr>
          <w:sz w:val="16"/>
          <w:szCs w:val="16"/>
        </w:rPr>
        <w:t xml:space="preserve"> </w:t>
      </w:r>
      <w:r>
        <w:rPr>
          <w:sz w:val="16"/>
          <w:szCs w:val="16"/>
        </w:rPr>
        <w:t xml:space="preserve">                                 </w:t>
      </w:r>
      <w:r w:rsidRPr="007C537E">
        <w:rPr>
          <w:sz w:val="16"/>
          <w:szCs w:val="16"/>
        </w:rPr>
        <w:t xml:space="preserve">   Е.В. Романова</w:t>
      </w:r>
    </w:p>
    <w:p w:rsidR="001D3905" w:rsidRPr="007C537E" w:rsidRDefault="001D3905" w:rsidP="001D3905">
      <w:pPr>
        <w:shd w:val="clear" w:color="auto" w:fill="FFFFFF"/>
        <w:spacing w:line="252" w:lineRule="atLeast"/>
        <w:jc w:val="both"/>
        <w:rPr>
          <w:sz w:val="16"/>
          <w:szCs w:val="16"/>
        </w:rPr>
      </w:pPr>
      <w:r w:rsidRPr="007C537E">
        <w:rPr>
          <w:sz w:val="16"/>
          <w:szCs w:val="16"/>
        </w:rPr>
        <w:t xml:space="preserve">Промышленного сельсовета </w:t>
      </w:r>
    </w:p>
    <w:p w:rsidR="001D3905" w:rsidRPr="007C537E" w:rsidRDefault="001D3905" w:rsidP="001D3905">
      <w:pPr>
        <w:shd w:val="clear" w:color="auto" w:fill="FFFFFF"/>
        <w:spacing w:line="252" w:lineRule="atLeast"/>
        <w:jc w:val="both"/>
        <w:rPr>
          <w:sz w:val="16"/>
          <w:szCs w:val="16"/>
        </w:rPr>
      </w:pPr>
    </w:p>
    <w:p w:rsidR="001D3905" w:rsidRPr="007C537E" w:rsidRDefault="001D3905" w:rsidP="001D3905">
      <w:pPr>
        <w:shd w:val="clear" w:color="auto" w:fill="FFFFFF"/>
        <w:spacing w:line="252" w:lineRule="atLeast"/>
        <w:jc w:val="both"/>
        <w:rPr>
          <w:sz w:val="16"/>
          <w:szCs w:val="16"/>
        </w:rPr>
      </w:pPr>
      <w:r w:rsidRPr="007C537E">
        <w:rPr>
          <w:sz w:val="16"/>
          <w:szCs w:val="16"/>
        </w:rPr>
        <w:t xml:space="preserve">Глава Промышленного сельсовета                                                         </w:t>
      </w:r>
      <w:r>
        <w:rPr>
          <w:sz w:val="16"/>
          <w:szCs w:val="16"/>
        </w:rPr>
        <w:t xml:space="preserve">                                                  </w:t>
      </w:r>
      <w:r w:rsidRPr="007C537E">
        <w:rPr>
          <w:sz w:val="16"/>
          <w:szCs w:val="16"/>
        </w:rPr>
        <w:t xml:space="preserve"> </w:t>
      </w:r>
      <w:r>
        <w:rPr>
          <w:sz w:val="16"/>
          <w:szCs w:val="16"/>
        </w:rPr>
        <w:t xml:space="preserve">           </w:t>
      </w:r>
      <w:r w:rsidRPr="007C537E">
        <w:rPr>
          <w:sz w:val="16"/>
          <w:szCs w:val="16"/>
        </w:rPr>
        <w:t xml:space="preserve">    К.Э. </w:t>
      </w:r>
      <w:proofErr w:type="spellStart"/>
      <w:r w:rsidRPr="007C537E">
        <w:rPr>
          <w:sz w:val="16"/>
          <w:szCs w:val="16"/>
        </w:rPr>
        <w:t>Кутюн</w:t>
      </w:r>
      <w:proofErr w:type="spellEnd"/>
    </w:p>
    <w:p w:rsidR="001D3905" w:rsidRPr="007C537E" w:rsidRDefault="001D3905" w:rsidP="001D3905">
      <w:pPr>
        <w:shd w:val="clear" w:color="auto" w:fill="FFFFFF"/>
        <w:spacing w:after="225" w:line="252" w:lineRule="atLeast"/>
        <w:rPr>
          <w:rFonts w:eastAsia="Calibri"/>
          <w:sz w:val="16"/>
          <w:szCs w:val="16"/>
          <w:lang w:eastAsia="en-US"/>
        </w:rPr>
      </w:pPr>
      <w:r>
        <w:rPr>
          <w:rFonts w:eastAsia="Calibri"/>
          <w:sz w:val="16"/>
          <w:szCs w:val="16"/>
          <w:lang w:eastAsia="en-US"/>
        </w:rPr>
        <w:t xml:space="preserve">            </w:t>
      </w:r>
    </w:p>
    <w:p w:rsidR="001D3905" w:rsidRDefault="001D3905" w:rsidP="006F47EF"/>
    <w:p w:rsidR="001D3905" w:rsidRDefault="001D3905" w:rsidP="006F47EF"/>
    <w:p w:rsidR="00692857" w:rsidRDefault="00692857" w:rsidP="006F47EF"/>
    <w:p w:rsidR="001D3905" w:rsidRDefault="001D3905" w:rsidP="006C31E5">
      <w:pPr>
        <w:jc w:val="center"/>
        <w:rPr>
          <w:b/>
          <w:color w:val="auto"/>
          <w:sz w:val="16"/>
          <w:szCs w:val="16"/>
        </w:rPr>
      </w:pPr>
    </w:p>
    <w:p w:rsidR="001D3905" w:rsidRDefault="001D3905" w:rsidP="006C31E5">
      <w:pPr>
        <w:jc w:val="center"/>
        <w:rPr>
          <w:b/>
          <w:color w:val="auto"/>
          <w:sz w:val="16"/>
          <w:szCs w:val="16"/>
        </w:rPr>
      </w:pPr>
    </w:p>
    <w:p w:rsidR="001D3905" w:rsidRDefault="001D3905" w:rsidP="006C31E5">
      <w:pPr>
        <w:jc w:val="center"/>
        <w:rPr>
          <w:b/>
          <w:color w:val="auto"/>
          <w:sz w:val="16"/>
          <w:szCs w:val="16"/>
        </w:rPr>
      </w:pPr>
    </w:p>
    <w:p w:rsidR="001D3905" w:rsidRDefault="001D3905" w:rsidP="006C31E5">
      <w:pPr>
        <w:jc w:val="center"/>
        <w:rPr>
          <w:b/>
          <w:color w:val="auto"/>
          <w:sz w:val="16"/>
          <w:szCs w:val="16"/>
        </w:rPr>
      </w:pPr>
    </w:p>
    <w:p w:rsidR="001D3905" w:rsidRDefault="001D3905" w:rsidP="006C31E5">
      <w:pPr>
        <w:jc w:val="center"/>
        <w:rPr>
          <w:b/>
          <w:color w:val="auto"/>
          <w:sz w:val="16"/>
          <w:szCs w:val="16"/>
        </w:rPr>
      </w:pPr>
    </w:p>
    <w:p w:rsidR="006C31E5" w:rsidRPr="006C31E5" w:rsidRDefault="006C31E5" w:rsidP="006C31E5">
      <w:pPr>
        <w:jc w:val="center"/>
        <w:rPr>
          <w:b/>
          <w:color w:val="auto"/>
          <w:sz w:val="16"/>
          <w:szCs w:val="16"/>
        </w:rPr>
      </w:pPr>
      <w:r w:rsidRPr="006C31E5">
        <w:rPr>
          <w:b/>
          <w:color w:val="auto"/>
          <w:sz w:val="16"/>
          <w:szCs w:val="16"/>
        </w:rPr>
        <w:t>АДМИНИСТРАЦИЯ</w:t>
      </w:r>
    </w:p>
    <w:p w:rsidR="006C31E5" w:rsidRPr="006C31E5" w:rsidRDefault="006C31E5" w:rsidP="006C31E5">
      <w:pPr>
        <w:jc w:val="center"/>
        <w:rPr>
          <w:b/>
          <w:color w:val="auto"/>
          <w:sz w:val="16"/>
          <w:szCs w:val="16"/>
        </w:rPr>
      </w:pPr>
      <w:r w:rsidRPr="006C31E5">
        <w:rPr>
          <w:b/>
          <w:color w:val="auto"/>
          <w:sz w:val="16"/>
          <w:szCs w:val="16"/>
        </w:rPr>
        <w:t xml:space="preserve"> ПРОМЫШЛЕННОГО СЕЛЬСОВЕТА ИСКИТИМКОГО РАЙОНА</w:t>
      </w:r>
    </w:p>
    <w:p w:rsidR="006C31E5" w:rsidRPr="006C31E5" w:rsidRDefault="006C31E5" w:rsidP="006C31E5">
      <w:pPr>
        <w:jc w:val="center"/>
        <w:rPr>
          <w:b/>
          <w:color w:val="auto"/>
          <w:sz w:val="16"/>
          <w:szCs w:val="16"/>
        </w:rPr>
      </w:pPr>
      <w:r w:rsidRPr="006C31E5">
        <w:rPr>
          <w:b/>
          <w:color w:val="auto"/>
          <w:sz w:val="16"/>
          <w:szCs w:val="16"/>
        </w:rPr>
        <w:t>НОВОСИБИРСКОЙ ОБЛАСТИ</w:t>
      </w:r>
    </w:p>
    <w:p w:rsidR="006C31E5" w:rsidRPr="006C31E5" w:rsidRDefault="006C31E5" w:rsidP="006C31E5">
      <w:pPr>
        <w:jc w:val="center"/>
        <w:rPr>
          <w:color w:val="auto"/>
          <w:sz w:val="16"/>
          <w:szCs w:val="16"/>
        </w:rPr>
      </w:pPr>
    </w:p>
    <w:p w:rsidR="006C31E5" w:rsidRPr="006C31E5" w:rsidRDefault="006C31E5" w:rsidP="006C31E5">
      <w:pPr>
        <w:pStyle w:val="1f2"/>
        <w:rPr>
          <w:sz w:val="16"/>
          <w:szCs w:val="16"/>
        </w:rPr>
      </w:pPr>
      <w:proofErr w:type="gramStart"/>
      <w:r w:rsidRPr="006C31E5">
        <w:rPr>
          <w:sz w:val="16"/>
          <w:szCs w:val="16"/>
        </w:rPr>
        <w:t>П</w:t>
      </w:r>
      <w:proofErr w:type="gramEnd"/>
      <w:r w:rsidRPr="006C31E5">
        <w:rPr>
          <w:sz w:val="16"/>
          <w:szCs w:val="16"/>
        </w:rPr>
        <w:t xml:space="preserve"> О С Т А Н О В Л Е Н И Е</w:t>
      </w:r>
    </w:p>
    <w:p w:rsidR="006C31E5" w:rsidRPr="006C31E5" w:rsidRDefault="006C31E5" w:rsidP="006C31E5">
      <w:pPr>
        <w:rPr>
          <w:color w:val="auto"/>
          <w:sz w:val="16"/>
          <w:szCs w:val="16"/>
        </w:rPr>
      </w:pPr>
    </w:p>
    <w:p w:rsidR="006C31E5" w:rsidRPr="006C31E5" w:rsidRDefault="006C31E5" w:rsidP="006C31E5">
      <w:pPr>
        <w:jc w:val="center"/>
        <w:rPr>
          <w:color w:val="auto"/>
          <w:sz w:val="16"/>
          <w:szCs w:val="16"/>
          <w:u w:val="single"/>
        </w:rPr>
      </w:pPr>
      <w:r w:rsidRPr="006C31E5">
        <w:rPr>
          <w:color w:val="auto"/>
          <w:sz w:val="16"/>
          <w:szCs w:val="16"/>
          <w:u w:val="single"/>
        </w:rPr>
        <w:t>21.12.2021 № 125</w:t>
      </w:r>
    </w:p>
    <w:p w:rsidR="006C31E5" w:rsidRPr="006C31E5" w:rsidRDefault="006C31E5" w:rsidP="006C31E5">
      <w:pPr>
        <w:jc w:val="center"/>
        <w:rPr>
          <w:color w:val="auto"/>
          <w:sz w:val="16"/>
          <w:szCs w:val="16"/>
        </w:rPr>
      </w:pPr>
      <w:proofErr w:type="spellStart"/>
      <w:r w:rsidRPr="006C31E5">
        <w:rPr>
          <w:color w:val="auto"/>
          <w:sz w:val="16"/>
          <w:szCs w:val="16"/>
        </w:rPr>
        <w:t>п</w:t>
      </w:r>
      <w:proofErr w:type="gramStart"/>
      <w:r w:rsidRPr="006C31E5">
        <w:rPr>
          <w:color w:val="auto"/>
          <w:sz w:val="16"/>
          <w:szCs w:val="16"/>
        </w:rPr>
        <w:t>.К</w:t>
      </w:r>
      <w:proofErr w:type="gramEnd"/>
      <w:r w:rsidRPr="006C31E5">
        <w:rPr>
          <w:color w:val="auto"/>
          <w:sz w:val="16"/>
          <w:szCs w:val="16"/>
        </w:rPr>
        <w:t>ерамкомбинат</w:t>
      </w:r>
      <w:proofErr w:type="spellEnd"/>
    </w:p>
    <w:p w:rsidR="006C31E5" w:rsidRPr="006C31E5" w:rsidRDefault="006C31E5" w:rsidP="006C31E5">
      <w:pPr>
        <w:rPr>
          <w:color w:val="auto"/>
          <w:sz w:val="16"/>
          <w:szCs w:val="16"/>
        </w:rPr>
      </w:pPr>
    </w:p>
    <w:p w:rsidR="006C31E5" w:rsidRPr="006C31E5" w:rsidRDefault="006C31E5" w:rsidP="006C31E5">
      <w:pPr>
        <w:rPr>
          <w:color w:val="auto"/>
          <w:sz w:val="16"/>
          <w:szCs w:val="16"/>
        </w:rPr>
      </w:pPr>
    </w:p>
    <w:p w:rsidR="006C31E5" w:rsidRPr="006C31E5" w:rsidRDefault="006C31E5" w:rsidP="006C31E5">
      <w:pPr>
        <w:rPr>
          <w:bCs/>
          <w:color w:val="auto"/>
          <w:sz w:val="16"/>
          <w:szCs w:val="16"/>
        </w:rPr>
      </w:pPr>
      <w:proofErr w:type="gramStart"/>
      <w:r w:rsidRPr="006C31E5">
        <w:rPr>
          <w:bCs/>
          <w:color w:val="auto"/>
          <w:sz w:val="16"/>
          <w:szCs w:val="16"/>
        </w:rPr>
        <w:t>О</w:t>
      </w:r>
      <w:proofErr w:type="gramEnd"/>
      <w:r w:rsidRPr="006C31E5">
        <w:rPr>
          <w:bCs/>
          <w:color w:val="auto"/>
          <w:sz w:val="16"/>
          <w:szCs w:val="16"/>
        </w:rPr>
        <w:t xml:space="preserve"> наделением полномочиями</w:t>
      </w:r>
    </w:p>
    <w:p w:rsidR="006C31E5" w:rsidRPr="006C31E5" w:rsidRDefault="006C31E5" w:rsidP="006C31E5">
      <w:pPr>
        <w:rPr>
          <w:color w:val="auto"/>
          <w:sz w:val="16"/>
          <w:szCs w:val="16"/>
        </w:rPr>
      </w:pPr>
      <w:r w:rsidRPr="006C31E5">
        <w:rPr>
          <w:bCs/>
          <w:color w:val="auto"/>
          <w:sz w:val="16"/>
          <w:szCs w:val="16"/>
        </w:rPr>
        <w:t>администратора доходов бюджета</w:t>
      </w:r>
    </w:p>
    <w:p w:rsidR="006C31E5" w:rsidRPr="006C31E5" w:rsidRDefault="006C31E5" w:rsidP="006C31E5">
      <w:pPr>
        <w:jc w:val="center"/>
        <w:rPr>
          <w:color w:val="auto"/>
          <w:sz w:val="16"/>
          <w:szCs w:val="16"/>
        </w:rPr>
      </w:pPr>
    </w:p>
    <w:p w:rsidR="006C31E5" w:rsidRPr="006C31E5" w:rsidRDefault="006C31E5" w:rsidP="006C31E5">
      <w:pPr>
        <w:jc w:val="both"/>
        <w:rPr>
          <w:color w:val="auto"/>
          <w:sz w:val="16"/>
          <w:szCs w:val="16"/>
        </w:rPr>
      </w:pPr>
      <w:r w:rsidRPr="006C31E5">
        <w:rPr>
          <w:color w:val="auto"/>
          <w:sz w:val="16"/>
          <w:szCs w:val="16"/>
        </w:rPr>
        <w:t xml:space="preserve">       Руководствуясь статьей 160.1 Бюджетного кодекса Российской Федерации</w:t>
      </w:r>
    </w:p>
    <w:p w:rsidR="006C31E5" w:rsidRPr="006C31E5" w:rsidRDefault="006C31E5" w:rsidP="006C31E5">
      <w:pPr>
        <w:jc w:val="both"/>
        <w:rPr>
          <w:color w:val="auto"/>
          <w:sz w:val="16"/>
          <w:szCs w:val="16"/>
        </w:rPr>
      </w:pPr>
    </w:p>
    <w:p w:rsidR="006C31E5" w:rsidRPr="006C31E5" w:rsidRDefault="006C31E5" w:rsidP="006C31E5">
      <w:pPr>
        <w:jc w:val="both"/>
        <w:rPr>
          <w:color w:val="auto"/>
          <w:sz w:val="16"/>
          <w:szCs w:val="16"/>
        </w:rPr>
      </w:pPr>
      <w:r w:rsidRPr="006C31E5">
        <w:rPr>
          <w:color w:val="auto"/>
          <w:sz w:val="16"/>
          <w:szCs w:val="16"/>
        </w:rPr>
        <w:t>ПОСТАНОВЛЯЮ:</w:t>
      </w:r>
    </w:p>
    <w:p w:rsidR="006C31E5" w:rsidRPr="006C31E5" w:rsidRDefault="006C31E5" w:rsidP="006C31E5">
      <w:pPr>
        <w:jc w:val="both"/>
        <w:rPr>
          <w:color w:val="auto"/>
          <w:sz w:val="16"/>
          <w:szCs w:val="16"/>
        </w:rPr>
      </w:pPr>
    </w:p>
    <w:p w:rsidR="006C31E5" w:rsidRPr="006C31E5" w:rsidRDefault="006C31E5" w:rsidP="006C31E5">
      <w:pPr>
        <w:numPr>
          <w:ilvl w:val="0"/>
          <w:numId w:val="44"/>
        </w:numPr>
        <w:ind w:left="0" w:firstLine="709"/>
        <w:jc w:val="both"/>
        <w:rPr>
          <w:color w:val="auto"/>
          <w:sz w:val="16"/>
          <w:szCs w:val="16"/>
        </w:rPr>
      </w:pPr>
      <w:r w:rsidRPr="006C31E5">
        <w:rPr>
          <w:color w:val="auto"/>
          <w:sz w:val="16"/>
          <w:szCs w:val="16"/>
        </w:rPr>
        <w:t xml:space="preserve">Возложить функции администратора доходов бюджета Промышленного сельсовета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 на администрацию Промышленного сельсовета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w:t>
      </w:r>
    </w:p>
    <w:p w:rsidR="006C31E5" w:rsidRPr="006C31E5" w:rsidRDefault="006C31E5" w:rsidP="006C31E5">
      <w:pPr>
        <w:numPr>
          <w:ilvl w:val="0"/>
          <w:numId w:val="44"/>
        </w:numPr>
        <w:ind w:left="0" w:firstLine="709"/>
        <w:jc w:val="both"/>
        <w:rPr>
          <w:color w:val="auto"/>
          <w:sz w:val="16"/>
          <w:szCs w:val="16"/>
        </w:rPr>
      </w:pPr>
      <w:r w:rsidRPr="006C31E5">
        <w:rPr>
          <w:color w:val="auto"/>
          <w:sz w:val="16"/>
          <w:szCs w:val="16"/>
        </w:rPr>
        <w:t xml:space="preserve">Присвоить с 1 января 2022 года </w:t>
      </w:r>
      <w:proofErr w:type="gramStart"/>
      <w:r w:rsidRPr="006C31E5">
        <w:rPr>
          <w:color w:val="auto"/>
          <w:sz w:val="16"/>
          <w:szCs w:val="16"/>
        </w:rPr>
        <w:t>код администратора доходов местного бюджета администрации Промышленного сельсовета</w:t>
      </w:r>
      <w:proofErr w:type="gramEnd"/>
      <w:r w:rsidRPr="006C31E5">
        <w:rPr>
          <w:color w:val="auto"/>
          <w:sz w:val="16"/>
          <w:szCs w:val="16"/>
        </w:rPr>
        <w:t xml:space="preserve">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 «800».</w:t>
      </w:r>
    </w:p>
    <w:p w:rsidR="006C31E5" w:rsidRPr="006C31E5" w:rsidRDefault="006C31E5" w:rsidP="006C31E5">
      <w:pPr>
        <w:numPr>
          <w:ilvl w:val="0"/>
          <w:numId w:val="44"/>
        </w:numPr>
        <w:ind w:left="0" w:firstLine="709"/>
        <w:jc w:val="both"/>
        <w:rPr>
          <w:color w:val="auto"/>
          <w:sz w:val="16"/>
          <w:szCs w:val="16"/>
        </w:rPr>
      </w:pPr>
      <w:r w:rsidRPr="006C31E5">
        <w:rPr>
          <w:color w:val="auto"/>
          <w:sz w:val="16"/>
          <w:szCs w:val="16"/>
        </w:rPr>
        <w:t xml:space="preserve">Постановление опубликовать </w:t>
      </w:r>
      <w:proofErr w:type="gramStart"/>
      <w:r w:rsidRPr="006C31E5">
        <w:rPr>
          <w:color w:val="auto"/>
          <w:sz w:val="16"/>
          <w:szCs w:val="16"/>
        </w:rPr>
        <w:t>в</w:t>
      </w:r>
      <w:proofErr w:type="gramEnd"/>
      <w:r w:rsidRPr="006C31E5">
        <w:rPr>
          <w:color w:val="auto"/>
          <w:sz w:val="16"/>
          <w:szCs w:val="16"/>
        </w:rPr>
        <w:t xml:space="preserve"> «</w:t>
      </w:r>
      <w:proofErr w:type="gramStart"/>
      <w:r w:rsidRPr="006C31E5">
        <w:rPr>
          <w:color w:val="auto"/>
          <w:sz w:val="16"/>
          <w:szCs w:val="16"/>
        </w:rPr>
        <w:t>Вестник</w:t>
      </w:r>
      <w:proofErr w:type="gramEnd"/>
      <w:r w:rsidRPr="006C31E5">
        <w:rPr>
          <w:color w:val="auto"/>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  </w:t>
      </w:r>
    </w:p>
    <w:p w:rsidR="006C31E5" w:rsidRPr="006C31E5" w:rsidRDefault="006C31E5" w:rsidP="006C31E5">
      <w:pPr>
        <w:tabs>
          <w:tab w:val="left" w:pos="510"/>
        </w:tabs>
        <w:ind w:firstLine="709"/>
        <w:rPr>
          <w:color w:val="auto"/>
          <w:sz w:val="16"/>
          <w:szCs w:val="16"/>
        </w:rPr>
      </w:pPr>
      <w:r w:rsidRPr="006C31E5">
        <w:rPr>
          <w:color w:val="auto"/>
          <w:sz w:val="16"/>
          <w:szCs w:val="16"/>
        </w:rPr>
        <w:t xml:space="preserve">4. Настоящее постановление вступает в силу с 01.01.2022 года.                                                                                                               </w:t>
      </w:r>
    </w:p>
    <w:p w:rsidR="006C31E5" w:rsidRPr="006C31E5" w:rsidRDefault="006C31E5" w:rsidP="006C31E5">
      <w:pPr>
        <w:rPr>
          <w:color w:val="auto"/>
          <w:sz w:val="16"/>
          <w:szCs w:val="16"/>
        </w:rPr>
      </w:pPr>
    </w:p>
    <w:p w:rsidR="006C31E5" w:rsidRPr="006C31E5" w:rsidRDefault="006C31E5" w:rsidP="006C31E5">
      <w:pPr>
        <w:pStyle w:val="3"/>
        <w:spacing w:before="0"/>
        <w:rPr>
          <w:rFonts w:ascii="Times New Roman" w:hAnsi="Times New Roman" w:cs="Times New Roman"/>
          <w:b w:val="0"/>
          <w:color w:val="auto"/>
          <w:sz w:val="16"/>
          <w:szCs w:val="16"/>
        </w:rPr>
      </w:pPr>
      <w:r w:rsidRPr="006C31E5">
        <w:rPr>
          <w:rFonts w:ascii="Times New Roman" w:hAnsi="Times New Roman" w:cs="Times New Roman"/>
          <w:b w:val="0"/>
          <w:color w:val="auto"/>
          <w:sz w:val="16"/>
          <w:szCs w:val="16"/>
        </w:rPr>
        <w:t xml:space="preserve">Глава Промышленного сельсовета                                                       </w:t>
      </w:r>
      <w:r w:rsidR="00426443">
        <w:rPr>
          <w:rFonts w:ascii="Times New Roman" w:hAnsi="Times New Roman" w:cs="Times New Roman"/>
          <w:b w:val="0"/>
          <w:color w:val="auto"/>
          <w:sz w:val="16"/>
          <w:szCs w:val="16"/>
        </w:rPr>
        <w:t xml:space="preserve">                                                                                </w:t>
      </w:r>
      <w:r w:rsidRPr="006C31E5">
        <w:rPr>
          <w:rFonts w:ascii="Times New Roman" w:hAnsi="Times New Roman" w:cs="Times New Roman"/>
          <w:b w:val="0"/>
          <w:color w:val="auto"/>
          <w:sz w:val="16"/>
          <w:szCs w:val="16"/>
        </w:rPr>
        <w:t xml:space="preserve">       К.Э. </w:t>
      </w:r>
      <w:proofErr w:type="spellStart"/>
      <w:r w:rsidRPr="006C31E5">
        <w:rPr>
          <w:rFonts w:ascii="Times New Roman" w:hAnsi="Times New Roman" w:cs="Times New Roman"/>
          <w:b w:val="0"/>
          <w:color w:val="auto"/>
          <w:sz w:val="16"/>
          <w:szCs w:val="16"/>
        </w:rPr>
        <w:t>Кутюн</w:t>
      </w:r>
      <w:proofErr w:type="spellEnd"/>
    </w:p>
    <w:p w:rsidR="006C31E5" w:rsidRDefault="006C31E5" w:rsidP="006C31E5">
      <w:pPr>
        <w:pStyle w:val="af"/>
        <w:rPr>
          <w:sz w:val="16"/>
          <w:szCs w:val="16"/>
        </w:rPr>
      </w:pPr>
    </w:p>
    <w:p w:rsidR="00426443" w:rsidRDefault="00426443" w:rsidP="006C31E5">
      <w:pPr>
        <w:pStyle w:val="af"/>
        <w:rPr>
          <w:sz w:val="16"/>
          <w:szCs w:val="16"/>
        </w:rPr>
      </w:pPr>
    </w:p>
    <w:p w:rsidR="00426443" w:rsidRDefault="00426443" w:rsidP="006C31E5">
      <w:pPr>
        <w:pStyle w:val="af"/>
        <w:rPr>
          <w:sz w:val="16"/>
          <w:szCs w:val="16"/>
        </w:rPr>
      </w:pPr>
    </w:p>
    <w:p w:rsidR="00426443" w:rsidRDefault="00426443" w:rsidP="006C31E5">
      <w:pPr>
        <w:pStyle w:val="af"/>
        <w:rPr>
          <w:sz w:val="16"/>
          <w:szCs w:val="16"/>
        </w:rPr>
      </w:pPr>
    </w:p>
    <w:p w:rsidR="00426443" w:rsidRDefault="00426443" w:rsidP="006C31E5">
      <w:pPr>
        <w:pStyle w:val="af"/>
        <w:rPr>
          <w:sz w:val="16"/>
          <w:szCs w:val="16"/>
        </w:rPr>
      </w:pPr>
    </w:p>
    <w:p w:rsidR="00426443" w:rsidRDefault="00426443" w:rsidP="006C31E5">
      <w:pPr>
        <w:pStyle w:val="af"/>
        <w:rPr>
          <w:sz w:val="16"/>
          <w:szCs w:val="16"/>
        </w:rPr>
      </w:pPr>
    </w:p>
    <w:p w:rsidR="00426443" w:rsidRPr="006C31E5" w:rsidRDefault="00426443" w:rsidP="006C31E5">
      <w:pPr>
        <w:pStyle w:val="af"/>
        <w:rPr>
          <w:sz w:val="16"/>
          <w:szCs w:val="16"/>
        </w:rPr>
      </w:pPr>
    </w:p>
    <w:p w:rsidR="006C31E5" w:rsidRPr="006C31E5" w:rsidRDefault="006C31E5" w:rsidP="006C31E5">
      <w:pPr>
        <w:jc w:val="center"/>
        <w:rPr>
          <w:b/>
          <w:color w:val="auto"/>
          <w:sz w:val="16"/>
          <w:szCs w:val="16"/>
        </w:rPr>
      </w:pPr>
      <w:r w:rsidRPr="006C31E5">
        <w:rPr>
          <w:b/>
          <w:color w:val="auto"/>
          <w:sz w:val="16"/>
          <w:szCs w:val="16"/>
        </w:rPr>
        <w:t>АДМИНИСТРАЦИЯ</w:t>
      </w:r>
    </w:p>
    <w:p w:rsidR="006C31E5" w:rsidRPr="006C31E5" w:rsidRDefault="006C31E5" w:rsidP="006C31E5">
      <w:pPr>
        <w:jc w:val="center"/>
        <w:rPr>
          <w:b/>
          <w:color w:val="auto"/>
          <w:sz w:val="16"/>
          <w:szCs w:val="16"/>
        </w:rPr>
      </w:pPr>
      <w:r w:rsidRPr="006C31E5">
        <w:rPr>
          <w:b/>
          <w:color w:val="auto"/>
          <w:sz w:val="16"/>
          <w:szCs w:val="16"/>
        </w:rPr>
        <w:t xml:space="preserve"> ПРОМЫШЛЕННОГО СЕЛЬСОВЕТА ИСКИТИМКОГО РАЙОНА</w:t>
      </w:r>
    </w:p>
    <w:p w:rsidR="006C31E5" w:rsidRPr="006C31E5" w:rsidRDefault="006C31E5" w:rsidP="006C31E5">
      <w:pPr>
        <w:jc w:val="center"/>
        <w:rPr>
          <w:b/>
          <w:color w:val="auto"/>
          <w:sz w:val="16"/>
          <w:szCs w:val="16"/>
        </w:rPr>
      </w:pPr>
      <w:r w:rsidRPr="006C31E5">
        <w:rPr>
          <w:b/>
          <w:color w:val="auto"/>
          <w:sz w:val="16"/>
          <w:szCs w:val="16"/>
        </w:rPr>
        <w:t>НОВОСИБИРСКОЙ ОБЛАСТИ</w:t>
      </w:r>
    </w:p>
    <w:p w:rsidR="006C31E5" w:rsidRPr="006C31E5" w:rsidRDefault="006C31E5" w:rsidP="006C31E5">
      <w:pPr>
        <w:jc w:val="center"/>
        <w:rPr>
          <w:color w:val="auto"/>
          <w:sz w:val="16"/>
          <w:szCs w:val="16"/>
        </w:rPr>
      </w:pPr>
    </w:p>
    <w:p w:rsidR="006C31E5" w:rsidRPr="006C31E5" w:rsidRDefault="006C31E5" w:rsidP="006C31E5">
      <w:pPr>
        <w:pStyle w:val="1f2"/>
        <w:rPr>
          <w:sz w:val="16"/>
          <w:szCs w:val="16"/>
        </w:rPr>
      </w:pPr>
      <w:proofErr w:type="gramStart"/>
      <w:r w:rsidRPr="006C31E5">
        <w:rPr>
          <w:sz w:val="16"/>
          <w:szCs w:val="16"/>
        </w:rPr>
        <w:t>П</w:t>
      </w:r>
      <w:proofErr w:type="gramEnd"/>
      <w:r w:rsidRPr="006C31E5">
        <w:rPr>
          <w:sz w:val="16"/>
          <w:szCs w:val="16"/>
        </w:rPr>
        <w:t xml:space="preserve"> О С Т А Н О В Л Е Н И Е</w:t>
      </w:r>
    </w:p>
    <w:p w:rsidR="006C31E5" w:rsidRPr="006C31E5" w:rsidRDefault="006C31E5" w:rsidP="006C31E5">
      <w:pPr>
        <w:rPr>
          <w:color w:val="auto"/>
          <w:sz w:val="16"/>
          <w:szCs w:val="16"/>
        </w:rPr>
      </w:pPr>
    </w:p>
    <w:p w:rsidR="006C31E5" w:rsidRPr="006C31E5" w:rsidRDefault="006C31E5" w:rsidP="006C31E5">
      <w:pPr>
        <w:jc w:val="center"/>
        <w:rPr>
          <w:color w:val="auto"/>
          <w:sz w:val="16"/>
          <w:szCs w:val="16"/>
          <w:u w:val="single"/>
        </w:rPr>
      </w:pPr>
      <w:r w:rsidRPr="006C31E5">
        <w:rPr>
          <w:color w:val="auto"/>
          <w:sz w:val="16"/>
          <w:szCs w:val="16"/>
          <w:u w:val="single"/>
        </w:rPr>
        <w:t>21.12.2021 № 126</w:t>
      </w:r>
    </w:p>
    <w:p w:rsidR="006C31E5" w:rsidRPr="006C31E5" w:rsidRDefault="006C31E5" w:rsidP="006C31E5">
      <w:pPr>
        <w:jc w:val="center"/>
        <w:rPr>
          <w:color w:val="auto"/>
          <w:sz w:val="16"/>
          <w:szCs w:val="16"/>
        </w:rPr>
      </w:pPr>
      <w:proofErr w:type="spellStart"/>
      <w:r w:rsidRPr="006C31E5">
        <w:rPr>
          <w:color w:val="auto"/>
          <w:sz w:val="16"/>
          <w:szCs w:val="16"/>
        </w:rPr>
        <w:t>п</w:t>
      </w:r>
      <w:proofErr w:type="gramStart"/>
      <w:r w:rsidRPr="006C31E5">
        <w:rPr>
          <w:color w:val="auto"/>
          <w:sz w:val="16"/>
          <w:szCs w:val="16"/>
        </w:rPr>
        <w:t>.К</w:t>
      </w:r>
      <w:proofErr w:type="gramEnd"/>
      <w:r w:rsidRPr="006C31E5">
        <w:rPr>
          <w:color w:val="auto"/>
          <w:sz w:val="16"/>
          <w:szCs w:val="16"/>
        </w:rPr>
        <w:t>ерамкомбинат</w:t>
      </w:r>
      <w:proofErr w:type="spellEnd"/>
    </w:p>
    <w:p w:rsidR="006C31E5" w:rsidRPr="006C31E5" w:rsidRDefault="006C31E5" w:rsidP="006C31E5">
      <w:pPr>
        <w:rPr>
          <w:color w:val="auto"/>
          <w:sz w:val="16"/>
          <w:szCs w:val="16"/>
        </w:rPr>
      </w:pPr>
    </w:p>
    <w:p w:rsidR="006C31E5" w:rsidRPr="006C31E5" w:rsidRDefault="006C31E5" w:rsidP="006C31E5">
      <w:pPr>
        <w:pStyle w:val="ConsPlusTitle"/>
        <w:jc w:val="center"/>
        <w:rPr>
          <w:rFonts w:ascii="Times New Roman" w:hAnsi="Times New Roman" w:cs="Times New Roman"/>
          <w:sz w:val="16"/>
          <w:szCs w:val="16"/>
        </w:rPr>
      </w:pPr>
    </w:p>
    <w:p w:rsidR="006C31E5" w:rsidRPr="006C31E5" w:rsidRDefault="006C31E5" w:rsidP="006C31E5">
      <w:pPr>
        <w:pStyle w:val="af"/>
        <w:ind w:right="-55"/>
        <w:jc w:val="left"/>
        <w:rPr>
          <w:b/>
          <w:bCs/>
          <w:sz w:val="16"/>
          <w:szCs w:val="16"/>
        </w:rPr>
      </w:pPr>
      <w:r w:rsidRPr="006C31E5">
        <w:rPr>
          <w:b/>
          <w:bCs/>
          <w:sz w:val="16"/>
          <w:szCs w:val="16"/>
        </w:rPr>
        <w:t xml:space="preserve">Об утверждении Порядка и сроков внесения изменений </w:t>
      </w:r>
    </w:p>
    <w:p w:rsidR="006C31E5" w:rsidRPr="006C31E5" w:rsidRDefault="006C31E5" w:rsidP="006C31E5">
      <w:pPr>
        <w:pStyle w:val="af"/>
        <w:ind w:right="-55"/>
        <w:jc w:val="left"/>
        <w:rPr>
          <w:b/>
          <w:bCs/>
          <w:sz w:val="16"/>
          <w:szCs w:val="16"/>
        </w:rPr>
      </w:pPr>
      <w:r w:rsidRPr="006C31E5">
        <w:rPr>
          <w:b/>
          <w:bCs/>
          <w:sz w:val="16"/>
          <w:szCs w:val="16"/>
        </w:rPr>
        <w:t xml:space="preserve">в перечень главных администраторов доходов бюджета </w:t>
      </w:r>
    </w:p>
    <w:p w:rsidR="006C31E5" w:rsidRPr="006C31E5" w:rsidRDefault="006C31E5" w:rsidP="006C31E5">
      <w:pPr>
        <w:pStyle w:val="af"/>
        <w:ind w:right="-55"/>
        <w:jc w:val="left"/>
        <w:rPr>
          <w:b/>
          <w:bCs/>
          <w:sz w:val="16"/>
          <w:szCs w:val="16"/>
        </w:rPr>
      </w:pPr>
      <w:r w:rsidRPr="006C31E5">
        <w:rPr>
          <w:b/>
          <w:bCs/>
          <w:sz w:val="16"/>
          <w:szCs w:val="16"/>
        </w:rPr>
        <w:t xml:space="preserve">Промышленного сельсовета </w:t>
      </w:r>
      <w:proofErr w:type="spellStart"/>
      <w:r w:rsidRPr="006C31E5">
        <w:rPr>
          <w:b/>
          <w:bCs/>
          <w:sz w:val="16"/>
          <w:szCs w:val="16"/>
        </w:rPr>
        <w:t>Искитимского</w:t>
      </w:r>
      <w:proofErr w:type="spellEnd"/>
      <w:r w:rsidRPr="006C31E5">
        <w:rPr>
          <w:b/>
          <w:bCs/>
          <w:sz w:val="16"/>
          <w:szCs w:val="16"/>
        </w:rPr>
        <w:t xml:space="preserve"> района </w:t>
      </w:r>
    </w:p>
    <w:p w:rsidR="006C31E5" w:rsidRPr="006C31E5" w:rsidRDefault="006C31E5" w:rsidP="006C31E5">
      <w:pPr>
        <w:pStyle w:val="af"/>
        <w:ind w:right="-55"/>
        <w:jc w:val="left"/>
        <w:rPr>
          <w:b/>
          <w:bCs/>
          <w:sz w:val="16"/>
          <w:szCs w:val="16"/>
        </w:rPr>
      </w:pPr>
      <w:r w:rsidRPr="006C31E5">
        <w:rPr>
          <w:b/>
          <w:bCs/>
          <w:sz w:val="16"/>
          <w:szCs w:val="16"/>
        </w:rPr>
        <w:t xml:space="preserve">Новосибирской области и Порядка внесения изменений </w:t>
      </w:r>
    </w:p>
    <w:p w:rsidR="006C31E5" w:rsidRPr="006C31E5" w:rsidRDefault="006C31E5" w:rsidP="006C31E5">
      <w:pPr>
        <w:pStyle w:val="af"/>
        <w:ind w:right="-55"/>
        <w:jc w:val="left"/>
        <w:rPr>
          <w:b/>
          <w:bCs/>
          <w:sz w:val="16"/>
          <w:szCs w:val="16"/>
        </w:rPr>
      </w:pPr>
      <w:r w:rsidRPr="006C31E5">
        <w:rPr>
          <w:b/>
          <w:bCs/>
          <w:sz w:val="16"/>
          <w:szCs w:val="16"/>
        </w:rPr>
        <w:t xml:space="preserve">в перечень главных администраторов источников </w:t>
      </w:r>
    </w:p>
    <w:p w:rsidR="006C31E5" w:rsidRPr="006C31E5" w:rsidRDefault="006C31E5" w:rsidP="006C31E5">
      <w:pPr>
        <w:pStyle w:val="af"/>
        <w:ind w:right="-55"/>
        <w:jc w:val="left"/>
        <w:rPr>
          <w:b/>
          <w:bCs/>
          <w:sz w:val="16"/>
          <w:szCs w:val="16"/>
        </w:rPr>
      </w:pPr>
      <w:r w:rsidRPr="006C31E5">
        <w:rPr>
          <w:b/>
          <w:bCs/>
          <w:sz w:val="16"/>
          <w:szCs w:val="16"/>
        </w:rPr>
        <w:t xml:space="preserve">финансирования дефицита бюджета Промышленного сельсовета </w:t>
      </w:r>
    </w:p>
    <w:p w:rsidR="006C31E5" w:rsidRPr="006C31E5" w:rsidRDefault="006C31E5" w:rsidP="006C31E5">
      <w:pPr>
        <w:pStyle w:val="af"/>
        <w:ind w:right="-55"/>
        <w:jc w:val="left"/>
        <w:rPr>
          <w:b/>
          <w:bCs/>
          <w:sz w:val="16"/>
          <w:szCs w:val="16"/>
        </w:rPr>
      </w:pPr>
      <w:proofErr w:type="spellStart"/>
      <w:r w:rsidRPr="006C31E5">
        <w:rPr>
          <w:b/>
          <w:bCs/>
          <w:sz w:val="16"/>
          <w:szCs w:val="16"/>
        </w:rPr>
        <w:t>Искитимского</w:t>
      </w:r>
      <w:proofErr w:type="spellEnd"/>
      <w:r w:rsidRPr="006C31E5">
        <w:rPr>
          <w:b/>
          <w:bCs/>
          <w:sz w:val="16"/>
          <w:szCs w:val="16"/>
        </w:rPr>
        <w:t xml:space="preserve"> района Новосибирской области  </w:t>
      </w:r>
    </w:p>
    <w:p w:rsidR="006C31E5" w:rsidRPr="006C31E5" w:rsidRDefault="006C31E5" w:rsidP="006C31E5">
      <w:pPr>
        <w:pStyle w:val="af"/>
        <w:ind w:right="-55"/>
        <w:rPr>
          <w:b/>
          <w:bCs/>
          <w:sz w:val="16"/>
          <w:szCs w:val="16"/>
        </w:rPr>
      </w:pPr>
      <w:r w:rsidRPr="006C31E5">
        <w:rPr>
          <w:b/>
          <w:bCs/>
          <w:sz w:val="16"/>
          <w:szCs w:val="16"/>
        </w:rPr>
        <w:t xml:space="preserve"> </w:t>
      </w:r>
    </w:p>
    <w:p w:rsidR="006C31E5" w:rsidRPr="006C31E5" w:rsidRDefault="006C31E5" w:rsidP="006C31E5">
      <w:pPr>
        <w:pStyle w:val="1f0"/>
        <w:ind w:right="-55" w:firstLine="709"/>
        <w:jc w:val="both"/>
        <w:rPr>
          <w:b w:val="0"/>
          <w:sz w:val="16"/>
          <w:szCs w:val="16"/>
        </w:rPr>
      </w:pPr>
      <w:r w:rsidRPr="006C31E5">
        <w:rPr>
          <w:b w:val="0"/>
          <w:sz w:val="16"/>
          <w:szCs w:val="16"/>
        </w:rPr>
        <w:t>В соответствии с пунктом 3.2 статьи 160.1 и. и пунктом 4 статьи 160. 2 Бюджетного кодекса Российской Федерации</w:t>
      </w:r>
    </w:p>
    <w:p w:rsidR="006C31E5" w:rsidRPr="006C31E5" w:rsidRDefault="006C31E5" w:rsidP="006C31E5">
      <w:pPr>
        <w:pStyle w:val="1f0"/>
        <w:ind w:right="-55"/>
        <w:jc w:val="both"/>
        <w:rPr>
          <w:b w:val="0"/>
          <w:bCs/>
          <w:sz w:val="16"/>
          <w:szCs w:val="16"/>
        </w:rPr>
      </w:pPr>
      <w:r w:rsidRPr="006C31E5">
        <w:rPr>
          <w:b w:val="0"/>
          <w:bCs/>
          <w:sz w:val="16"/>
          <w:szCs w:val="16"/>
        </w:rPr>
        <w:t>ПОСТАНОВЛЯЮ:</w:t>
      </w:r>
    </w:p>
    <w:p w:rsidR="006C31E5" w:rsidRPr="006C31E5" w:rsidRDefault="006C31E5" w:rsidP="006C31E5">
      <w:pPr>
        <w:pStyle w:val="1f0"/>
        <w:ind w:firstLine="709"/>
        <w:jc w:val="both"/>
        <w:rPr>
          <w:b w:val="0"/>
          <w:bCs/>
          <w:sz w:val="16"/>
          <w:szCs w:val="16"/>
        </w:rPr>
      </w:pPr>
      <w:r w:rsidRPr="006C31E5">
        <w:rPr>
          <w:b w:val="0"/>
          <w:bCs/>
          <w:sz w:val="16"/>
          <w:szCs w:val="16"/>
        </w:rPr>
        <w:t xml:space="preserve">1.Утвердить - Порядок и сроки внесения изменений в перечень главных администраторов доходов бюджета Промышленного сельсовета </w:t>
      </w:r>
      <w:proofErr w:type="spellStart"/>
      <w:r w:rsidRPr="006C31E5">
        <w:rPr>
          <w:b w:val="0"/>
          <w:bCs/>
          <w:sz w:val="16"/>
          <w:szCs w:val="16"/>
        </w:rPr>
        <w:t>Искитимского</w:t>
      </w:r>
      <w:proofErr w:type="spellEnd"/>
      <w:r w:rsidRPr="006C31E5">
        <w:rPr>
          <w:b w:val="0"/>
          <w:bCs/>
          <w:sz w:val="16"/>
          <w:szCs w:val="16"/>
        </w:rPr>
        <w:t xml:space="preserve"> района Новосибирской области, согласно Приложению 1.</w:t>
      </w:r>
    </w:p>
    <w:p w:rsidR="006C31E5" w:rsidRPr="006C31E5" w:rsidRDefault="006C31E5" w:rsidP="006C31E5">
      <w:pPr>
        <w:pStyle w:val="1f0"/>
        <w:ind w:firstLine="709"/>
        <w:jc w:val="both"/>
        <w:rPr>
          <w:b w:val="0"/>
          <w:bCs/>
          <w:sz w:val="16"/>
          <w:szCs w:val="16"/>
        </w:rPr>
      </w:pPr>
      <w:r w:rsidRPr="006C31E5">
        <w:rPr>
          <w:b w:val="0"/>
          <w:bCs/>
          <w:sz w:val="16"/>
          <w:szCs w:val="16"/>
        </w:rPr>
        <w:t xml:space="preserve">2. Утвердить - Порядок внесения изменений в перечень главных </w:t>
      </w:r>
      <w:proofErr w:type="gramStart"/>
      <w:r w:rsidRPr="006C31E5">
        <w:rPr>
          <w:b w:val="0"/>
          <w:bCs/>
          <w:sz w:val="16"/>
          <w:szCs w:val="16"/>
        </w:rPr>
        <w:t>администраторов источников финансирования дефицита бюджета Промышленного сельсовета</w:t>
      </w:r>
      <w:proofErr w:type="gramEnd"/>
      <w:r w:rsidRPr="006C31E5">
        <w:rPr>
          <w:b w:val="0"/>
          <w:bCs/>
          <w:sz w:val="16"/>
          <w:szCs w:val="16"/>
        </w:rPr>
        <w:t xml:space="preserve"> </w:t>
      </w:r>
      <w:proofErr w:type="spellStart"/>
      <w:r w:rsidRPr="006C31E5">
        <w:rPr>
          <w:b w:val="0"/>
          <w:bCs/>
          <w:sz w:val="16"/>
          <w:szCs w:val="16"/>
        </w:rPr>
        <w:t>Искитимского</w:t>
      </w:r>
      <w:proofErr w:type="spellEnd"/>
      <w:r w:rsidRPr="006C31E5">
        <w:rPr>
          <w:b w:val="0"/>
          <w:bCs/>
          <w:sz w:val="16"/>
          <w:szCs w:val="16"/>
        </w:rPr>
        <w:t xml:space="preserve"> района Новосибирской области, согласно Приложению 2.</w:t>
      </w:r>
    </w:p>
    <w:p w:rsidR="006C31E5" w:rsidRPr="006C31E5" w:rsidRDefault="006C31E5" w:rsidP="006C31E5">
      <w:pPr>
        <w:pStyle w:val="1f0"/>
        <w:tabs>
          <w:tab w:val="left" w:pos="0"/>
          <w:tab w:val="left" w:pos="851"/>
          <w:tab w:val="left" w:pos="993"/>
          <w:tab w:val="left" w:pos="1560"/>
        </w:tabs>
        <w:ind w:firstLine="709"/>
        <w:jc w:val="both"/>
        <w:rPr>
          <w:b w:val="0"/>
          <w:bCs/>
          <w:sz w:val="16"/>
          <w:szCs w:val="16"/>
        </w:rPr>
      </w:pPr>
      <w:r w:rsidRPr="006C31E5">
        <w:rPr>
          <w:b w:val="0"/>
          <w:bCs/>
          <w:sz w:val="16"/>
          <w:szCs w:val="16"/>
        </w:rPr>
        <w:t>3. Настоящее постановление вступает в силу с 01.01.2022.</w:t>
      </w:r>
    </w:p>
    <w:p w:rsidR="006C31E5" w:rsidRPr="006C31E5" w:rsidRDefault="006C31E5" w:rsidP="006C31E5">
      <w:pPr>
        <w:ind w:firstLine="709"/>
        <w:jc w:val="both"/>
        <w:rPr>
          <w:color w:val="auto"/>
          <w:sz w:val="16"/>
          <w:szCs w:val="16"/>
        </w:rPr>
      </w:pPr>
      <w:r w:rsidRPr="006C31E5">
        <w:rPr>
          <w:color w:val="auto"/>
          <w:sz w:val="16"/>
          <w:szCs w:val="16"/>
        </w:rPr>
        <w:t>4.</w:t>
      </w:r>
      <w:r w:rsidRPr="006C31E5">
        <w:rPr>
          <w:b/>
          <w:color w:val="auto"/>
          <w:sz w:val="16"/>
          <w:szCs w:val="16"/>
        </w:rPr>
        <w:t xml:space="preserve"> </w:t>
      </w:r>
      <w:r w:rsidRPr="006C31E5">
        <w:rPr>
          <w:color w:val="auto"/>
          <w:sz w:val="16"/>
          <w:szCs w:val="16"/>
        </w:rPr>
        <w:t xml:space="preserve">Постановление опубликовать </w:t>
      </w:r>
      <w:proofErr w:type="gramStart"/>
      <w:r w:rsidRPr="006C31E5">
        <w:rPr>
          <w:color w:val="auto"/>
          <w:sz w:val="16"/>
          <w:szCs w:val="16"/>
        </w:rPr>
        <w:t>в</w:t>
      </w:r>
      <w:proofErr w:type="gramEnd"/>
      <w:r w:rsidRPr="006C31E5">
        <w:rPr>
          <w:color w:val="auto"/>
          <w:sz w:val="16"/>
          <w:szCs w:val="16"/>
        </w:rPr>
        <w:t xml:space="preserve"> «</w:t>
      </w:r>
      <w:proofErr w:type="gramStart"/>
      <w:r w:rsidRPr="006C31E5">
        <w:rPr>
          <w:color w:val="auto"/>
          <w:sz w:val="16"/>
          <w:szCs w:val="16"/>
        </w:rPr>
        <w:t>Вестник</w:t>
      </w:r>
      <w:proofErr w:type="gramEnd"/>
      <w:r w:rsidRPr="006C31E5">
        <w:rPr>
          <w:color w:val="auto"/>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  </w:t>
      </w:r>
    </w:p>
    <w:p w:rsidR="006C31E5" w:rsidRPr="006C31E5" w:rsidRDefault="006C31E5" w:rsidP="006C31E5">
      <w:pPr>
        <w:pStyle w:val="ConsPlusNormal"/>
        <w:widowControl/>
        <w:ind w:left="851" w:firstLine="0"/>
        <w:rPr>
          <w:rFonts w:ascii="Times New Roman" w:hAnsi="Times New Roman" w:cs="Times New Roman"/>
          <w:sz w:val="16"/>
          <w:szCs w:val="16"/>
        </w:rPr>
      </w:pPr>
    </w:p>
    <w:p w:rsidR="006C31E5" w:rsidRPr="006C31E5" w:rsidRDefault="006C31E5" w:rsidP="006C31E5">
      <w:pPr>
        <w:pStyle w:val="3"/>
        <w:spacing w:before="0"/>
        <w:rPr>
          <w:rFonts w:ascii="Times New Roman" w:hAnsi="Times New Roman" w:cs="Times New Roman"/>
          <w:b w:val="0"/>
          <w:color w:val="auto"/>
          <w:sz w:val="16"/>
          <w:szCs w:val="16"/>
        </w:rPr>
      </w:pPr>
      <w:r w:rsidRPr="006C31E5">
        <w:rPr>
          <w:rFonts w:ascii="Times New Roman" w:hAnsi="Times New Roman" w:cs="Times New Roman"/>
          <w:b w:val="0"/>
          <w:color w:val="auto"/>
          <w:sz w:val="16"/>
          <w:szCs w:val="16"/>
        </w:rPr>
        <w:t xml:space="preserve">Глава Промышленного сельсовета                                                           </w:t>
      </w:r>
      <w:r w:rsidR="00426443">
        <w:rPr>
          <w:rFonts w:ascii="Times New Roman" w:hAnsi="Times New Roman" w:cs="Times New Roman"/>
          <w:b w:val="0"/>
          <w:color w:val="auto"/>
          <w:sz w:val="16"/>
          <w:szCs w:val="16"/>
        </w:rPr>
        <w:t xml:space="preserve">                                                                                             </w:t>
      </w:r>
      <w:r w:rsidRPr="006C31E5">
        <w:rPr>
          <w:rFonts w:ascii="Times New Roman" w:hAnsi="Times New Roman" w:cs="Times New Roman"/>
          <w:b w:val="0"/>
          <w:color w:val="auto"/>
          <w:sz w:val="16"/>
          <w:szCs w:val="16"/>
        </w:rPr>
        <w:t xml:space="preserve">   К.Э. </w:t>
      </w:r>
      <w:proofErr w:type="spellStart"/>
      <w:r w:rsidRPr="006C31E5">
        <w:rPr>
          <w:rFonts w:ascii="Times New Roman" w:hAnsi="Times New Roman" w:cs="Times New Roman"/>
          <w:b w:val="0"/>
          <w:color w:val="auto"/>
          <w:sz w:val="16"/>
          <w:szCs w:val="16"/>
        </w:rPr>
        <w:t>Кутюн</w:t>
      </w:r>
      <w:proofErr w:type="spellEnd"/>
    </w:p>
    <w:p w:rsidR="006C31E5" w:rsidRPr="006C31E5" w:rsidRDefault="006C31E5" w:rsidP="006C31E5">
      <w:pPr>
        <w:pStyle w:val="ConsPlusNormal"/>
        <w:widowControl/>
        <w:ind w:firstLine="0"/>
        <w:rPr>
          <w:rFonts w:ascii="Times New Roman" w:hAnsi="Times New Roman" w:cs="Times New Roman"/>
          <w:sz w:val="16"/>
          <w:szCs w:val="16"/>
        </w:rPr>
      </w:pPr>
    </w:p>
    <w:p w:rsidR="00692857" w:rsidRDefault="00692857" w:rsidP="006F47EF"/>
    <w:p w:rsidR="00692857" w:rsidRDefault="00692857" w:rsidP="006F47EF"/>
    <w:p w:rsidR="00426443" w:rsidRDefault="00426443" w:rsidP="006F47EF"/>
    <w:p w:rsidR="001D3905" w:rsidRDefault="001D3905" w:rsidP="006F47EF"/>
    <w:p w:rsidR="001D3905" w:rsidRDefault="001D3905" w:rsidP="006F47EF"/>
    <w:p w:rsidR="001D3905" w:rsidRDefault="001D3905" w:rsidP="006F47EF"/>
    <w:p w:rsidR="001D3905" w:rsidRDefault="001D3905" w:rsidP="006F47EF"/>
    <w:p w:rsidR="001D3905" w:rsidRDefault="001D3905" w:rsidP="006F47EF"/>
    <w:p w:rsidR="006C31E5" w:rsidRPr="006C31E5" w:rsidRDefault="006C31E5" w:rsidP="006C31E5">
      <w:pPr>
        <w:jc w:val="center"/>
        <w:rPr>
          <w:b/>
          <w:color w:val="auto"/>
          <w:sz w:val="16"/>
          <w:szCs w:val="16"/>
        </w:rPr>
      </w:pPr>
      <w:r w:rsidRPr="006C31E5">
        <w:rPr>
          <w:b/>
          <w:color w:val="auto"/>
          <w:sz w:val="16"/>
          <w:szCs w:val="16"/>
        </w:rPr>
        <w:t>АДМИНИСТРАЦИЯ</w:t>
      </w:r>
    </w:p>
    <w:p w:rsidR="006C31E5" w:rsidRPr="006C31E5" w:rsidRDefault="006C31E5" w:rsidP="006C31E5">
      <w:pPr>
        <w:jc w:val="center"/>
        <w:rPr>
          <w:b/>
          <w:color w:val="auto"/>
          <w:sz w:val="16"/>
          <w:szCs w:val="16"/>
        </w:rPr>
      </w:pPr>
      <w:r w:rsidRPr="006C31E5">
        <w:rPr>
          <w:b/>
          <w:color w:val="auto"/>
          <w:sz w:val="16"/>
          <w:szCs w:val="16"/>
        </w:rPr>
        <w:t xml:space="preserve"> ПРОМЫШЛЕННОГО СЕЛЬСОВЕТА ИСКИТИМКОГО РАЙОНА</w:t>
      </w:r>
    </w:p>
    <w:p w:rsidR="006C31E5" w:rsidRPr="006C31E5" w:rsidRDefault="006C31E5" w:rsidP="006C31E5">
      <w:pPr>
        <w:jc w:val="center"/>
        <w:rPr>
          <w:b/>
          <w:color w:val="auto"/>
          <w:sz w:val="16"/>
          <w:szCs w:val="16"/>
        </w:rPr>
      </w:pPr>
      <w:r w:rsidRPr="006C31E5">
        <w:rPr>
          <w:b/>
          <w:color w:val="auto"/>
          <w:sz w:val="16"/>
          <w:szCs w:val="16"/>
        </w:rPr>
        <w:t>НОВОСИБИРСКОЙ ОБЛАСТИ</w:t>
      </w:r>
    </w:p>
    <w:p w:rsidR="006C31E5" w:rsidRPr="006C31E5" w:rsidRDefault="006C31E5" w:rsidP="006C31E5">
      <w:pPr>
        <w:jc w:val="center"/>
        <w:rPr>
          <w:color w:val="auto"/>
          <w:sz w:val="16"/>
          <w:szCs w:val="16"/>
        </w:rPr>
      </w:pPr>
    </w:p>
    <w:p w:rsidR="006C31E5" w:rsidRPr="006C31E5" w:rsidRDefault="006C31E5" w:rsidP="006C31E5">
      <w:pPr>
        <w:pStyle w:val="1f2"/>
        <w:rPr>
          <w:sz w:val="16"/>
          <w:szCs w:val="16"/>
        </w:rPr>
      </w:pPr>
      <w:proofErr w:type="gramStart"/>
      <w:r w:rsidRPr="006C31E5">
        <w:rPr>
          <w:sz w:val="16"/>
          <w:szCs w:val="16"/>
        </w:rPr>
        <w:t>П</w:t>
      </w:r>
      <w:proofErr w:type="gramEnd"/>
      <w:r w:rsidRPr="006C31E5">
        <w:rPr>
          <w:sz w:val="16"/>
          <w:szCs w:val="16"/>
        </w:rPr>
        <w:t xml:space="preserve"> О С Т А Н О В Л Е Н И Е</w:t>
      </w:r>
    </w:p>
    <w:p w:rsidR="006C31E5" w:rsidRPr="006C31E5" w:rsidRDefault="006C31E5" w:rsidP="006C31E5">
      <w:pPr>
        <w:rPr>
          <w:color w:val="auto"/>
          <w:sz w:val="16"/>
          <w:szCs w:val="16"/>
        </w:rPr>
      </w:pPr>
    </w:p>
    <w:p w:rsidR="006C31E5" w:rsidRPr="006C31E5" w:rsidRDefault="006C31E5" w:rsidP="006C31E5">
      <w:pPr>
        <w:jc w:val="center"/>
        <w:rPr>
          <w:color w:val="auto"/>
          <w:sz w:val="16"/>
          <w:szCs w:val="16"/>
          <w:u w:val="single"/>
        </w:rPr>
      </w:pPr>
      <w:r w:rsidRPr="006C31E5">
        <w:rPr>
          <w:color w:val="auto"/>
          <w:sz w:val="16"/>
          <w:szCs w:val="16"/>
          <w:u w:val="single"/>
        </w:rPr>
        <w:t>21.12.2021 № 127</w:t>
      </w:r>
    </w:p>
    <w:p w:rsidR="006C31E5" w:rsidRPr="006C31E5" w:rsidRDefault="006C31E5" w:rsidP="006C31E5">
      <w:pPr>
        <w:jc w:val="center"/>
        <w:rPr>
          <w:color w:val="auto"/>
          <w:sz w:val="16"/>
          <w:szCs w:val="16"/>
        </w:rPr>
      </w:pPr>
      <w:proofErr w:type="spellStart"/>
      <w:r w:rsidRPr="006C31E5">
        <w:rPr>
          <w:color w:val="auto"/>
          <w:sz w:val="16"/>
          <w:szCs w:val="16"/>
        </w:rPr>
        <w:t>п</w:t>
      </w:r>
      <w:proofErr w:type="gramStart"/>
      <w:r w:rsidRPr="006C31E5">
        <w:rPr>
          <w:color w:val="auto"/>
          <w:sz w:val="16"/>
          <w:szCs w:val="16"/>
        </w:rPr>
        <w:t>.К</w:t>
      </w:r>
      <w:proofErr w:type="gramEnd"/>
      <w:r w:rsidRPr="006C31E5">
        <w:rPr>
          <w:color w:val="auto"/>
          <w:sz w:val="16"/>
          <w:szCs w:val="16"/>
        </w:rPr>
        <w:t>ерамкомбинат</w:t>
      </w:r>
      <w:proofErr w:type="spellEnd"/>
    </w:p>
    <w:p w:rsidR="006C31E5" w:rsidRPr="006C31E5" w:rsidRDefault="006C31E5" w:rsidP="006C31E5">
      <w:pPr>
        <w:pStyle w:val="ConsPlusTitle"/>
        <w:jc w:val="center"/>
        <w:rPr>
          <w:rFonts w:ascii="Times New Roman" w:hAnsi="Times New Roman" w:cs="Times New Roman"/>
          <w:sz w:val="16"/>
          <w:szCs w:val="16"/>
        </w:rPr>
      </w:pPr>
    </w:p>
    <w:p w:rsidR="006C31E5" w:rsidRPr="006C31E5" w:rsidRDefault="006C31E5" w:rsidP="006C31E5">
      <w:pPr>
        <w:pStyle w:val="af"/>
        <w:ind w:right="-55"/>
        <w:jc w:val="left"/>
        <w:rPr>
          <w:b/>
          <w:bCs/>
          <w:sz w:val="16"/>
          <w:szCs w:val="16"/>
        </w:rPr>
      </w:pPr>
      <w:r w:rsidRPr="006C31E5">
        <w:rPr>
          <w:b/>
          <w:bCs/>
          <w:sz w:val="16"/>
          <w:szCs w:val="16"/>
        </w:rPr>
        <w:t xml:space="preserve">Об утверждении Перечня главных администраторов </w:t>
      </w:r>
    </w:p>
    <w:p w:rsidR="006C31E5" w:rsidRPr="006C31E5" w:rsidRDefault="006C31E5" w:rsidP="006C31E5">
      <w:pPr>
        <w:pStyle w:val="af"/>
        <w:ind w:right="-55"/>
        <w:jc w:val="left"/>
        <w:rPr>
          <w:b/>
          <w:bCs/>
          <w:sz w:val="16"/>
          <w:szCs w:val="16"/>
        </w:rPr>
      </w:pPr>
      <w:r w:rsidRPr="006C31E5">
        <w:rPr>
          <w:b/>
          <w:bCs/>
          <w:sz w:val="16"/>
          <w:szCs w:val="16"/>
        </w:rPr>
        <w:t xml:space="preserve">доходов бюджета Промышленного сельсовета </w:t>
      </w:r>
    </w:p>
    <w:p w:rsidR="006C31E5" w:rsidRPr="006C31E5" w:rsidRDefault="006C31E5" w:rsidP="006C31E5">
      <w:pPr>
        <w:pStyle w:val="af"/>
        <w:ind w:right="-55"/>
        <w:jc w:val="left"/>
        <w:rPr>
          <w:b/>
          <w:bCs/>
          <w:sz w:val="16"/>
          <w:szCs w:val="16"/>
        </w:rPr>
      </w:pPr>
      <w:proofErr w:type="spellStart"/>
      <w:r w:rsidRPr="006C31E5">
        <w:rPr>
          <w:b/>
          <w:bCs/>
          <w:sz w:val="16"/>
          <w:szCs w:val="16"/>
        </w:rPr>
        <w:t>Искитимского</w:t>
      </w:r>
      <w:proofErr w:type="spellEnd"/>
      <w:r w:rsidRPr="006C31E5">
        <w:rPr>
          <w:b/>
          <w:bCs/>
          <w:sz w:val="16"/>
          <w:szCs w:val="16"/>
        </w:rPr>
        <w:t xml:space="preserve"> района Новосибирской области и </w:t>
      </w:r>
    </w:p>
    <w:p w:rsidR="006C31E5" w:rsidRPr="006C31E5" w:rsidRDefault="006C31E5" w:rsidP="006C31E5">
      <w:pPr>
        <w:pStyle w:val="af"/>
        <w:ind w:right="-55"/>
        <w:jc w:val="left"/>
        <w:rPr>
          <w:b/>
          <w:bCs/>
          <w:sz w:val="16"/>
          <w:szCs w:val="16"/>
        </w:rPr>
      </w:pPr>
      <w:r w:rsidRPr="006C31E5">
        <w:rPr>
          <w:b/>
          <w:bCs/>
          <w:sz w:val="16"/>
          <w:szCs w:val="16"/>
        </w:rPr>
        <w:t xml:space="preserve">Перечня главных администраторов источников </w:t>
      </w:r>
    </w:p>
    <w:p w:rsidR="006C31E5" w:rsidRPr="006C31E5" w:rsidRDefault="006C31E5" w:rsidP="006C31E5">
      <w:pPr>
        <w:pStyle w:val="af"/>
        <w:ind w:right="-55"/>
        <w:jc w:val="left"/>
        <w:rPr>
          <w:b/>
          <w:bCs/>
          <w:sz w:val="16"/>
          <w:szCs w:val="16"/>
        </w:rPr>
      </w:pPr>
      <w:r w:rsidRPr="006C31E5">
        <w:rPr>
          <w:b/>
          <w:bCs/>
          <w:sz w:val="16"/>
          <w:szCs w:val="16"/>
        </w:rPr>
        <w:t xml:space="preserve">финансирования дефицита бюджета Промышленного сельсовета </w:t>
      </w:r>
    </w:p>
    <w:p w:rsidR="006C31E5" w:rsidRPr="006C31E5" w:rsidRDefault="006C31E5" w:rsidP="006C31E5">
      <w:pPr>
        <w:pStyle w:val="af"/>
        <w:ind w:right="-55"/>
        <w:jc w:val="left"/>
        <w:rPr>
          <w:b/>
          <w:bCs/>
          <w:sz w:val="16"/>
          <w:szCs w:val="16"/>
        </w:rPr>
      </w:pPr>
      <w:proofErr w:type="spellStart"/>
      <w:r w:rsidRPr="006C31E5">
        <w:rPr>
          <w:b/>
          <w:bCs/>
          <w:sz w:val="16"/>
          <w:szCs w:val="16"/>
        </w:rPr>
        <w:t>Искитимского</w:t>
      </w:r>
      <w:proofErr w:type="spellEnd"/>
      <w:r w:rsidRPr="006C31E5">
        <w:rPr>
          <w:b/>
          <w:bCs/>
          <w:sz w:val="16"/>
          <w:szCs w:val="16"/>
        </w:rPr>
        <w:t xml:space="preserve"> района Новосибирской области  </w:t>
      </w:r>
    </w:p>
    <w:p w:rsidR="006C31E5" w:rsidRPr="006C31E5" w:rsidRDefault="006C31E5" w:rsidP="006C31E5">
      <w:pPr>
        <w:pStyle w:val="af"/>
        <w:ind w:right="-55"/>
        <w:rPr>
          <w:b/>
          <w:bCs/>
          <w:sz w:val="16"/>
          <w:szCs w:val="16"/>
        </w:rPr>
      </w:pPr>
      <w:r w:rsidRPr="006C31E5">
        <w:rPr>
          <w:b/>
          <w:bCs/>
          <w:sz w:val="16"/>
          <w:szCs w:val="16"/>
        </w:rPr>
        <w:t xml:space="preserve"> </w:t>
      </w:r>
    </w:p>
    <w:p w:rsidR="006C31E5" w:rsidRPr="006C31E5" w:rsidRDefault="006C31E5" w:rsidP="006C31E5">
      <w:pPr>
        <w:pStyle w:val="1f0"/>
        <w:ind w:right="-55" w:firstLine="709"/>
        <w:jc w:val="both"/>
        <w:rPr>
          <w:b w:val="0"/>
          <w:bCs/>
          <w:sz w:val="16"/>
          <w:szCs w:val="16"/>
        </w:rPr>
      </w:pPr>
      <w:r w:rsidRPr="006C31E5">
        <w:rPr>
          <w:b w:val="0"/>
          <w:sz w:val="16"/>
          <w:szCs w:val="16"/>
        </w:rPr>
        <w:t>В соответствии с пунктом 3.1 и 3.2 статьи 160.1 и. и пунктом 4 статьи 160. 2 Бюджетного кодекса Российской Федерации</w:t>
      </w:r>
    </w:p>
    <w:p w:rsidR="006C31E5" w:rsidRPr="006C31E5" w:rsidRDefault="006C31E5" w:rsidP="006C31E5">
      <w:pPr>
        <w:pStyle w:val="1f0"/>
        <w:ind w:right="-55"/>
        <w:jc w:val="both"/>
        <w:rPr>
          <w:b w:val="0"/>
          <w:bCs/>
          <w:sz w:val="16"/>
          <w:szCs w:val="16"/>
        </w:rPr>
      </w:pPr>
      <w:r w:rsidRPr="006C31E5">
        <w:rPr>
          <w:b w:val="0"/>
          <w:bCs/>
          <w:sz w:val="16"/>
          <w:szCs w:val="16"/>
        </w:rPr>
        <w:t>ПОСТАНОВЛЯЮ:</w:t>
      </w:r>
    </w:p>
    <w:p w:rsidR="006C31E5" w:rsidRPr="006C31E5" w:rsidRDefault="006C31E5" w:rsidP="006C31E5">
      <w:pPr>
        <w:pStyle w:val="1f0"/>
        <w:ind w:firstLine="709"/>
        <w:jc w:val="both"/>
        <w:rPr>
          <w:b w:val="0"/>
          <w:bCs/>
          <w:sz w:val="16"/>
          <w:szCs w:val="16"/>
        </w:rPr>
      </w:pPr>
      <w:r w:rsidRPr="006C31E5">
        <w:rPr>
          <w:b w:val="0"/>
          <w:bCs/>
          <w:sz w:val="16"/>
          <w:szCs w:val="16"/>
        </w:rPr>
        <w:t xml:space="preserve">1.Утвердить и закрепить за администрацией Промышленного сельсовета </w:t>
      </w:r>
      <w:proofErr w:type="spellStart"/>
      <w:r w:rsidRPr="006C31E5">
        <w:rPr>
          <w:b w:val="0"/>
          <w:bCs/>
          <w:sz w:val="16"/>
          <w:szCs w:val="16"/>
        </w:rPr>
        <w:t>Искитимского</w:t>
      </w:r>
      <w:proofErr w:type="spellEnd"/>
      <w:r w:rsidRPr="006C31E5">
        <w:rPr>
          <w:b w:val="0"/>
          <w:bCs/>
          <w:sz w:val="16"/>
          <w:szCs w:val="16"/>
        </w:rPr>
        <w:t xml:space="preserve"> района Новосибирской области Перечень главных администраторов доходов бюджета Промышленного сельсовета </w:t>
      </w:r>
      <w:proofErr w:type="spellStart"/>
      <w:r w:rsidRPr="006C31E5">
        <w:rPr>
          <w:b w:val="0"/>
          <w:bCs/>
          <w:sz w:val="16"/>
          <w:szCs w:val="16"/>
        </w:rPr>
        <w:t>Искитимского</w:t>
      </w:r>
      <w:proofErr w:type="spellEnd"/>
      <w:r w:rsidRPr="006C31E5">
        <w:rPr>
          <w:b w:val="0"/>
          <w:bCs/>
          <w:sz w:val="16"/>
          <w:szCs w:val="16"/>
        </w:rPr>
        <w:t xml:space="preserve"> района Новосибирской области (Приложение 1).</w:t>
      </w:r>
    </w:p>
    <w:p w:rsidR="006C31E5" w:rsidRPr="006C31E5" w:rsidRDefault="006C31E5" w:rsidP="006C31E5">
      <w:pPr>
        <w:pStyle w:val="1f0"/>
        <w:ind w:firstLine="709"/>
        <w:jc w:val="both"/>
        <w:rPr>
          <w:b w:val="0"/>
          <w:bCs/>
          <w:sz w:val="16"/>
          <w:szCs w:val="16"/>
        </w:rPr>
      </w:pPr>
      <w:r w:rsidRPr="006C31E5">
        <w:rPr>
          <w:b w:val="0"/>
          <w:bCs/>
          <w:sz w:val="16"/>
          <w:szCs w:val="16"/>
        </w:rPr>
        <w:t xml:space="preserve">2.Утвердить Перечень главных </w:t>
      </w:r>
      <w:proofErr w:type="gramStart"/>
      <w:r w:rsidRPr="006C31E5">
        <w:rPr>
          <w:b w:val="0"/>
          <w:bCs/>
          <w:sz w:val="16"/>
          <w:szCs w:val="16"/>
        </w:rPr>
        <w:t>администраторов источников финансирования дефицита бюджета Промышленного сельсовета</w:t>
      </w:r>
      <w:proofErr w:type="gramEnd"/>
      <w:r w:rsidRPr="006C31E5">
        <w:rPr>
          <w:b w:val="0"/>
          <w:bCs/>
          <w:sz w:val="16"/>
          <w:szCs w:val="16"/>
        </w:rPr>
        <w:t xml:space="preserve"> </w:t>
      </w:r>
      <w:proofErr w:type="spellStart"/>
      <w:r w:rsidRPr="006C31E5">
        <w:rPr>
          <w:b w:val="0"/>
          <w:bCs/>
          <w:sz w:val="16"/>
          <w:szCs w:val="16"/>
        </w:rPr>
        <w:t>Искитимского</w:t>
      </w:r>
      <w:proofErr w:type="spellEnd"/>
      <w:r w:rsidRPr="006C31E5">
        <w:rPr>
          <w:b w:val="0"/>
          <w:bCs/>
          <w:sz w:val="16"/>
          <w:szCs w:val="16"/>
        </w:rPr>
        <w:t xml:space="preserve"> района Новосибирской области (Приложение 2).</w:t>
      </w:r>
    </w:p>
    <w:p w:rsidR="006C31E5" w:rsidRPr="006C31E5" w:rsidRDefault="006C31E5" w:rsidP="006C31E5">
      <w:pPr>
        <w:numPr>
          <w:ilvl w:val="0"/>
          <w:numId w:val="45"/>
        </w:numPr>
        <w:ind w:left="0" w:firstLine="709"/>
        <w:jc w:val="both"/>
        <w:rPr>
          <w:color w:val="auto"/>
          <w:sz w:val="16"/>
          <w:szCs w:val="16"/>
        </w:rPr>
      </w:pPr>
      <w:r w:rsidRPr="006C31E5">
        <w:rPr>
          <w:color w:val="auto"/>
          <w:sz w:val="16"/>
          <w:szCs w:val="16"/>
        </w:rPr>
        <w:t xml:space="preserve">Постановление опубликовать </w:t>
      </w:r>
      <w:proofErr w:type="gramStart"/>
      <w:r w:rsidRPr="006C31E5">
        <w:rPr>
          <w:color w:val="auto"/>
          <w:sz w:val="16"/>
          <w:szCs w:val="16"/>
        </w:rPr>
        <w:t>в</w:t>
      </w:r>
      <w:proofErr w:type="gramEnd"/>
      <w:r w:rsidRPr="006C31E5">
        <w:rPr>
          <w:color w:val="auto"/>
          <w:sz w:val="16"/>
          <w:szCs w:val="16"/>
        </w:rPr>
        <w:t xml:space="preserve"> «</w:t>
      </w:r>
      <w:proofErr w:type="gramStart"/>
      <w:r w:rsidRPr="006C31E5">
        <w:rPr>
          <w:color w:val="auto"/>
          <w:sz w:val="16"/>
          <w:szCs w:val="16"/>
        </w:rPr>
        <w:t>Вестник</w:t>
      </w:r>
      <w:proofErr w:type="gramEnd"/>
      <w:r w:rsidRPr="006C31E5">
        <w:rPr>
          <w:color w:val="auto"/>
          <w:sz w:val="16"/>
          <w:szCs w:val="16"/>
        </w:rPr>
        <w:t xml:space="preserve"> Промышленного сельсовета», и разместить на официальном сайте администрации Промышленного сельсовета </w:t>
      </w:r>
      <w:proofErr w:type="spellStart"/>
      <w:r w:rsidRPr="006C31E5">
        <w:rPr>
          <w:color w:val="auto"/>
          <w:sz w:val="16"/>
          <w:szCs w:val="16"/>
        </w:rPr>
        <w:t>Искитимского</w:t>
      </w:r>
      <w:proofErr w:type="spellEnd"/>
      <w:r w:rsidRPr="006C31E5">
        <w:rPr>
          <w:color w:val="auto"/>
          <w:sz w:val="16"/>
          <w:szCs w:val="16"/>
        </w:rPr>
        <w:t xml:space="preserve"> района Новосибирской области.  </w:t>
      </w:r>
    </w:p>
    <w:p w:rsidR="006C31E5" w:rsidRPr="006C31E5" w:rsidRDefault="006C31E5" w:rsidP="006C31E5">
      <w:pPr>
        <w:tabs>
          <w:tab w:val="left" w:pos="510"/>
        </w:tabs>
        <w:ind w:firstLine="709"/>
        <w:rPr>
          <w:color w:val="auto"/>
          <w:sz w:val="16"/>
          <w:szCs w:val="16"/>
        </w:rPr>
      </w:pPr>
      <w:r w:rsidRPr="006C31E5">
        <w:rPr>
          <w:color w:val="auto"/>
          <w:sz w:val="16"/>
          <w:szCs w:val="16"/>
        </w:rPr>
        <w:t xml:space="preserve">4. Настоящее постановление вступает в силу с 01.01.2022 года.                                                                                                               </w:t>
      </w:r>
    </w:p>
    <w:p w:rsidR="006C31E5" w:rsidRPr="006C31E5" w:rsidRDefault="006C31E5" w:rsidP="006C31E5">
      <w:pPr>
        <w:pStyle w:val="ConsPlusNormal"/>
        <w:widowControl/>
        <w:ind w:firstLine="709"/>
        <w:rPr>
          <w:rFonts w:ascii="Times New Roman" w:hAnsi="Times New Roman" w:cs="Times New Roman"/>
          <w:sz w:val="16"/>
          <w:szCs w:val="16"/>
        </w:rPr>
      </w:pPr>
    </w:p>
    <w:p w:rsidR="006C31E5" w:rsidRPr="006C31E5" w:rsidRDefault="006C31E5" w:rsidP="006C31E5">
      <w:pPr>
        <w:pStyle w:val="3"/>
        <w:spacing w:before="0"/>
        <w:rPr>
          <w:rFonts w:ascii="Times New Roman" w:hAnsi="Times New Roman" w:cs="Times New Roman"/>
          <w:b w:val="0"/>
          <w:color w:val="auto"/>
          <w:sz w:val="16"/>
          <w:szCs w:val="16"/>
        </w:rPr>
      </w:pPr>
      <w:r w:rsidRPr="006C31E5">
        <w:rPr>
          <w:rFonts w:ascii="Times New Roman" w:hAnsi="Times New Roman" w:cs="Times New Roman"/>
          <w:b w:val="0"/>
          <w:color w:val="auto"/>
          <w:sz w:val="16"/>
          <w:szCs w:val="16"/>
        </w:rPr>
        <w:t xml:space="preserve">Глава Промышленного сельсовета                                                          </w:t>
      </w:r>
      <w:r w:rsidR="00426443">
        <w:rPr>
          <w:rFonts w:ascii="Times New Roman" w:hAnsi="Times New Roman" w:cs="Times New Roman"/>
          <w:b w:val="0"/>
          <w:color w:val="auto"/>
          <w:sz w:val="16"/>
          <w:szCs w:val="16"/>
        </w:rPr>
        <w:t xml:space="preserve">                                                                                   </w:t>
      </w:r>
      <w:r w:rsidRPr="006C31E5">
        <w:rPr>
          <w:rFonts w:ascii="Times New Roman" w:hAnsi="Times New Roman" w:cs="Times New Roman"/>
          <w:b w:val="0"/>
          <w:color w:val="auto"/>
          <w:sz w:val="16"/>
          <w:szCs w:val="16"/>
        </w:rPr>
        <w:t xml:space="preserve">    К.Э. </w:t>
      </w:r>
      <w:proofErr w:type="spellStart"/>
      <w:r w:rsidRPr="006C31E5">
        <w:rPr>
          <w:rFonts w:ascii="Times New Roman" w:hAnsi="Times New Roman" w:cs="Times New Roman"/>
          <w:b w:val="0"/>
          <w:color w:val="auto"/>
          <w:sz w:val="16"/>
          <w:szCs w:val="16"/>
        </w:rPr>
        <w:t>Кутюн</w:t>
      </w:r>
      <w:proofErr w:type="spellEnd"/>
    </w:p>
    <w:p w:rsidR="00692857" w:rsidRPr="006C31E5" w:rsidRDefault="00692857" w:rsidP="006F47EF">
      <w:pPr>
        <w:rPr>
          <w:color w:val="auto"/>
          <w:sz w:val="16"/>
          <w:szCs w:val="16"/>
        </w:rPr>
      </w:pPr>
    </w:p>
    <w:p w:rsidR="00426443" w:rsidRDefault="00426443" w:rsidP="00426443">
      <w:pPr>
        <w:suppressAutoHyphens/>
        <w:rPr>
          <w:rFonts w:ascii="Arial" w:hAnsi="Arial" w:cs="Arial"/>
          <w:b/>
          <w:bCs/>
          <w:sz w:val="16"/>
          <w:szCs w:val="16"/>
          <w:lang w:eastAsia="zh-CN"/>
        </w:rPr>
      </w:pPr>
      <w:bookmarkStart w:id="13" w:name="RANGE!A1:H154"/>
      <w:bookmarkEnd w:id="13"/>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6443" w:rsidRDefault="00426443" w:rsidP="00426443">
      <w:pPr>
        <w:suppressAutoHyphens/>
        <w:rPr>
          <w:rFonts w:ascii="Arial" w:hAnsi="Arial" w:cs="Arial"/>
          <w:b/>
          <w:bCs/>
          <w:sz w:val="16"/>
          <w:szCs w:val="16"/>
          <w:lang w:eastAsia="zh-CN"/>
        </w:rPr>
      </w:pPr>
    </w:p>
    <w:p w:rsidR="00421772" w:rsidRPr="00024B02" w:rsidRDefault="00421772" w:rsidP="00F44A5C">
      <w:pPr>
        <w:jc w:val="center"/>
        <w:rPr>
          <w:b/>
          <w:sz w:val="32"/>
          <w:szCs w:val="32"/>
        </w:rPr>
      </w:pPr>
    </w:p>
    <w:tbl>
      <w:tblPr>
        <w:tblpPr w:leftFromText="180" w:rightFromText="180" w:vertAnchor="text" w:horzAnchor="margin" w:tblpXSpec="center" w:tblpY="528"/>
        <w:tblW w:w="1059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361"/>
        <w:gridCol w:w="3969"/>
        <w:gridCol w:w="2268"/>
      </w:tblGrid>
      <w:tr w:rsidR="00297F10" w:rsidRPr="001D3905" w:rsidTr="00B93792">
        <w:trPr>
          <w:trHeight w:val="67"/>
        </w:trPr>
        <w:tc>
          <w:tcPr>
            <w:tcW w:w="4361" w:type="dxa"/>
          </w:tcPr>
          <w:p w:rsidR="00297F10" w:rsidRPr="00024B02" w:rsidRDefault="00297F10" w:rsidP="00297F10">
            <w:pPr>
              <w:widowControl w:val="0"/>
              <w:jc w:val="center"/>
              <w:rPr>
                <w:b/>
                <w:bCs/>
                <w:iCs/>
                <w:color w:val="auto"/>
                <w:sz w:val="18"/>
                <w:szCs w:val="18"/>
              </w:rPr>
            </w:pPr>
          </w:p>
          <w:p w:rsidR="00297F10" w:rsidRPr="00024B02" w:rsidRDefault="00297F10" w:rsidP="00297F10">
            <w:pPr>
              <w:widowControl w:val="0"/>
              <w:jc w:val="center"/>
              <w:rPr>
                <w:b/>
                <w:bCs/>
                <w:iCs/>
                <w:color w:val="auto"/>
                <w:sz w:val="18"/>
                <w:szCs w:val="18"/>
              </w:rPr>
            </w:pPr>
            <w:r w:rsidRPr="00024B02">
              <w:rPr>
                <w:b/>
                <w:bCs/>
                <w:iCs/>
                <w:color w:val="auto"/>
                <w:sz w:val="18"/>
                <w:szCs w:val="18"/>
              </w:rPr>
              <w:t>ВЕСТНИК ПРОМЫШЛЕННОГО СЕЛЬСОВЕТА</w:t>
            </w:r>
          </w:p>
          <w:p w:rsidR="00297F10" w:rsidRPr="00024B02" w:rsidRDefault="00297F10" w:rsidP="00297F10">
            <w:pPr>
              <w:widowControl w:val="0"/>
              <w:jc w:val="center"/>
              <w:rPr>
                <w:b/>
                <w:bCs/>
                <w:iCs/>
                <w:color w:val="auto"/>
                <w:sz w:val="18"/>
                <w:szCs w:val="18"/>
              </w:rPr>
            </w:pPr>
            <w:r w:rsidRPr="00024B02">
              <w:rPr>
                <w:b/>
                <w:bCs/>
                <w:iCs/>
                <w:color w:val="auto"/>
                <w:sz w:val="18"/>
                <w:szCs w:val="18"/>
              </w:rPr>
              <w:t>№ 1</w:t>
            </w:r>
            <w:r w:rsidR="00CF3C95">
              <w:rPr>
                <w:b/>
                <w:bCs/>
                <w:iCs/>
                <w:color w:val="auto"/>
                <w:sz w:val="18"/>
                <w:szCs w:val="18"/>
              </w:rPr>
              <w:t>2</w:t>
            </w:r>
            <w:r w:rsidRPr="00024B02">
              <w:rPr>
                <w:b/>
                <w:bCs/>
                <w:iCs/>
                <w:color w:val="auto"/>
                <w:sz w:val="18"/>
                <w:szCs w:val="18"/>
              </w:rPr>
              <w:t xml:space="preserve"> от 2</w:t>
            </w:r>
            <w:r w:rsidR="00CF3C95">
              <w:rPr>
                <w:b/>
                <w:bCs/>
                <w:iCs/>
                <w:color w:val="auto"/>
                <w:sz w:val="18"/>
                <w:szCs w:val="18"/>
              </w:rPr>
              <w:t>7</w:t>
            </w:r>
            <w:r w:rsidRPr="00024B02">
              <w:rPr>
                <w:b/>
                <w:bCs/>
                <w:iCs/>
                <w:color w:val="auto"/>
                <w:sz w:val="18"/>
                <w:szCs w:val="18"/>
              </w:rPr>
              <w:t>.12.2021</w:t>
            </w:r>
          </w:p>
          <w:p w:rsidR="00297F10" w:rsidRPr="00024B02" w:rsidRDefault="00297F10" w:rsidP="00297F10">
            <w:pPr>
              <w:widowControl w:val="0"/>
              <w:rPr>
                <w:b/>
                <w:bCs/>
                <w:iCs/>
                <w:color w:val="auto"/>
                <w:sz w:val="18"/>
                <w:szCs w:val="18"/>
              </w:rPr>
            </w:pPr>
          </w:p>
          <w:p w:rsidR="00297F10" w:rsidRPr="00024B02" w:rsidRDefault="00297F10" w:rsidP="00297F10">
            <w:pPr>
              <w:widowControl w:val="0"/>
              <w:jc w:val="center"/>
              <w:rPr>
                <w:bCs/>
                <w:iCs/>
                <w:color w:val="auto"/>
                <w:sz w:val="18"/>
                <w:szCs w:val="18"/>
              </w:rPr>
            </w:pPr>
            <w:r w:rsidRPr="00024B02">
              <w:rPr>
                <w:bCs/>
                <w:iCs/>
                <w:color w:val="auto"/>
                <w:sz w:val="18"/>
                <w:szCs w:val="18"/>
              </w:rPr>
              <w:t>Главный редактор</w:t>
            </w:r>
          </w:p>
          <w:p w:rsidR="00297F10" w:rsidRPr="00024B02" w:rsidRDefault="00297F10" w:rsidP="00297F10">
            <w:pPr>
              <w:widowControl w:val="0"/>
              <w:jc w:val="center"/>
              <w:rPr>
                <w:bCs/>
                <w:iCs/>
                <w:color w:val="auto"/>
                <w:sz w:val="18"/>
                <w:szCs w:val="18"/>
              </w:rPr>
            </w:pPr>
            <w:r w:rsidRPr="00024B02">
              <w:rPr>
                <w:bCs/>
                <w:iCs/>
                <w:color w:val="auto"/>
                <w:sz w:val="18"/>
                <w:szCs w:val="18"/>
              </w:rPr>
              <w:t xml:space="preserve">Константин Эдуардович </w:t>
            </w:r>
            <w:proofErr w:type="spellStart"/>
            <w:r w:rsidRPr="00024B02">
              <w:rPr>
                <w:bCs/>
                <w:iCs/>
                <w:color w:val="auto"/>
                <w:sz w:val="18"/>
                <w:szCs w:val="18"/>
              </w:rPr>
              <w:t>Кутюн</w:t>
            </w:r>
            <w:proofErr w:type="spellEnd"/>
          </w:p>
          <w:p w:rsidR="00297F10" w:rsidRPr="00024B02" w:rsidRDefault="00297F10" w:rsidP="00297F10">
            <w:pPr>
              <w:rPr>
                <w:color w:val="auto"/>
                <w:sz w:val="18"/>
                <w:szCs w:val="18"/>
              </w:rPr>
            </w:pPr>
          </w:p>
          <w:p w:rsidR="00297F10" w:rsidRPr="00024B02" w:rsidRDefault="00297F10" w:rsidP="00297F10">
            <w:pPr>
              <w:rPr>
                <w:noProof/>
                <w:color w:val="auto"/>
                <w:sz w:val="18"/>
                <w:szCs w:val="18"/>
              </w:rPr>
            </w:pPr>
          </w:p>
        </w:tc>
        <w:tc>
          <w:tcPr>
            <w:tcW w:w="3969" w:type="dxa"/>
          </w:tcPr>
          <w:p w:rsidR="00297F10" w:rsidRPr="00024B02" w:rsidRDefault="00297F10" w:rsidP="00297F10">
            <w:pPr>
              <w:pStyle w:val="3"/>
              <w:rPr>
                <w:rFonts w:ascii="Times New Roman" w:hAnsi="Times New Roman" w:cs="Times New Roman"/>
                <w:b w:val="0"/>
                <w:color w:val="auto"/>
                <w:sz w:val="18"/>
                <w:szCs w:val="18"/>
              </w:rPr>
            </w:pPr>
            <w:r w:rsidRPr="00024B02">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w:t>
            </w:r>
            <w:proofErr w:type="spellStart"/>
            <w:r w:rsidRPr="00024B02">
              <w:rPr>
                <w:rFonts w:ascii="Times New Roman" w:hAnsi="Times New Roman" w:cs="Times New Roman"/>
                <w:b w:val="0"/>
                <w:color w:val="auto"/>
                <w:sz w:val="18"/>
                <w:szCs w:val="18"/>
              </w:rPr>
              <w:t>Искитимского</w:t>
            </w:r>
            <w:proofErr w:type="spellEnd"/>
            <w:r w:rsidRPr="00024B02">
              <w:rPr>
                <w:rFonts w:ascii="Times New Roman" w:hAnsi="Times New Roman" w:cs="Times New Roman"/>
                <w:b w:val="0"/>
                <w:color w:val="auto"/>
                <w:sz w:val="18"/>
                <w:szCs w:val="18"/>
              </w:rPr>
              <w:t xml:space="preserve"> района  Новосибирской области от 13.07.2021 № 59 «Об учреждении периодического  печатного издания  - "</w:t>
            </w:r>
            <w:r w:rsidRPr="00024B02">
              <w:rPr>
                <w:rFonts w:ascii="Times New Roman" w:hAnsi="Times New Roman" w:cs="Times New Roman"/>
                <w:b w:val="0"/>
                <w:color w:val="auto"/>
                <w:sz w:val="18"/>
                <w:szCs w:val="18"/>
                <w:shd w:val="clear" w:color="auto" w:fill="FFFFFF"/>
              </w:rPr>
              <w:t>Вестник Промышленного сельсовета </w:t>
            </w:r>
            <w:r w:rsidRPr="00024B02">
              <w:rPr>
                <w:rFonts w:ascii="Times New Roman" w:hAnsi="Times New Roman" w:cs="Times New Roman"/>
                <w:b w:val="0"/>
                <w:color w:val="auto"/>
                <w:sz w:val="18"/>
                <w:szCs w:val="18"/>
              </w:rPr>
              <w:t>". Тираж 30 штук.</w:t>
            </w:r>
          </w:p>
          <w:p w:rsidR="00297F10" w:rsidRPr="00024B02" w:rsidRDefault="00297F10" w:rsidP="00297F10">
            <w:pPr>
              <w:rPr>
                <w:noProof/>
                <w:color w:val="auto"/>
                <w:sz w:val="18"/>
                <w:szCs w:val="18"/>
              </w:rPr>
            </w:pPr>
          </w:p>
        </w:tc>
        <w:tc>
          <w:tcPr>
            <w:tcW w:w="2268" w:type="dxa"/>
          </w:tcPr>
          <w:p w:rsidR="00297F10" w:rsidRPr="00024B02" w:rsidRDefault="00297F10" w:rsidP="00297F10">
            <w:pPr>
              <w:ind w:firstLine="33"/>
              <w:jc w:val="center"/>
              <w:rPr>
                <w:noProof/>
                <w:color w:val="auto"/>
                <w:sz w:val="18"/>
                <w:szCs w:val="18"/>
              </w:rPr>
            </w:pPr>
          </w:p>
          <w:p w:rsidR="00297F10" w:rsidRPr="00024B02" w:rsidRDefault="00297F10" w:rsidP="00297F10">
            <w:pPr>
              <w:ind w:firstLine="33"/>
              <w:jc w:val="center"/>
              <w:rPr>
                <w:noProof/>
                <w:color w:val="auto"/>
                <w:sz w:val="18"/>
                <w:szCs w:val="18"/>
              </w:rPr>
            </w:pPr>
            <w:r w:rsidRPr="00024B02">
              <w:rPr>
                <w:noProof/>
                <w:color w:val="auto"/>
                <w:sz w:val="18"/>
                <w:szCs w:val="18"/>
              </w:rPr>
              <w:t>Адрес редакции и издателя:</w:t>
            </w:r>
          </w:p>
          <w:p w:rsidR="00297F10" w:rsidRPr="00024B02" w:rsidRDefault="00297F10" w:rsidP="00297F10">
            <w:pPr>
              <w:ind w:firstLine="33"/>
              <w:jc w:val="center"/>
              <w:rPr>
                <w:noProof/>
                <w:color w:val="auto"/>
                <w:sz w:val="18"/>
                <w:szCs w:val="18"/>
              </w:rPr>
            </w:pPr>
            <w:r w:rsidRPr="00024B02">
              <w:rPr>
                <w:noProof/>
                <w:color w:val="auto"/>
                <w:sz w:val="18"/>
                <w:szCs w:val="18"/>
              </w:rPr>
              <w:t>633236, п.Керамкомбинат, ул.Широкая,18</w:t>
            </w:r>
          </w:p>
          <w:p w:rsidR="00297F10" w:rsidRPr="00024B02" w:rsidRDefault="00297F10" w:rsidP="00297F10">
            <w:pPr>
              <w:ind w:firstLine="33"/>
              <w:jc w:val="center"/>
              <w:rPr>
                <w:noProof/>
                <w:color w:val="auto"/>
                <w:sz w:val="18"/>
                <w:szCs w:val="18"/>
                <w:lang w:val="en-US"/>
              </w:rPr>
            </w:pPr>
            <w:r w:rsidRPr="00024B02">
              <w:rPr>
                <w:noProof/>
                <w:color w:val="auto"/>
                <w:sz w:val="18"/>
                <w:szCs w:val="18"/>
                <w:lang w:val="en-US"/>
              </w:rPr>
              <w:t>e-mail:</w:t>
            </w:r>
            <w:r w:rsidRPr="00024B02">
              <w:rPr>
                <w:color w:val="auto"/>
                <w:sz w:val="18"/>
                <w:szCs w:val="18"/>
                <w:shd w:val="clear" w:color="auto" w:fill="FFFFFF"/>
                <w:lang w:val="en-US"/>
              </w:rPr>
              <w:t xml:space="preserve"> adm_prom@mail.ru</w:t>
            </w:r>
          </w:p>
        </w:tc>
      </w:tr>
    </w:tbl>
    <w:p w:rsidR="00692857" w:rsidRPr="00024B02" w:rsidRDefault="00692857" w:rsidP="006C31E5">
      <w:pPr>
        <w:rPr>
          <w:b/>
          <w:noProof/>
          <w:color w:val="auto"/>
          <w:sz w:val="24"/>
          <w:szCs w:val="24"/>
          <w:lang w:val="en-US"/>
        </w:rPr>
      </w:pPr>
      <w:bookmarkStart w:id="14" w:name="_GoBack"/>
      <w:bookmarkEnd w:id="14"/>
    </w:p>
    <w:sectPr w:rsidR="00692857" w:rsidRPr="00024B02" w:rsidSect="00BC2490">
      <w:footerReference w:type="default" r:id="rId9"/>
      <w:type w:val="continuous"/>
      <w:pgSz w:w="11906" w:h="16838"/>
      <w:pgMar w:top="284" w:right="566" w:bottom="0" w:left="1276" w:header="708" w:footer="220"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DB" w:rsidRDefault="008D30DB" w:rsidP="00D963CA">
      <w:r>
        <w:separator/>
      </w:r>
    </w:p>
  </w:endnote>
  <w:endnote w:type="continuationSeparator" w:id="0">
    <w:p w:rsidR="008D30DB" w:rsidRDefault="008D30DB" w:rsidP="00D96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D6" w:rsidRDefault="00D81CB0">
    <w:pPr>
      <w:pStyle w:val="a7"/>
      <w:jc w:val="right"/>
    </w:pPr>
    <w:r w:rsidRPr="00D81CB0">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2055"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A622D6" w:rsidRDefault="00A622D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A622D6" w:rsidRPr="00891707" w:rsidRDefault="00A622D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A622D6" w:rsidRPr="00891707" w:rsidRDefault="00A622D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A622D6" w:rsidRDefault="00A622D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A622D6" w:rsidRDefault="00A622D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r>
      <w:fldChar w:fldCharType="begin"/>
    </w:r>
    <w:r w:rsidR="00A622D6">
      <w:instrText>PAGE   \* MERGEFORMAT</w:instrText>
    </w:r>
    <w:r>
      <w:fldChar w:fldCharType="separate"/>
    </w:r>
    <w:r w:rsidR="001D3905">
      <w:rPr>
        <w:noProof/>
      </w:rPr>
      <w:t>33</w:t>
    </w:r>
    <w:r>
      <w:rPr>
        <w:noProof/>
      </w:rPr>
      <w:fldChar w:fldCharType="end"/>
    </w:r>
  </w:p>
  <w:p w:rsidR="00A622D6" w:rsidRDefault="00D81CB0">
    <w:pPr>
      <w:pStyle w:val="a7"/>
    </w:pPr>
    <w:r w:rsidRPr="00D81CB0">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2051"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A622D6" w:rsidRDefault="00A622D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A622D6" w:rsidRPr="00B2208C" w:rsidRDefault="00A622D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A622D6" w:rsidRPr="00B2208C" w:rsidRDefault="00A622D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A622D6" w:rsidRDefault="00A622D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A622D6" w:rsidRDefault="00A622D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DB" w:rsidRDefault="008D30DB" w:rsidP="00D963CA">
      <w:r>
        <w:separator/>
      </w:r>
    </w:p>
  </w:footnote>
  <w:footnote w:type="continuationSeparator" w:id="0">
    <w:p w:rsidR="008D30DB" w:rsidRDefault="008D30DB"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nsid w:val="28B150F4"/>
    <w:multiLevelType w:val="hybridMultilevel"/>
    <w:tmpl w:val="8938B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76CD7"/>
    <w:multiLevelType w:val="hybridMultilevel"/>
    <w:tmpl w:val="DB027926"/>
    <w:lvl w:ilvl="0" w:tplc="32B0FB1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A2684F"/>
    <w:multiLevelType w:val="hybridMultilevel"/>
    <w:tmpl w:val="46EEAD20"/>
    <w:lvl w:ilvl="0" w:tplc="B3066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E7639D"/>
    <w:multiLevelType w:val="hybridMultilevel"/>
    <w:tmpl w:val="667C2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39704D3E"/>
    <w:multiLevelType w:val="multilevel"/>
    <w:tmpl w:val="0B482C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2">
    <w:nsid w:val="409E2F4A"/>
    <w:multiLevelType w:val="hybridMultilevel"/>
    <w:tmpl w:val="81DA1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nsid w:val="4A39399A"/>
    <w:multiLevelType w:val="hybridMultilevel"/>
    <w:tmpl w:val="8A82457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8945D9"/>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0">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5">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14523B"/>
    <w:multiLevelType w:val="multilevel"/>
    <w:tmpl w:val="D78CA684"/>
    <w:lvl w:ilvl="0">
      <w:start w:val="1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10BE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B971C3C"/>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5">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9"/>
  </w:num>
  <w:num w:numId="3">
    <w:abstractNumId w:val="14"/>
  </w:num>
  <w:num w:numId="4">
    <w:abstractNumId w:val="43"/>
  </w:num>
  <w:num w:numId="5">
    <w:abstractNumId w:val="20"/>
  </w:num>
  <w:num w:numId="6">
    <w:abstractNumId w:val="21"/>
  </w:num>
  <w:num w:numId="7">
    <w:abstractNumId w:val="15"/>
  </w:num>
  <w:num w:numId="8">
    <w:abstractNumId w:val="34"/>
  </w:num>
  <w:num w:numId="9">
    <w:abstractNumId w:val="27"/>
  </w:num>
  <w:num w:numId="10">
    <w:abstractNumId w:val="45"/>
  </w:num>
  <w:num w:numId="11">
    <w:abstractNumId w:val="36"/>
  </w:num>
  <w:num w:numId="12">
    <w:abstractNumId w:val="33"/>
  </w:num>
  <w:num w:numId="13">
    <w:abstractNumId w:val="30"/>
  </w:num>
  <w:num w:numId="14">
    <w:abstractNumId w:val="5"/>
  </w:num>
  <w:num w:numId="15">
    <w:abstractNumId w:val="22"/>
  </w:num>
  <w:num w:numId="16">
    <w:abstractNumId w:val="11"/>
  </w:num>
  <w:num w:numId="17">
    <w:abstractNumId w:val="41"/>
  </w:num>
  <w:num w:numId="18">
    <w:abstractNumId w:val="37"/>
  </w:num>
  <w:num w:numId="19">
    <w:abstractNumId w:val="8"/>
  </w:num>
  <w:num w:numId="20">
    <w:abstractNumId w:val="6"/>
  </w:num>
  <w:num w:numId="21">
    <w:abstractNumId w:val="17"/>
  </w:num>
  <w:num w:numId="22">
    <w:abstractNumId w:val="4"/>
  </w:num>
  <w:num w:numId="23">
    <w:abstractNumId w:val="38"/>
  </w:num>
  <w:num w:numId="24">
    <w:abstractNumId w:val="42"/>
  </w:num>
  <w:num w:numId="25">
    <w:abstractNumId w:val="0"/>
  </w:num>
  <w:num w:numId="26">
    <w:abstractNumId w:val="1"/>
  </w:num>
  <w:num w:numId="27">
    <w:abstractNumId w:val="16"/>
  </w:num>
  <w:num w:numId="28">
    <w:abstractNumId w:val="28"/>
  </w:num>
  <w:num w:numId="29">
    <w:abstractNumId w:val="19"/>
  </w:num>
  <w:num w:numId="30">
    <w:abstractNumId w:val="31"/>
  </w:num>
  <w:num w:numId="31">
    <w:abstractNumId w:val="25"/>
  </w:num>
  <w:num w:numId="32">
    <w:abstractNumId w:val="3"/>
  </w:num>
  <w:num w:numId="33">
    <w:abstractNumId w:val="10"/>
  </w:num>
  <w:num w:numId="34">
    <w:abstractNumId w:val="40"/>
  </w:num>
  <w:num w:numId="35">
    <w:abstractNumId w:val="18"/>
  </w:num>
  <w:num w:numId="36">
    <w:abstractNumId w:val="26"/>
  </w:num>
  <w:num w:numId="37">
    <w:abstractNumId w:val="7"/>
  </w:num>
  <w:num w:numId="38">
    <w:abstractNumId w:val="39"/>
  </w:num>
  <w:num w:numId="39">
    <w:abstractNumId w:val="9"/>
  </w:num>
  <w:num w:numId="40">
    <w:abstractNumId w:val="2"/>
  </w:num>
  <w:num w:numId="41">
    <w:abstractNumId w:val="44"/>
  </w:num>
  <w:num w:numId="42">
    <w:abstractNumId w:val="32"/>
  </w:num>
  <w:num w:numId="43">
    <w:abstractNumId w:val="35"/>
  </w:num>
  <w:num w:numId="44">
    <w:abstractNumId w:val="12"/>
  </w:num>
  <w:num w:numId="45">
    <w:abstractNumId w:val="24"/>
  </w:num>
  <w:num w:numId="4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B03"/>
    <w:rsid w:val="00016EC0"/>
    <w:rsid w:val="00017AB5"/>
    <w:rsid w:val="00017F95"/>
    <w:rsid w:val="00020C0A"/>
    <w:rsid w:val="00021496"/>
    <w:rsid w:val="00024158"/>
    <w:rsid w:val="00024B02"/>
    <w:rsid w:val="000255E8"/>
    <w:rsid w:val="00025FC4"/>
    <w:rsid w:val="00026DC6"/>
    <w:rsid w:val="000314AE"/>
    <w:rsid w:val="00031CAD"/>
    <w:rsid w:val="00032617"/>
    <w:rsid w:val="00032FE7"/>
    <w:rsid w:val="0003309E"/>
    <w:rsid w:val="00034E4C"/>
    <w:rsid w:val="0003637B"/>
    <w:rsid w:val="000409EF"/>
    <w:rsid w:val="000414C1"/>
    <w:rsid w:val="00041519"/>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23C7"/>
    <w:rsid w:val="000630D0"/>
    <w:rsid w:val="00063908"/>
    <w:rsid w:val="00064B06"/>
    <w:rsid w:val="00064C0A"/>
    <w:rsid w:val="00064D82"/>
    <w:rsid w:val="0006584F"/>
    <w:rsid w:val="0007243D"/>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B50"/>
    <w:rsid w:val="00107A35"/>
    <w:rsid w:val="00111035"/>
    <w:rsid w:val="0011205C"/>
    <w:rsid w:val="001128E4"/>
    <w:rsid w:val="001149EF"/>
    <w:rsid w:val="00114FAC"/>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A734F"/>
    <w:rsid w:val="001B1F2B"/>
    <w:rsid w:val="001B1FED"/>
    <w:rsid w:val="001B28E0"/>
    <w:rsid w:val="001B437B"/>
    <w:rsid w:val="001B4466"/>
    <w:rsid w:val="001B5A50"/>
    <w:rsid w:val="001B6FCA"/>
    <w:rsid w:val="001C6D36"/>
    <w:rsid w:val="001C7A97"/>
    <w:rsid w:val="001D0EB1"/>
    <w:rsid w:val="001D1571"/>
    <w:rsid w:val="001D1BAA"/>
    <w:rsid w:val="001D3905"/>
    <w:rsid w:val="001D3DBC"/>
    <w:rsid w:val="001D47CB"/>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818"/>
    <w:rsid w:val="002351DD"/>
    <w:rsid w:val="00235D4F"/>
    <w:rsid w:val="002363BD"/>
    <w:rsid w:val="002411DF"/>
    <w:rsid w:val="002421A0"/>
    <w:rsid w:val="00242519"/>
    <w:rsid w:val="00242960"/>
    <w:rsid w:val="00242B54"/>
    <w:rsid w:val="002447EF"/>
    <w:rsid w:val="0024480F"/>
    <w:rsid w:val="00244FE5"/>
    <w:rsid w:val="00245367"/>
    <w:rsid w:val="002456FF"/>
    <w:rsid w:val="0025136D"/>
    <w:rsid w:val="00251693"/>
    <w:rsid w:val="00251E17"/>
    <w:rsid w:val="002533BE"/>
    <w:rsid w:val="00253D0F"/>
    <w:rsid w:val="00254546"/>
    <w:rsid w:val="0025466A"/>
    <w:rsid w:val="00254A4A"/>
    <w:rsid w:val="00255203"/>
    <w:rsid w:val="00255650"/>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97F10"/>
    <w:rsid w:val="002A060F"/>
    <w:rsid w:val="002A0FD7"/>
    <w:rsid w:val="002A3DD5"/>
    <w:rsid w:val="002A5015"/>
    <w:rsid w:val="002A5209"/>
    <w:rsid w:val="002A5EFE"/>
    <w:rsid w:val="002A6E80"/>
    <w:rsid w:val="002B17D6"/>
    <w:rsid w:val="002B274C"/>
    <w:rsid w:val="002B56DE"/>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17E13"/>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6E98"/>
    <w:rsid w:val="003B76EA"/>
    <w:rsid w:val="003C06CF"/>
    <w:rsid w:val="003C0927"/>
    <w:rsid w:val="003C0DB8"/>
    <w:rsid w:val="003C2B31"/>
    <w:rsid w:val="003C45A1"/>
    <w:rsid w:val="003C4B57"/>
    <w:rsid w:val="003C5DAA"/>
    <w:rsid w:val="003C6B6B"/>
    <w:rsid w:val="003C7080"/>
    <w:rsid w:val="003C758B"/>
    <w:rsid w:val="003D0288"/>
    <w:rsid w:val="003D1A38"/>
    <w:rsid w:val="003D28D0"/>
    <w:rsid w:val="003D3A98"/>
    <w:rsid w:val="003D3DB5"/>
    <w:rsid w:val="003D58BA"/>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25B1"/>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5614"/>
    <w:rsid w:val="004C0739"/>
    <w:rsid w:val="004C16D2"/>
    <w:rsid w:val="004C211F"/>
    <w:rsid w:val="004C279C"/>
    <w:rsid w:val="004C3DF6"/>
    <w:rsid w:val="004C542F"/>
    <w:rsid w:val="004C61FE"/>
    <w:rsid w:val="004D13A5"/>
    <w:rsid w:val="004D2582"/>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5D50"/>
    <w:rsid w:val="005164A0"/>
    <w:rsid w:val="00516C9D"/>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48FC"/>
    <w:rsid w:val="00566512"/>
    <w:rsid w:val="005679F5"/>
    <w:rsid w:val="005716FE"/>
    <w:rsid w:val="005730EC"/>
    <w:rsid w:val="00575BE2"/>
    <w:rsid w:val="00575C72"/>
    <w:rsid w:val="0057791E"/>
    <w:rsid w:val="0058150F"/>
    <w:rsid w:val="00582587"/>
    <w:rsid w:val="00582A92"/>
    <w:rsid w:val="00583EDD"/>
    <w:rsid w:val="00584517"/>
    <w:rsid w:val="00591C2C"/>
    <w:rsid w:val="00591CA7"/>
    <w:rsid w:val="00591F78"/>
    <w:rsid w:val="00594CF0"/>
    <w:rsid w:val="00596D3B"/>
    <w:rsid w:val="00597B79"/>
    <w:rsid w:val="005A1A3B"/>
    <w:rsid w:val="005A7489"/>
    <w:rsid w:val="005A7AC1"/>
    <w:rsid w:val="005B0061"/>
    <w:rsid w:val="005B2C7D"/>
    <w:rsid w:val="005B3ACA"/>
    <w:rsid w:val="005B4B43"/>
    <w:rsid w:val="005B604F"/>
    <w:rsid w:val="005B7040"/>
    <w:rsid w:val="005C0EF9"/>
    <w:rsid w:val="005C2054"/>
    <w:rsid w:val="005C24A8"/>
    <w:rsid w:val="005C2812"/>
    <w:rsid w:val="005C3A1A"/>
    <w:rsid w:val="005C4C1F"/>
    <w:rsid w:val="005C58BA"/>
    <w:rsid w:val="005C675A"/>
    <w:rsid w:val="005C6BA7"/>
    <w:rsid w:val="005C753B"/>
    <w:rsid w:val="005C76B9"/>
    <w:rsid w:val="005C7ACC"/>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7095"/>
    <w:rsid w:val="00600564"/>
    <w:rsid w:val="0060149F"/>
    <w:rsid w:val="006020AF"/>
    <w:rsid w:val="006026F0"/>
    <w:rsid w:val="006038DC"/>
    <w:rsid w:val="00605C9D"/>
    <w:rsid w:val="00605CD1"/>
    <w:rsid w:val="00606D66"/>
    <w:rsid w:val="00607142"/>
    <w:rsid w:val="006071CF"/>
    <w:rsid w:val="00611488"/>
    <w:rsid w:val="00611608"/>
    <w:rsid w:val="00611AA3"/>
    <w:rsid w:val="00611FA3"/>
    <w:rsid w:val="00612030"/>
    <w:rsid w:val="00612693"/>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483D"/>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4ADC"/>
    <w:rsid w:val="00664E99"/>
    <w:rsid w:val="00665483"/>
    <w:rsid w:val="00666B51"/>
    <w:rsid w:val="00666C2A"/>
    <w:rsid w:val="00671D13"/>
    <w:rsid w:val="006733C1"/>
    <w:rsid w:val="006741D2"/>
    <w:rsid w:val="0067578C"/>
    <w:rsid w:val="00675E69"/>
    <w:rsid w:val="0067753F"/>
    <w:rsid w:val="0068062B"/>
    <w:rsid w:val="00680CD2"/>
    <w:rsid w:val="0068125B"/>
    <w:rsid w:val="00682925"/>
    <w:rsid w:val="00683EE3"/>
    <w:rsid w:val="00684874"/>
    <w:rsid w:val="00684F73"/>
    <w:rsid w:val="00685646"/>
    <w:rsid w:val="00687173"/>
    <w:rsid w:val="00687B79"/>
    <w:rsid w:val="00692857"/>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426F"/>
    <w:rsid w:val="006C31E5"/>
    <w:rsid w:val="006C4E89"/>
    <w:rsid w:val="006C64A5"/>
    <w:rsid w:val="006C6EEC"/>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7002A9"/>
    <w:rsid w:val="00703345"/>
    <w:rsid w:val="007067FB"/>
    <w:rsid w:val="0070789A"/>
    <w:rsid w:val="00711149"/>
    <w:rsid w:val="00713E59"/>
    <w:rsid w:val="00714E71"/>
    <w:rsid w:val="00715218"/>
    <w:rsid w:val="00716113"/>
    <w:rsid w:val="00716893"/>
    <w:rsid w:val="00716A7B"/>
    <w:rsid w:val="0071782E"/>
    <w:rsid w:val="00717EBA"/>
    <w:rsid w:val="00721292"/>
    <w:rsid w:val="007226AD"/>
    <w:rsid w:val="007256E0"/>
    <w:rsid w:val="00725D5E"/>
    <w:rsid w:val="0072647C"/>
    <w:rsid w:val="007264BA"/>
    <w:rsid w:val="0072768C"/>
    <w:rsid w:val="00733768"/>
    <w:rsid w:val="00734317"/>
    <w:rsid w:val="00734892"/>
    <w:rsid w:val="00734C49"/>
    <w:rsid w:val="007352E2"/>
    <w:rsid w:val="007364D4"/>
    <w:rsid w:val="00736B16"/>
    <w:rsid w:val="00737A6E"/>
    <w:rsid w:val="00737CA2"/>
    <w:rsid w:val="00742854"/>
    <w:rsid w:val="00742E0F"/>
    <w:rsid w:val="007451C0"/>
    <w:rsid w:val="007452BC"/>
    <w:rsid w:val="00746271"/>
    <w:rsid w:val="0075000F"/>
    <w:rsid w:val="00750F2D"/>
    <w:rsid w:val="00752AA4"/>
    <w:rsid w:val="00753BE4"/>
    <w:rsid w:val="007545B7"/>
    <w:rsid w:val="00755632"/>
    <w:rsid w:val="00755B0B"/>
    <w:rsid w:val="00756E9D"/>
    <w:rsid w:val="00761423"/>
    <w:rsid w:val="00763AF5"/>
    <w:rsid w:val="00763B36"/>
    <w:rsid w:val="00764161"/>
    <w:rsid w:val="00764DBC"/>
    <w:rsid w:val="00765861"/>
    <w:rsid w:val="007661B3"/>
    <w:rsid w:val="00766EF2"/>
    <w:rsid w:val="00770A1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75A0"/>
    <w:rsid w:val="007E77FD"/>
    <w:rsid w:val="007E7842"/>
    <w:rsid w:val="007E7B30"/>
    <w:rsid w:val="007F0CAC"/>
    <w:rsid w:val="007F2889"/>
    <w:rsid w:val="007F3315"/>
    <w:rsid w:val="007F3717"/>
    <w:rsid w:val="007F39D7"/>
    <w:rsid w:val="007F3F47"/>
    <w:rsid w:val="007F5BD7"/>
    <w:rsid w:val="007F773E"/>
    <w:rsid w:val="007F78A5"/>
    <w:rsid w:val="0080136E"/>
    <w:rsid w:val="00801BDE"/>
    <w:rsid w:val="00803AA3"/>
    <w:rsid w:val="008040C9"/>
    <w:rsid w:val="00804F33"/>
    <w:rsid w:val="008062EF"/>
    <w:rsid w:val="008068F5"/>
    <w:rsid w:val="00807126"/>
    <w:rsid w:val="00807EE8"/>
    <w:rsid w:val="008114BB"/>
    <w:rsid w:val="00814382"/>
    <w:rsid w:val="00817E13"/>
    <w:rsid w:val="00817E8F"/>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7A1"/>
    <w:rsid w:val="00864950"/>
    <w:rsid w:val="00865FF6"/>
    <w:rsid w:val="00867AC7"/>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359E"/>
    <w:rsid w:val="0089660C"/>
    <w:rsid w:val="00896822"/>
    <w:rsid w:val="008A056F"/>
    <w:rsid w:val="008A1FC6"/>
    <w:rsid w:val="008A210E"/>
    <w:rsid w:val="008A2B60"/>
    <w:rsid w:val="008A2CCF"/>
    <w:rsid w:val="008A346A"/>
    <w:rsid w:val="008A4F27"/>
    <w:rsid w:val="008A5E81"/>
    <w:rsid w:val="008A70F6"/>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66C"/>
    <w:rsid w:val="008C79F4"/>
    <w:rsid w:val="008D13DB"/>
    <w:rsid w:val="008D2735"/>
    <w:rsid w:val="008D30DB"/>
    <w:rsid w:val="008D477C"/>
    <w:rsid w:val="008D4A0D"/>
    <w:rsid w:val="008D50B4"/>
    <w:rsid w:val="008D644B"/>
    <w:rsid w:val="008E011F"/>
    <w:rsid w:val="008E03DE"/>
    <w:rsid w:val="008E08F2"/>
    <w:rsid w:val="008E3017"/>
    <w:rsid w:val="008E4377"/>
    <w:rsid w:val="008E55AC"/>
    <w:rsid w:val="008E566F"/>
    <w:rsid w:val="008E5B6D"/>
    <w:rsid w:val="008E6E60"/>
    <w:rsid w:val="008E76C3"/>
    <w:rsid w:val="008E7A4A"/>
    <w:rsid w:val="008F00A6"/>
    <w:rsid w:val="008F1048"/>
    <w:rsid w:val="008F12F6"/>
    <w:rsid w:val="008F1EEB"/>
    <w:rsid w:val="008F34BC"/>
    <w:rsid w:val="008F3D27"/>
    <w:rsid w:val="008F6B91"/>
    <w:rsid w:val="00900C4D"/>
    <w:rsid w:val="00901ECA"/>
    <w:rsid w:val="00902A61"/>
    <w:rsid w:val="00903AF5"/>
    <w:rsid w:val="00904492"/>
    <w:rsid w:val="009044B3"/>
    <w:rsid w:val="00904A8D"/>
    <w:rsid w:val="0090514B"/>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031"/>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91497"/>
    <w:rsid w:val="00A9478B"/>
    <w:rsid w:val="00A94A35"/>
    <w:rsid w:val="00A974C5"/>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F0E84"/>
    <w:rsid w:val="00AF1498"/>
    <w:rsid w:val="00AF34E2"/>
    <w:rsid w:val="00AF45D2"/>
    <w:rsid w:val="00AF4E32"/>
    <w:rsid w:val="00AF59DA"/>
    <w:rsid w:val="00AF63D5"/>
    <w:rsid w:val="00AF6EE8"/>
    <w:rsid w:val="00AF7D73"/>
    <w:rsid w:val="00B0018F"/>
    <w:rsid w:val="00B01D57"/>
    <w:rsid w:val="00B033B5"/>
    <w:rsid w:val="00B040E7"/>
    <w:rsid w:val="00B04D48"/>
    <w:rsid w:val="00B0630E"/>
    <w:rsid w:val="00B06F2E"/>
    <w:rsid w:val="00B06F31"/>
    <w:rsid w:val="00B07678"/>
    <w:rsid w:val="00B07B00"/>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78E"/>
    <w:rsid w:val="00B64D58"/>
    <w:rsid w:val="00B65422"/>
    <w:rsid w:val="00B66481"/>
    <w:rsid w:val="00B67061"/>
    <w:rsid w:val="00B67303"/>
    <w:rsid w:val="00B7015F"/>
    <w:rsid w:val="00B73044"/>
    <w:rsid w:val="00B76114"/>
    <w:rsid w:val="00B803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5110"/>
    <w:rsid w:val="00BD518D"/>
    <w:rsid w:val="00BD55BB"/>
    <w:rsid w:val="00BD60A5"/>
    <w:rsid w:val="00BD6709"/>
    <w:rsid w:val="00BE323D"/>
    <w:rsid w:val="00BE34BD"/>
    <w:rsid w:val="00BE3F8F"/>
    <w:rsid w:val="00BE47F9"/>
    <w:rsid w:val="00BE498D"/>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EF3"/>
    <w:rsid w:val="00C60F2F"/>
    <w:rsid w:val="00C61318"/>
    <w:rsid w:val="00C623B6"/>
    <w:rsid w:val="00C64167"/>
    <w:rsid w:val="00C64D5E"/>
    <w:rsid w:val="00C65A13"/>
    <w:rsid w:val="00C66DFA"/>
    <w:rsid w:val="00C67384"/>
    <w:rsid w:val="00C679AE"/>
    <w:rsid w:val="00C727E5"/>
    <w:rsid w:val="00C72D17"/>
    <w:rsid w:val="00C77DE3"/>
    <w:rsid w:val="00C805D8"/>
    <w:rsid w:val="00C80919"/>
    <w:rsid w:val="00C80FAD"/>
    <w:rsid w:val="00C820B1"/>
    <w:rsid w:val="00C82458"/>
    <w:rsid w:val="00C82FCE"/>
    <w:rsid w:val="00C84439"/>
    <w:rsid w:val="00C85DE8"/>
    <w:rsid w:val="00C87039"/>
    <w:rsid w:val="00C87FFB"/>
    <w:rsid w:val="00C92318"/>
    <w:rsid w:val="00C92B4B"/>
    <w:rsid w:val="00C946AE"/>
    <w:rsid w:val="00C967AD"/>
    <w:rsid w:val="00C97D4D"/>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4EC"/>
    <w:rsid w:val="00D203EC"/>
    <w:rsid w:val="00D20BC2"/>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79D"/>
    <w:rsid w:val="00E669CD"/>
    <w:rsid w:val="00E670EF"/>
    <w:rsid w:val="00E67E8D"/>
    <w:rsid w:val="00E70AA3"/>
    <w:rsid w:val="00E716EF"/>
    <w:rsid w:val="00E72660"/>
    <w:rsid w:val="00E72911"/>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6FC4"/>
    <w:rsid w:val="00F2774D"/>
    <w:rsid w:val="00F277CE"/>
    <w:rsid w:val="00F27F32"/>
    <w:rsid w:val="00F323D6"/>
    <w:rsid w:val="00F3453B"/>
    <w:rsid w:val="00F34BCF"/>
    <w:rsid w:val="00F36F8C"/>
    <w:rsid w:val="00F37C82"/>
    <w:rsid w:val="00F400F1"/>
    <w:rsid w:val="00F43469"/>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3F8"/>
    <w:rsid w:val="00FB5575"/>
    <w:rsid w:val="00FB7277"/>
    <w:rsid w:val="00FC0A63"/>
    <w:rsid w:val="00FC143F"/>
    <w:rsid w:val="00FC1F6A"/>
    <w:rsid w:val="00FC5F11"/>
    <w:rsid w:val="00FD0376"/>
    <w:rsid w:val="00FD077B"/>
    <w:rsid w:val="00FD0820"/>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Название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uiPriority w:val="99"/>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B258-D66D-4249-A2A6-62CA5928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35</Pages>
  <Words>22490</Words>
  <Characters>128195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Евгения</cp:lastModifiedBy>
  <cp:revision>43</cp:revision>
  <cp:lastPrinted>2021-12-22T03:09:00Z</cp:lastPrinted>
  <dcterms:created xsi:type="dcterms:W3CDTF">2021-12-06T08:57:00Z</dcterms:created>
  <dcterms:modified xsi:type="dcterms:W3CDTF">2022-01-11T05:05:00Z</dcterms:modified>
</cp:coreProperties>
</file>