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A6D" w:rsidRPr="00370BD6" w:rsidRDefault="00AA3CA2" w:rsidP="00370B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1046A">
        <w:rPr>
          <w:rFonts w:ascii="Times New Roman" w:hAnsi="Times New Roman" w:cs="Times New Roman"/>
          <w:sz w:val="28"/>
          <w:szCs w:val="28"/>
        </w:rPr>
        <w:t xml:space="preserve">Экспертное </w:t>
      </w:r>
      <w:r w:rsidR="00491184" w:rsidRPr="0041046A">
        <w:rPr>
          <w:rFonts w:ascii="Times New Roman" w:hAnsi="Times New Roman" w:cs="Times New Roman"/>
          <w:sz w:val="28"/>
          <w:szCs w:val="28"/>
        </w:rPr>
        <w:t xml:space="preserve">заключение по результатам антикоррупционной экспертизы проекта муниципального правового акта постановления администрации Промышленного сельсовета </w:t>
      </w:r>
      <w:r w:rsidR="00491184" w:rsidRPr="00D150BF">
        <w:rPr>
          <w:rFonts w:ascii="Times New Roman" w:hAnsi="Times New Roman" w:cs="Times New Roman"/>
          <w:sz w:val="28"/>
          <w:szCs w:val="28"/>
        </w:rPr>
        <w:t>«</w:t>
      </w:r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размещения сведений о доходах, расходах, об имуществе, и обязательствах имущественного характера лиц, замещающих муниципальные должности, муниципальных служащих, руководителей муниципальных учреждений Промышленного сельсовета </w:t>
      </w:r>
      <w:proofErr w:type="spellStart"/>
      <w:r w:rsidR="00370BD6" w:rsidRPr="00370BD6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членов их семей на официальном сайте администрации Промышленного сельсовета </w:t>
      </w:r>
      <w:proofErr w:type="spellStart"/>
      <w:r w:rsidR="00370BD6" w:rsidRPr="00370BD6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предоставления этих сведений общероссийским средствам массовой информации для опубликования»</w:t>
      </w:r>
      <w:r w:rsidR="00204A6D" w:rsidRPr="00370BD6">
        <w:rPr>
          <w:rFonts w:ascii="Times New Roman" w:hAnsi="Times New Roman" w:cs="Times New Roman"/>
          <w:sz w:val="28"/>
          <w:szCs w:val="28"/>
        </w:rPr>
        <w:t> </w:t>
      </w:r>
    </w:p>
    <w:p w:rsidR="00491184" w:rsidRDefault="00204A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экспертизы: </w:t>
      </w:r>
      <w:r w:rsidR="00D150BF">
        <w:rPr>
          <w:rFonts w:ascii="Times New Roman" w:hAnsi="Times New Roman" w:cs="Times New Roman"/>
          <w:sz w:val="28"/>
          <w:szCs w:val="28"/>
        </w:rPr>
        <w:t>07</w:t>
      </w:r>
      <w:r w:rsidR="00F424CC">
        <w:rPr>
          <w:rFonts w:ascii="Times New Roman" w:hAnsi="Times New Roman" w:cs="Times New Roman"/>
          <w:sz w:val="28"/>
          <w:szCs w:val="28"/>
        </w:rPr>
        <w:t>.06</w:t>
      </w:r>
      <w:r w:rsidR="00491184">
        <w:rPr>
          <w:rFonts w:ascii="Times New Roman" w:hAnsi="Times New Roman" w:cs="Times New Roman"/>
          <w:sz w:val="28"/>
          <w:szCs w:val="28"/>
        </w:rPr>
        <w:t>.2021года</w:t>
      </w:r>
    </w:p>
    <w:p w:rsidR="00491184" w:rsidRDefault="0049118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Промышленного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</w:t>
      </w:r>
      <w:r w:rsidR="00AE36B6">
        <w:rPr>
          <w:rFonts w:ascii="Times New Roman" w:hAnsi="Times New Roman" w:cs="Times New Roman"/>
          <w:sz w:val="28"/>
          <w:szCs w:val="28"/>
        </w:rPr>
        <w:t>мс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91184" w:rsidRDefault="00491184">
      <w:pPr>
        <w:rPr>
          <w:rFonts w:ascii="Times New Roman" w:hAnsi="Times New Roman" w:cs="Times New Roman"/>
          <w:sz w:val="28"/>
          <w:szCs w:val="28"/>
        </w:rPr>
      </w:pPr>
    </w:p>
    <w:p w:rsidR="00491184" w:rsidRDefault="00CE351D" w:rsidP="00491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Должность  </w:t>
      </w:r>
      <w:r w:rsidR="0049118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491184">
        <w:rPr>
          <w:rFonts w:ascii="Times New Roman" w:hAnsi="Times New Roman" w:cs="Times New Roman"/>
          <w:sz w:val="28"/>
          <w:szCs w:val="28"/>
        </w:rPr>
        <w:t xml:space="preserve">  Ф.</w:t>
      </w:r>
      <w:r w:rsidR="00832F63">
        <w:rPr>
          <w:rFonts w:ascii="Times New Roman" w:hAnsi="Times New Roman" w:cs="Times New Roman"/>
          <w:sz w:val="28"/>
          <w:szCs w:val="28"/>
        </w:rPr>
        <w:t xml:space="preserve"> </w:t>
      </w:r>
      <w:r w:rsidR="00491184">
        <w:rPr>
          <w:rFonts w:ascii="Times New Roman" w:hAnsi="Times New Roman" w:cs="Times New Roman"/>
          <w:sz w:val="28"/>
          <w:szCs w:val="28"/>
        </w:rPr>
        <w:t>И.О. лица,                           Зам. главы администрации</w:t>
      </w:r>
    </w:p>
    <w:p w:rsidR="00167501" w:rsidRDefault="00491184" w:rsidP="00491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проводившего экспертизу                              Промышленного сельсовета</w:t>
      </w:r>
    </w:p>
    <w:p w:rsidR="00491184" w:rsidRDefault="00167501" w:rsidP="0016750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Романова Юлия Викторовна</w:t>
      </w:r>
    </w:p>
    <w:p w:rsidR="00167501" w:rsidRDefault="00A67CDB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Номер экспертизы: 14</w:t>
      </w: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 проведения экспертизы: поручение главы Промышленного сельсовета</w:t>
      </w: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</w:t>
      </w:r>
      <w:r w:rsidR="00832F63">
        <w:rPr>
          <w:rFonts w:ascii="Times New Roman" w:hAnsi="Times New Roman" w:cs="Times New Roman"/>
          <w:sz w:val="28"/>
          <w:szCs w:val="28"/>
        </w:rPr>
        <w:t xml:space="preserve">ультат экспертизы: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не выявлены</w:t>
      </w:r>
    </w:p>
    <w:p w:rsidR="00167501" w:rsidRPr="00832F63" w:rsidRDefault="00167501" w:rsidP="0016750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370BD6" w:rsidRDefault="00167501" w:rsidP="00F424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24CC">
        <w:rPr>
          <w:rFonts w:ascii="Times New Roman" w:hAnsi="Times New Roman" w:cs="Times New Roman"/>
          <w:sz w:val="28"/>
          <w:szCs w:val="28"/>
        </w:rPr>
        <w:t>Настоящее заключение дано на проект муниципального правового акта проект постановления администрации</w:t>
      </w:r>
      <w:r>
        <w:rPr>
          <w:sz w:val="28"/>
          <w:szCs w:val="28"/>
        </w:rPr>
        <w:t xml:space="preserve"> </w:t>
      </w:r>
      <w:r w:rsidRPr="00F424CC">
        <w:rPr>
          <w:rFonts w:ascii="Times New Roman" w:hAnsi="Times New Roman" w:cs="Times New Roman"/>
          <w:sz w:val="28"/>
          <w:szCs w:val="28"/>
        </w:rPr>
        <w:t xml:space="preserve">Промышленного сельсовета </w:t>
      </w:r>
      <w:r w:rsidR="00D150BF" w:rsidRPr="00370BD6">
        <w:rPr>
          <w:rFonts w:ascii="Times New Roman" w:hAnsi="Times New Roman" w:cs="Times New Roman"/>
          <w:sz w:val="28"/>
          <w:szCs w:val="28"/>
        </w:rPr>
        <w:t>«</w:t>
      </w:r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Об утверждении Порядка размещения сведений о доходах, расходах, об имуществе, и обязательствах имущественного характера лиц, замещающих муниципальные должности, муниципальных служащих, руководителей муниципальных учреждений Промышленного сельсовета </w:t>
      </w:r>
      <w:proofErr w:type="spellStart"/>
      <w:r w:rsidR="00370BD6" w:rsidRPr="00370BD6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членов их семей на официальном сайте администрации Промышленного сельсовета </w:t>
      </w:r>
      <w:proofErr w:type="spellStart"/>
      <w:r w:rsidR="00370BD6" w:rsidRPr="00370BD6">
        <w:rPr>
          <w:rFonts w:ascii="Times New Roman" w:hAnsi="Times New Roman" w:cs="Times New Roman"/>
          <w:bCs/>
          <w:sz w:val="28"/>
          <w:szCs w:val="28"/>
        </w:rPr>
        <w:t>Искитимского</w:t>
      </w:r>
      <w:proofErr w:type="spellEnd"/>
      <w:r w:rsidR="00370BD6" w:rsidRPr="00370BD6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 и предоставления этих сведений общероссийским средствам массовой информации для опубликования»</w:t>
      </w:r>
    </w:p>
    <w:p w:rsidR="00167501" w:rsidRPr="00F424CC" w:rsidRDefault="00167501" w:rsidP="00F424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24CC">
        <w:rPr>
          <w:rFonts w:ascii="Times New Roman" w:hAnsi="Times New Roman" w:cs="Times New Roman"/>
          <w:sz w:val="28"/>
          <w:szCs w:val="28"/>
        </w:rPr>
        <w:t xml:space="preserve">Проект муниципального правового акта разработан </w:t>
      </w:r>
      <w:r w:rsidR="00370BD6">
        <w:rPr>
          <w:rFonts w:ascii="Times New Roman" w:hAnsi="Times New Roman" w:cs="Times New Roman"/>
          <w:sz w:val="28"/>
          <w:szCs w:val="28"/>
        </w:rPr>
        <w:t>специалистом</w:t>
      </w:r>
      <w:r w:rsidR="00204A6D" w:rsidRPr="00F424CC">
        <w:rPr>
          <w:rFonts w:ascii="Times New Roman" w:hAnsi="Times New Roman" w:cs="Times New Roman"/>
          <w:sz w:val="28"/>
          <w:szCs w:val="28"/>
        </w:rPr>
        <w:t xml:space="preserve"> </w:t>
      </w:r>
      <w:r w:rsidRPr="00F424CC">
        <w:rPr>
          <w:rFonts w:ascii="Times New Roman" w:hAnsi="Times New Roman" w:cs="Times New Roman"/>
          <w:sz w:val="28"/>
          <w:szCs w:val="28"/>
        </w:rPr>
        <w:t xml:space="preserve">администрации Промышленного сельсовета </w:t>
      </w:r>
      <w:r w:rsidR="00370BD6">
        <w:rPr>
          <w:rFonts w:ascii="Times New Roman" w:hAnsi="Times New Roman" w:cs="Times New Roman"/>
          <w:sz w:val="28"/>
          <w:szCs w:val="28"/>
        </w:rPr>
        <w:t>Супруновой В</w:t>
      </w:r>
      <w:r w:rsidR="00D150BF">
        <w:rPr>
          <w:rFonts w:ascii="Times New Roman" w:hAnsi="Times New Roman" w:cs="Times New Roman"/>
          <w:sz w:val="28"/>
          <w:szCs w:val="28"/>
        </w:rPr>
        <w:t>.В.</w:t>
      </w:r>
    </w:p>
    <w:p w:rsidR="00832F63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Экспертиза проведена в соответствии с Федеральным законом от 17.07.2009г.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экспертизе нормативных правовых актов и проектов нормативных правовых актов. Утвержденной Постановлением Правительства </w:t>
      </w:r>
      <w:r>
        <w:rPr>
          <w:rFonts w:ascii="Times New Roman" w:hAnsi="Times New Roman" w:cs="Times New Roman"/>
          <w:sz w:val="28"/>
          <w:szCs w:val="28"/>
        </w:rPr>
        <w:lastRenderedPageBreak/>
        <w:t>Российской Федерации от 216 февраля 2010г. № 96, постановлением главы Промышленного сельсовета № 36 от 19.05.2010года «</w:t>
      </w:r>
      <w:r w:rsidR="00204A6D">
        <w:rPr>
          <w:rFonts w:ascii="Times New Roman" w:hAnsi="Times New Roman" w:cs="Times New Roman"/>
          <w:sz w:val="28"/>
          <w:szCs w:val="28"/>
        </w:rPr>
        <w:t>Об утверждении положения «</w:t>
      </w:r>
      <w:r>
        <w:rPr>
          <w:rFonts w:ascii="Times New Roman" w:hAnsi="Times New Roman" w:cs="Times New Roman"/>
          <w:sz w:val="28"/>
          <w:szCs w:val="28"/>
        </w:rPr>
        <w:t>О Порядке проведения антикоррупционной экспертизы НПА и проектов НПА в админист</w:t>
      </w:r>
      <w:r w:rsidR="00A80FF3">
        <w:rPr>
          <w:rFonts w:ascii="Times New Roman" w:hAnsi="Times New Roman" w:cs="Times New Roman"/>
          <w:sz w:val="28"/>
          <w:szCs w:val="28"/>
        </w:rPr>
        <w:t>рации Промышленного сельсовета».</w:t>
      </w:r>
    </w:p>
    <w:p w:rsidR="00D150BF" w:rsidRDefault="00D150BF" w:rsidP="006C2E3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167501" w:rsidRPr="00832F63" w:rsidRDefault="00167501" w:rsidP="0016750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Описание проекта</w:t>
      </w:r>
    </w:p>
    <w:p w:rsidR="00167501" w:rsidRDefault="00832F63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Представленный на экспертизу проект муниципального правового акта в соответствии с Федеральным законом от 06.10.2003№ 131-ФЗ «Об общих принципах организации местного самоуправления в Российской Федерации» регулирует вопросы в области </w:t>
      </w:r>
      <w:r w:rsidR="00370BD6">
        <w:rPr>
          <w:rFonts w:ascii="Times New Roman" w:hAnsi="Times New Roman" w:cs="Times New Roman"/>
          <w:sz w:val="28"/>
          <w:szCs w:val="28"/>
        </w:rPr>
        <w:t>муниципальной службы.</w:t>
      </w:r>
    </w:p>
    <w:p w:rsidR="00832F63" w:rsidRPr="00832F63" w:rsidRDefault="00832F63" w:rsidP="00832F6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 xml:space="preserve">Выявленные в положениях проекта муниципального правового акта </w:t>
      </w:r>
      <w:proofErr w:type="spellStart"/>
      <w:r w:rsidRPr="00832F63">
        <w:rPr>
          <w:rFonts w:ascii="Times New Roman" w:hAnsi="Times New Roman" w:cs="Times New Roman"/>
          <w:b/>
          <w:sz w:val="28"/>
          <w:szCs w:val="28"/>
        </w:rPr>
        <w:t>коррупциогенные</w:t>
      </w:r>
      <w:proofErr w:type="spellEnd"/>
      <w:r w:rsidRPr="00832F63">
        <w:rPr>
          <w:rFonts w:ascii="Times New Roman" w:hAnsi="Times New Roman" w:cs="Times New Roman"/>
          <w:b/>
          <w:sz w:val="28"/>
          <w:szCs w:val="28"/>
        </w:rPr>
        <w:t xml:space="preserve"> факторы</w:t>
      </w:r>
    </w:p>
    <w:p w:rsidR="00167501" w:rsidRDefault="00832F63" w:rsidP="00167501">
      <w:pPr>
        <w:rPr>
          <w:rFonts w:ascii="Times New Roman" w:hAnsi="Times New Roman" w:cs="Times New Roman"/>
          <w:sz w:val="28"/>
          <w:szCs w:val="28"/>
        </w:rPr>
      </w:pPr>
      <w:r w:rsidRPr="00832F63">
        <w:rPr>
          <w:rFonts w:ascii="Times New Roman" w:hAnsi="Times New Roman" w:cs="Times New Roman"/>
          <w:sz w:val="28"/>
          <w:szCs w:val="28"/>
        </w:rPr>
        <w:t>Факторов, которые способствуют или могут способствовать созданию условий для проведения коррупции в связи с принятием муниципального правового акта, не выявлено.</w:t>
      </w:r>
    </w:p>
    <w:p w:rsidR="00832F63" w:rsidRPr="00832F63" w:rsidRDefault="00832F63" w:rsidP="00832F6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Выводы по результатам антикоррупционной экспертизы</w:t>
      </w:r>
    </w:p>
    <w:p w:rsidR="00832F63" w:rsidRPr="00832F63" w:rsidRDefault="00832F63" w:rsidP="00832F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Представленный проект муниципального правового акта признаётся прошедшим антикоррупционную экспертизу.</w:t>
      </w:r>
    </w:p>
    <w:p w:rsidR="00167501" w:rsidRPr="00832F63" w:rsidRDefault="00167501" w:rsidP="00167501">
      <w:pPr>
        <w:rPr>
          <w:rFonts w:ascii="Times New Roman" w:hAnsi="Times New Roman" w:cs="Times New Roman"/>
          <w:sz w:val="28"/>
          <w:szCs w:val="28"/>
        </w:rPr>
      </w:pP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</w:p>
    <w:p w:rsidR="00832F63" w:rsidRDefault="00832F63" w:rsidP="00A80FF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____________________</w:t>
      </w:r>
    </w:p>
    <w:p w:rsidR="00A80FF3" w:rsidRDefault="00A80FF3" w:rsidP="00A80F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80FF3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(</w:t>
      </w:r>
      <w:r w:rsidRPr="00A80FF3">
        <w:rPr>
          <w:rFonts w:ascii="Times New Roman" w:hAnsi="Times New Roman" w:cs="Times New Roman"/>
          <w:sz w:val="20"/>
          <w:szCs w:val="20"/>
        </w:rPr>
        <w:t>подпись уполномоченного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A80FF3" w:rsidRPr="00A80FF3" w:rsidRDefault="00A80FF3" w:rsidP="0016750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на проведение экспертизы должностного лица)</w:t>
      </w:r>
    </w:p>
    <w:sectPr w:rsidR="00A80FF3" w:rsidRPr="00A80FF3" w:rsidSect="0049118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C53809"/>
    <w:multiLevelType w:val="hybridMultilevel"/>
    <w:tmpl w:val="88163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8A0"/>
    <w:rsid w:val="000A675F"/>
    <w:rsid w:val="00167501"/>
    <w:rsid w:val="00204A6D"/>
    <w:rsid w:val="00370BD6"/>
    <w:rsid w:val="0041046A"/>
    <w:rsid w:val="00491184"/>
    <w:rsid w:val="004F3460"/>
    <w:rsid w:val="006C2E34"/>
    <w:rsid w:val="007C48A0"/>
    <w:rsid w:val="00832F63"/>
    <w:rsid w:val="00A67CDB"/>
    <w:rsid w:val="00A80FF3"/>
    <w:rsid w:val="00AA3CA2"/>
    <w:rsid w:val="00AE36B6"/>
    <w:rsid w:val="00CE351D"/>
    <w:rsid w:val="00D150BF"/>
    <w:rsid w:val="00D362BE"/>
    <w:rsid w:val="00E6591A"/>
    <w:rsid w:val="00F4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0E74C"/>
  <w15:chartTrackingRefBased/>
  <w15:docId w15:val="{71545070-4245-456E-AEDB-D3EF2265D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75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2F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2F63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204A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545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2021-08-17T01:50:00Z</cp:lastPrinted>
  <dcterms:created xsi:type="dcterms:W3CDTF">2021-08-12T09:45:00Z</dcterms:created>
  <dcterms:modified xsi:type="dcterms:W3CDTF">2021-08-17T01:51:00Z</dcterms:modified>
</cp:coreProperties>
</file>