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Pr="00B033B5" w:rsidRDefault="00587B14" w:rsidP="00B033B5">
      <w:r w:rsidRPr="00527899">
        <w:rPr>
          <w:noProof/>
          <w:color w:val="9EB060" w:themeColor="text2" w:themeTint="99"/>
          <w:kern w:val="0"/>
          <w:sz w:val="24"/>
          <w:szCs w:val="24"/>
        </w:rPr>
        <w:pict>
          <v:group id="Группа 1" o:spid="_x0000_s1026" style="position:absolute;margin-left:-56.3pt;margin-top:-43.15pt;width:560.9pt;height:154.4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">
            <v:rect id="Rectangle 3" o:spid="_x0000_s1027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Rectangle 5" o:spid="_x0000_s1029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<v:stroke joinstyle="round"/>
                <o:lock v:ext="edit" shapetype="t"/>
                <v:textbox inset="2.88pt,2.88pt,2.88pt,2.88pt"/>
              </v:rect>
              <v:rect id="Rectangle 6" o:spid="_x0000_s1030" style="position:absolute;left:11389;top:10745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7" o:spid="_x0000_s1031" style="position:absolute;left:11053;top:10745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4" inset="2.85pt,2.85pt,2.85pt,2.85pt">
                <w:txbxContent>
                  <w:p w:rsidR="00713E59" w:rsidRPr="00B9415D" w:rsidRDefault="00713E59" w:rsidP="00464DC6">
                    <w:pPr>
                      <w:widowControl w:val="0"/>
                      <w:ind w:right="40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</w:pPr>
                    <w:r w:rsidRPr="00B9415D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  <w:t>ВЕСТНИК ПРОМЫШЛЕННОГО СЕЛЬСОВЕТА</w:t>
                    </w:r>
                  </w:p>
                  <w:p w:rsidR="00713E59" w:rsidRDefault="00713E59" w:rsidP="00464DC6">
                    <w:pPr>
                      <w:widowControl w:val="0"/>
                      <w:ind w:right="40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№  </w:t>
                    </w:r>
                    <w:r w:rsidR="00736B16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7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от </w:t>
                    </w:r>
                    <w:r w:rsidR="00C1543F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15.04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.202</w:t>
                    </w:r>
                    <w:r w:rsidR="00C1543F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2</w:t>
                    </w:r>
                  </w:p>
                  <w:p w:rsidR="00713E59" w:rsidRDefault="00713E59" w:rsidP="00114FAC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</w:p>
                  <w:p w:rsidR="00713E59" w:rsidRPr="00114FAC" w:rsidRDefault="00713E59" w:rsidP="00114FAC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5" inset="2.85pt,2.85pt,2.85pt,2.85pt">
                <w:txbxContent>
                  <w:p w:rsidR="00713E59" w:rsidRPr="005041CF" w:rsidRDefault="00713E59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w:pP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 Основан 13 июля 2021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6" inset="2.85pt,2.85pt,2.85pt,2.85pt">
                <w:txbxContent>
                  <w:p w:rsidR="00713E59" w:rsidRDefault="00713E59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8" inset="2.85pt,2.85pt,2.85pt,2.85pt">
                <w:txbxContent>
                  <w:p w:rsidR="00713E59" w:rsidRDefault="00713E59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promyshlennyi.nso.ru</w:t>
                    </w:r>
                  </w:p>
                </w:txbxContent>
              </v:textbox>
            </v:shape>
          </v:group>
        </w:pict>
      </w:r>
    </w:p>
    <w:p w:rsidR="00B033B5" w:rsidRDefault="00B033B5" w:rsidP="00B033B5"/>
    <w:p w:rsidR="003B049F" w:rsidRPr="00B033B5" w:rsidRDefault="003B049F" w:rsidP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DA229C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B13A5E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B13A5E">
        <w:rPr>
          <w:b w:val="0"/>
          <w:sz w:val="18"/>
          <w:szCs w:val="18"/>
        </w:rPr>
        <w:t xml:space="preserve">            </w:t>
      </w: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736B16" w:rsidRDefault="00736B16" w:rsidP="00587B14">
      <w:pPr>
        <w:rPr>
          <w:sz w:val="24"/>
          <w:szCs w:val="24"/>
        </w:rPr>
      </w:pPr>
    </w:p>
    <w:p w:rsidR="00587B14" w:rsidRPr="00587B14" w:rsidRDefault="00587B14" w:rsidP="00587B14">
      <w:pPr>
        <w:pStyle w:val="12"/>
        <w:jc w:val="center"/>
        <w:rPr>
          <w:b w:val="0"/>
        </w:rPr>
      </w:pPr>
      <w:r w:rsidRPr="00587B14">
        <w:rPr>
          <w:b w:val="0"/>
        </w:rPr>
        <w:t>СОВЕТ ДЕПУТАТОВ ПРОМЫШЛЕННОГО СЕЛЬСОВЕТА</w:t>
      </w:r>
    </w:p>
    <w:p w:rsidR="00587B14" w:rsidRPr="00587B14" w:rsidRDefault="00587B14" w:rsidP="00587B14">
      <w:pPr>
        <w:jc w:val="center"/>
        <w:rPr>
          <w:sz w:val="24"/>
          <w:szCs w:val="24"/>
        </w:rPr>
      </w:pPr>
      <w:r w:rsidRPr="00587B14">
        <w:rPr>
          <w:sz w:val="24"/>
          <w:szCs w:val="24"/>
        </w:rPr>
        <w:t>ИСКИТИМСКОГО РАЙОНА НОВОСИБИРСКОЙ ОБЛАСТИ</w:t>
      </w:r>
    </w:p>
    <w:p w:rsidR="00587B14" w:rsidRPr="00587B14" w:rsidRDefault="00587B14" w:rsidP="00587B14">
      <w:pPr>
        <w:pStyle w:val="12"/>
        <w:jc w:val="center"/>
        <w:rPr>
          <w:b w:val="0"/>
        </w:rPr>
      </w:pPr>
      <w:r w:rsidRPr="00587B14">
        <w:rPr>
          <w:b w:val="0"/>
        </w:rPr>
        <w:t>ШЕСТОГО СОЗЫВА</w:t>
      </w:r>
    </w:p>
    <w:p w:rsidR="00587B14" w:rsidRPr="00587B14" w:rsidRDefault="00587B14" w:rsidP="00587B14">
      <w:pPr>
        <w:rPr>
          <w:sz w:val="24"/>
          <w:szCs w:val="24"/>
        </w:rPr>
      </w:pPr>
    </w:p>
    <w:p w:rsidR="00587B14" w:rsidRPr="00587B14" w:rsidRDefault="00587B14" w:rsidP="00587B14">
      <w:pPr>
        <w:pStyle w:val="12"/>
        <w:rPr>
          <w:b w:val="0"/>
        </w:rPr>
      </w:pPr>
      <w:r>
        <w:rPr>
          <w:b w:val="0"/>
        </w:rPr>
        <w:t xml:space="preserve">                                                             </w:t>
      </w:r>
      <w:proofErr w:type="gramStart"/>
      <w:r w:rsidRPr="00587B14">
        <w:rPr>
          <w:b w:val="0"/>
        </w:rPr>
        <w:t>Р</w:t>
      </w:r>
      <w:proofErr w:type="gramEnd"/>
      <w:r w:rsidRPr="00587B14">
        <w:rPr>
          <w:b w:val="0"/>
        </w:rPr>
        <w:t xml:space="preserve"> Е Ш Е Н И Е </w:t>
      </w:r>
    </w:p>
    <w:p w:rsidR="00587B14" w:rsidRPr="00587B14" w:rsidRDefault="00587B14" w:rsidP="00587B14">
      <w:pPr>
        <w:pStyle w:val="12"/>
        <w:jc w:val="center"/>
        <w:rPr>
          <w:b w:val="0"/>
        </w:rPr>
      </w:pPr>
      <w:r w:rsidRPr="00587B14">
        <w:rPr>
          <w:b w:val="0"/>
        </w:rPr>
        <w:t xml:space="preserve">  Двадцать второй (очередной) сессии</w:t>
      </w:r>
    </w:p>
    <w:p w:rsidR="00587B14" w:rsidRPr="00587B14" w:rsidRDefault="00587B14" w:rsidP="00587B14">
      <w:pPr>
        <w:pStyle w:val="12"/>
        <w:jc w:val="center"/>
        <w:rPr>
          <w:b w:val="0"/>
        </w:rPr>
      </w:pPr>
      <w:r w:rsidRPr="00587B14">
        <w:rPr>
          <w:b w:val="0"/>
        </w:rPr>
        <w:t xml:space="preserve">14.04.2022 № 80  </w:t>
      </w:r>
    </w:p>
    <w:p w:rsidR="00587B14" w:rsidRPr="00587B14" w:rsidRDefault="00587B14" w:rsidP="00587B14">
      <w:pPr>
        <w:rPr>
          <w:sz w:val="24"/>
          <w:szCs w:val="24"/>
        </w:rPr>
      </w:pPr>
    </w:p>
    <w:p w:rsidR="00587B14" w:rsidRPr="00587B14" w:rsidRDefault="00587B14" w:rsidP="00587B14">
      <w:pPr>
        <w:rPr>
          <w:rFonts w:eastAsia="Arial Unicode MS"/>
          <w:sz w:val="24"/>
          <w:szCs w:val="24"/>
        </w:rPr>
      </w:pPr>
    </w:p>
    <w:p w:rsidR="00587B14" w:rsidRPr="00587B14" w:rsidRDefault="00587B14" w:rsidP="00587B14">
      <w:pPr>
        <w:rPr>
          <w:sz w:val="24"/>
          <w:szCs w:val="24"/>
        </w:rPr>
      </w:pPr>
      <w:r w:rsidRPr="00587B14">
        <w:rPr>
          <w:sz w:val="24"/>
          <w:szCs w:val="24"/>
        </w:rPr>
        <w:t xml:space="preserve">О внесении изменений в решение сессии </w:t>
      </w:r>
    </w:p>
    <w:p w:rsidR="00587B14" w:rsidRPr="00587B14" w:rsidRDefault="00587B14" w:rsidP="00587B14">
      <w:pPr>
        <w:rPr>
          <w:sz w:val="24"/>
          <w:szCs w:val="24"/>
        </w:rPr>
      </w:pPr>
      <w:r w:rsidRPr="00587B14">
        <w:rPr>
          <w:sz w:val="24"/>
          <w:szCs w:val="24"/>
        </w:rPr>
        <w:t>Совета депутатов от 27.12.2021 № 73</w:t>
      </w:r>
    </w:p>
    <w:p w:rsidR="00587B14" w:rsidRPr="00587B14" w:rsidRDefault="00587B14" w:rsidP="00587B14">
      <w:pPr>
        <w:rPr>
          <w:sz w:val="24"/>
          <w:szCs w:val="24"/>
        </w:rPr>
      </w:pPr>
      <w:r w:rsidRPr="00587B14">
        <w:rPr>
          <w:sz w:val="24"/>
          <w:szCs w:val="24"/>
        </w:rPr>
        <w:t>«О бюджете Промышленного сельсовета</w:t>
      </w:r>
    </w:p>
    <w:p w:rsidR="00587B14" w:rsidRPr="00587B14" w:rsidRDefault="00587B14" w:rsidP="00587B14">
      <w:pPr>
        <w:rPr>
          <w:sz w:val="24"/>
          <w:szCs w:val="24"/>
        </w:rPr>
      </w:pPr>
      <w:proofErr w:type="spellStart"/>
      <w:r w:rsidRPr="00587B14">
        <w:rPr>
          <w:sz w:val="24"/>
          <w:szCs w:val="24"/>
        </w:rPr>
        <w:t>Искитимского</w:t>
      </w:r>
      <w:proofErr w:type="spellEnd"/>
      <w:r w:rsidRPr="00587B14">
        <w:rPr>
          <w:sz w:val="24"/>
          <w:szCs w:val="24"/>
        </w:rPr>
        <w:t xml:space="preserve"> района Новосибирской области</w:t>
      </w:r>
    </w:p>
    <w:p w:rsidR="00587B14" w:rsidRPr="00587B14" w:rsidRDefault="00587B14" w:rsidP="00587B14">
      <w:pPr>
        <w:rPr>
          <w:sz w:val="24"/>
          <w:szCs w:val="24"/>
        </w:rPr>
      </w:pPr>
      <w:r w:rsidRPr="00587B14">
        <w:rPr>
          <w:sz w:val="24"/>
          <w:szCs w:val="24"/>
        </w:rPr>
        <w:t xml:space="preserve">на 2022 год и плановый период 2023 и 2024 годов» </w:t>
      </w:r>
    </w:p>
    <w:p w:rsidR="00587B14" w:rsidRPr="00587B14" w:rsidRDefault="00587B14" w:rsidP="00587B14">
      <w:pPr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7B14">
        <w:rPr>
          <w:rFonts w:ascii="Times New Roman" w:hAnsi="Times New Roman" w:cs="Times New Roman"/>
          <w:b w:val="0"/>
          <w:sz w:val="24"/>
          <w:szCs w:val="24"/>
        </w:rPr>
        <w:t xml:space="preserve">В связи с изменениями доходов и расходов местного бюджета, в соответствии с Уставом Промышленного сельсовета </w:t>
      </w:r>
      <w:proofErr w:type="spellStart"/>
      <w:r w:rsidRPr="00587B14">
        <w:rPr>
          <w:rFonts w:ascii="Times New Roman" w:hAnsi="Times New Roman" w:cs="Times New Roman"/>
          <w:b w:val="0"/>
          <w:sz w:val="24"/>
          <w:szCs w:val="24"/>
        </w:rPr>
        <w:t>Искитимского</w:t>
      </w:r>
      <w:proofErr w:type="spellEnd"/>
      <w:r w:rsidRPr="00587B14"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области, Совет депутатов Промышленного сельсовета </w:t>
      </w:r>
    </w:p>
    <w:p w:rsidR="00587B14" w:rsidRPr="00587B14" w:rsidRDefault="00587B14" w:rsidP="00587B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7B14">
        <w:rPr>
          <w:rFonts w:ascii="Times New Roman" w:hAnsi="Times New Roman" w:cs="Times New Roman"/>
          <w:b w:val="0"/>
          <w:sz w:val="24"/>
          <w:szCs w:val="24"/>
        </w:rPr>
        <w:t>РЕШИЛ:</w:t>
      </w:r>
    </w:p>
    <w:p w:rsidR="00587B14" w:rsidRPr="00587B14" w:rsidRDefault="00587B14" w:rsidP="00587B14">
      <w:pPr>
        <w:ind w:firstLine="709"/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Внести в решение сессии Совета депутатов от 27.12.2021 № 73 «О бюджете Промышленного сельсовета </w:t>
      </w:r>
      <w:proofErr w:type="spellStart"/>
      <w:r w:rsidRPr="00587B14">
        <w:rPr>
          <w:sz w:val="24"/>
          <w:szCs w:val="24"/>
        </w:rPr>
        <w:t>Искитимского</w:t>
      </w:r>
      <w:proofErr w:type="spellEnd"/>
      <w:r w:rsidRPr="00587B14">
        <w:rPr>
          <w:sz w:val="24"/>
          <w:szCs w:val="24"/>
        </w:rPr>
        <w:t xml:space="preserve"> района Новосибирской области на 2022 год и плановый период 2023 и 2024 годов» (в редакции решений от 04.02.2022 № 79) следующие изменения:</w:t>
      </w:r>
    </w:p>
    <w:p w:rsidR="00587B14" w:rsidRPr="00587B14" w:rsidRDefault="00587B14" w:rsidP="00587B14">
      <w:pPr>
        <w:pStyle w:val="a9"/>
        <w:spacing w:after="0"/>
        <w:ind w:firstLine="709"/>
        <w:jc w:val="both"/>
        <w:rPr>
          <w:b/>
          <w:lang w:val="ru-RU"/>
        </w:rPr>
      </w:pPr>
      <w:r w:rsidRPr="00587B14">
        <w:rPr>
          <w:lang w:val="ru-RU"/>
        </w:rPr>
        <w:t xml:space="preserve">1.1. В подпункте 1 пункта 1 статьи 1 цифры </w:t>
      </w:r>
      <w:r w:rsidRPr="00587B14">
        <w:rPr>
          <w:b/>
          <w:lang w:val="ru-RU"/>
        </w:rPr>
        <w:t>«20893,1»</w:t>
      </w:r>
      <w:r w:rsidRPr="00587B14">
        <w:rPr>
          <w:lang w:val="ru-RU"/>
        </w:rPr>
        <w:t xml:space="preserve"> заменить цифрами </w:t>
      </w:r>
      <w:r w:rsidRPr="00587B14">
        <w:rPr>
          <w:b/>
          <w:lang w:val="ru-RU"/>
        </w:rPr>
        <w:t>«21223,3</w:t>
      </w:r>
      <w:r w:rsidRPr="00587B14">
        <w:rPr>
          <w:lang w:val="ru-RU"/>
        </w:rPr>
        <w:t xml:space="preserve">»; цифры </w:t>
      </w:r>
      <w:r w:rsidRPr="00587B14">
        <w:rPr>
          <w:b/>
          <w:lang w:val="ru-RU"/>
        </w:rPr>
        <w:t>«13848,2»</w:t>
      </w:r>
      <w:r w:rsidRPr="00587B14">
        <w:rPr>
          <w:lang w:val="ru-RU"/>
        </w:rPr>
        <w:t xml:space="preserve"> после слов «безвозмездных поступлений в сумме» заменить цифрами </w:t>
      </w:r>
      <w:r w:rsidRPr="00587B14">
        <w:rPr>
          <w:b/>
          <w:lang w:val="ru-RU"/>
        </w:rPr>
        <w:t xml:space="preserve">«14178,4», </w:t>
      </w:r>
      <w:r w:rsidRPr="00587B14">
        <w:rPr>
          <w:lang w:val="ru-RU"/>
        </w:rPr>
        <w:t xml:space="preserve">цифры </w:t>
      </w:r>
      <w:r w:rsidRPr="00587B14">
        <w:rPr>
          <w:b/>
          <w:lang w:val="ru-RU"/>
        </w:rPr>
        <w:t>«13848,2»</w:t>
      </w:r>
      <w:r w:rsidRPr="00587B14">
        <w:rPr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587B14">
        <w:rPr>
          <w:b/>
          <w:lang w:val="ru-RU"/>
        </w:rPr>
        <w:t>«14178,4»;</w:t>
      </w:r>
      <w:r w:rsidRPr="00587B14">
        <w:rPr>
          <w:lang w:val="ru-RU"/>
        </w:rPr>
        <w:t xml:space="preserve"> 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         1.2. В подпункте 2 пункта 1 статьи 1 цифры </w:t>
      </w:r>
      <w:r w:rsidRPr="00587B14">
        <w:rPr>
          <w:b/>
          <w:sz w:val="24"/>
          <w:szCs w:val="24"/>
        </w:rPr>
        <w:t>«22255,6»</w:t>
      </w:r>
      <w:r w:rsidRPr="00587B14">
        <w:rPr>
          <w:sz w:val="24"/>
          <w:szCs w:val="24"/>
        </w:rPr>
        <w:t xml:space="preserve"> заменить цифрами </w:t>
      </w:r>
      <w:r w:rsidRPr="00587B14">
        <w:rPr>
          <w:b/>
          <w:sz w:val="24"/>
          <w:szCs w:val="24"/>
        </w:rPr>
        <w:t>«23120,1»</w:t>
      </w:r>
      <w:r w:rsidRPr="00587B14">
        <w:rPr>
          <w:sz w:val="24"/>
          <w:szCs w:val="24"/>
        </w:rPr>
        <w:t>;</w:t>
      </w:r>
    </w:p>
    <w:p w:rsidR="00587B14" w:rsidRPr="00587B14" w:rsidRDefault="00587B14" w:rsidP="00587B14">
      <w:pPr>
        <w:jc w:val="both"/>
        <w:rPr>
          <w:b/>
          <w:sz w:val="24"/>
          <w:szCs w:val="24"/>
        </w:rPr>
      </w:pPr>
      <w:r w:rsidRPr="00587B14">
        <w:rPr>
          <w:sz w:val="24"/>
          <w:szCs w:val="24"/>
        </w:rPr>
        <w:t xml:space="preserve">         1.3. в подпункте 3 пункта 1 статьи 1 цифры </w:t>
      </w:r>
      <w:r w:rsidRPr="00587B14">
        <w:rPr>
          <w:b/>
          <w:sz w:val="24"/>
          <w:szCs w:val="24"/>
        </w:rPr>
        <w:t>«1362,5»</w:t>
      </w:r>
      <w:r w:rsidRPr="00587B14">
        <w:rPr>
          <w:sz w:val="24"/>
          <w:szCs w:val="24"/>
        </w:rPr>
        <w:t xml:space="preserve"> заменить цифрами </w:t>
      </w:r>
      <w:r w:rsidRPr="00587B14">
        <w:rPr>
          <w:b/>
          <w:sz w:val="24"/>
          <w:szCs w:val="24"/>
        </w:rPr>
        <w:t>«1896,8»;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b/>
          <w:sz w:val="24"/>
          <w:szCs w:val="24"/>
        </w:rPr>
        <w:t xml:space="preserve">         </w:t>
      </w:r>
      <w:r w:rsidRPr="00587B14">
        <w:rPr>
          <w:sz w:val="24"/>
          <w:szCs w:val="24"/>
        </w:rPr>
        <w:t>1.4. утвердить приложение 1 «Доходы местного бюджета на 2022 год и плановый период 2023 и 2024 годы» в прилагаемой редакции;</w:t>
      </w:r>
    </w:p>
    <w:p w:rsidR="00587B14" w:rsidRPr="00587B14" w:rsidRDefault="00587B14" w:rsidP="00587B14">
      <w:pPr>
        <w:pStyle w:val="a9"/>
        <w:spacing w:after="0"/>
        <w:jc w:val="both"/>
        <w:rPr>
          <w:lang w:val="ru-RU"/>
        </w:rPr>
      </w:pPr>
      <w:r w:rsidRPr="00587B14">
        <w:rPr>
          <w:lang w:val="ru-RU"/>
        </w:rPr>
        <w:t xml:space="preserve">          1.5.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587B14">
        <w:rPr>
          <w:lang w:val="ru-RU"/>
        </w:rPr>
        <w:t>видов расходов классификации расходов бюджетов</w:t>
      </w:r>
      <w:proofErr w:type="gramEnd"/>
      <w:r w:rsidRPr="00587B14">
        <w:rPr>
          <w:lang w:val="ru-RU"/>
        </w:rPr>
        <w:t xml:space="preserve"> на 2022 год и плановый период 2023 и 2024 годов» в прилагаемой редакции;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         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587B14">
        <w:rPr>
          <w:sz w:val="24"/>
          <w:szCs w:val="24"/>
        </w:rPr>
        <w:t>видов расходов классификации расходов бюджетов</w:t>
      </w:r>
      <w:proofErr w:type="gramEnd"/>
      <w:r w:rsidRPr="00587B14">
        <w:rPr>
          <w:sz w:val="24"/>
          <w:szCs w:val="24"/>
        </w:rPr>
        <w:t xml:space="preserve"> на 2022 год и плановый период 2023 и 2024 годов» в прилагаемой редакции;</w:t>
      </w:r>
    </w:p>
    <w:p w:rsidR="00587B14" w:rsidRPr="00587B14" w:rsidRDefault="00587B14" w:rsidP="00587B14">
      <w:pPr>
        <w:tabs>
          <w:tab w:val="left" w:pos="567"/>
        </w:tabs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         1.7.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587B14" w:rsidRPr="00587B14" w:rsidRDefault="00587B14" w:rsidP="00587B14">
      <w:pPr>
        <w:tabs>
          <w:tab w:val="left" w:pos="567"/>
        </w:tabs>
        <w:jc w:val="both"/>
        <w:rPr>
          <w:sz w:val="24"/>
          <w:szCs w:val="24"/>
        </w:rPr>
      </w:pPr>
      <w:r w:rsidRPr="00587B14">
        <w:rPr>
          <w:sz w:val="24"/>
          <w:szCs w:val="24"/>
        </w:rPr>
        <w:lastRenderedPageBreak/>
        <w:t xml:space="preserve">       </w:t>
      </w:r>
      <w:r w:rsidRPr="00587B14">
        <w:rPr>
          <w:sz w:val="24"/>
          <w:szCs w:val="24"/>
        </w:rPr>
        <w:tab/>
        <w:t>1.8. утвердить приложение 8 «Источники финансирования дефицита местного бюджета на 2022 год и плановый период 2023 и 2024 годов» в прилагаемой редакции;</w:t>
      </w:r>
    </w:p>
    <w:p w:rsidR="00587B14" w:rsidRPr="00587B14" w:rsidRDefault="00587B14" w:rsidP="00587B14">
      <w:pPr>
        <w:tabs>
          <w:tab w:val="left" w:pos="567"/>
        </w:tabs>
        <w:jc w:val="both"/>
        <w:rPr>
          <w:sz w:val="24"/>
          <w:szCs w:val="24"/>
        </w:rPr>
      </w:pPr>
      <w:r w:rsidRPr="00587B14">
        <w:rPr>
          <w:sz w:val="24"/>
          <w:szCs w:val="24"/>
        </w:rPr>
        <w:tab/>
        <w:t xml:space="preserve">1.9. в пункте 1 статьи 11 цифры </w:t>
      </w:r>
      <w:r w:rsidRPr="00587B14">
        <w:rPr>
          <w:b/>
          <w:sz w:val="24"/>
          <w:szCs w:val="24"/>
        </w:rPr>
        <w:t>«355,8»</w:t>
      </w:r>
      <w:r w:rsidRPr="00587B14">
        <w:rPr>
          <w:sz w:val="24"/>
          <w:szCs w:val="24"/>
        </w:rPr>
        <w:t xml:space="preserve"> заменить на </w:t>
      </w:r>
      <w:r w:rsidRPr="00587B14">
        <w:rPr>
          <w:b/>
          <w:sz w:val="24"/>
          <w:szCs w:val="24"/>
        </w:rPr>
        <w:t>«455,1».</w:t>
      </w:r>
    </w:p>
    <w:p w:rsidR="00587B14" w:rsidRPr="00587B14" w:rsidRDefault="00587B14" w:rsidP="00587B14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587B14" w:rsidRPr="00587B14" w:rsidRDefault="00587B14" w:rsidP="00587B14">
      <w:pPr>
        <w:tabs>
          <w:tab w:val="left" w:pos="567"/>
        </w:tabs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        2. Данное решение опубликовать в газете «Вестник Промышленного сельсовета» и на сайте Промышленного сельсовета.</w:t>
      </w:r>
    </w:p>
    <w:p w:rsidR="00587B14" w:rsidRPr="00587B14" w:rsidRDefault="00587B14" w:rsidP="00587B1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7B14" w:rsidRPr="00587B14" w:rsidRDefault="00587B14" w:rsidP="00587B14">
      <w:pPr>
        <w:ind w:firstLine="540"/>
        <w:jc w:val="both"/>
        <w:rPr>
          <w:sz w:val="24"/>
          <w:szCs w:val="24"/>
        </w:rPr>
      </w:pPr>
      <w:r w:rsidRPr="00587B14">
        <w:rPr>
          <w:sz w:val="24"/>
          <w:szCs w:val="24"/>
        </w:rPr>
        <w:t>3. Настоящее Решение вступает в силу со дня официального опубликования.</w:t>
      </w:r>
    </w:p>
    <w:p w:rsidR="00587B14" w:rsidRPr="00587B14" w:rsidRDefault="00587B14" w:rsidP="00587B14">
      <w:pPr>
        <w:ind w:firstLine="540"/>
        <w:jc w:val="both"/>
        <w:rPr>
          <w:sz w:val="24"/>
          <w:szCs w:val="24"/>
        </w:rPr>
      </w:pPr>
    </w:p>
    <w:p w:rsidR="00587B14" w:rsidRPr="00587B14" w:rsidRDefault="00587B14" w:rsidP="00587B14">
      <w:pPr>
        <w:pStyle w:val="17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rFonts w:ascii="Times New Roman" w:hAnsi="Times New Roman"/>
          <w:sz w:val="24"/>
          <w:szCs w:val="24"/>
        </w:rPr>
      </w:pPr>
      <w:r w:rsidRPr="00587B14">
        <w:rPr>
          <w:rFonts w:ascii="Times New Roman" w:hAnsi="Times New Roman"/>
          <w:sz w:val="24"/>
          <w:szCs w:val="24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587B14" w:rsidRPr="00587B14" w:rsidRDefault="00587B14" w:rsidP="00587B14">
      <w:pPr>
        <w:ind w:firstLine="720"/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pStyle w:val="Normal"/>
        <w:widowControl w:val="0"/>
        <w:tabs>
          <w:tab w:val="left" w:pos="7950"/>
        </w:tabs>
        <w:spacing w:before="0"/>
        <w:ind w:firstLine="0"/>
        <w:rPr>
          <w:rFonts w:ascii="Times New Roman" w:hAnsi="Times New Roman"/>
          <w:szCs w:val="24"/>
        </w:rPr>
      </w:pPr>
      <w:r w:rsidRPr="00587B14">
        <w:rPr>
          <w:rFonts w:ascii="Times New Roman" w:hAnsi="Times New Roman"/>
          <w:szCs w:val="24"/>
        </w:rPr>
        <w:t xml:space="preserve">Глава </w:t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</w:r>
      <w:r w:rsidRPr="00587B14">
        <w:rPr>
          <w:rFonts w:ascii="Times New Roman" w:hAnsi="Times New Roman"/>
          <w:szCs w:val="24"/>
        </w:rPr>
        <w:softHyphen/>
        <w:t xml:space="preserve"> </w:t>
      </w:r>
      <w:proofErr w:type="gramStart"/>
      <w:r w:rsidRPr="00587B14">
        <w:rPr>
          <w:rFonts w:ascii="Times New Roman" w:hAnsi="Times New Roman"/>
          <w:szCs w:val="24"/>
        </w:rPr>
        <w:t>Промышленного</w:t>
      </w:r>
      <w:proofErr w:type="gramEnd"/>
      <w:r>
        <w:rPr>
          <w:rFonts w:ascii="Times New Roman" w:hAnsi="Times New Roman"/>
          <w:szCs w:val="24"/>
        </w:rPr>
        <w:t xml:space="preserve"> сельсовет                                                                         </w:t>
      </w:r>
      <w:proofErr w:type="spellStart"/>
      <w:r w:rsidRPr="00587B14">
        <w:rPr>
          <w:rFonts w:ascii="Times New Roman" w:hAnsi="Times New Roman"/>
          <w:szCs w:val="24"/>
        </w:rPr>
        <w:t>К.Э.Кутюн</w:t>
      </w:r>
      <w:proofErr w:type="spellEnd"/>
      <w:r w:rsidRPr="00587B14">
        <w:rPr>
          <w:rFonts w:ascii="Times New Roman" w:hAnsi="Times New Roman"/>
          <w:szCs w:val="24"/>
        </w:rPr>
        <w:t xml:space="preserve">                                 </w:t>
      </w:r>
    </w:p>
    <w:p w:rsidR="00587B14" w:rsidRP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p w:rsidR="00587B14" w:rsidRP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p w:rsidR="00587B14" w:rsidRP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  <w:r w:rsidRPr="00587B14">
        <w:rPr>
          <w:sz w:val="24"/>
          <w:szCs w:val="24"/>
        </w:rPr>
        <w:t xml:space="preserve">Председателя Совета депутатов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587B14">
        <w:rPr>
          <w:sz w:val="24"/>
          <w:szCs w:val="24"/>
        </w:rPr>
        <w:t xml:space="preserve"> Е.В.Романова     </w:t>
      </w:r>
    </w:p>
    <w:p w:rsid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p w:rsid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p w:rsid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p w:rsid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p w:rsidR="00587B14" w:rsidRP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tbl>
      <w:tblPr>
        <w:tblW w:w="9923" w:type="dxa"/>
        <w:tblInd w:w="108" w:type="dxa"/>
        <w:tblLook w:val="04A0"/>
      </w:tblPr>
      <w:tblGrid>
        <w:gridCol w:w="411"/>
        <w:gridCol w:w="460"/>
        <w:gridCol w:w="411"/>
        <w:gridCol w:w="411"/>
        <w:gridCol w:w="411"/>
        <w:gridCol w:w="460"/>
        <w:gridCol w:w="440"/>
        <w:gridCol w:w="540"/>
        <w:gridCol w:w="520"/>
        <w:gridCol w:w="2376"/>
        <w:gridCol w:w="1140"/>
        <w:gridCol w:w="1140"/>
        <w:gridCol w:w="1203"/>
      </w:tblGrid>
      <w:tr w:rsidR="00587B14" w:rsidRPr="002415F6" w:rsidTr="00271128">
        <w:trPr>
          <w:trHeight w:val="334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>
            <w:bookmarkStart w:id="0" w:name="RANGE!A1:M62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Приложение 1</w:t>
            </w:r>
          </w:p>
        </w:tc>
      </w:tr>
      <w:tr w:rsidR="00587B14" w:rsidRPr="002415F6" w:rsidTr="00271128">
        <w:trPr>
          <w:trHeight w:val="8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587B14" w:rsidRPr="002415F6" w:rsidTr="00271128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от 14.04.2022 № 80  </w:t>
            </w:r>
          </w:p>
        </w:tc>
      </w:tr>
      <w:tr w:rsidR="00587B14" w:rsidRPr="002415F6" w:rsidTr="00271128">
        <w:trPr>
          <w:trHeight w:val="33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</w:tr>
      <w:tr w:rsidR="00587B14" w:rsidRPr="002415F6" w:rsidTr="00271128">
        <w:trPr>
          <w:trHeight w:val="315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Доходы местного бюджета на 2022 год и плановый период 2023-2024 годов</w:t>
            </w:r>
          </w:p>
        </w:tc>
      </w:tr>
      <w:tr w:rsidR="00587B14" w:rsidRPr="002415F6" w:rsidTr="00271128">
        <w:trPr>
          <w:trHeight w:val="28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</w:tr>
      <w:tr w:rsidR="00587B14" w:rsidRPr="002415F6" w:rsidTr="00271128">
        <w:trPr>
          <w:trHeight w:val="31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(тыс. рублей)</w:t>
            </w:r>
          </w:p>
        </w:tc>
      </w:tr>
      <w:tr w:rsidR="00587B14" w:rsidRPr="002415F6" w:rsidTr="00271128">
        <w:trPr>
          <w:trHeight w:val="300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№ строки</w:t>
            </w:r>
          </w:p>
        </w:tc>
        <w:tc>
          <w:tcPr>
            <w:tcW w:w="3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Доходы </w:t>
            </w:r>
            <w:r w:rsidRPr="002415F6">
              <w:rPr>
                <w:sz w:val="16"/>
                <w:szCs w:val="16"/>
              </w:rPr>
              <w:br/>
              <w:t>бюджета</w:t>
            </w:r>
            <w:r w:rsidRPr="002415F6">
              <w:rPr>
                <w:sz w:val="16"/>
                <w:szCs w:val="16"/>
              </w:rPr>
              <w:br/>
              <w:t>2022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Доходы </w:t>
            </w:r>
            <w:r w:rsidRPr="002415F6">
              <w:rPr>
                <w:sz w:val="16"/>
                <w:szCs w:val="16"/>
              </w:rPr>
              <w:br/>
              <w:t>бюджета</w:t>
            </w:r>
            <w:r w:rsidRPr="002415F6">
              <w:rPr>
                <w:sz w:val="16"/>
                <w:szCs w:val="16"/>
              </w:rPr>
              <w:br/>
              <w:t>2023 год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Доходы </w:t>
            </w:r>
            <w:r w:rsidRPr="002415F6">
              <w:rPr>
                <w:sz w:val="16"/>
                <w:szCs w:val="16"/>
              </w:rPr>
              <w:br/>
              <w:t>бюджета</w:t>
            </w:r>
            <w:r w:rsidRPr="002415F6">
              <w:rPr>
                <w:sz w:val="16"/>
                <w:szCs w:val="16"/>
              </w:rPr>
              <w:br/>
              <w:t>2024 год</w:t>
            </w:r>
          </w:p>
        </w:tc>
      </w:tr>
      <w:tr w:rsidR="00587B14" w:rsidRPr="002415F6" w:rsidTr="00271128">
        <w:trPr>
          <w:trHeight w:val="465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код группы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</w:tr>
      <w:tr w:rsidR="00587B14" w:rsidRPr="002415F6" w:rsidTr="00271128">
        <w:trPr>
          <w:trHeight w:val="259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B14" w:rsidRPr="002415F6" w:rsidRDefault="00587B14" w:rsidP="0027112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 w:rsidRPr="002415F6">
              <w:rPr>
                <w:rFonts w:ascii="Arial" w:hAnsi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</w:t>
            </w:r>
          </w:p>
        </w:tc>
      </w:tr>
      <w:tr w:rsidR="00587B14" w:rsidRPr="002415F6" w:rsidTr="00271128">
        <w:trPr>
          <w:trHeight w:val="4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7 044,9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7 186,0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7 528,9</w:t>
            </w:r>
          </w:p>
        </w:tc>
      </w:tr>
      <w:tr w:rsidR="00587B14" w:rsidRPr="002415F6" w:rsidTr="00271128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6 942,4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7 083,3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7 425,9</w:t>
            </w:r>
          </w:p>
        </w:tc>
      </w:tr>
      <w:tr w:rsidR="00587B14" w:rsidRPr="002415F6" w:rsidTr="00271128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4 660,5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4 750,2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5 035,2</w:t>
            </w:r>
          </w:p>
        </w:tc>
      </w:tr>
      <w:tr w:rsidR="00587B14" w:rsidRPr="002415F6" w:rsidTr="00271128">
        <w:trPr>
          <w:trHeight w:val="20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4 660,5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4 750,2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5 035,2</w:t>
            </w:r>
          </w:p>
        </w:tc>
      </w:tr>
      <w:tr w:rsidR="00587B14" w:rsidRPr="002415F6" w:rsidTr="00271128">
        <w:trPr>
          <w:trHeight w:val="10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 xml:space="preserve">НАЛОГИ НА ТОВАРЫ (РАБОТЫ, УСЛУГИ), РЕАЛИЗУЕМЫЕ НА ТЕРРИТОРИИ РОССИЙСКОЙ </w:t>
            </w:r>
            <w:r w:rsidRPr="002415F6">
              <w:rPr>
                <w:b/>
                <w:bCs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lastRenderedPageBreak/>
              <w:t>355,8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2415F6" w:rsidTr="00271128">
        <w:trPr>
          <w:trHeight w:val="31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159,9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168,8</w:t>
            </w:r>
          </w:p>
        </w:tc>
      </w:tr>
      <w:tr w:rsidR="00587B14" w:rsidRPr="002415F6" w:rsidTr="00271128">
        <w:trPr>
          <w:trHeight w:val="38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15F6">
              <w:rPr>
                <w:sz w:val="16"/>
                <w:szCs w:val="16"/>
              </w:rPr>
              <w:t>инжекторных</w:t>
            </w:r>
            <w:proofErr w:type="spellEnd"/>
            <w:r w:rsidRPr="002415F6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1,2</w:t>
            </w:r>
          </w:p>
        </w:tc>
      </w:tr>
      <w:tr w:rsidR="00587B14" w:rsidRPr="002415F6" w:rsidTr="00271128">
        <w:trPr>
          <w:trHeight w:val="33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225,9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236,0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249,0</w:t>
            </w:r>
          </w:p>
        </w:tc>
      </w:tr>
      <w:tr w:rsidR="00587B14" w:rsidRPr="002415F6" w:rsidTr="00271128">
        <w:trPr>
          <w:trHeight w:val="31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-23,9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-24,3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-26,0</w:t>
            </w:r>
          </w:p>
        </w:tc>
      </w:tr>
      <w:tr w:rsidR="00587B14" w:rsidRPr="002415F6" w:rsidTr="00271128">
        <w:trPr>
          <w:trHeight w:val="4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</w:tr>
      <w:tr w:rsidR="00587B14" w:rsidRPr="002415F6" w:rsidTr="00271128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1 926,1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1 960,4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1 997,7</w:t>
            </w:r>
          </w:p>
        </w:tc>
      </w:tr>
      <w:tr w:rsidR="00587B14" w:rsidRPr="002415F6" w:rsidTr="00271128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279,1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307,0</w:t>
            </w:r>
          </w:p>
        </w:tc>
      </w:tr>
      <w:tr w:rsidR="00587B14" w:rsidRPr="002415F6" w:rsidTr="00271128">
        <w:trPr>
          <w:trHeight w:val="13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279,1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307,0</w:t>
            </w:r>
          </w:p>
        </w:tc>
      </w:tr>
      <w:tr w:rsidR="00587B14" w:rsidRPr="002415F6" w:rsidTr="00271128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1 672,4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1 681,3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2415F6">
              <w:rPr>
                <w:b/>
                <w:bCs/>
                <w:i/>
                <w:iCs/>
                <w:sz w:val="16"/>
                <w:szCs w:val="16"/>
              </w:rPr>
              <w:t>1 690,7</w:t>
            </w:r>
          </w:p>
        </w:tc>
      </w:tr>
      <w:tr w:rsidR="00587B14" w:rsidRPr="002415F6" w:rsidTr="00271128">
        <w:trPr>
          <w:trHeight w:val="2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1 505,0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1 520,0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1 535,3</w:t>
            </w:r>
          </w:p>
        </w:tc>
      </w:tr>
      <w:tr w:rsidR="00587B14" w:rsidRPr="002415F6" w:rsidTr="00271128">
        <w:trPr>
          <w:trHeight w:val="9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1520,0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1535,3</w:t>
            </w:r>
          </w:p>
        </w:tc>
      </w:tr>
      <w:tr w:rsidR="00587B14" w:rsidRPr="002415F6" w:rsidTr="00271128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167,4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161,3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155,4</w:t>
            </w:r>
          </w:p>
        </w:tc>
      </w:tr>
      <w:tr w:rsidR="00587B14" w:rsidRPr="002415F6" w:rsidTr="00271128">
        <w:trPr>
          <w:trHeight w:val="9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182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167,4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161,3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155,4</w:t>
            </w:r>
          </w:p>
        </w:tc>
      </w:tr>
      <w:tr w:rsidR="00587B14" w:rsidRPr="002415F6" w:rsidTr="00271128">
        <w:trPr>
          <w:trHeight w:val="4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22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</w:tr>
      <w:tr w:rsidR="00587B14" w:rsidRPr="002415F6" w:rsidTr="00271128">
        <w:trPr>
          <w:trHeight w:val="147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lastRenderedPageBreak/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94,1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94,1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94,1</w:t>
            </w:r>
          </w:p>
        </w:tc>
      </w:tr>
      <w:tr w:rsidR="00587B14" w:rsidRPr="002415F6" w:rsidTr="00271128">
        <w:trPr>
          <w:trHeight w:val="22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gramStart"/>
            <w:r w:rsidRPr="002415F6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20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2415F6">
              <w:rPr>
                <w:sz w:val="16"/>
                <w:szCs w:val="16"/>
              </w:rPr>
              <w:t>й(</w:t>
            </w:r>
            <w:proofErr w:type="gramEnd"/>
            <w:r w:rsidRPr="002415F6">
              <w:rPr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</w:tr>
      <w:tr w:rsidR="00587B14" w:rsidRPr="002415F6" w:rsidTr="00271128">
        <w:trPr>
          <w:trHeight w:val="22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20,1</w:t>
            </w:r>
          </w:p>
        </w:tc>
      </w:tr>
      <w:tr w:rsidR="00587B14" w:rsidRPr="002415F6" w:rsidTr="00271128">
        <w:trPr>
          <w:trHeight w:val="18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20,1</w:t>
            </w:r>
          </w:p>
        </w:tc>
      </w:tr>
      <w:tr w:rsidR="00587B14" w:rsidRPr="002415F6" w:rsidTr="00271128">
        <w:trPr>
          <w:trHeight w:val="22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74,0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74,0</w:t>
            </w:r>
          </w:p>
        </w:tc>
      </w:tr>
      <w:tr w:rsidR="00587B14" w:rsidRPr="002415F6" w:rsidTr="00271128">
        <w:trPr>
          <w:trHeight w:val="22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2415F6">
              <w:rPr>
                <w:rFonts w:ascii="Arial" w:hAnsi="Arial"/>
                <w:sz w:val="16"/>
                <w:szCs w:val="16"/>
              </w:rPr>
              <w:t>74,0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2415F6">
              <w:rPr>
                <w:rFonts w:ascii="Arial" w:hAnsi="Arial"/>
                <w:sz w:val="16"/>
                <w:szCs w:val="16"/>
              </w:rPr>
              <w:t>74,0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2415F6">
              <w:rPr>
                <w:rFonts w:ascii="Arial" w:hAnsi="Arial"/>
                <w:sz w:val="16"/>
                <w:szCs w:val="16"/>
              </w:rPr>
              <w:t>74,0</w:t>
            </w:r>
          </w:p>
        </w:tc>
      </w:tr>
      <w:tr w:rsidR="00587B14" w:rsidRPr="002415F6" w:rsidTr="00271128">
        <w:trPr>
          <w:trHeight w:val="84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8,9</w:t>
            </w:r>
          </w:p>
        </w:tc>
      </w:tr>
      <w:tr w:rsidR="00587B14" w:rsidRPr="002415F6" w:rsidTr="00271128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8,9</w:t>
            </w:r>
          </w:p>
        </w:tc>
      </w:tr>
      <w:tr w:rsidR="00587B14" w:rsidRPr="002415F6" w:rsidTr="00271128">
        <w:trPr>
          <w:trHeight w:val="11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8,9</w:t>
            </w:r>
          </w:p>
        </w:tc>
      </w:tr>
      <w:tr w:rsidR="00587B14" w:rsidRPr="002415F6" w:rsidTr="00271128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6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14 178,4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10 457,8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1 402,7</w:t>
            </w:r>
          </w:p>
        </w:tc>
      </w:tr>
      <w:tr w:rsidR="00587B14" w:rsidRPr="002415F6" w:rsidTr="00271128">
        <w:trPr>
          <w:trHeight w:val="10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14 178,4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10 457,8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1 402,7</w:t>
            </w:r>
          </w:p>
        </w:tc>
      </w:tr>
      <w:tr w:rsidR="00587B14" w:rsidRPr="002415F6" w:rsidTr="00271128">
        <w:trPr>
          <w:trHeight w:val="63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1 796,8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1 969,6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1 280,8</w:t>
            </w:r>
          </w:p>
        </w:tc>
      </w:tr>
      <w:tr w:rsidR="00587B14" w:rsidRPr="002415F6" w:rsidTr="00271128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1 796,8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1 969,6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1 280,8</w:t>
            </w:r>
          </w:p>
        </w:tc>
      </w:tr>
      <w:tr w:rsidR="00587B14" w:rsidRPr="002415F6" w:rsidTr="00271128">
        <w:trPr>
          <w:trHeight w:val="6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1796,8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1969,6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1280,8</w:t>
            </w:r>
          </w:p>
        </w:tc>
      </w:tr>
      <w:tr w:rsidR="00587B14" w:rsidRPr="002415F6" w:rsidTr="00271128">
        <w:trPr>
          <w:trHeight w:val="63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8 370,5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Субсидии бюджетам сельских поселений из местных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11 000,0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8 370,5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63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113,9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117,7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121,9</w:t>
            </w:r>
          </w:p>
        </w:tc>
      </w:tr>
      <w:tr w:rsidR="00587B14" w:rsidRPr="002415F6" w:rsidTr="00271128">
        <w:trPr>
          <w:trHeight w:val="6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</w:tr>
      <w:tr w:rsidR="00587B14" w:rsidRPr="002415F6" w:rsidTr="00271128">
        <w:trPr>
          <w:trHeight w:val="90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</w:tr>
      <w:tr w:rsidR="00587B14" w:rsidRPr="002415F6" w:rsidTr="00271128">
        <w:trPr>
          <w:trHeight w:val="11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121,8</w:t>
            </w:r>
          </w:p>
        </w:tc>
      </w:tr>
      <w:tr w:rsidR="00587B14" w:rsidRPr="002415F6" w:rsidTr="00271128">
        <w:trPr>
          <w:trHeight w:val="112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113,8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117,6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121,8</w:t>
            </w:r>
          </w:p>
        </w:tc>
      </w:tr>
      <w:tr w:rsidR="00587B14" w:rsidRPr="002415F6" w:rsidTr="00271128">
        <w:trPr>
          <w:trHeight w:val="4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1 267,7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6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1 267,7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20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675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150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</w:tr>
      <w:tr w:rsidR="00587B14" w:rsidRPr="002415F6" w:rsidTr="00271128">
        <w:trPr>
          <w:trHeight w:val="225"/>
        </w:trPr>
        <w:tc>
          <w:tcPr>
            <w:tcW w:w="6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21 223,3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17 643,8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8 931,6</w:t>
            </w:r>
          </w:p>
        </w:tc>
      </w:tr>
    </w:tbl>
    <w:p w:rsidR="00587B14" w:rsidRDefault="00587B14" w:rsidP="00587B14">
      <w:pPr>
        <w:tabs>
          <w:tab w:val="left" w:pos="6705"/>
          <w:tab w:val="left" w:pos="9150"/>
        </w:tabs>
        <w:rPr>
          <w:sz w:val="28"/>
          <w:szCs w:val="28"/>
        </w:rPr>
      </w:pPr>
    </w:p>
    <w:tbl>
      <w:tblPr>
        <w:tblW w:w="9740" w:type="dxa"/>
        <w:tblInd w:w="108" w:type="dxa"/>
        <w:tblLook w:val="04A0"/>
      </w:tblPr>
      <w:tblGrid>
        <w:gridCol w:w="4140"/>
        <w:gridCol w:w="60"/>
        <w:gridCol w:w="460"/>
        <w:gridCol w:w="520"/>
        <w:gridCol w:w="280"/>
        <w:gridCol w:w="480"/>
        <w:gridCol w:w="420"/>
        <w:gridCol w:w="22"/>
        <w:gridCol w:w="399"/>
        <w:gridCol w:w="120"/>
        <w:gridCol w:w="760"/>
        <w:gridCol w:w="120"/>
        <w:gridCol w:w="880"/>
        <w:gridCol w:w="120"/>
        <w:gridCol w:w="760"/>
        <w:gridCol w:w="240"/>
      </w:tblGrid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bookmarkStart w:id="1" w:name="RANGE!A1:H150"/>
            <w:bookmarkEnd w:id="1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Приложение 3</w:t>
            </w:r>
          </w:p>
        </w:tc>
      </w:tr>
      <w:tr w:rsidR="00587B14" w:rsidRPr="002415F6" w:rsidTr="00271128">
        <w:trPr>
          <w:trHeight w:val="9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jc w:val="right"/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587B14" w:rsidRPr="002415F6" w:rsidTr="00271128">
        <w:trPr>
          <w:trHeight w:val="3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jc w:val="right"/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от 14.04.2022 № 80 </w:t>
            </w:r>
          </w:p>
        </w:tc>
      </w:tr>
      <w:tr w:rsidR="00587B14" w:rsidRPr="002415F6" w:rsidTr="00271128">
        <w:trPr>
          <w:trHeight w:val="37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</w:tr>
      <w:tr w:rsidR="00587B14" w:rsidRPr="002415F6" w:rsidTr="00271128">
        <w:trPr>
          <w:trHeight w:val="1290"/>
        </w:trPr>
        <w:tc>
          <w:tcPr>
            <w:tcW w:w="9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2415F6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2415F6">
              <w:rPr>
                <w:b/>
                <w:bCs/>
                <w:sz w:val="16"/>
                <w:szCs w:val="16"/>
              </w:rPr>
              <w:t xml:space="preserve"> 2024 ГОДОВ</w:t>
            </w:r>
          </w:p>
        </w:tc>
      </w:tr>
      <w:tr w:rsidR="00587B14" w:rsidRPr="002415F6" w:rsidTr="00271128">
        <w:trPr>
          <w:trHeight w:val="285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тыс. рублей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proofErr w:type="gramStart"/>
            <w:r w:rsidRPr="002415F6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ЦСР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ВР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Сумма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2022 год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2023 год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2024 год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4 929,0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4 395,9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4 155,0</w:t>
            </w:r>
          </w:p>
        </w:tc>
      </w:tr>
      <w:tr w:rsidR="00587B14" w:rsidRPr="002415F6" w:rsidTr="00271128">
        <w:trPr>
          <w:trHeight w:val="6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769,1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806,3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769,1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769,1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806,3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769,1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769,1</w:t>
            </w:r>
          </w:p>
        </w:tc>
      </w:tr>
      <w:tr w:rsidR="00587B14" w:rsidRPr="002415F6" w:rsidTr="00271128">
        <w:trPr>
          <w:trHeight w:val="11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806,3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769,1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769,1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806,3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769,1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769,1</w:t>
            </w:r>
          </w:p>
        </w:tc>
      </w:tr>
      <w:tr w:rsidR="00587B14" w:rsidRPr="002415F6" w:rsidTr="00271128">
        <w:trPr>
          <w:trHeight w:val="8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3 972,1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3 546,2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3 305,3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3 972,1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3 546,2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3 305,3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2 762,8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2 800,0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2 800,0</w:t>
            </w:r>
          </w:p>
        </w:tc>
      </w:tr>
      <w:tr w:rsidR="00587B14" w:rsidRPr="002415F6" w:rsidTr="00271128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2 762,8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2 800,0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2 800,0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2 762,8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2 800,0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2 800,0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1 076,5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746,1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505,2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984,9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703,6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462,7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984,9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703,6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462,7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42,5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42,5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42,5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42,5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0,1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11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06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25,6</w:t>
            </w:r>
          </w:p>
        </w:tc>
      </w:tr>
      <w:tr w:rsidR="00587B14" w:rsidRPr="002415F6" w:rsidTr="00271128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870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35,0</w:t>
            </w:r>
          </w:p>
        </w:tc>
      </w:tr>
      <w:tr w:rsidR="00587B14" w:rsidRPr="002415F6" w:rsidTr="00271128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113,8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117,6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121,8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113,8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117,6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121,8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113,8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117,6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121,8</w:t>
            </w:r>
          </w:p>
        </w:tc>
      </w:tr>
      <w:tr w:rsidR="00587B14" w:rsidRPr="002415F6" w:rsidTr="00271128">
        <w:trPr>
          <w:trHeight w:val="11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108,5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113,8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121,8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108,5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113,8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121,8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0,04</w:t>
            </w:r>
          </w:p>
        </w:tc>
      </w:tr>
      <w:tr w:rsidR="00587B14" w:rsidRPr="002415F6" w:rsidTr="00271128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87B14" w:rsidRPr="002415F6" w:rsidTr="00271128">
        <w:trPr>
          <w:trHeight w:val="6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87B14" w:rsidRPr="002415F6" w:rsidTr="00271128">
        <w:trPr>
          <w:trHeight w:val="8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87B14" w:rsidRPr="002415F6" w:rsidTr="00271128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2415F6" w:rsidTr="00271128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2415F6" w:rsidTr="00271128">
        <w:trPr>
          <w:trHeight w:val="6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395,1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372,7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393,0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372,7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393,0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372,7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393,0</w:t>
            </w:r>
          </w:p>
        </w:tc>
      </w:tr>
      <w:tr w:rsidR="00587B14" w:rsidRPr="002415F6" w:rsidTr="00271128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09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12 705,5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9 083,4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376,0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76,0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12 613,9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9 007,4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587B14" w:rsidRPr="002415F6" w:rsidTr="00271128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1 079,1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587B14" w:rsidRPr="002415F6" w:rsidTr="00271128">
        <w:trPr>
          <w:trHeight w:val="6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587B14" w:rsidRPr="002415F6" w:rsidTr="00271128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344,0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159,3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344,0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159,3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344,0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159,3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200,0</w:t>
            </w:r>
          </w:p>
        </w:tc>
      </w:tr>
      <w:tr w:rsidR="00587B14" w:rsidRPr="002415F6" w:rsidTr="00271128">
        <w:trPr>
          <w:trHeight w:val="6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2415F6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2415F6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lastRenderedPageBreak/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8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9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10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735,1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587B14" w:rsidRPr="002415F6" w:rsidTr="00271128">
        <w:trPr>
          <w:trHeight w:val="11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2415F6">
              <w:rPr>
                <w:sz w:val="16"/>
                <w:szCs w:val="16"/>
              </w:rPr>
              <w:t>Промышленный</w:t>
            </w:r>
            <w:proofErr w:type="gramEnd"/>
            <w:r w:rsidRPr="002415F6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735,1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735,1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735,1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415F6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b/>
                <w:bCs/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189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2415F6">
              <w:rPr>
                <w:b/>
                <w:bCs/>
                <w:sz w:val="16"/>
                <w:szCs w:val="16"/>
              </w:rPr>
              <w:t>"(</w:t>
            </w:r>
            <w:proofErr w:type="gramEnd"/>
            <w:r w:rsidRPr="002415F6">
              <w:rPr>
                <w:b/>
                <w:bCs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11 534,8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8 848,1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11 534,8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8 848,1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4 446,7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4 446,7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2415F6" w:rsidTr="00271128">
        <w:trPr>
          <w:trHeight w:val="8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lastRenderedPageBreak/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4 446,7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3 392,8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2415F6" w:rsidTr="00271128">
        <w:trPr>
          <w:trHeight w:val="11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2 542,6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2 542,6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2 542,6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2 542,6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2 542,6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2 542,6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750,2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400,0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750,2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400,0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400,0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850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100,0</w:t>
            </w:r>
          </w:p>
        </w:tc>
      </w:tr>
      <w:tr w:rsidR="00587B14" w:rsidRPr="002415F6" w:rsidTr="00271128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1 053,9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11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1 053,9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1 053,9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393,9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362,7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362,7</w:t>
            </w:r>
          </w:p>
        </w:tc>
      </w:tr>
      <w:tr w:rsidR="00587B14" w:rsidRPr="002415F6" w:rsidTr="00271128">
        <w:trPr>
          <w:trHeight w:val="6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362,7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362,7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362,7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362,7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Публичные нормативные социальные выплаты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393,9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362,7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362,7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4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11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45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5,0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228,9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228,9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440,5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2415F6">
              <w:rPr>
                <w:sz w:val="16"/>
                <w:szCs w:val="16"/>
              </w:rPr>
              <w:t>Непрограммные</w:t>
            </w:r>
            <w:proofErr w:type="spellEnd"/>
            <w:r w:rsidRPr="002415F6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228,9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440,5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228,9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440,5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228,9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440,5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990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228,9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440,5</w:t>
            </w:r>
          </w:p>
        </w:tc>
      </w:tr>
      <w:tr w:rsidR="00587B14" w:rsidRPr="002415F6" w:rsidTr="00271128">
        <w:trPr>
          <w:trHeight w:val="2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2415F6" w:rsidRDefault="00587B14" w:rsidP="00271128">
            <w:pPr>
              <w:jc w:val="center"/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2415F6" w:rsidRDefault="00587B14" w:rsidP="00271128">
            <w:pPr>
              <w:rPr>
                <w:sz w:val="16"/>
                <w:szCs w:val="16"/>
              </w:rPr>
            </w:pPr>
            <w:r w:rsidRPr="002415F6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23 120,1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17 643,8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2415F6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2415F6">
              <w:rPr>
                <w:b/>
                <w:bCs/>
                <w:sz w:val="16"/>
                <w:szCs w:val="16"/>
              </w:rPr>
              <w:t>8 931,6</w:t>
            </w:r>
          </w:p>
        </w:tc>
      </w:tr>
      <w:tr w:rsidR="00587B14" w:rsidRPr="00812A24" w:rsidTr="00271128">
        <w:trPr>
          <w:gridAfter w:val="1"/>
          <w:wAfter w:w="240" w:type="dxa"/>
          <w:trHeight w:val="28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bookmarkStart w:id="2" w:name="RANGE!A1:H114"/>
            <w:bookmarkEnd w:id="2"/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3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Приложнение</w:t>
            </w:r>
            <w:proofErr w:type="spellEnd"/>
            <w:r w:rsidRPr="00812A24">
              <w:rPr>
                <w:sz w:val="16"/>
                <w:szCs w:val="16"/>
              </w:rPr>
              <w:t xml:space="preserve"> 4</w:t>
            </w:r>
          </w:p>
        </w:tc>
      </w:tr>
      <w:tr w:rsidR="00587B14" w:rsidRPr="00812A24" w:rsidTr="00271128">
        <w:trPr>
          <w:gridAfter w:val="1"/>
          <w:wAfter w:w="240" w:type="dxa"/>
          <w:trHeight w:val="99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812A24" w:rsidRDefault="00587B14" w:rsidP="00271128">
            <w:pPr>
              <w:jc w:val="right"/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812A24" w:rsidRDefault="00587B14" w:rsidP="00271128"/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587B14" w:rsidRPr="00812A24" w:rsidTr="00271128">
        <w:trPr>
          <w:gridAfter w:val="1"/>
          <w:wAfter w:w="240" w:type="dxa"/>
          <w:trHeight w:val="34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</w:pPr>
          </w:p>
        </w:tc>
        <w:tc>
          <w:tcPr>
            <w:tcW w:w="2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от 14.04.2022 № 80 </w:t>
            </w:r>
          </w:p>
        </w:tc>
      </w:tr>
      <w:tr w:rsidR="00587B14" w:rsidRPr="00812A24" w:rsidTr="00271128">
        <w:trPr>
          <w:gridAfter w:val="1"/>
          <w:wAfter w:w="240" w:type="dxa"/>
          <w:trHeight w:val="34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</w:tr>
      <w:tr w:rsidR="00587B14" w:rsidRPr="00812A24" w:rsidTr="00271128">
        <w:trPr>
          <w:gridAfter w:val="1"/>
          <w:wAfter w:w="240" w:type="dxa"/>
          <w:trHeight w:val="1005"/>
        </w:trPr>
        <w:tc>
          <w:tcPr>
            <w:tcW w:w="95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812A24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12A24">
              <w:rPr>
                <w:b/>
                <w:bCs/>
                <w:sz w:val="16"/>
                <w:szCs w:val="16"/>
              </w:rPr>
              <w:t xml:space="preserve"> 2024 ГОДОВ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/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/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/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тыс. рублей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ЦСР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ВР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РЗ</w:t>
            </w:r>
          </w:p>
        </w:tc>
        <w:tc>
          <w:tcPr>
            <w:tcW w:w="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proofErr w:type="gramStart"/>
            <w:r w:rsidRPr="00812A24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Сумма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2022 год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2023 год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2024 год</w:t>
            </w:r>
          </w:p>
        </w:tc>
      </w:tr>
      <w:tr w:rsidR="00587B14" w:rsidRPr="00812A24" w:rsidTr="00271128">
        <w:trPr>
          <w:gridAfter w:val="1"/>
          <w:wAfter w:w="240" w:type="dxa"/>
          <w:trHeight w:val="84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gridAfter w:val="1"/>
          <w:wAfter w:w="240" w:type="dxa"/>
          <w:trHeight w:val="63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66,1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372,7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gridAfter w:val="1"/>
          <w:wAfter w:w="240" w:type="dxa"/>
          <w:trHeight w:val="63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1 079,1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587B14" w:rsidRPr="00812A24" w:rsidTr="00271128">
        <w:trPr>
          <w:gridAfter w:val="1"/>
          <w:wAfter w:w="240" w:type="dxa"/>
          <w:trHeight w:val="63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587B14" w:rsidRPr="00812A24" w:rsidTr="00271128">
        <w:trPr>
          <w:gridAfter w:val="1"/>
          <w:wAfter w:w="240" w:type="dxa"/>
          <w:trHeight w:val="9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344,0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159,3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344,0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159,3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344,0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159,3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200,0</w:t>
            </w:r>
          </w:p>
        </w:tc>
      </w:tr>
      <w:tr w:rsidR="00587B14" w:rsidRPr="00812A24" w:rsidTr="00271128">
        <w:trPr>
          <w:gridAfter w:val="1"/>
          <w:wAfter w:w="240" w:type="dxa"/>
          <w:trHeight w:val="63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812A24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812A24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9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lastRenderedPageBreak/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84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90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10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735,1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gridAfter w:val="1"/>
          <w:wAfter w:w="240" w:type="dxa"/>
          <w:trHeight w:val="112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12A24">
              <w:rPr>
                <w:sz w:val="16"/>
                <w:szCs w:val="16"/>
              </w:rPr>
              <w:t>Промышленный</w:t>
            </w:r>
            <w:proofErr w:type="gramEnd"/>
            <w:r w:rsidRPr="00812A24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735,1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735,1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735,1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gridAfter w:val="1"/>
          <w:wAfter w:w="240" w:type="dxa"/>
          <w:trHeight w:val="84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4 446,7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Мероприятия  "Сохранение и развитие культуры" на территории поселения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3 392,8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812A24" w:rsidTr="00271128">
        <w:trPr>
          <w:gridAfter w:val="1"/>
          <w:wAfter w:w="240" w:type="dxa"/>
          <w:trHeight w:val="112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750,2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400,0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400,0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750,2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400,0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400,0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1 053,9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112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1 053,9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1 053,9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lastRenderedPageBreak/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11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63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12A2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17 063,1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14 029,2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5 156,0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2 762,8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2 800,0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2 800,0</w:t>
            </w:r>
          </w:p>
        </w:tc>
      </w:tr>
      <w:tr w:rsidR="00587B14" w:rsidRPr="00812A24" w:rsidTr="00271128">
        <w:trPr>
          <w:gridAfter w:val="1"/>
          <w:wAfter w:w="240" w:type="dxa"/>
          <w:trHeight w:val="11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2 762,8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2 762,8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1 076,5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746,1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505,2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984,9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703,6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462,7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984,9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703,6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462,7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42,5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42,5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42,5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</w:tr>
      <w:tr w:rsidR="00587B14" w:rsidRPr="00812A24" w:rsidTr="00271128">
        <w:trPr>
          <w:gridAfter w:val="1"/>
          <w:wAfter w:w="240" w:type="dxa"/>
          <w:trHeight w:val="63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gridAfter w:val="1"/>
          <w:wAfter w:w="240" w:type="dxa"/>
          <w:trHeight w:val="63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lastRenderedPageBreak/>
              <w:t>Публичные нормативные социальные выплаты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769,1</w:t>
            </w:r>
          </w:p>
        </w:tc>
      </w:tr>
      <w:tr w:rsidR="00587B14" w:rsidRPr="00812A24" w:rsidTr="00271128">
        <w:trPr>
          <w:gridAfter w:val="1"/>
          <w:wAfter w:w="240" w:type="dxa"/>
          <w:trHeight w:val="11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806,3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806,3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870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</w:tr>
      <w:tr w:rsidR="00587B14" w:rsidRPr="00812A24" w:rsidTr="00271128">
        <w:trPr>
          <w:gridAfter w:val="1"/>
          <w:wAfter w:w="240" w:type="dxa"/>
          <w:trHeight w:val="63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113,8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117,6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121,8</w:t>
            </w:r>
          </w:p>
        </w:tc>
      </w:tr>
      <w:tr w:rsidR="00587B14" w:rsidRPr="00812A24" w:rsidTr="00271128">
        <w:trPr>
          <w:gridAfter w:val="1"/>
          <w:wAfter w:w="240" w:type="dxa"/>
          <w:trHeight w:val="11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108,5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113,8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121,8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108,5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113,8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121,8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3,8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0,04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</w:tr>
      <w:tr w:rsidR="00587B14" w:rsidRPr="00812A24" w:rsidTr="00271128">
        <w:trPr>
          <w:gridAfter w:val="1"/>
          <w:wAfter w:w="240" w:type="dxa"/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132,7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11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132,7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189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812A24">
              <w:rPr>
                <w:b/>
                <w:bCs/>
                <w:sz w:val="16"/>
                <w:szCs w:val="16"/>
              </w:rPr>
              <w:t>"(</w:t>
            </w:r>
            <w:proofErr w:type="gramEnd"/>
            <w:r w:rsidRPr="00812A24">
              <w:rPr>
                <w:b/>
                <w:bCs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11 534,8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8 848,1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450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11 534,8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8 848,1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228,9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228,9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440,5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228,9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440,5</w:t>
            </w:r>
          </w:p>
        </w:tc>
      </w:tr>
      <w:tr w:rsidR="00587B14" w:rsidRPr="00812A24" w:rsidTr="00271128">
        <w:trPr>
          <w:gridAfter w:val="1"/>
          <w:wAfter w:w="240" w:type="dxa"/>
          <w:trHeight w:val="225"/>
        </w:trPr>
        <w:tc>
          <w:tcPr>
            <w:tcW w:w="4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23 120,1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17 643,8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8 931,6</w:t>
            </w:r>
          </w:p>
        </w:tc>
      </w:tr>
    </w:tbl>
    <w:p w:rsidR="00587B14" w:rsidRDefault="00587B14" w:rsidP="00587B14">
      <w:pPr>
        <w:tabs>
          <w:tab w:val="left" w:pos="6705"/>
          <w:tab w:val="left" w:pos="9150"/>
        </w:tabs>
        <w:rPr>
          <w:sz w:val="28"/>
          <w:szCs w:val="28"/>
        </w:rPr>
      </w:pPr>
    </w:p>
    <w:p w:rsidR="00F617F3" w:rsidRDefault="00F617F3" w:rsidP="00587B14">
      <w:pPr>
        <w:tabs>
          <w:tab w:val="left" w:pos="6705"/>
          <w:tab w:val="left" w:pos="9150"/>
        </w:tabs>
        <w:rPr>
          <w:sz w:val="28"/>
          <w:szCs w:val="28"/>
        </w:rPr>
      </w:pPr>
    </w:p>
    <w:tbl>
      <w:tblPr>
        <w:tblW w:w="10160" w:type="dxa"/>
        <w:tblInd w:w="108" w:type="dxa"/>
        <w:tblLook w:val="04A0"/>
      </w:tblPr>
      <w:tblGrid>
        <w:gridCol w:w="4420"/>
        <w:gridCol w:w="680"/>
        <w:gridCol w:w="400"/>
        <w:gridCol w:w="421"/>
        <w:gridCol w:w="1180"/>
        <w:gridCol w:w="480"/>
        <w:gridCol w:w="940"/>
        <w:gridCol w:w="880"/>
        <w:gridCol w:w="840"/>
      </w:tblGrid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bookmarkStart w:id="3" w:name="RANGE!A1:I150"/>
            <w:bookmarkEnd w:id="3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Приложение 5</w:t>
            </w:r>
          </w:p>
        </w:tc>
      </w:tr>
      <w:tr w:rsidR="00587B14" w:rsidRPr="00812A24" w:rsidTr="00271128">
        <w:trPr>
          <w:trHeight w:val="9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jc w:val="right"/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587B14" w:rsidRPr="00812A24" w:rsidTr="00271128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от 14.04.2022 № 80</w:t>
            </w:r>
          </w:p>
        </w:tc>
      </w:tr>
      <w:tr w:rsidR="00587B14" w:rsidRPr="00812A24" w:rsidTr="00271128">
        <w:trPr>
          <w:trHeight w:val="630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ВЕДОМСТВЕННАЯ СТРУКТУРА РАСХОДОВ МЕСТНОГО БЮДЖЕТА НА 2022 ГОД И ПЛАНОВЫЙ ПЕРИОД 2023</w:t>
            </w:r>
            <w:proofErr w:type="gramStart"/>
            <w:r w:rsidRPr="00812A24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12A24">
              <w:rPr>
                <w:b/>
                <w:bCs/>
                <w:sz w:val="16"/>
                <w:szCs w:val="16"/>
              </w:rPr>
              <w:t xml:space="preserve"> 2024 ГОДОВ</w:t>
            </w:r>
          </w:p>
        </w:tc>
      </w:tr>
      <w:tr w:rsidR="00587B14" w:rsidRPr="00812A24" w:rsidTr="00271128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тыс. рублей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ГРБС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РЗ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proofErr w:type="gramStart"/>
            <w:r w:rsidRPr="00812A24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ЦСР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ВР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Сумма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2022 год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2023 год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2024 год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 xml:space="preserve">администрация Промышленного сельсовета </w:t>
            </w:r>
            <w:proofErr w:type="spellStart"/>
            <w:r w:rsidRPr="00812A24">
              <w:rPr>
                <w:b/>
                <w:bCs/>
                <w:sz w:val="16"/>
                <w:szCs w:val="16"/>
              </w:rPr>
              <w:t>Искитимского</w:t>
            </w:r>
            <w:proofErr w:type="spellEnd"/>
            <w:r w:rsidRPr="00812A24">
              <w:rPr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2A2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2A2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12A2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23 120,1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17643,8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8931,64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4 929,0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4 395,9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4 155,0</w:t>
            </w:r>
          </w:p>
        </w:tc>
      </w:tr>
      <w:tr w:rsidR="00587B14" w:rsidRPr="00812A24" w:rsidTr="00271128">
        <w:trPr>
          <w:trHeight w:val="6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769,1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806,3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806,3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</w:tr>
      <w:tr w:rsidR="00587B14" w:rsidRPr="00812A24" w:rsidTr="00271128">
        <w:trPr>
          <w:trHeight w:val="11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806,3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806,3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769,1</w:t>
            </w:r>
          </w:p>
        </w:tc>
      </w:tr>
      <w:tr w:rsidR="00587B14" w:rsidRPr="00812A24" w:rsidTr="00271128">
        <w:trPr>
          <w:trHeight w:val="8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3 972,1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3 546,2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3 305,3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3 972,1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3 546,2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3 305,3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2 762,8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</w:tr>
      <w:tr w:rsidR="00587B14" w:rsidRPr="00812A24" w:rsidTr="00271128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2 762,8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2 762,8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2 800,0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1 076,5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746,1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505,2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984,9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462,7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984,9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703,6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462,7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42,5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42,5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42,5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0,1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25,6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35,0</w:t>
            </w:r>
          </w:p>
        </w:tc>
      </w:tr>
      <w:tr w:rsidR="00587B14" w:rsidRPr="00812A24" w:rsidTr="00271128">
        <w:trPr>
          <w:trHeight w:val="6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113,8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117,6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121,8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113,8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121,8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113,8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117,6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121,8</w:t>
            </w:r>
          </w:p>
        </w:tc>
      </w:tr>
      <w:tr w:rsidR="00587B14" w:rsidRPr="00812A24" w:rsidTr="00271128">
        <w:trPr>
          <w:trHeight w:val="11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113,8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121,8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108,5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121,8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0,04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trHeight w:val="6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trHeight w:val="8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trHeight w:val="6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66,1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455,1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поселения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372,7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372,7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372,7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393,0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12 705,5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9 083,4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376,0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91,6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76,0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12 613,9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9 007,4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1 079,1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587B14" w:rsidRPr="00812A24" w:rsidTr="00271128">
        <w:trPr>
          <w:trHeight w:val="6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587B14" w:rsidRPr="00812A24" w:rsidTr="00271128">
        <w:trPr>
          <w:trHeight w:val="9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344,0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344,0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344,0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159,3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200,0</w:t>
            </w:r>
          </w:p>
        </w:tc>
      </w:tr>
      <w:tr w:rsidR="00587B14" w:rsidRPr="00812A24" w:rsidTr="00271128">
        <w:trPr>
          <w:trHeight w:val="63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812A24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812A24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9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lastRenderedPageBreak/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8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9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8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735,1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trHeight w:val="11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12A24">
              <w:rPr>
                <w:sz w:val="16"/>
                <w:szCs w:val="16"/>
              </w:rPr>
              <w:t>Промышленный</w:t>
            </w:r>
            <w:proofErr w:type="gramEnd"/>
            <w:r w:rsidRPr="00812A24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735,1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735,1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735,1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12A24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b/>
                <w:bCs/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168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812A24">
              <w:rPr>
                <w:b/>
                <w:bCs/>
                <w:sz w:val="16"/>
                <w:szCs w:val="16"/>
              </w:rPr>
              <w:t>"(</w:t>
            </w:r>
            <w:proofErr w:type="gramEnd"/>
            <w:r w:rsidRPr="00812A24">
              <w:rPr>
                <w:b/>
                <w:bCs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11 534,8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8 848,1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11 534,8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8 848,1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Мероприятия по развитию молодежной политики и оздоровление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4 446,7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4 446,7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812A24" w:rsidTr="00271128">
        <w:trPr>
          <w:trHeight w:val="8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4 446,7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lastRenderedPageBreak/>
              <w:t>Мероприятия  "Сохранение и развитие культуры" на территории поселения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3 392,8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587B14" w:rsidRPr="00812A24" w:rsidTr="00271128">
        <w:trPr>
          <w:trHeight w:val="11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2 542,6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750,2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400,0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750,2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400,0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400,0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100,0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1 053,9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11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1 053,9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1 053,9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08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</w:tr>
      <w:tr w:rsidR="00587B14" w:rsidRPr="00812A24" w:rsidTr="00271128">
        <w:trPr>
          <w:trHeight w:val="67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Публичные нормативные социальные выплаты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393,9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362,7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42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Мероприятия "Физическая культура и спорт" на территории поселения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11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4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5,0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228,9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228,9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440,5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proofErr w:type="spellStart"/>
            <w:r w:rsidRPr="00812A24">
              <w:rPr>
                <w:sz w:val="16"/>
                <w:szCs w:val="16"/>
              </w:rPr>
              <w:t>Непрограммные</w:t>
            </w:r>
            <w:proofErr w:type="spellEnd"/>
            <w:r w:rsidRPr="00812A24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228,9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440,5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228,9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440,5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228,9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440,5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228,9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440,5</w:t>
            </w:r>
          </w:p>
        </w:tc>
      </w:tr>
      <w:tr w:rsidR="00587B14" w:rsidRPr="00812A24" w:rsidTr="00271128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23 120,1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17 643,8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right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>8 931,6</w:t>
            </w:r>
          </w:p>
        </w:tc>
      </w:tr>
    </w:tbl>
    <w:p w:rsidR="00587B14" w:rsidRDefault="00587B14" w:rsidP="00587B14">
      <w:pPr>
        <w:tabs>
          <w:tab w:val="left" w:pos="6705"/>
          <w:tab w:val="left" w:pos="9150"/>
        </w:tabs>
        <w:rPr>
          <w:sz w:val="28"/>
          <w:szCs w:val="28"/>
        </w:rPr>
      </w:pPr>
    </w:p>
    <w:tbl>
      <w:tblPr>
        <w:tblW w:w="10300" w:type="dxa"/>
        <w:tblInd w:w="108" w:type="dxa"/>
        <w:tblLook w:val="04A0"/>
      </w:tblPr>
      <w:tblGrid>
        <w:gridCol w:w="2240"/>
        <w:gridCol w:w="4240"/>
        <w:gridCol w:w="1300"/>
        <w:gridCol w:w="1220"/>
        <w:gridCol w:w="1300"/>
      </w:tblGrid>
      <w:tr w:rsidR="00587B14" w:rsidTr="00271128">
        <w:trPr>
          <w:trHeight w:val="30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Default="00587B14" w:rsidP="00271128">
            <w:bookmarkStart w:id="4" w:name="RANGE!A1:E20"/>
            <w:bookmarkEnd w:id="4"/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Default="00587B14" w:rsidP="00271128"/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7B14" w:rsidRDefault="00587B14" w:rsidP="002711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8</w:t>
            </w:r>
          </w:p>
        </w:tc>
      </w:tr>
      <w:tr w:rsidR="00587B14" w:rsidRPr="00812A24" w:rsidTr="00271128">
        <w:trPr>
          <w:trHeight w:val="49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Default="00587B14" w:rsidP="00271128"/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587B14" w:rsidTr="00271128">
        <w:trPr>
          <w:trHeight w:val="22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Pr="00812A24" w:rsidRDefault="00587B14" w:rsidP="00271128"/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587B14" w:rsidRDefault="00587B14" w:rsidP="002711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14.04.2022 № 80 </w:t>
            </w:r>
          </w:p>
        </w:tc>
      </w:tr>
      <w:tr w:rsidR="00587B14" w:rsidTr="00271128">
        <w:trPr>
          <w:trHeight w:val="28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Default="00587B14" w:rsidP="0027112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</w:pPr>
          </w:p>
        </w:tc>
      </w:tr>
      <w:tr w:rsidR="00587B14" w:rsidRPr="00812A24" w:rsidTr="00271128">
        <w:trPr>
          <w:trHeight w:val="645"/>
        </w:trPr>
        <w:tc>
          <w:tcPr>
            <w:tcW w:w="10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 w:rsidRPr="00812A24">
              <w:rPr>
                <w:b/>
                <w:bCs/>
                <w:sz w:val="16"/>
                <w:szCs w:val="16"/>
              </w:rPr>
              <w:t xml:space="preserve">           ИСТОЧНИКИ ФИНАНСИРОВАНИЯ ДЕФИЦИТА МЕСТНОГО БЮДЖЕТА НА 2022 ГОД И ПЛАНОВЫЙ ПЕРИОД 2023</w:t>
            </w:r>
            <w:proofErr w:type="gramStart"/>
            <w:r w:rsidRPr="00812A24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12A24">
              <w:rPr>
                <w:b/>
                <w:bCs/>
                <w:sz w:val="16"/>
                <w:szCs w:val="16"/>
              </w:rPr>
              <w:t xml:space="preserve"> 2024 ГОДОВ </w:t>
            </w:r>
          </w:p>
        </w:tc>
      </w:tr>
      <w:tr w:rsidR="00587B14" w:rsidRPr="00812A24" w:rsidTr="00271128">
        <w:trPr>
          <w:trHeight w:val="330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</w:tr>
      <w:tr w:rsidR="00587B14" w:rsidTr="00271128">
        <w:trPr>
          <w:trHeight w:val="22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B14" w:rsidRPr="00812A24" w:rsidRDefault="00587B14" w:rsidP="0027112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B14" w:rsidRDefault="00587B14" w:rsidP="0027112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ублей</w:t>
            </w:r>
          </w:p>
        </w:tc>
      </w:tr>
      <w:tr w:rsidR="00587B14" w:rsidTr="00271128">
        <w:trPr>
          <w:trHeight w:val="22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center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587B14" w:rsidTr="00271128">
        <w:trPr>
          <w:trHeight w:val="22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7B14" w:rsidRDefault="00587B14" w:rsidP="00271128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</w:tr>
      <w:tr w:rsidR="00587B14" w:rsidTr="0027112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both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1 896,8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87B14" w:rsidTr="0027112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both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1 896,8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87B14" w:rsidTr="00271128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both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-21 223,3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-17 643,8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-8 931,6</w:t>
            </w:r>
          </w:p>
        </w:tc>
      </w:tr>
      <w:tr w:rsidR="00587B14" w:rsidTr="00271128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both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-21 223,3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-17 643,8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-8 931,6</w:t>
            </w:r>
          </w:p>
        </w:tc>
      </w:tr>
      <w:tr w:rsidR="00587B14" w:rsidTr="00271128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01 05 02 01 00 0000 510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both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-21 223,3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-17 643,8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-8 931,6</w:t>
            </w:r>
          </w:p>
        </w:tc>
      </w:tr>
      <w:tr w:rsidR="00587B14" w:rsidTr="0027112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01 05 02 01 10 0000 510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both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-21 223,3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-17 643,8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-8 931,6</w:t>
            </w:r>
          </w:p>
        </w:tc>
      </w:tr>
      <w:tr w:rsidR="00587B14" w:rsidTr="00271128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8 931,6</w:t>
            </w:r>
          </w:p>
        </w:tc>
      </w:tr>
      <w:tr w:rsidR="00587B14" w:rsidTr="00271128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01 05 02 00 </w:t>
            </w:r>
            <w:proofErr w:type="spellStart"/>
            <w:r>
              <w:rPr>
                <w:sz w:val="16"/>
                <w:szCs w:val="16"/>
              </w:rPr>
              <w:t>00</w:t>
            </w:r>
            <w:proofErr w:type="spellEnd"/>
            <w:r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both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8 931,6</w:t>
            </w:r>
          </w:p>
        </w:tc>
      </w:tr>
      <w:tr w:rsidR="00587B14" w:rsidTr="00271128">
        <w:trPr>
          <w:trHeight w:val="22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both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8 931,6</w:t>
            </w:r>
          </w:p>
        </w:tc>
      </w:tr>
      <w:tr w:rsidR="00587B14" w:rsidTr="00271128">
        <w:trPr>
          <w:trHeight w:val="45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01 05 02 01 10 0000 610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Pr="00812A24" w:rsidRDefault="00587B14" w:rsidP="00271128">
            <w:pPr>
              <w:jc w:val="both"/>
              <w:rPr>
                <w:sz w:val="16"/>
                <w:szCs w:val="16"/>
              </w:rPr>
            </w:pPr>
            <w:r w:rsidRPr="00812A24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23 120,1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17 643,8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87B14" w:rsidRDefault="00587B14" w:rsidP="002711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8 931,6</w:t>
            </w:r>
          </w:p>
        </w:tc>
      </w:tr>
      <w:tr w:rsidR="00587B14" w:rsidTr="00271128">
        <w:trPr>
          <w:trHeight w:val="225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1 896,8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1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7B14" w:rsidRDefault="00587B14" w:rsidP="002711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p w:rsid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p w:rsidR="00587B14" w:rsidRPr="00587B14" w:rsidRDefault="00587B14" w:rsidP="00587B14">
      <w:pPr>
        <w:tabs>
          <w:tab w:val="left" w:pos="6705"/>
          <w:tab w:val="left" w:pos="9150"/>
        </w:tabs>
        <w:rPr>
          <w:sz w:val="24"/>
          <w:szCs w:val="24"/>
        </w:rPr>
      </w:pPr>
    </w:p>
    <w:p w:rsidR="00587B14" w:rsidRPr="00587B14" w:rsidRDefault="00587B14" w:rsidP="00587B14">
      <w:pPr>
        <w:pStyle w:val="12"/>
        <w:jc w:val="center"/>
      </w:pPr>
      <w:r w:rsidRPr="00587B14">
        <w:t>СОВЕТ ДЕПУТАТОВ ПРОМЫШЛЕННОГО СЕЛЬСОВЕТА</w:t>
      </w:r>
    </w:p>
    <w:p w:rsidR="00587B14" w:rsidRPr="00587B14" w:rsidRDefault="00587B14" w:rsidP="00587B14">
      <w:pPr>
        <w:jc w:val="center"/>
        <w:rPr>
          <w:sz w:val="24"/>
          <w:szCs w:val="24"/>
        </w:rPr>
      </w:pPr>
      <w:r w:rsidRPr="00587B14">
        <w:rPr>
          <w:sz w:val="24"/>
          <w:szCs w:val="24"/>
        </w:rPr>
        <w:t>ИСКИТИМСКОГО РАЙОНА НОВОСИБИРСКОЙ ОБЛАСТИ</w:t>
      </w:r>
    </w:p>
    <w:p w:rsidR="00587B14" w:rsidRPr="00587B14" w:rsidRDefault="00587B14" w:rsidP="00587B14">
      <w:pPr>
        <w:pStyle w:val="12"/>
        <w:jc w:val="center"/>
      </w:pPr>
      <w:r w:rsidRPr="00587B14">
        <w:t>ШЕСТОГО СОЗЫВА</w:t>
      </w:r>
    </w:p>
    <w:p w:rsidR="00587B14" w:rsidRPr="00587B14" w:rsidRDefault="00587B14" w:rsidP="00587B14">
      <w:pPr>
        <w:jc w:val="center"/>
        <w:rPr>
          <w:sz w:val="24"/>
          <w:szCs w:val="24"/>
        </w:rPr>
      </w:pPr>
    </w:p>
    <w:p w:rsidR="00587B14" w:rsidRPr="00587B14" w:rsidRDefault="00587B14" w:rsidP="00587B14">
      <w:pPr>
        <w:pStyle w:val="12"/>
        <w:ind w:firstLine="0"/>
        <w:jc w:val="center"/>
      </w:pPr>
      <w:proofErr w:type="gramStart"/>
      <w:r w:rsidRPr="00587B14">
        <w:t>Р</w:t>
      </w:r>
      <w:proofErr w:type="gramEnd"/>
      <w:r w:rsidRPr="00587B14">
        <w:t xml:space="preserve"> Е Ш Е Н И Е</w:t>
      </w:r>
    </w:p>
    <w:p w:rsidR="00587B14" w:rsidRPr="00587B14" w:rsidRDefault="00587B14" w:rsidP="00587B14">
      <w:pPr>
        <w:pStyle w:val="12"/>
        <w:ind w:firstLine="0"/>
        <w:jc w:val="center"/>
      </w:pPr>
      <w:r w:rsidRPr="00587B14">
        <w:t>Двадцать второй (очередной) сессии</w:t>
      </w:r>
    </w:p>
    <w:p w:rsidR="00587B14" w:rsidRPr="00587B14" w:rsidRDefault="00587B14" w:rsidP="00587B14">
      <w:pPr>
        <w:pStyle w:val="12"/>
        <w:ind w:firstLine="0"/>
        <w:jc w:val="center"/>
        <w:rPr>
          <w:u w:val="single"/>
        </w:rPr>
      </w:pPr>
      <w:r w:rsidRPr="00587B14">
        <w:rPr>
          <w:u w:val="single"/>
        </w:rPr>
        <w:t>14.04.2022 № 81</w:t>
      </w:r>
    </w:p>
    <w:p w:rsidR="00587B14" w:rsidRPr="00587B14" w:rsidRDefault="00587B14" w:rsidP="00587B14">
      <w:pPr>
        <w:jc w:val="center"/>
        <w:rPr>
          <w:sz w:val="24"/>
          <w:szCs w:val="24"/>
        </w:rPr>
      </w:pPr>
      <w:r w:rsidRPr="00587B14">
        <w:rPr>
          <w:sz w:val="24"/>
          <w:szCs w:val="24"/>
        </w:rPr>
        <w:t xml:space="preserve">п. </w:t>
      </w:r>
      <w:proofErr w:type="spellStart"/>
      <w:r w:rsidRPr="00587B14">
        <w:rPr>
          <w:sz w:val="24"/>
          <w:szCs w:val="24"/>
        </w:rPr>
        <w:t>Керамкомбинат</w:t>
      </w:r>
      <w:proofErr w:type="spellEnd"/>
    </w:p>
    <w:p w:rsidR="00587B14" w:rsidRPr="00587B14" w:rsidRDefault="00587B14" w:rsidP="00587B14">
      <w:pPr>
        <w:jc w:val="center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>О кассовом исполнении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>бюджета Промышленного сельсовета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>за 3 месяца 2022 года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7B14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Бюджетным Кодексом РФ, Положением «О бюджетном процессе Промышленного сельсовета», Уставом Промышленного сельсовета, заслушав отчет заместителя главы администрации Промышленного сельсовета о бюджете Промышленного сельсовета, Совет депутатов Промышленного сельсовета </w:t>
      </w:r>
    </w:p>
    <w:p w:rsidR="00587B14" w:rsidRPr="00587B14" w:rsidRDefault="00587B14" w:rsidP="00587B14">
      <w:pPr>
        <w:ind w:firstLine="900"/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>РЕШИЛ:</w:t>
      </w:r>
    </w:p>
    <w:p w:rsidR="00587B14" w:rsidRPr="00587B14" w:rsidRDefault="00587B14" w:rsidP="00587B14">
      <w:pPr>
        <w:ind w:firstLine="900"/>
        <w:jc w:val="both"/>
        <w:rPr>
          <w:sz w:val="24"/>
          <w:szCs w:val="24"/>
        </w:rPr>
      </w:pPr>
      <w:r w:rsidRPr="00587B14">
        <w:rPr>
          <w:sz w:val="24"/>
          <w:szCs w:val="24"/>
        </w:rPr>
        <w:t>1. Утвердить исполнение доходной части бюджета Промышленного сельсовета за 3 месяца 2022 года в сумме 2 653 846,42 рублей.</w:t>
      </w:r>
    </w:p>
    <w:p w:rsidR="00587B14" w:rsidRPr="00587B14" w:rsidRDefault="00587B14" w:rsidP="00587B14">
      <w:pPr>
        <w:ind w:firstLine="900"/>
        <w:jc w:val="both"/>
        <w:rPr>
          <w:sz w:val="24"/>
          <w:szCs w:val="24"/>
        </w:rPr>
      </w:pPr>
      <w:r w:rsidRPr="00587B14">
        <w:rPr>
          <w:sz w:val="24"/>
          <w:szCs w:val="24"/>
        </w:rPr>
        <w:t>2. Утвердить исполнение расходной части бюджета Промышленного сельсовета за 3 месяца 2022 года в сумме 2 115 496,66 рублей.</w:t>
      </w:r>
    </w:p>
    <w:p w:rsidR="00587B14" w:rsidRPr="00587B14" w:rsidRDefault="00587B14" w:rsidP="00587B14">
      <w:pPr>
        <w:ind w:firstLine="900"/>
        <w:jc w:val="both"/>
        <w:rPr>
          <w:sz w:val="24"/>
          <w:szCs w:val="24"/>
        </w:rPr>
      </w:pPr>
      <w:r w:rsidRPr="00587B14">
        <w:rPr>
          <w:sz w:val="24"/>
          <w:szCs w:val="24"/>
        </w:rPr>
        <w:t>3. Утвердить источники финансирования дефицита бюджета Промышленного сельсовета в сумме 538 349,76 рублей.</w:t>
      </w:r>
    </w:p>
    <w:p w:rsidR="00587B14" w:rsidRPr="00587B14" w:rsidRDefault="00587B14" w:rsidP="00587B14">
      <w:pPr>
        <w:ind w:firstLine="900"/>
        <w:jc w:val="both"/>
        <w:rPr>
          <w:sz w:val="24"/>
          <w:szCs w:val="24"/>
        </w:rPr>
      </w:pPr>
      <w:r w:rsidRPr="00587B14">
        <w:rPr>
          <w:sz w:val="24"/>
          <w:szCs w:val="24"/>
        </w:rPr>
        <w:t>4. Решение вступает в силу с момента принятия.</w:t>
      </w:r>
    </w:p>
    <w:p w:rsidR="00587B14" w:rsidRPr="00587B14" w:rsidRDefault="00587B14" w:rsidP="00587B14">
      <w:pPr>
        <w:ind w:firstLine="900"/>
        <w:jc w:val="both"/>
        <w:rPr>
          <w:sz w:val="24"/>
          <w:szCs w:val="24"/>
        </w:rPr>
      </w:pPr>
      <w:r w:rsidRPr="00587B14">
        <w:rPr>
          <w:sz w:val="24"/>
          <w:szCs w:val="24"/>
        </w:rPr>
        <w:lastRenderedPageBreak/>
        <w:t>5. Решение опубликовать в газете «Вестник Промышленного сельсовета» и на сайте Промышленного сельсовета.</w:t>
      </w:r>
    </w:p>
    <w:p w:rsidR="00587B14" w:rsidRPr="00587B14" w:rsidRDefault="00587B14" w:rsidP="00587B14">
      <w:pPr>
        <w:ind w:firstLine="900"/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6. </w:t>
      </w:r>
      <w:proofErr w:type="gramStart"/>
      <w:r w:rsidRPr="00587B14">
        <w:rPr>
          <w:sz w:val="24"/>
          <w:szCs w:val="24"/>
        </w:rPr>
        <w:t>Контроль за</w:t>
      </w:r>
      <w:proofErr w:type="gramEnd"/>
      <w:r w:rsidRPr="00587B14">
        <w:rPr>
          <w:sz w:val="24"/>
          <w:szCs w:val="24"/>
        </w:rPr>
        <w:t xml:space="preserve"> исполнением настоящего решения возложить на комиссию по бюджету, финансам и налоговой политике Совета депутатов Промышленного сельсовета.                                           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Председатель Совета депутатов 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Промышленного сельсовета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587B14">
        <w:rPr>
          <w:sz w:val="24"/>
          <w:szCs w:val="24"/>
        </w:rPr>
        <w:t xml:space="preserve"> Е.В. Романова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Глава Промышленного сельсовета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587B14">
        <w:rPr>
          <w:sz w:val="24"/>
          <w:szCs w:val="24"/>
        </w:rPr>
        <w:t xml:space="preserve"> К.Э. </w:t>
      </w:r>
      <w:proofErr w:type="spellStart"/>
      <w:r w:rsidRPr="00587B14">
        <w:rPr>
          <w:sz w:val="24"/>
          <w:szCs w:val="24"/>
        </w:rPr>
        <w:t>Кутюн</w:t>
      </w:r>
      <w:proofErr w:type="spellEnd"/>
    </w:p>
    <w:p w:rsidR="00587B14" w:rsidRDefault="00587B14" w:rsidP="00587B14">
      <w:pPr>
        <w:jc w:val="both"/>
        <w:rPr>
          <w:sz w:val="28"/>
          <w:szCs w:val="28"/>
        </w:rPr>
      </w:pPr>
    </w:p>
    <w:p w:rsidR="00587B14" w:rsidRDefault="00587B14" w:rsidP="00587B14">
      <w:pPr>
        <w:jc w:val="both"/>
        <w:rPr>
          <w:sz w:val="28"/>
          <w:szCs w:val="28"/>
        </w:rPr>
      </w:pPr>
    </w:p>
    <w:p w:rsidR="00F617F3" w:rsidRDefault="00F617F3" w:rsidP="00587B14">
      <w:pPr>
        <w:jc w:val="both"/>
        <w:rPr>
          <w:sz w:val="28"/>
          <w:szCs w:val="28"/>
        </w:rPr>
      </w:pPr>
    </w:p>
    <w:p w:rsidR="00587B14" w:rsidRDefault="00587B14" w:rsidP="00587B14">
      <w:pPr>
        <w:jc w:val="both"/>
        <w:rPr>
          <w:sz w:val="28"/>
          <w:szCs w:val="28"/>
        </w:rPr>
      </w:pPr>
    </w:p>
    <w:p w:rsidR="00587B14" w:rsidRPr="00587B14" w:rsidRDefault="00587B14" w:rsidP="00587B14">
      <w:pPr>
        <w:pStyle w:val="12"/>
        <w:jc w:val="center"/>
      </w:pPr>
      <w:r w:rsidRPr="00587B14">
        <w:t>СОВЕТ ДЕПУТАТОВ ПРОМЫШЛЕННОГО СЕЛЬСОВЕТА</w:t>
      </w:r>
    </w:p>
    <w:p w:rsidR="00587B14" w:rsidRPr="00587B14" w:rsidRDefault="00587B14" w:rsidP="00587B14">
      <w:pPr>
        <w:jc w:val="center"/>
        <w:rPr>
          <w:sz w:val="24"/>
          <w:szCs w:val="24"/>
        </w:rPr>
      </w:pPr>
      <w:r w:rsidRPr="00587B14">
        <w:rPr>
          <w:sz w:val="24"/>
          <w:szCs w:val="24"/>
        </w:rPr>
        <w:t>ИСКИТИМСКОГО РАЙОНА НОВОСИБИРСКОЙ ОБЛАСТИ</w:t>
      </w:r>
    </w:p>
    <w:p w:rsidR="00587B14" w:rsidRPr="00587B14" w:rsidRDefault="00587B14" w:rsidP="00587B14">
      <w:pPr>
        <w:pStyle w:val="12"/>
        <w:jc w:val="center"/>
      </w:pPr>
      <w:r w:rsidRPr="00587B14">
        <w:t>ШЕСТОГО СОЗЫВА</w:t>
      </w:r>
    </w:p>
    <w:p w:rsidR="00587B14" w:rsidRPr="00587B14" w:rsidRDefault="00587B14" w:rsidP="00587B14">
      <w:pPr>
        <w:jc w:val="center"/>
        <w:rPr>
          <w:sz w:val="24"/>
          <w:szCs w:val="24"/>
        </w:rPr>
      </w:pPr>
    </w:p>
    <w:p w:rsidR="00587B14" w:rsidRPr="00587B14" w:rsidRDefault="00587B14" w:rsidP="00587B14">
      <w:pPr>
        <w:pStyle w:val="12"/>
        <w:ind w:firstLine="0"/>
        <w:jc w:val="center"/>
      </w:pPr>
      <w:proofErr w:type="gramStart"/>
      <w:r w:rsidRPr="00587B14">
        <w:t>Р</w:t>
      </w:r>
      <w:proofErr w:type="gramEnd"/>
      <w:r w:rsidRPr="00587B14">
        <w:t xml:space="preserve"> Е Ш Е Н И Е</w:t>
      </w:r>
    </w:p>
    <w:p w:rsidR="00587B14" w:rsidRPr="00587B14" w:rsidRDefault="00587B14" w:rsidP="00587B14">
      <w:pPr>
        <w:pStyle w:val="12"/>
        <w:ind w:firstLine="0"/>
        <w:jc w:val="center"/>
      </w:pPr>
      <w:r w:rsidRPr="00587B14">
        <w:t>Двадцать второй (очередной) сессии</w:t>
      </w:r>
    </w:p>
    <w:p w:rsidR="00587B14" w:rsidRPr="00587B14" w:rsidRDefault="00587B14" w:rsidP="00587B14">
      <w:pPr>
        <w:pStyle w:val="12"/>
        <w:ind w:firstLine="0"/>
        <w:jc w:val="center"/>
        <w:rPr>
          <w:u w:val="single"/>
        </w:rPr>
      </w:pPr>
      <w:r w:rsidRPr="00587B14">
        <w:rPr>
          <w:u w:val="single"/>
        </w:rPr>
        <w:t>14.04.2022 № 82</w:t>
      </w:r>
    </w:p>
    <w:p w:rsidR="00587B14" w:rsidRPr="00587B14" w:rsidRDefault="00587B14" w:rsidP="00587B14">
      <w:pPr>
        <w:jc w:val="center"/>
        <w:rPr>
          <w:sz w:val="24"/>
          <w:szCs w:val="24"/>
        </w:rPr>
      </w:pPr>
      <w:r w:rsidRPr="00587B14">
        <w:rPr>
          <w:sz w:val="24"/>
          <w:szCs w:val="24"/>
        </w:rPr>
        <w:t xml:space="preserve">п. </w:t>
      </w:r>
      <w:proofErr w:type="spellStart"/>
      <w:r w:rsidRPr="00587B14">
        <w:rPr>
          <w:sz w:val="24"/>
          <w:szCs w:val="24"/>
        </w:rPr>
        <w:t>Керамкомбинат</w:t>
      </w:r>
      <w:proofErr w:type="spellEnd"/>
    </w:p>
    <w:p w:rsidR="00587B14" w:rsidRPr="00587B14" w:rsidRDefault="00587B14" w:rsidP="00587B14">
      <w:pPr>
        <w:jc w:val="center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>О внесении изменений в решение Совета депутатов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Промышленного сельсовета </w:t>
      </w:r>
      <w:proofErr w:type="spellStart"/>
      <w:r w:rsidRPr="00587B14">
        <w:rPr>
          <w:sz w:val="24"/>
          <w:szCs w:val="24"/>
        </w:rPr>
        <w:t>Искитимского</w:t>
      </w:r>
      <w:proofErr w:type="spellEnd"/>
      <w:r w:rsidRPr="00587B14">
        <w:rPr>
          <w:sz w:val="24"/>
          <w:szCs w:val="24"/>
        </w:rPr>
        <w:t xml:space="preserve"> района 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Новосибирской области от 31.10.2019 № 161 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«Об определении налоговых ставок </w:t>
      </w:r>
    </w:p>
    <w:p w:rsidR="00587B14" w:rsidRPr="00587B14" w:rsidRDefault="00587B14" w:rsidP="00587B14">
      <w:pPr>
        <w:pStyle w:val="Default"/>
      </w:pPr>
      <w:r w:rsidRPr="00587B14">
        <w:t>и порядка уплаты земельного налога»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pStyle w:val="Default"/>
        <w:ind w:firstLine="708"/>
        <w:jc w:val="both"/>
      </w:pPr>
      <w:r w:rsidRPr="00587B14">
        <w:t xml:space="preserve">Согласно Федеральному закону от 06.10.2003 № 131-ФЗ " Об общих принципах организации местного самоуправления в Российской Федерации", Совет депутатов Промышленного сельсовета </w:t>
      </w:r>
      <w:proofErr w:type="spellStart"/>
      <w:r w:rsidRPr="00587B14">
        <w:t>Искитимского</w:t>
      </w:r>
      <w:proofErr w:type="spellEnd"/>
      <w:r w:rsidRPr="00587B14">
        <w:t xml:space="preserve"> района Новосибирской области </w:t>
      </w:r>
    </w:p>
    <w:p w:rsidR="00587B14" w:rsidRPr="00587B14" w:rsidRDefault="00587B14" w:rsidP="00587B14">
      <w:pPr>
        <w:pStyle w:val="Default"/>
      </w:pPr>
    </w:p>
    <w:p w:rsidR="00587B14" w:rsidRPr="00587B14" w:rsidRDefault="00587B14" w:rsidP="00587B14">
      <w:pPr>
        <w:pStyle w:val="Default"/>
      </w:pPr>
      <w:r w:rsidRPr="00587B14">
        <w:rPr>
          <w:bCs/>
        </w:rPr>
        <w:t xml:space="preserve">РЕШИЛ: </w:t>
      </w:r>
    </w:p>
    <w:p w:rsidR="00587B14" w:rsidRPr="00587B14" w:rsidRDefault="00587B14" w:rsidP="00587B14">
      <w:pPr>
        <w:ind w:firstLine="708"/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Внести в решение Совета депутатов Промышленного сельсовета </w:t>
      </w:r>
      <w:proofErr w:type="spellStart"/>
      <w:r w:rsidRPr="00587B14">
        <w:rPr>
          <w:sz w:val="24"/>
          <w:szCs w:val="24"/>
        </w:rPr>
        <w:t>Искитимского</w:t>
      </w:r>
      <w:proofErr w:type="spellEnd"/>
      <w:r w:rsidRPr="00587B14">
        <w:rPr>
          <w:sz w:val="24"/>
          <w:szCs w:val="24"/>
        </w:rPr>
        <w:t xml:space="preserve"> района Новосибирской области от 31.10.2019г. №161 "Об определении налоговых ставок и порядка уплаты земельного налога" следующие изменения: </w:t>
      </w:r>
    </w:p>
    <w:p w:rsidR="00587B14" w:rsidRPr="00587B14" w:rsidRDefault="00587B14" w:rsidP="00587B14">
      <w:pPr>
        <w:ind w:firstLine="709"/>
        <w:jc w:val="both"/>
        <w:rPr>
          <w:sz w:val="24"/>
          <w:szCs w:val="24"/>
        </w:rPr>
      </w:pPr>
      <w:r w:rsidRPr="00587B14">
        <w:rPr>
          <w:sz w:val="24"/>
          <w:szCs w:val="24"/>
        </w:rPr>
        <w:t>1. Пункт 1 дополнить подпунктом «1.1 Налог и авансовые платежи по налогу подлежат уплате налогоплательщиками - организациями в сроки, установленные Налоговым кодексом Российской Федерации</w:t>
      </w:r>
      <w:proofErr w:type="gramStart"/>
      <w:r w:rsidRPr="00587B14">
        <w:rPr>
          <w:sz w:val="24"/>
          <w:szCs w:val="24"/>
        </w:rPr>
        <w:t>.».</w:t>
      </w:r>
      <w:proofErr w:type="gramEnd"/>
    </w:p>
    <w:p w:rsidR="00587B14" w:rsidRPr="00587B14" w:rsidRDefault="00587B14" w:rsidP="00587B14">
      <w:pPr>
        <w:ind w:firstLine="709"/>
        <w:jc w:val="both"/>
        <w:rPr>
          <w:sz w:val="24"/>
          <w:szCs w:val="24"/>
        </w:rPr>
      </w:pPr>
      <w:r w:rsidRPr="00587B14">
        <w:rPr>
          <w:sz w:val="24"/>
          <w:szCs w:val="24"/>
        </w:rPr>
        <w:t>2. Решение вступает в силу с момента принятия.</w:t>
      </w:r>
    </w:p>
    <w:p w:rsidR="00587B14" w:rsidRPr="00587B14" w:rsidRDefault="00587B14" w:rsidP="00587B14">
      <w:pPr>
        <w:ind w:firstLine="709"/>
        <w:jc w:val="both"/>
        <w:rPr>
          <w:sz w:val="24"/>
          <w:szCs w:val="24"/>
        </w:rPr>
      </w:pPr>
      <w:r w:rsidRPr="00587B14">
        <w:rPr>
          <w:sz w:val="24"/>
          <w:szCs w:val="24"/>
        </w:rPr>
        <w:t>3. Решение опубликовать в газете «Вестник Промышленного сельсовета» и на сайте Промышленного сельсовета.</w:t>
      </w:r>
    </w:p>
    <w:p w:rsidR="00587B14" w:rsidRPr="00587B14" w:rsidRDefault="00587B14" w:rsidP="00587B14">
      <w:pPr>
        <w:ind w:firstLine="709"/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Председатель Совета депутатов 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Промышленного сельсовета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587B14">
        <w:rPr>
          <w:sz w:val="24"/>
          <w:szCs w:val="24"/>
        </w:rPr>
        <w:t xml:space="preserve"> Е.В. Романова</w:t>
      </w:r>
    </w:p>
    <w:p w:rsidR="00587B14" w:rsidRPr="00587B14" w:rsidRDefault="00587B14" w:rsidP="00587B14">
      <w:pPr>
        <w:jc w:val="both"/>
        <w:rPr>
          <w:sz w:val="24"/>
          <w:szCs w:val="24"/>
        </w:rPr>
      </w:pPr>
    </w:p>
    <w:p w:rsidR="00587B14" w:rsidRPr="00F617F3" w:rsidRDefault="00587B14" w:rsidP="00587B14">
      <w:pPr>
        <w:jc w:val="both"/>
        <w:rPr>
          <w:sz w:val="24"/>
          <w:szCs w:val="24"/>
        </w:rPr>
      </w:pPr>
      <w:r w:rsidRPr="00587B14">
        <w:rPr>
          <w:sz w:val="24"/>
          <w:szCs w:val="24"/>
        </w:rPr>
        <w:t xml:space="preserve">Глава Промышленного сельсовета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587B14">
        <w:rPr>
          <w:sz w:val="24"/>
          <w:szCs w:val="24"/>
        </w:rPr>
        <w:t xml:space="preserve">К.Э. </w:t>
      </w:r>
      <w:proofErr w:type="spellStart"/>
      <w:r w:rsidRPr="00587B14">
        <w:rPr>
          <w:sz w:val="24"/>
          <w:szCs w:val="24"/>
        </w:rPr>
        <w:t>Кутюн</w:t>
      </w:r>
      <w:proofErr w:type="spellEnd"/>
    </w:p>
    <w:p w:rsidR="00EF45D0" w:rsidRPr="00C32C4D" w:rsidRDefault="00EF45D0" w:rsidP="00A668FB">
      <w:pPr>
        <w:rPr>
          <w:b/>
          <w:sz w:val="24"/>
          <w:szCs w:val="24"/>
        </w:rPr>
      </w:pPr>
    </w:p>
    <w:p w:rsidR="00A668FB" w:rsidRPr="00C32C4D" w:rsidRDefault="00A668FB" w:rsidP="00A668FB">
      <w:pPr>
        <w:pStyle w:val="afd"/>
        <w:rPr>
          <w:b/>
          <w:sz w:val="24"/>
          <w:szCs w:val="24"/>
        </w:rPr>
      </w:pPr>
      <w:r w:rsidRPr="00C32C4D">
        <w:rPr>
          <w:b/>
          <w:sz w:val="24"/>
          <w:szCs w:val="24"/>
        </w:rPr>
        <w:lastRenderedPageBreak/>
        <w:t xml:space="preserve">                                     </w:t>
      </w:r>
      <w:r w:rsidR="00F617F3">
        <w:rPr>
          <w:b/>
          <w:sz w:val="24"/>
          <w:szCs w:val="24"/>
        </w:rPr>
        <w:t xml:space="preserve">           </w:t>
      </w:r>
      <w:r w:rsidRPr="00C32C4D">
        <w:rPr>
          <w:b/>
          <w:sz w:val="24"/>
          <w:szCs w:val="24"/>
        </w:rPr>
        <w:t xml:space="preserve">  Совет депутатов Промышленного  сельсовета</w:t>
      </w:r>
    </w:p>
    <w:p w:rsidR="00A668FB" w:rsidRPr="00C32C4D" w:rsidRDefault="00A668FB" w:rsidP="00A668FB">
      <w:pPr>
        <w:pStyle w:val="afd"/>
        <w:rPr>
          <w:b/>
          <w:sz w:val="24"/>
          <w:szCs w:val="24"/>
        </w:rPr>
      </w:pPr>
      <w:r w:rsidRPr="00C32C4D">
        <w:rPr>
          <w:b/>
          <w:sz w:val="24"/>
          <w:szCs w:val="24"/>
        </w:rPr>
        <w:t xml:space="preserve">                                      </w:t>
      </w:r>
      <w:r w:rsidR="00F617F3">
        <w:rPr>
          <w:b/>
          <w:sz w:val="24"/>
          <w:szCs w:val="24"/>
        </w:rPr>
        <w:t xml:space="preserve">        </w:t>
      </w:r>
      <w:r w:rsidR="00C32C4D">
        <w:rPr>
          <w:b/>
          <w:sz w:val="24"/>
          <w:szCs w:val="24"/>
        </w:rPr>
        <w:t xml:space="preserve">   </w:t>
      </w:r>
      <w:r w:rsidR="00587B14">
        <w:rPr>
          <w:b/>
          <w:sz w:val="24"/>
          <w:szCs w:val="24"/>
        </w:rPr>
        <w:t xml:space="preserve"> </w:t>
      </w:r>
      <w:proofErr w:type="spellStart"/>
      <w:r w:rsidRPr="00C32C4D">
        <w:rPr>
          <w:b/>
          <w:sz w:val="24"/>
          <w:szCs w:val="24"/>
        </w:rPr>
        <w:t>Искитимского</w:t>
      </w:r>
      <w:proofErr w:type="spellEnd"/>
      <w:r w:rsidRPr="00C32C4D">
        <w:rPr>
          <w:b/>
          <w:sz w:val="24"/>
          <w:szCs w:val="24"/>
        </w:rPr>
        <w:t xml:space="preserve">  района Новосибирской области</w:t>
      </w:r>
    </w:p>
    <w:p w:rsidR="00A668FB" w:rsidRPr="00C32C4D" w:rsidRDefault="00A668FB" w:rsidP="00A668FB">
      <w:pPr>
        <w:pStyle w:val="afd"/>
        <w:rPr>
          <w:sz w:val="24"/>
          <w:szCs w:val="24"/>
        </w:rPr>
      </w:pPr>
      <w:r w:rsidRPr="00C32C4D">
        <w:rPr>
          <w:sz w:val="24"/>
          <w:szCs w:val="24"/>
        </w:rPr>
        <w:t xml:space="preserve">                                                                        </w:t>
      </w:r>
      <w:r w:rsidR="00587B14">
        <w:rPr>
          <w:sz w:val="24"/>
          <w:szCs w:val="24"/>
        </w:rPr>
        <w:t xml:space="preserve">       </w:t>
      </w:r>
      <w:r w:rsidRPr="00C32C4D">
        <w:rPr>
          <w:sz w:val="24"/>
          <w:szCs w:val="24"/>
        </w:rPr>
        <w:t>(шестого созыва)</w:t>
      </w:r>
    </w:p>
    <w:p w:rsidR="00A668FB" w:rsidRPr="00C32C4D" w:rsidRDefault="00A668FB" w:rsidP="00A668FB">
      <w:pPr>
        <w:pStyle w:val="afd"/>
        <w:jc w:val="center"/>
        <w:rPr>
          <w:sz w:val="24"/>
          <w:szCs w:val="24"/>
        </w:rPr>
      </w:pPr>
    </w:p>
    <w:p w:rsidR="00A668FB" w:rsidRPr="00C32C4D" w:rsidRDefault="00A668FB" w:rsidP="00A668F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2C4D">
        <w:rPr>
          <w:b/>
          <w:bCs/>
          <w:sz w:val="24"/>
          <w:szCs w:val="24"/>
        </w:rPr>
        <w:t xml:space="preserve">РЕШЕНИЕ </w:t>
      </w:r>
    </w:p>
    <w:p w:rsidR="00A668FB" w:rsidRPr="00C32C4D" w:rsidRDefault="00A668FB" w:rsidP="00A668F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2C4D">
        <w:rPr>
          <w:bCs/>
          <w:sz w:val="24"/>
          <w:szCs w:val="24"/>
        </w:rPr>
        <w:t>Двадцать второй (очередной) сессии</w:t>
      </w:r>
    </w:p>
    <w:p w:rsidR="00A668FB" w:rsidRPr="00C32C4D" w:rsidRDefault="00A668FB" w:rsidP="00A668FB">
      <w:pPr>
        <w:jc w:val="center"/>
        <w:rPr>
          <w:sz w:val="24"/>
          <w:szCs w:val="24"/>
          <w:u w:val="single"/>
        </w:rPr>
      </w:pPr>
      <w:r w:rsidRPr="00C32C4D">
        <w:rPr>
          <w:sz w:val="24"/>
          <w:szCs w:val="24"/>
          <w:u w:val="single"/>
        </w:rPr>
        <w:t xml:space="preserve">14.04.2022 №83 </w:t>
      </w:r>
    </w:p>
    <w:p w:rsidR="00A668FB" w:rsidRPr="00C32C4D" w:rsidRDefault="00A668FB" w:rsidP="00A668FB">
      <w:pPr>
        <w:rPr>
          <w:sz w:val="24"/>
          <w:szCs w:val="24"/>
        </w:rPr>
      </w:pPr>
      <w:r w:rsidRPr="00C32C4D">
        <w:rPr>
          <w:sz w:val="24"/>
          <w:szCs w:val="24"/>
        </w:rPr>
        <w:t xml:space="preserve">                                                             </w:t>
      </w:r>
      <w:r w:rsidR="00587B14">
        <w:rPr>
          <w:sz w:val="24"/>
          <w:szCs w:val="24"/>
        </w:rPr>
        <w:t xml:space="preserve">        </w:t>
      </w:r>
      <w:proofErr w:type="spellStart"/>
      <w:r w:rsidRPr="00C32C4D">
        <w:rPr>
          <w:sz w:val="24"/>
          <w:szCs w:val="24"/>
        </w:rPr>
        <w:t>п</w:t>
      </w:r>
      <w:proofErr w:type="gramStart"/>
      <w:r w:rsidRPr="00C32C4D">
        <w:rPr>
          <w:sz w:val="24"/>
          <w:szCs w:val="24"/>
        </w:rPr>
        <w:t>.К</w:t>
      </w:r>
      <w:proofErr w:type="gramEnd"/>
      <w:r w:rsidRPr="00C32C4D">
        <w:rPr>
          <w:sz w:val="24"/>
          <w:szCs w:val="24"/>
        </w:rPr>
        <w:t>ерамкомбинат</w:t>
      </w:r>
      <w:proofErr w:type="spellEnd"/>
    </w:p>
    <w:p w:rsidR="00A668FB" w:rsidRPr="00C32C4D" w:rsidRDefault="00A668FB" w:rsidP="00A668FB">
      <w:pPr>
        <w:rPr>
          <w:sz w:val="24"/>
          <w:szCs w:val="24"/>
        </w:rPr>
      </w:pPr>
    </w:p>
    <w:p w:rsidR="00A668FB" w:rsidRPr="00C32C4D" w:rsidRDefault="00A668FB" w:rsidP="00A668FB">
      <w:pPr>
        <w:rPr>
          <w:sz w:val="24"/>
          <w:szCs w:val="24"/>
        </w:rPr>
      </w:pPr>
    </w:p>
    <w:p w:rsidR="00A668FB" w:rsidRPr="00C32C4D" w:rsidRDefault="00A668FB" w:rsidP="00A668FB">
      <w:pPr>
        <w:rPr>
          <w:sz w:val="24"/>
          <w:szCs w:val="24"/>
        </w:rPr>
      </w:pPr>
      <w:r w:rsidRPr="00C32C4D">
        <w:rPr>
          <w:sz w:val="24"/>
          <w:szCs w:val="24"/>
        </w:rPr>
        <w:t>О проекте муниципального правового акта</w:t>
      </w:r>
    </w:p>
    <w:p w:rsidR="00A668FB" w:rsidRPr="00C32C4D" w:rsidRDefault="00A668FB" w:rsidP="00A668FB">
      <w:pPr>
        <w:rPr>
          <w:sz w:val="24"/>
          <w:szCs w:val="24"/>
        </w:rPr>
      </w:pPr>
      <w:r w:rsidRPr="00C32C4D">
        <w:rPr>
          <w:sz w:val="24"/>
          <w:szCs w:val="24"/>
        </w:rPr>
        <w:t xml:space="preserve">"О внесении изменений  в Устав  сельского поселения Промышленного сельсовета </w:t>
      </w:r>
      <w:proofErr w:type="spellStart"/>
      <w:r w:rsidRPr="00C32C4D">
        <w:rPr>
          <w:sz w:val="24"/>
          <w:szCs w:val="24"/>
        </w:rPr>
        <w:t>Искитимского</w:t>
      </w:r>
      <w:proofErr w:type="spellEnd"/>
      <w:r w:rsidRPr="00C32C4D">
        <w:rPr>
          <w:sz w:val="24"/>
          <w:szCs w:val="24"/>
        </w:rPr>
        <w:t xml:space="preserve"> муниципального района Новосибирской области"</w:t>
      </w:r>
    </w:p>
    <w:p w:rsidR="00A668FB" w:rsidRPr="00C32C4D" w:rsidRDefault="00A668FB" w:rsidP="00A668FB">
      <w:pPr>
        <w:ind w:firstLine="900"/>
        <w:jc w:val="center"/>
        <w:rPr>
          <w:sz w:val="24"/>
          <w:szCs w:val="24"/>
        </w:rPr>
      </w:pPr>
    </w:p>
    <w:p w:rsidR="00A668FB" w:rsidRPr="00C32C4D" w:rsidRDefault="00A668FB" w:rsidP="00A668FB">
      <w:pPr>
        <w:pStyle w:val="afc"/>
        <w:ind w:left="139" w:firstLine="900"/>
        <w:jc w:val="both"/>
        <w:rPr>
          <w:rFonts w:ascii="Times New Roman" w:hAnsi="Times New Roman" w:cs="Times New Roman"/>
          <w:b/>
          <w:bCs/>
        </w:rPr>
      </w:pPr>
      <w:r w:rsidRPr="00C32C4D">
        <w:rPr>
          <w:rFonts w:ascii="Times New Roman" w:hAnsi="Times New Roman" w:cs="Times New Roman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Промышленного  сельсовета </w:t>
      </w:r>
      <w:proofErr w:type="spellStart"/>
      <w:r w:rsidRPr="00C32C4D">
        <w:rPr>
          <w:rFonts w:ascii="Times New Roman" w:hAnsi="Times New Roman" w:cs="Times New Roman"/>
        </w:rPr>
        <w:t>Искитимского</w:t>
      </w:r>
      <w:proofErr w:type="spellEnd"/>
      <w:r w:rsidRPr="00C32C4D">
        <w:rPr>
          <w:rFonts w:ascii="Times New Roman" w:hAnsi="Times New Roman" w:cs="Times New Roman"/>
        </w:rPr>
        <w:t xml:space="preserve">  муниципального района </w:t>
      </w:r>
      <w:r w:rsidRPr="00C32C4D">
        <w:rPr>
          <w:rFonts w:ascii="Times New Roman" w:hAnsi="Times New Roman" w:cs="Times New Roman"/>
          <w:bCs/>
        </w:rPr>
        <w:t>Новосибирской области</w:t>
      </w:r>
      <w:r w:rsidRPr="00C32C4D">
        <w:rPr>
          <w:rFonts w:ascii="Times New Roman" w:hAnsi="Times New Roman" w:cs="Times New Roman"/>
          <w:b/>
          <w:bCs/>
        </w:rPr>
        <w:t xml:space="preserve"> </w:t>
      </w:r>
      <w:r w:rsidRPr="00C32C4D"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 Промышленного  сельсовета </w:t>
      </w:r>
      <w:proofErr w:type="spellStart"/>
      <w:r w:rsidRPr="00C32C4D">
        <w:rPr>
          <w:rFonts w:ascii="Times New Roman" w:hAnsi="Times New Roman" w:cs="Times New Roman"/>
        </w:rPr>
        <w:t>Искитимского</w:t>
      </w:r>
      <w:proofErr w:type="spellEnd"/>
      <w:r w:rsidRPr="00C32C4D">
        <w:rPr>
          <w:rFonts w:ascii="Times New Roman" w:hAnsi="Times New Roman" w:cs="Times New Roman"/>
        </w:rPr>
        <w:t xml:space="preserve">   района </w:t>
      </w:r>
      <w:r w:rsidRPr="00C32C4D">
        <w:rPr>
          <w:rFonts w:ascii="Times New Roman" w:hAnsi="Times New Roman" w:cs="Times New Roman"/>
          <w:bCs/>
        </w:rPr>
        <w:t>Новосибирской области</w:t>
      </w:r>
      <w:r w:rsidRPr="00C32C4D">
        <w:rPr>
          <w:rFonts w:ascii="Times New Roman" w:hAnsi="Times New Roman" w:cs="Times New Roman"/>
          <w:b/>
          <w:bCs/>
        </w:rPr>
        <w:t xml:space="preserve"> </w:t>
      </w:r>
    </w:p>
    <w:p w:rsidR="00A668FB" w:rsidRPr="00C32C4D" w:rsidRDefault="00A668FB" w:rsidP="00A668FB">
      <w:pPr>
        <w:pStyle w:val="afc"/>
        <w:ind w:left="139" w:firstLine="900"/>
        <w:jc w:val="both"/>
        <w:rPr>
          <w:rFonts w:ascii="Times New Roman" w:hAnsi="Times New Roman" w:cs="Times New Roman"/>
        </w:rPr>
      </w:pPr>
      <w:r w:rsidRPr="00C32C4D">
        <w:rPr>
          <w:rFonts w:ascii="Times New Roman" w:hAnsi="Times New Roman" w:cs="Times New Roman"/>
          <w:b/>
        </w:rPr>
        <w:t>РЕШИЛ</w:t>
      </w:r>
      <w:r w:rsidRPr="00C32C4D">
        <w:rPr>
          <w:rFonts w:ascii="Times New Roman" w:hAnsi="Times New Roman" w:cs="Times New Roman"/>
        </w:rPr>
        <w:t>:</w:t>
      </w:r>
    </w:p>
    <w:p w:rsidR="00A668FB" w:rsidRPr="00C32C4D" w:rsidRDefault="00A668FB" w:rsidP="00A668FB">
      <w:pPr>
        <w:ind w:firstLine="900"/>
        <w:jc w:val="both"/>
        <w:rPr>
          <w:sz w:val="24"/>
          <w:szCs w:val="24"/>
        </w:rPr>
      </w:pPr>
      <w:r w:rsidRPr="00C32C4D">
        <w:rPr>
          <w:bCs/>
          <w:sz w:val="24"/>
          <w:szCs w:val="24"/>
        </w:rPr>
        <w:t>1.Принять проект муниципального правового акта «О</w:t>
      </w:r>
      <w:r w:rsidRPr="00C32C4D">
        <w:rPr>
          <w:sz w:val="24"/>
          <w:szCs w:val="24"/>
        </w:rPr>
        <w:t xml:space="preserve"> внесении изменений    в Устав  сельского поселения Промышленного сельсовета </w:t>
      </w:r>
      <w:proofErr w:type="spellStart"/>
      <w:r w:rsidRPr="00C32C4D">
        <w:rPr>
          <w:sz w:val="24"/>
          <w:szCs w:val="24"/>
        </w:rPr>
        <w:t>Искитимского</w:t>
      </w:r>
      <w:proofErr w:type="spellEnd"/>
      <w:r w:rsidRPr="00C32C4D">
        <w:rPr>
          <w:sz w:val="24"/>
          <w:szCs w:val="24"/>
        </w:rPr>
        <w:t xml:space="preserve">  муниципального   района Новосибирской области».</w:t>
      </w:r>
    </w:p>
    <w:p w:rsidR="00A668FB" w:rsidRPr="00C32C4D" w:rsidRDefault="00A668FB" w:rsidP="00A668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C4D">
        <w:rPr>
          <w:rFonts w:ascii="Times New Roman" w:hAnsi="Times New Roman" w:cs="Times New Roman"/>
          <w:sz w:val="24"/>
          <w:szCs w:val="24"/>
        </w:rPr>
        <w:t xml:space="preserve">     2.  Провести публичные слушания по проекту решения о внесении изменений   в Устав сельского поселения Промышленного сельсовета </w:t>
      </w:r>
      <w:proofErr w:type="spellStart"/>
      <w:r w:rsidRPr="00C32C4D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C32C4D">
        <w:rPr>
          <w:rFonts w:ascii="Times New Roman" w:hAnsi="Times New Roman" w:cs="Times New Roman"/>
          <w:sz w:val="24"/>
          <w:szCs w:val="24"/>
        </w:rPr>
        <w:t xml:space="preserve">   муниципального района Новосибирской области.</w:t>
      </w:r>
    </w:p>
    <w:p w:rsidR="00A668FB" w:rsidRPr="00C32C4D" w:rsidRDefault="00A668FB" w:rsidP="00A668FB">
      <w:pPr>
        <w:ind w:firstLine="900"/>
        <w:jc w:val="both"/>
        <w:rPr>
          <w:sz w:val="24"/>
          <w:szCs w:val="24"/>
        </w:rPr>
      </w:pPr>
      <w:r w:rsidRPr="00C32C4D">
        <w:rPr>
          <w:sz w:val="24"/>
          <w:szCs w:val="24"/>
        </w:rPr>
        <w:t xml:space="preserve">3. Настоящее Решение вступает в силу после его официального опубликования.  </w:t>
      </w:r>
    </w:p>
    <w:p w:rsidR="00A668FB" w:rsidRPr="00C32C4D" w:rsidRDefault="00A668FB" w:rsidP="00A668FB">
      <w:pPr>
        <w:ind w:firstLine="900"/>
        <w:jc w:val="both"/>
        <w:rPr>
          <w:sz w:val="24"/>
          <w:szCs w:val="24"/>
        </w:rPr>
      </w:pPr>
      <w:r w:rsidRPr="00C32C4D">
        <w:rPr>
          <w:sz w:val="24"/>
          <w:szCs w:val="24"/>
        </w:rPr>
        <w:t xml:space="preserve">4. </w:t>
      </w:r>
      <w:proofErr w:type="gramStart"/>
      <w:r w:rsidRPr="00C32C4D">
        <w:rPr>
          <w:sz w:val="24"/>
          <w:szCs w:val="24"/>
        </w:rPr>
        <w:t>Контроль за</w:t>
      </w:r>
      <w:proofErr w:type="gramEnd"/>
      <w:r w:rsidRPr="00C32C4D">
        <w:rPr>
          <w:sz w:val="24"/>
          <w:szCs w:val="24"/>
        </w:rPr>
        <w:t xml:space="preserve"> исполнением настоящего Решения возложить на главу  Промышленного  сельсовета </w:t>
      </w:r>
      <w:proofErr w:type="spellStart"/>
      <w:r w:rsidRPr="00C32C4D">
        <w:rPr>
          <w:sz w:val="24"/>
          <w:szCs w:val="24"/>
        </w:rPr>
        <w:t>Искитимского</w:t>
      </w:r>
      <w:proofErr w:type="spellEnd"/>
      <w:r w:rsidRPr="00C32C4D">
        <w:rPr>
          <w:sz w:val="24"/>
          <w:szCs w:val="24"/>
        </w:rPr>
        <w:t xml:space="preserve">   района Новосибирской области.</w:t>
      </w:r>
    </w:p>
    <w:p w:rsidR="00A668FB" w:rsidRPr="00C32C4D" w:rsidRDefault="00A668FB" w:rsidP="00A668FB">
      <w:pPr>
        <w:ind w:firstLine="709"/>
        <w:jc w:val="both"/>
        <w:rPr>
          <w:sz w:val="24"/>
          <w:szCs w:val="24"/>
        </w:rPr>
      </w:pPr>
    </w:p>
    <w:p w:rsidR="00A668FB" w:rsidRPr="00C32C4D" w:rsidRDefault="00A668FB" w:rsidP="00A668FB">
      <w:pPr>
        <w:jc w:val="both"/>
        <w:rPr>
          <w:sz w:val="24"/>
          <w:szCs w:val="24"/>
        </w:rPr>
      </w:pPr>
      <w:r w:rsidRPr="00C32C4D">
        <w:rPr>
          <w:sz w:val="24"/>
          <w:szCs w:val="24"/>
        </w:rPr>
        <w:t xml:space="preserve">Глава Промышленного  сельсовета                                                                    </w:t>
      </w:r>
      <w:r w:rsidR="00C32C4D">
        <w:rPr>
          <w:sz w:val="24"/>
          <w:szCs w:val="24"/>
        </w:rPr>
        <w:t xml:space="preserve">              </w:t>
      </w:r>
      <w:r w:rsidRPr="00C32C4D">
        <w:rPr>
          <w:sz w:val="24"/>
          <w:szCs w:val="24"/>
        </w:rPr>
        <w:t xml:space="preserve"> </w:t>
      </w:r>
      <w:proofErr w:type="spellStart"/>
      <w:r w:rsidRPr="00C32C4D">
        <w:rPr>
          <w:sz w:val="24"/>
          <w:szCs w:val="24"/>
        </w:rPr>
        <w:t>К.Э.Кутюн</w:t>
      </w:r>
      <w:proofErr w:type="spellEnd"/>
    </w:p>
    <w:p w:rsidR="00A668FB" w:rsidRPr="00C32C4D" w:rsidRDefault="00A668FB" w:rsidP="00A668FB">
      <w:pPr>
        <w:rPr>
          <w:sz w:val="24"/>
          <w:szCs w:val="24"/>
        </w:rPr>
      </w:pPr>
    </w:p>
    <w:p w:rsidR="00A668FB" w:rsidRPr="00C32C4D" w:rsidRDefault="00A668FB" w:rsidP="00A668FB">
      <w:pPr>
        <w:rPr>
          <w:sz w:val="24"/>
          <w:szCs w:val="24"/>
        </w:rPr>
      </w:pPr>
      <w:r w:rsidRPr="00C32C4D">
        <w:rPr>
          <w:sz w:val="24"/>
          <w:szCs w:val="24"/>
        </w:rPr>
        <w:t xml:space="preserve">Председатель Совета депутатов                                                                       </w:t>
      </w:r>
      <w:r w:rsidR="00587B14">
        <w:rPr>
          <w:sz w:val="24"/>
          <w:szCs w:val="24"/>
        </w:rPr>
        <w:t xml:space="preserve">             </w:t>
      </w:r>
      <w:r w:rsidR="00C32C4D">
        <w:rPr>
          <w:sz w:val="24"/>
          <w:szCs w:val="24"/>
        </w:rPr>
        <w:t xml:space="preserve"> </w:t>
      </w:r>
      <w:r w:rsidRPr="00C32C4D">
        <w:rPr>
          <w:sz w:val="24"/>
          <w:szCs w:val="24"/>
        </w:rPr>
        <w:t xml:space="preserve"> Е.В.Романова</w:t>
      </w:r>
    </w:p>
    <w:p w:rsidR="00A668FB" w:rsidRPr="00C32C4D" w:rsidRDefault="00A668FB" w:rsidP="00A668FB">
      <w:pPr>
        <w:rPr>
          <w:sz w:val="24"/>
          <w:szCs w:val="24"/>
        </w:rPr>
      </w:pPr>
      <w:r w:rsidRPr="00C32C4D">
        <w:rPr>
          <w:sz w:val="24"/>
          <w:szCs w:val="24"/>
        </w:rPr>
        <w:t>Промышленного  сельсовета</w:t>
      </w:r>
    </w:p>
    <w:p w:rsidR="00587B14" w:rsidRDefault="00587B14" w:rsidP="00A668FB">
      <w:pPr>
        <w:rPr>
          <w:sz w:val="24"/>
          <w:szCs w:val="24"/>
        </w:rPr>
      </w:pPr>
    </w:p>
    <w:p w:rsidR="00C32C4D" w:rsidRPr="00C32C4D" w:rsidRDefault="00C32C4D" w:rsidP="00A668FB">
      <w:pPr>
        <w:rPr>
          <w:sz w:val="24"/>
          <w:szCs w:val="24"/>
        </w:rPr>
      </w:pPr>
    </w:p>
    <w:p w:rsidR="00A668FB" w:rsidRPr="00C32C4D" w:rsidRDefault="00A668FB" w:rsidP="00A668FB">
      <w:pPr>
        <w:rPr>
          <w:bCs/>
          <w:sz w:val="24"/>
          <w:szCs w:val="24"/>
        </w:rPr>
      </w:pPr>
      <w:r w:rsidRPr="00C32C4D">
        <w:rPr>
          <w:sz w:val="24"/>
          <w:szCs w:val="24"/>
        </w:rPr>
        <w:t xml:space="preserve">                                                                                         </w:t>
      </w:r>
      <w:r w:rsidR="00587B14">
        <w:rPr>
          <w:sz w:val="24"/>
          <w:szCs w:val="24"/>
        </w:rPr>
        <w:t xml:space="preserve">                               </w:t>
      </w:r>
      <w:r w:rsidRPr="00C32C4D">
        <w:rPr>
          <w:sz w:val="24"/>
          <w:szCs w:val="24"/>
        </w:rPr>
        <w:t>П</w:t>
      </w:r>
      <w:r w:rsidRPr="00C32C4D">
        <w:rPr>
          <w:bCs/>
          <w:sz w:val="24"/>
          <w:szCs w:val="24"/>
        </w:rPr>
        <w:t xml:space="preserve">риложение к решению </w:t>
      </w:r>
    </w:p>
    <w:p w:rsidR="00A668FB" w:rsidRPr="00C32C4D" w:rsidRDefault="00A668FB" w:rsidP="00A668FB">
      <w:pPr>
        <w:ind w:firstLine="900"/>
        <w:jc w:val="right"/>
        <w:rPr>
          <w:bCs/>
          <w:sz w:val="24"/>
          <w:szCs w:val="24"/>
        </w:rPr>
      </w:pPr>
      <w:r w:rsidRPr="00C32C4D">
        <w:rPr>
          <w:bCs/>
          <w:sz w:val="24"/>
          <w:szCs w:val="24"/>
        </w:rPr>
        <w:t>Двадцать второй сессии Совета депутатов</w:t>
      </w:r>
    </w:p>
    <w:p w:rsidR="00A668FB" w:rsidRPr="00C32C4D" w:rsidRDefault="00A668FB" w:rsidP="00A668FB">
      <w:pPr>
        <w:ind w:firstLine="900"/>
        <w:jc w:val="right"/>
        <w:rPr>
          <w:bCs/>
          <w:sz w:val="24"/>
          <w:szCs w:val="24"/>
        </w:rPr>
      </w:pPr>
      <w:r w:rsidRPr="00C32C4D">
        <w:rPr>
          <w:sz w:val="24"/>
          <w:szCs w:val="24"/>
        </w:rPr>
        <w:t xml:space="preserve">Промышленного   </w:t>
      </w:r>
      <w:r w:rsidRPr="00C32C4D">
        <w:rPr>
          <w:bCs/>
          <w:sz w:val="24"/>
          <w:szCs w:val="24"/>
        </w:rPr>
        <w:t>сельсовета</w:t>
      </w:r>
    </w:p>
    <w:p w:rsidR="00A668FB" w:rsidRPr="00C32C4D" w:rsidRDefault="00A668FB" w:rsidP="00A668FB">
      <w:pPr>
        <w:ind w:firstLine="900"/>
        <w:jc w:val="right"/>
        <w:rPr>
          <w:bCs/>
          <w:sz w:val="24"/>
          <w:szCs w:val="24"/>
        </w:rPr>
      </w:pPr>
      <w:proofErr w:type="spellStart"/>
      <w:r w:rsidRPr="00C32C4D">
        <w:rPr>
          <w:bCs/>
          <w:sz w:val="24"/>
          <w:szCs w:val="24"/>
        </w:rPr>
        <w:t>Искитимского</w:t>
      </w:r>
      <w:proofErr w:type="spellEnd"/>
      <w:r w:rsidRPr="00C32C4D">
        <w:rPr>
          <w:bCs/>
          <w:sz w:val="24"/>
          <w:szCs w:val="24"/>
        </w:rPr>
        <w:t xml:space="preserve">   района Новосибирской области </w:t>
      </w:r>
    </w:p>
    <w:p w:rsidR="00A668FB" w:rsidRPr="00C32C4D" w:rsidRDefault="00A668FB" w:rsidP="00A668FB">
      <w:pPr>
        <w:ind w:firstLine="900"/>
        <w:jc w:val="center"/>
        <w:rPr>
          <w:bCs/>
          <w:sz w:val="24"/>
          <w:szCs w:val="24"/>
        </w:rPr>
      </w:pPr>
      <w:r w:rsidRPr="00C32C4D">
        <w:rPr>
          <w:bCs/>
          <w:sz w:val="24"/>
          <w:szCs w:val="24"/>
        </w:rPr>
        <w:t xml:space="preserve">                                         </w:t>
      </w:r>
      <w:r w:rsidR="00C32C4D">
        <w:rPr>
          <w:bCs/>
          <w:sz w:val="24"/>
          <w:szCs w:val="24"/>
        </w:rPr>
        <w:t xml:space="preserve">                                     </w:t>
      </w:r>
      <w:r w:rsidRPr="00C32C4D">
        <w:rPr>
          <w:bCs/>
          <w:sz w:val="24"/>
          <w:szCs w:val="24"/>
        </w:rPr>
        <w:t xml:space="preserve">     </w:t>
      </w:r>
      <w:r w:rsidR="00587B14">
        <w:rPr>
          <w:bCs/>
          <w:sz w:val="24"/>
          <w:szCs w:val="24"/>
        </w:rPr>
        <w:t xml:space="preserve">   </w:t>
      </w:r>
      <w:r w:rsidR="00C32C4D">
        <w:rPr>
          <w:bCs/>
          <w:sz w:val="24"/>
          <w:szCs w:val="24"/>
        </w:rPr>
        <w:t xml:space="preserve">                 </w:t>
      </w:r>
      <w:r w:rsidR="00587B14">
        <w:rPr>
          <w:bCs/>
          <w:sz w:val="24"/>
          <w:szCs w:val="24"/>
        </w:rPr>
        <w:t xml:space="preserve">    </w:t>
      </w:r>
      <w:r w:rsidRPr="00C32C4D">
        <w:rPr>
          <w:bCs/>
          <w:sz w:val="24"/>
          <w:szCs w:val="24"/>
        </w:rPr>
        <w:t xml:space="preserve"> от 14.04.2022  года №83</w:t>
      </w:r>
    </w:p>
    <w:p w:rsidR="00A668FB" w:rsidRPr="00C32C4D" w:rsidRDefault="00A668FB" w:rsidP="00A668FB">
      <w:pPr>
        <w:spacing w:after="120"/>
        <w:ind w:firstLine="900"/>
        <w:jc w:val="center"/>
        <w:rPr>
          <w:b/>
          <w:bCs/>
          <w:sz w:val="24"/>
          <w:szCs w:val="24"/>
        </w:rPr>
      </w:pPr>
    </w:p>
    <w:p w:rsidR="00A668FB" w:rsidRPr="00C32C4D" w:rsidRDefault="00A668FB" w:rsidP="00A668FB">
      <w:pPr>
        <w:spacing w:after="120"/>
        <w:jc w:val="center"/>
        <w:rPr>
          <w:b/>
          <w:bCs/>
          <w:sz w:val="24"/>
          <w:szCs w:val="24"/>
        </w:rPr>
      </w:pPr>
      <w:r w:rsidRPr="00C32C4D">
        <w:rPr>
          <w:sz w:val="24"/>
          <w:szCs w:val="24"/>
        </w:rPr>
        <w:t>Проект муниципального правового акта</w:t>
      </w:r>
    </w:p>
    <w:p w:rsidR="00A668FB" w:rsidRPr="00C32C4D" w:rsidRDefault="00A668FB" w:rsidP="00A668FB">
      <w:pPr>
        <w:pStyle w:val="ad"/>
        <w:ind w:left="0"/>
        <w:jc w:val="center"/>
        <w:rPr>
          <w:sz w:val="24"/>
          <w:szCs w:val="24"/>
        </w:rPr>
      </w:pPr>
      <w:r w:rsidRPr="00C32C4D">
        <w:rPr>
          <w:sz w:val="24"/>
          <w:szCs w:val="24"/>
        </w:rPr>
        <w:t>О ВНЕСЕНИИ ИЗМЕНЕНИЙ   В УСТАВ СЕЛЬСКОГО  ПОСЕЛЕНИЯ ПРОМЫШЛЕННОГО СЕЛЬСОВЕТА ИСКИТИМСКОГО  МУНИЦИПАЛЬНОГО  РАЙОНА НОВОСИБИРСКОЙ ОБЛАСТИ</w:t>
      </w:r>
    </w:p>
    <w:p w:rsidR="00A668FB" w:rsidRPr="00C32C4D" w:rsidRDefault="00A668FB" w:rsidP="00A668FB">
      <w:pPr>
        <w:pStyle w:val="ad"/>
        <w:ind w:left="0" w:firstLine="567"/>
        <w:jc w:val="both"/>
        <w:rPr>
          <w:sz w:val="24"/>
          <w:szCs w:val="24"/>
        </w:rPr>
      </w:pPr>
    </w:p>
    <w:p w:rsidR="00A668FB" w:rsidRPr="00C32C4D" w:rsidRDefault="00A668FB" w:rsidP="00A668FB">
      <w:pPr>
        <w:ind w:firstLine="567"/>
        <w:jc w:val="both"/>
        <w:rPr>
          <w:b/>
          <w:sz w:val="24"/>
          <w:szCs w:val="24"/>
        </w:rPr>
      </w:pPr>
      <w:r w:rsidRPr="00C32C4D">
        <w:rPr>
          <w:b/>
          <w:sz w:val="24"/>
          <w:szCs w:val="24"/>
        </w:rPr>
        <w:t>1.  Пункт 32 части 1 статьи 5 изложить в следующей редакции: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"32) 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8" w:anchor="/document/12188105/entry/0" w:history="1">
        <w:r w:rsidRPr="00C32C4D">
          <w:rPr>
            <w:rStyle w:val="a4"/>
            <w:rFonts w:eastAsiaTheme="majorEastAsia"/>
            <w:color w:val="auto"/>
            <w:sz w:val="24"/>
            <w:szCs w:val="24"/>
          </w:rPr>
          <w:t>федеральным законом</w:t>
        </w:r>
      </w:hyperlink>
      <w:proofErr w:type="gramStart"/>
      <w:r w:rsidRPr="00C32C4D">
        <w:rPr>
          <w:sz w:val="24"/>
          <w:szCs w:val="24"/>
        </w:rPr>
        <w:t>;"</w:t>
      </w:r>
      <w:proofErr w:type="gramEnd"/>
      <w:r w:rsidRPr="00C32C4D">
        <w:rPr>
          <w:sz w:val="24"/>
          <w:szCs w:val="24"/>
        </w:rPr>
        <w:t>.</w:t>
      </w:r>
    </w:p>
    <w:p w:rsidR="00A668FB" w:rsidRPr="00C32C4D" w:rsidRDefault="00A668FB" w:rsidP="00A668FB">
      <w:pPr>
        <w:ind w:firstLine="567"/>
        <w:jc w:val="both"/>
        <w:rPr>
          <w:b/>
          <w:sz w:val="24"/>
          <w:szCs w:val="24"/>
        </w:rPr>
      </w:pPr>
      <w:r w:rsidRPr="00C32C4D">
        <w:rPr>
          <w:b/>
          <w:sz w:val="24"/>
          <w:szCs w:val="24"/>
        </w:rPr>
        <w:lastRenderedPageBreak/>
        <w:t>2. В статью 32 "Полномочия администрации":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2.1. Пункт 42 - исключить;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2.2. Пункт 43- исключить;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2.3. Пункт 47 изложить в следующей редакции: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"47)  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9" w:anchor="/document/12188105/entry/0" w:history="1">
        <w:r w:rsidRPr="00C32C4D">
          <w:rPr>
            <w:rStyle w:val="a4"/>
            <w:rFonts w:eastAsiaTheme="majorEastAsia"/>
            <w:color w:val="auto"/>
            <w:sz w:val="24"/>
            <w:szCs w:val="24"/>
          </w:rPr>
          <w:t>федеральным законом</w:t>
        </w:r>
      </w:hyperlink>
      <w:proofErr w:type="gramStart"/>
      <w:r w:rsidRPr="00C32C4D">
        <w:rPr>
          <w:sz w:val="24"/>
          <w:szCs w:val="24"/>
        </w:rPr>
        <w:t>;"</w:t>
      </w:r>
      <w:proofErr w:type="gramEnd"/>
      <w:r w:rsidRPr="00C32C4D">
        <w:rPr>
          <w:sz w:val="24"/>
          <w:szCs w:val="24"/>
        </w:rPr>
        <w:t>.</w:t>
      </w:r>
    </w:p>
    <w:p w:rsidR="00A668FB" w:rsidRPr="00C32C4D" w:rsidRDefault="00A668FB" w:rsidP="00A668FB">
      <w:pPr>
        <w:ind w:firstLine="567"/>
        <w:jc w:val="both"/>
        <w:rPr>
          <w:b/>
          <w:sz w:val="24"/>
          <w:szCs w:val="24"/>
        </w:rPr>
      </w:pPr>
      <w:r w:rsidRPr="00C32C4D">
        <w:rPr>
          <w:b/>
          <w:sz w:val="24"/>
          <w:szCs w:val="24"/>
        </w:rPr>
        <w:t>3. В статью 45 "Внесение изменений и дополнений в Устав":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3.1. В пункте 1 части 3.1. слова "(схода граждан)" - исключить;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3.2.В пункте 2 части 3.1. слова "(сходом граждан)" - исключить;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3.3. В пункте 2 части 3.1. слова "(схода граждан)" - исключить.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3.4. В части 4 слово "(обнародованию)" - исключить;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3.5. В части 5 слова ",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месяцев" заменить на слова</w:t>
      </w:r>
      <w:proofErr w:type="gramStart"/>
      <w:r w:rsidRPr="00C32C4D">
        <w:rPr>
          <w:sz w:val="24"/>
          <w:szCs w:val="24"/>
        </w:rPr>
        <w:t>: "</w:t>
      </w:r>
      <w:proofErr w:type="gramEnd"/>
      <w:r w:rsidRPr="00C32C4D">
        <w:rPr>
          <w:sz w:val="24"/>
          <w:szCs w:val="24"/>
        </w:rPr>
        <w:t>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месяцев".</w:t>
      </w:r>
    </w:p>
    <w:p w:rsidR="00A668FB" w:rsidRPr="00C32C4D" w:rsidRDefault="00A668FB" w:rsidP="00A668FB">
      <w:pPr>
        <w:ind w:firstLine="567"/>
        <w:jc w:val="both"/>
        <w:rPr>
          <w:b/>
          <w:sz w:val="24"/>
          <w:szCs w:val="24"/>
        </w:rPr>
      </w:pPr>
      <w:r w:rsidRPr="00C32C4D">
        <w:rPr>
          <w:b/>
          <w:sz w:val="24"/>
          <w:szCs w:val="24"/>
        </w:rPr>
        <w:t>4. В статью 46 "Вступление Устава в силу":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4.1. В абзаце первом слово "(обнародованию) " - исключить;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  <w:r w:rsidRPr="00C32C4D">
        <w:rPr>
          <w:sz w:val="24"/>
          <w:szCs w:val="24"/>
        </w:rPr>
        <w:t>4.2. В абзаце первом слово "(обнародования)" - исключить.</w:t>
      </w:r>
    </w:p>
    <w:p w:rsidR="00A668FB" w:rsidRPr="00C32C4D" w:rsidRDefault="00A668FB" w:rsidP="00A668FB">
      <w:pPr>
        <w:ind w:firstLine="567"/>
        <w:jc w:val="both"/>
        <w:rPr>
          <w:sz w:val="24"/>
          <w:szCs w:val="24"/>
        </w:rPr>
      </w:pPr>
    </w:p>
    <w:p w:rsidR="00A668FB" w:rsidRPr="00C32C4D" w:rsidRDefault="00A668FB" w:rsidP="00A668FB">
      <w:pPr>
        <w:jc w:val="both"/>
        <w:rPr>
          <w:sz w:val="24"/>
          <w:szCs w:val="24"/>
        </w:rPr>
      </w:pPr>
      <w:r w:rsidRPr="00C32C4D">
        <w:rPr>
          <w:sz w:val="24"/>
          <w:szCs w:val="24"/>
        </w:rPr>
        <w:t xml:space="preserve">Глава Промышленного  сельсовета                                                                     </w:t>
      </w:r>
      <w:r w:rsidR="00C32C4D">
        <w:rPr>
          <w:sz w:val="24"/>
          <w:szCs w:val="24"/>
        </w:rPr>
        <w:t xml:space="preserve">            </w:t>
      </w:r>
      <w:r w:rsidRPr="00C32C4D">
        <w:rPr>
          <w:sz w:val="24"/>
          <w:szCs w:val="24"/>
        </w:rPr>
        <w:t xml:space="preserve"> </w:t>
      </w:r>
      <w:proofErr w:type="spellStart"/>
      <w:r w:rsidRPr="00C32C4D">
        <w:rPr>
          <w:sz w:val="24"/>
          <w:szCs w:val="24"/>
        </w:rPr>
        <w:t>К.Э.Кутюн</w:t>
      </w:r>
      <w:proofErr w:type="spellEnd"/>
    </w:p>
    <w:p w:rsidR="00A668FB" w:rsidRPr="00C32C4D" w:rsidRDefault="00A668FB" w:rsidP="00A668FB">
      <w:pPr>
        <w:rPr>
          <w:sz w:val="24"/>
          <w:szCs w:val="24"/>
        </w:rPr>
      </w:pPr>
    </w:p>
    <w:p w:rsidR="00A668FB" w:rsidRPr="00C32C4D" w:rsidRDefault="00A668FB" w:rsidP="00A668FB">
      <w:pPr>
        <w:rPr>
          <w:sz w:val="24"/>
          <w:szCs w:val="24"/>
        </w:rPr>
      </w:pPr>
      <w:r w:rsidRPr="00C32C4D">
        <w:rPr>
          <w:sz w:val="24"/>
          <w:szCs w:val="24"/>
        </w:rPr>
        <w:t xml:space="preserve">Председатель Совета депутатов                                                                     </w:t>
      </w:r>
      <w:r w:rsidR="00587B14">
        <w:rPr>
          <w:sz w:val="24"/>
          <w:szCs w:val="24"/>
        </w:rPr>
        <w:t xml:space="preserve">                  </w:t>
      </w:r>
      <w:r w:rsidR="00587B14" w:rsidRPr="00C32C4D">
        <w:rPr>
          <w:sz w:val="24"/>
          <w:szCs w:val="24"/>
        </w:rPr>
        <w:t>Е.В.Романова</w:t>
      </w:r>
      <w:r w:rsidR="00C32C4D">
        <w:rPr>
          <w:sz w:val="24"/>
          <w:szCs w:val="24"/>
        </w:rPr>
        <w:t xml:space="preserve">  </w:t>
      </w:r>
      <w:r w:rsidR="00587B14">
        <w:rPr>
          <w:sz w:val="24"/>
          <w:szCs w:val="24"/>
        </w:rPr>
        <w:t xml:space="preserve">  </w:t>
      </w:r>
    </w:p>
    <w:p w:rsidR="00A668FB" w:rsidRPr="00C32C4D" w:rsidRDefault="00A668FB" w:rsidP="00A668FB">
      <w:pPr>
        <w:rPr>
          <w:sz w:val="24"/>
          <w:szCs w:val="24"/>
        </w:rPr>
      </w:pPr>
      <w:r w:rsidRPr="00C32C4D">
        <w:rPr>
          <w:sz w:val="24"/>
          <w:szCs w:val="24"/>
        </w:rPr>
        <w:t>Промышленного  сельсовета</w:t>
      </w:r>
    </w:p>
    <w:p w:rsidR="00A668FB" w:rsidRPr="00C32C4D" w:rsidRDefault="00A668FB" w:rsidP="00A668FB">
      <w:pPr>
        <w:rPr>
          <w:sz w:val="24"/>
          <w:szCs w:val="24"/>
        </w:rPr>
      </w:pPr>
    </w:p>
    <w:p w:rsidR="00EF45D0" w:rsidRPr="00C32C4D" w:rsidRDefault="00EF45D0" w:rsidP="004625B1">
      <w:pPr>
        <w:jc w:val="center"/>
        <w:rPr>
          <w:b/>
          <w:sz w:val="24"/>
          <w:szCs w:val="24"/>
        </w:rPr>
      </w:pPr>
    </w:p>
    <w:p w:rsidR="00C32C4D" w:rsidRDefault="00C32C4D" w:rsidP="00C32C4D">
      <w:pPr>
        <w:rPr>
          <w:b/>
          <w:sz w:val="32"/>
          <w:szCs w:val="32"/>
        </w:rPr>
      </w:pPr>
    </w:p>
    <w:p w:rsidR="00A11A7F" w:rsidRDefault="00A11A7F" w:rsidP="00C32C4D">
      <w:pPr>
        <w:rPr>
          <w:b/>
          <w:sz w:val="32"/>
          <w:szCs w:val="32"/>
        </w:rPr>
      </w:pPr>
    </w:p>
    <w:p w:rsidR="00C32C4D" w:rsidRPr="00C32C4D" w:rsidRDefault="00C32C4D" w:rsidP="00C32C4D">
      <w:pPr>
        <w:jc w:val="center"/>
        <w:rPr>
          <w:b/>
          <w:sz w:val="24"/>
          <w:szCs w:val="24"/>
        </w:rPr>
      </w:pPr>
      <w:r w:rsidRPr="00C32C4D">
        <w:rPr>
          <w:b/>
          <w:sz w:val="24"/>
          <w:szCs w:val="24"/>
        </w:rPr>
        <w:t xml:space="preserve">АДМИНИСТРАЦИЯ </w:t>
      </w:r>
    </w:p>
    <w:p w:rsidR="00C32C4D" w:rsidRPr="00C32C4D" w:rsidRDefault="00C32C4D" w:rsidP="00C32C4D">
      <w:pPr>
        <w:jc w:val="center"/>
        <w:rPr>
          <w:b/>
          <w:sz w:val="24"/>
          <w:szCs w:val="24"/>
        </w:rPr>
      </w:pPr>
      <w:r w:rsidRPr="00C32C4D">
        <w:rPr>
          <w:b/>
          <w:sz w:val="24"/>
          <w:szCs w:val="24"/>
        </w:rPr>
        <w:t xml:space="preserve">ПРОМЫШЛЕННОГО СЕЛЬСОВЕТА </w:t>
      </w:r>
    </w:p>
    <w:p w:rsidR="00C32C4D" w:rsidRPr="00C32C4D" w:rsidRDefault="00C32C4D" w:rsidP="00C32C4D">
      <w:pPr>
        <w:jc w:val="center"/>
        <w:rPr>
          <w:b/>
          <w:sz w:val="24"/>
          <w:szCs w:val="24"/>
        </w:rPr>
      </w:pPr>
      <w:r w:rsidRPr="00C32C4D">
        <w:rPr>
          <w:b/>
          <w:sz w:val="24"/>
          <w:szCs w:val="24"/>
        </w:rPr>
        <w:t>ИСКИТИМСКОГО РАЙОНА НОВОСИБИРСКОЙ ОБЛАСТИ</w:t>
      </w:r>
    </w:p>
    <w:p w:rsidR="00C32C4D" w:rsidRPr="00C32C4D" w:rsidRDefault="00C32C4D" w:rsidP="00C32C4D">
      <w:pPr>
        <w:jc w:val="center"/>
        <w:rPr>
          <w:b/>
          <w:sz w:val="24"/>
          <w:szCs w:val="24"/>
        </w:rPr>
      </w:pPr>
    </w:p>
    <w:p w:rsidR="00C32C4D" w:rsidRPr="00C32C4D" w:rsidRDefault="00C32C4D" w:rsidP="00C32C4D">
      <w:pPr>
        <w:jc w:val="center"/>
        <w:outlineLvl w:val="0"/>
        <w:rPr>
          <w:b/>
          <w:sz w:val="24"/>
          <w:szCs w:val="24"/>
        </w:rPr>
      </w:pPr>
      <w:proofErr w:type="gramStart"/>
      <w:r w:rsidRPr="00C32C4D">
        <w:rPr>
          <w:b/>
          <w:sz w:val="24"/>
          <w:szCs w:val="24"/>
        </w:rPr>
        <w:t>П</w:t>
      </w:r>
      <w:proofErr w:type="gramEnd"/>
      <w:r w:rsidRPr="00C32C4D">
        <w:rPr>
          <w:b/>
          <w:sz w:val="24"/>
          <w:szCs w:val="24"/>
        </w:rPr>
        <w:t xml:space="preserve"> О С Т А Н О В Л Е Н И Е</w:t>
      </w:r>
    </w:p>
    <w:p w:rsidR="00C32C4D" w:rsidRPr="00C32C4D" w:rsidRDefault="00C32C4D" w:rsidP="00C32C4D">
      <w:pPr>
        <w:tabs>
          <w:tab w:val="left" w:pos="3825"/>
        </w:tabs>
        <w:jc w:val="center"/>
        <w:rPr>
          <w:sz w:val="24"/>
          <w:szCs w:val="24"/>
          <w:u w:val="single"/>
        </w:rPr>
      </w:pPr>
    </w:p>
    <w:p w:rsidR="00C32C4D" w:rsidRPr="00C32C4D" w:rsidRDefault="00C32C4D" w:rsidP="00C32C4D">
      <w:pPr>
        <w:tabs>
          <w:tab w:val="left" w:pos="3825"/>
        </w:tabs>
        <w:jc w:val="center"/>
        <w:rPr>
          <w:sz w:val="24"/>
          <w:szCs w:val="24"/>
          <w:u w:val="single"/>
        </w:rPr>
      </w:pPr>
      <w:r w:rsidRPr="00C32C4D">
        <w:rPr>
          <w:sz w:val="24"/>
          <w:szCs w:val="24"/>
          <w:u w:val="single"/>
        </w:rPr>
        <w:t xml:space="preserve">14.04.2022г. №27  </w:t>
      </w:r>
    </w:p>
    <w:p w:rsidR="00C32C4D" w:rsidRPr="00C32C4D" w:rsidRDefault="00C32C4D" w:rsidP="00C32C4D">
      <w:pPr>
        <w:tabs>
          <w:tab w:val="left" w:pos="3825"/>
        </w:tabs>
        <w:jc w:val="center"/>
        <w:rPr>
          <w:sz w:val="24"/>
          <w:szCs w:val="24"/>
        </w:rPr>
      </w:pPr>
      <w:proofErr w:type="spellStart"/>
      <w:r w:rsidRPr="00C32C4D">
        <w:rPr>
          <w:sz w:val="24"/>
          <w:szCs w:val="24"/>
        </w:rPr>
        <w:t>п</w:t>
      </w:r>
      <w:proofErr w:type="gramStart"/>
      <w:r w:rsidRPr="00C32C4D">
        <w:rPr>
          <w:sz w:val="24"/>
          <w:szCs w:val="24"/>
        </w:rPr>
        <w:t>.К</w:t>
      </w:r>
      <w:proofErr w:type="gramEnd"/>
      <w:r w:rsidRPr="00C32C4D">
        <w:rPr>
          <w:sz w:val="24"/>
          <w:szCs w:val="24"/>
        </w:rPr>
        <w:t>ерамкомбинат</w:t>
      </w:r>
      <w:proofErr w:type="spellEnd"/>
    </w:p>
    <w:p w:rsidR="00C32C4D" w:rsidRPr="00C32C4D" w:rsidRDefault="00C32C4D" w:rsidP="00C32C4D">
      <w:pPr>
        <w:rPr>
          <w:sz w:val="24"/>
          <w:szCs w:val="24"/>
        </w:rPr>
      </w:pPr>
      <w:r w:rsidRPr="00C32C4D">
        <w:rPr>
          <w:sz w:val="24"/>
          <w:szCs w:val="24"/>
        </w:rPr>
        <w:t xml:space="preserve"> </w:t>
      </w:r>
    </w:p>
    <w:p w:rsidR="00C32C4D" w:rsidRPr="00C32C4D" w:rsidRDefault="00C32C4D" w:rsidP="00C32C4D">
      <w:pPr>
        <w:rPr>
          <w:sz w:val="24"/>
          <w:szCs w:val="24"/>
        </w:rPr>
      </w:pPr>
      <w:r w:rsidRPr="00C32C4D">
        <w:rPr>
          <w:sz w:val="24"/>
          <w:szCs w:val="24"/>
        </w:rPr>
        <w:t xml:space="preserve">О проведении публичных слушаний </w:t>
      </w:r>
    </w:p>
    <w:p w:rsidR="00C32C4D" w:rsidRPr="00C32C4D" w:rsidRDefault="00C32C4D" w:rsidP="00C32C4D">
      <w:pPr>
        <w:rPr>
          <w:sz w:val="24"/>
          <w:szCs w:val="24"/>
        </w:rPr>
      </w:pPr>
      <w:r w:rsidRPr="00C32C4D">
        <w:rPr>
          <w:sz w:val="24"/>
          <w:szCs w:val="24"/>
        </w:rPr>
        <w:t>в Промышленном сельсовете</w:t>
      </w:r>
    </w:p>
    <w:p w:rsidR="00C32C4D" w:rsidRPr="00C32C4D" w:rsidRDefault="00C32C4D" w:rsidP="00C32C4D">
      <w:pPr>
        <w:rPr>
          <w:sz w:val="24"/>
          <w:szCs w:val="24"/>
        </w:rPr>
      </w:pPr>
    </w:p>
    <w:p w:rsidR="00C32C4D" w:rsidRPr="00C32C4D" w:rsidRDefault="00C32C4D" w:rsidP="00C32C4D">
      <w:pPr>
        <w:jc w:val="both"/>
        <w:rPr>
          <w:sz w:val="24"/>
          <w:szCs w:val="24"/>
        </w:rPr>
      </w:pPr>
      <w:r w:rsidRPr="00C32C4D">
        <w:rPr>
          <w:sz w:val="24"/>
          <w:szCs w:val="24"/>
        </w:rPr>
        <w:tab/>
        <w:t>Руководствуясь Федеральным законом от 06.12.2003 №131-ФЗ «Об общих принципах организации местного самоуправления в Российской Федерации» и Уставом Промышленного сельсовета</w:t>
      </w:r>
    </w:p>
    <w:p w:rsidR="00C32C4D" w:rsidRPr="00C32C4D" w:rsidRDefault="00C32C4D" w:rsidP="00C32C4D">
      <w:pPr>
        <w:rPr>
          <w:sz w:val="24"/>
          <w:szCs w:val="24"/>
        </w:rPr>
      </w:pPr>
      <w:r w:rsidRPr="00C32C4D">
        <w:rPr>
          <w:sz w:val="24"/>
          <w:szCs w:val="24"/>
        </w:rPr>
        <w:t>ПОСТАНОВЛЯЮ:</w:t>
      </w:r>
    </w:p>
    <w:p w:rsidR="00C32C4D" w:rsidRPr="00C32C4D" w:rsidRDefault="00C32C4D" w:rsidP="00C32C4D">
      <w:pPr>
        <w:pStyle w:val="ad"/>
        <w:numPr>
          <w:ilvl w:val="0"/>
          <w:numId w:val="7"/>
        </w:numPr>
        <w:spacing w:after="0" w:line="240" w:lineRule="auto"/>
        <w:ind w:left="0" w:firstLine="360"/>
        <w:jc w:val="both"/>
        <w:rPr>
          <w:sz w:val="24"/>
          <w:szCs w:val="24"/>
        </w:rPr>
      </w:pPr>
      <w:bookmarkStart w:id="5" w:name="_GoBack"/>
      <w:r w:rsidRPr="00C32C4D">
        <w:rPr>
          <w:sz w:val="24"/>
          <w:szCs w:val="24"/>
        </w:rPr>
        <w:t>Назначить публичные слушания на  04.05.2022 г. в 10-00 часов в здании администрации Промышленного сельсовета по проекту внесения изменений в Устав Промышленного сельсовета.</w:t>
      </w:r>
    </w:p>
    <w:p w:rsidR="00C32C4D" w:rsidRPr="00C32C4D" w:rsidRDefault="00C32C4D" w:rsidP="00C32C4D">
      <w:pPr>
        <w:jc w:val="both"/>
        <w:rPr>
          <w:sz w:val="24"/>
          <w:szCs w:val="24"/>
        </w:rPr>
      </w:pPr>
      <w:r w:rsidRPr="00C32C4D">
        <w:rPr>
          <w:sz w:val="24"/>
          <w:szCs w:val="24"/>
        </w:rPr>
        <w:t xml:space="preserve">      2. На публичные слушания приглашаются депутаты Промышленного сельсовета, депутат районного Совета депутатов, руководители предприятий и учреждений, расположенных на территории Промышленного сельсовета, общественные организации и население Промышленного сельсовета.</w:t>
      </w:r>
    </w:p>
    <w:bookmarkEnd w:id="5"/>
    <w:p w:rsidR="00C32C4D" w:rsidRPr="00C32C4D" w:rsidRDefault="00C32C4D" w:rsidP="00C32C4D">
      <w:pPr>
        <w:jc w:val="both"/>
        <w:rPr>
          <w:sz w:val="24"/>
          <w:szCs w:val="24"/>
        </w:rPr>
      </w:pPr>
      <w:r w:rsidRPr="00C32C4D">
        <w:rPr>
          <w:sz w:val="24"/>
          <w:szCs w:val="24"/>
        </w:rPr>
        <w:lastRenderedPageBreak/>
        <w:t xml:space="preserve">      3. Опубликовать  данное постановление в газете «Вестник Промышленного сельсовета» и на сайте администрации.</w:t>
      </w:r>
    </w:p>
    <w:p w:rsidR="00C32C4D" w:rsidRPr="00C32C4D" w:rsidRDefault="00C32C4D" w:rsidP="00C32C4D">
      <w:pPr>
        <w:jc w:val="both"/>
        <w:rPr>
          <w:sz w:val="24"/>
          <w:szCs w:val="24"/>
        </w:rPr>
      </w:pPr>
    </w:p>
    <w:p w:rsidR="00C32C4D" w:rsidRPr="00C32C4D" w:rsidRDefault="00C32C4D" w:rsidP="00C32C4D">
      <w:pPr>
        <w:jc w:val="both"/>
        <w:rPr>
          <w:sz w:val="24"/>
          <w:szCs w:val="24"/>
        </w:rPr>
      </w:pPr>
    </w:p>
    <w:p w:rsidR="00C32C4D" w:rsidRPr="00C32C4D" w:rsidRDefault="00C32C4D" w:rsidP="00C32C4D">
      <w:pPr>
        <w:jc w:val="both"/>
        <w:rPr>
          <w:sz w:val="24"/>
          <w:szCs w:val="24"/>
        </w:rPr>
      </w:pPr>
    </w:p>
    <w:p w:rsidR="00C32C4D" w:rsidRPr="00C32C4D" w:rsidRDefault="00C32C4D" w:rsidP="00C32C4D">
      <w:pPr>
        <w:jc w:val="both"/>
        <w:rPr>
          <w:sz w:val="24"/>
          <w:szCs w:val="24"/>
        </w:rPr>
      </w:pPr>
      <w:r w:rsidRPr="00C32C4D">
        <w:rPr>
          <w:sz w:val="24"/>
          <w:szCs w:val="24"/>
        </w:rPr>
        <w:t xml:space="preserve">Глава Промышленного сельсовета                                        </w:t>
      </w:r>
      <w:r w:rsidRPr="00C32C4D">
        <w:rPr>
          <w:sz w:val="24"/>
          <w:szCs w:val="24"/>
        </w:rPr>
        <w:tab/>
        <w:t xml:space="preserve">   </w:t>
      </w:r>
      <w:r w:rsidRPr="00C32C4D">
        <w:rPr>
          <w:sz w:val="24"/>
          <w:szCs w:val="24"/>
        </w:rPr>
        <w:tab/>
        <w:t xml:space="preserve">   </w:t>
      </w:r>
      <w:r w:rsidR="004B22C5">
        <w:rPr>
          <w:sz w:val="24"/>
          <w:szCs w:val="24"/>
        </w:rPr>
        <w:t xml:space="preserve">                       </w:t>
      </w:r>
      <w:r w:rsidRPr="00C32C4D">
        <w:rPr>
          <w:sz w:val="24"/>
          <w:szCs w:val="24"/>
        </w:rPr>
        <w:t xml:space="preserve"> </w:t>
      </w:r>
      <w:proofErr w:type="spellStart"/>
      <w:r w:rsidRPr="00C32C4D">
        <w:rPr>
          <w:sz w:val="24"/>
          <w:szCs w:val="24"/>
        </w:rPr>
        <w:t>К.Э.Кутюн</w:t>
      </w:r>
      <w:proofErr w:type="spellEnd"/>
    </w:p>
    <w:p w:rsidR="00C32C4D" w:rsidRPr="00C32C4D" w:rsidRDefault="00C32C4D" w:rsidP="00C32C4D">
      <w:pPr>
        <w:rPr>
          <w:sz w:val="24"/>
          <w:szCs w:val="24"/>
        </w:rPr>
      </w:pPr>
    </w:p>
    <w:p w:rsidR="004B22C5" w:rsidRPr="00C32C4D" w:rsidRDefault="004B22C5" w:rsidP="00F617F3">
      <w:pPr>
        <w:rPr>
          <w:b/>
          <w:sz w:val="24"/>
          <w:szCs w:val="24"/>
        </w:rPr>
      </w:pPr>
    </w:p>
    <w:p w:rsidR="00A11A7F" w:rsidRPr="004B22C5" w:rsidRDefault="00A11A7F" w:rsidP="004625B1">
      <w:pPr>
        <w:jc w:val="center"/>
        <w:rPr>
          <w:b/>
          <w:sz w:val="24"/>
          <w:szCs w:val="24"/>
        </w:rPr>
      </w:pPr>
    </w:p>
    <w:p w:rsidR="004B22C5" w:rsidRPr="004B22C5" w:rsidRDefault="004B22C5" w:rsidP="004B22C5">
      <w:pPr>
        <w:jc w:val="center"/>
        <w:rPr>
          <w:b/>
          <w:sz w:val="24"/>
          <w:szCs w:val="24"/>
        </w:rPr>
      </w:pPr>
      <w:r w:rsidRPr="004B22C5">
        <w:rPr>
          <w:b/>
          <w:sz w:val="24"/>
          <w:szCs w:val="24"/>
        </w:rPr>
        <w:t>АДМИНИСТРАЦИЯ</w:t>
      </w:r>
    </w:p>
    <w:p w:rsidR="004B22C5" w:rsidRPr="004B22C5" w:rsidRDefault="004B22C5" w:rsidP="004B22C5">
      <w:pPr>
        <w:jc w:val="center"/>
        <w:rPr>
          <w:b/>
          <w:sz w:val="24"/>
          <w:szCs w:val="24"/>
        </w:rPr>
      </w:pPr>
      <w:r w:rsidRPr="004B22C5">
        <w:rPr>
          <w:b/>
          <w:sz w:val="24"/>
          <w:szCs w:val="24"/>
        </w:rPr>
        <w:t>ПРОМЫШЛЕННОГО СЕЛЬСОВЕТА</w:t>
      </w:r>
    </w:p>
    <w:p w:rsidR="004B22C5" w:rsidRPr="004B22C5" w:rsidRDefault="004B22C5" w:rsidP="004B22C5">
      <w:pPr>
        <w:jc w:val="center"/>
        <w:rPr>
          <w:b/>
          <w:sz w:val="24"/>
          <w:szCs w:val="24"/>
        </w:rPr>
      </w:pPr>
      <w:r w:rsidRPr="004B22C5">
        <w:rPr>
          <w:b/>
          <w:sz w:val="24"/>
          <w:szCs w:val="24"/>
        </w:rPr>
        <w:t>ИСКИТИМСКОГО РАЙОНА НОВОСИБИРСКОЙ ОБЛАСТИ</w:t>
      </w:r>
    </w:p>
    <w:p w:rsidR="004B22C5" w:rsidRPr="004B22C5" w:rsidRDefault="004B22C5" w:rsidP="004B22C5">
      <w:pPr>
        <w:jc w:val="center"/>
        <w:rPr>
          <w:b/>
          <w:sz w:val="24"/>
          <w:szCs w:val="24"/>
        </w:rPr>
      </w:pPr>
    </w:p>
    <w:p w:rsidR="004B22C5" w:rsidRPr="004B22C5" w:rsidRDefault="004B22C5" w:rsidP="004B22C5">
      <w:pPr>
        <w:jc w:val="center"/>
        <w:rPr>
          <w:b/>
          <w:sz w:val="24"/>
          <w:szCs w:val="24"/>
        </w:rPr>
      </w:pPr>
      <w:proofErr w:type="gramStart"/>
      <w:r w:rsidRPr="004B22C5">
        <w:rPr>
          <w:b/>
          <w:sz w:val="24"/>
          <w:szCs w:val="24"/>
        </w:rPr>
        <w:t>П</w:t>
      </w:r>
      <w:proofErr w:type="gramEnd"/>
      <w:r w:rsidRPr="004B22C5">
        <w:rPr>
          <w:b/>
          <w:sz w:val="24"/>
          <w:szCs w:val="24"/>
        </w:rPr>
        <w:t xml:space="preserve"> О С Т А Н О В Л Е Н И Е</w:t>
      </w:r>
    </w:p>
    <w:p w:rsidR="004B22C5" w:rsidRPr="004B22C5" w:rsidRDefault="004B22C5" w:rsidP="004B22C5">
      <w:pPr>
        <w:tabs>
          <w:tab w:val="left" w:pos="3825"/>
        </w:tabs>
        <w:rPr>
          <w:b/>
          <w:sz w:val="24"/>
          <w:szCs w:val="24"/>
        </w:rPr>
      </w:pPr>
      <w:r w:rsidRPr="004B22C5">
        <w:rPr>
          <w:b/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4B22C5">
        <w:rPr>
          <w:sz w:val="24"/>
          <w:szCs w:val="24"/>
          <w:u w:val="single"/>
        </w:rPr>
        <w:t xml:space="preserve">13.04.2022 № 26 </w:t>
      </w:r>
    </w:p>
    <w:p w:rsidR="004B22C5" w:rsidRPr="004B22C5" w:rsidRDefault="00F617F3" w:rsidP="004B22C5">
      <w:pPr>
        <w:tabs>
          <w:tab w:val="left" w:pos="382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 w:rsidR="004B22C5" w:rsidRPr="004B22C5">
        <w:rPr>
          <w:sz w:val="24"/>
          <w:szCs w:val="24"/>
        </w:rPr>
        <w:t>п</w:t>
      </w:r>
      <w:proofErr w:type="gramStart"/>
      <w:r w:rsidR="004B22C5" w:rsidRPr="004B22C5">
        <w:rPr>
          <w:sz w:val="24"/>
          <w:szCs w:val="24"/>
        </w:rPr>
        <w:t>.К</w:t>
      </w:r>
      <w:proofErr w:type="gramEnd"/>
      <w:r w:rsidR="004B22C5" w:rsidRPr="004B22C5">
        <w:rPr>
          <w:sz w:val="24"/>
          <w:szCs w:val="24"/>
        </w:rPr>
        <w:t>ерамкомбинат</w:t>
      </w:r>
      <w:proofErr w:type="spellEnd"/>
    </w:p>
    <w:p w:rsidR="004B22C5" w:rsidRPr="004B22C5" w:rsidRDefault="004B22C5" w:rsidP="004B22C5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7361"/>
        <w:gridCol w:w="2303"/>
      </w:tblGrid>
      <w:tr w:rsidR="004B22C5" w:rsidRPr="004B22C5" w:rsidTr="00271128">
        <w:trPr>
          <w:trHeight w:val="1118"/>
        </w:trPr>
        <w:tc>
          <w:tcPr>
            <w:tcW w:w="7361" w:type="dxa"/>
            <w:hideMark/>
          </w:tcPr>
          <w:p w:rsidR="004B22C5" w:rsidRPr="004B22C5" w:rsidRDefault="004B22C5" w:rsidP="00271128">
            <w:pPr>
              <w:shd w:val="clear" w:color="auto" w:fill="FFFFFF"/>
              <w:ind w:right="3549"/>
              <w:jc w:val="both"/>
              <w:rPr>
                <w:sz w:val="24"/>
                <w:szCs w:val="24"/>
              </w:rPr>
            </w:pPr>
            <w:r w:rsidRPr="004B22C5">
              <w:rPr>
                <w:sz w:val="24"/>
                <w:szCs w:val="24"/>
              </w:rPr>
              <w:t>О проведении месячника весенней санитарной очистки и благоустройства территорий</w:t>
            </w:r>
          </w:p>
          <w:p w:rsidR="004B22C5" w:rsidRPr="004B22C5" w:rsidRDefault="004B22C5" w:rsidP="00271128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4B22C5" w:rsidRPr="004B22C5" w:rsidRDefault="004B22C5" w:rsidP="00271128">
            <w:pPr>
              <w:rPr>
                <w:sz w:val="24"/>
                <w:szCs w:val="24"/>
              </w:rPr>
            </w:pPr>
          </w:p>
        </w:tc>
      </w:tr>
    </w:tbl>
    <w:p w:rsidR="004B22C5" w:rsidRPr="004B22C5" w:rsidRDefault="004B22C5" w:rsidP="004B22C5">
      <w:pPr>
        <w:jc w:val="both"/>
        <w:rPr>
          <w:sz w:val="24"/>
          <w:szCs w:val="24"/>
        </w:rPr>
      </w:pPr>
      <w:r w:rsidRPr="004B22C5">
        <w:rPr>
          <w:sz w:val="24"/>
          <w:szCs w:val="24"/>
        </w:rPr>
        <w:tab/>
        <w:t xml:space="preserve">В целях наведения чистоты и порядка на территории Промышленного сельсовета в 2022 году, </w:t>
      </w:r>
    </w:p>
    <w:p w:rsidR="004B22C5" w:rsidRPr="004B22C5" w:rsidRDefault="004B22C5" w:rsidP="004B22C5">
      <w:pPr>
        <w:jc w:val="both"/>
        <w:rPr>
          <w:sz w:val="24"/>
          <w:szCs w:val="24"/>
        </w:rPr>
      </w:pPr>
      <w:r w:rsidRPr="004B22C5">
        <w:rPr>
          <w:sz w:val="24"/>
          <w:szCs w:val="24"/>
        </w:rPr>
        <w:t>ПОСТАНОВЛЯЮ:</w:t>
      </w:r>
    </w:p>
    <w:p w:rsidR="004B22C5" w:rsidRPr="004B22C5" w:rsidRDefault="004B22C5" w:rsidP="004B22C5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ind w:left="426" w:hanging="66"/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Провести с 18 апреля по 29 апреля 2022 года месячник весенней санитарной очистки, организовать экологические субботники по очистке и благоустройству территорий поселения, предприятий, учреждений, организаций всех форм собственности. </w:t>
      </w:r>
    </w:p>
    <w:p w:rsidR="004B22C5" w:rsidRPr="004B22C5" w:rsidRDefault="004B22C5" w:rsidP="004B22C5">
      <w:pPr>
        <w:numPr>
          <w:ilvl w:val="0"/>
          <w:numId w:val="8"/>
        </w:numPr>
        <w:jc w:val="both"/>
        <w:rPr>
          <w:sz w:val="24"/>
          <w:szCs w:val="24"/>
        </w:rPr>
      </w:pPr>
      <w:r w:rsidRPr="004B22C5">
        <w:rPr>
          <w:sz w:val="24"/>
          <w:szCs w:val="24"/>
        </w:rPr>
        <w:t>Закрепить территории для постоянного поддержания чистоты и порядка за  организациями и гражданами: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>-  администрация Промышленного сельсовета, работники соц. защиты - территория от пекарни до памятника;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-   амбулатория п. </w:t>
      </w:r>
      <w:proofErr w:type="spellStart"/>
      <w:r w:rsidRPr="004B22C5">
        <w:rPr>
          <w:sz w:val="24"/>
          <w:szCs w:val="24"/>
        </w:rPr>
        <w:t>Керамкомбинат</w:t>
      </w:r>
      <w:proofErr w:type="spellEnd"/>
      <w:r w:rsidRPr="004B22C5">
        <w:rPr>
          <w:sz w:val="24"/>
          <w:szCs w:val="24"/>
        </w:rPr>
        <w:t xml:space="preserve"> - территория вокруг здания амбулатории в радиусе 10 метров;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-   МБОУ « СОШ </w:t>
      </w:r>
      <w:proofErr w:type="spellStart"/>
      <w:r w:rsidRPr="004B22C5">
        <w:rPr>
          <w:sz w:val="24"/>
          <w:szCs w:val="24"/>
        </w:rPr>
        <w:t>п</w:t>
      </w:r>
      <w:proofErr w:type="gramStart"/>
      <w:r w:rsidRPr="004B22C5">
        <w:rPr>
          <w:sz w:val="24"/>
          <w:szCs w:val="24"/>
        </w:rPr>
        <w:t>.К</w:t>
      </w:r>
      <w:proofErr w:type="gramEnd"/>
      <w:r w:rsidRPr="004B22C5">
        <w:rPr>
          <w:sz w:val="24"/>
          <w:szCs w:val="24"/>
        </w:rPr>
        <w:t>ерамкомбинат</w:t>
      </w:r>
      <w:proofErr w:type="spellEnd"/>
      <w:r w:rsidRPr="004B22C5">
        <w:rPr>
          <w:sz w:val="24"/>
          <w:szCs w:val="24"/>
        </w:rPr>
        <w:t>» - территория школы;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-   МКУК « </w:t>
      </w:r>
      <w:proofErr w:type="spellStart"/>
      <w:r w:rsidRPr="004B22C5">
        <w:rPr>
          <w:sz w:val="24"/>
          <w:szCs w:val="24"/>
        </w:rPr>
        <w:t>Досуговый</w:t>
      </w:r>
      <w:proofErr w:type="spellEnd"/>
      <w:r w:rsidRPr="004B22C5">
        <w:rPr>
          <w:sz w:val="24"/>
          <w:szCs w:val="24"/>
        </w:rPr>
        <w:t xml:space="preserve"> центр» - территория вокруг здания Дома культуры в радиусе 10 метров;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-   МКДОУ « Детский сад « Теремок» </w:t>
      </w:r>
      <w:proofErr w:type="spellStart"/>
      <w:r w:rsidRPr="004B22C5">
        <w:rPr>
          <w:sz w:val="24"/>
          <w:szCs w:val="24"/>
        </w:rPr>
        <w:t>п</w:t>
      </w:r>
      <w:proofErr w:type="gramStart"/>
      <w:r w:rsidRPr="004B22C5">
        <w:rPr>
          <w:sz w:val="24"/>
          <w:szCs w:val="24"/>
        </w:rPr>
        <w:t>.К</w:t>
      </w:r>
      <w:proofErr w:type="gramEnd"/>
      <w:r w:rsidRPr="004B22C5">
        <w:rPr>
          <w:sz w:val="24"/>
          <w:szCs w:val="24"/>
        </w:rPr>
        <w:t>ерамкомбинат</w:t>
      </w:r>
      <w:proofErr w:type="spellEnd"/>
      <w:r w:rsidRPr="004B22C5">
        <w:rPr>
          <w:sz w:val="24"/>
          <w:szCs w:val="24"/>
        </w:rPr>
        <w:t>» - территория детского сада;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>-   МУП ИР «</w:t>
      </w:r>
      <w:proofErr w:type="gramStart"/>
      <w:r w:rsidRPr="004B22C5">
        <w:rPr>
          <w:sz w:val="24"/>
          <w:szCs w:val="24"/>
        </w:rPr>
        <w:t>Южное</w:t>
      </w:r>
      <w:proofErr w:type="gramEnd"/>
      <w:r w:rsidRPr="004B22C5">
        <w:rPr>
          <w:sz w:val="24"/>
          <w:szCs w:val="24"/>
        </w:rPr>
        <w:t xml:space="preserve"> » - территория вокруг здания администрации;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-   ООО «Мой Дом» - территория </w:t>
      </w:r>
      <w:proofErr w:type="spellStart"/>
      <w:r w:rsidRPr="004B22C5">
        <w:rPr>
          <w:sz w:val="24"/>
          <w:szCs w:val="24"/>
        </w:rPr>
        <w:t>п</w:t>
      </w:r>
      <w:proofErr w:type="gramStart"/>
      <w:r w:rsidRPr="004B22C5">
        <w:rPr>
          <w:sz w:val="24"/>
          <w:szCs w:val="24"/>
        </w:rPr>
        <w:t>.К</w:t>
      </w:r>
      <w:proofErr w:type="gramEnd"/>
      <w:r w:rsidRPr="004B22C5">
        <w:rPr>
          <w:sz w:val="24"/>
          <w:szCs w:val="24"/>
        </w:rPr>
        <w:t>ерамкомбинат</w:t>
      </w:r>
      <w:proofErr w:type="spellEnd"/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- МБУДО «ДЮСШ» </w:t>
      </w:r>
      <w:proofErr w:type="spellStart"/>
      <w:r w:rsidRPr="004B22C5">
        <w:rPr>
          <w:sz w:val="24"/>
          <w:szCs w:val="24"/>
        </w:rPr>
        <w:t>Искитимского</w:t>
      </w:r>
      <w:proofErr w:type="spellEnd"/>
      <w:r w:rsidRPr="004B22C5">
        <w:rPr>
          <w:sz w:val="24"/>
          <w:szCs w:val="24"/>
        </w:rPr>
        <w:t xml:space="preserve"> района территория вокруг здания в радиусе 10 метров;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>-  индивидуальные предприниматели – территории вокруг занимаемых зданий;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>-  жители домов – придомовые территории вокруг домов (усадеб) до дороги.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4. Руководителям предприятий, учреждений, жителям и индивидуальным предпринимателям категорически запрещается сжигать мусор и листву на территории п. </w:t>
      </w:r>
      <w:proofErr w:type="spellStart"/>
      <w:r w:rsidRPr="004B22C5">
        <w:rPr>
          <w:sz w:val="24"/>
          <w:szCs w:val="24"/>
        </w:rPr>
        <w:t>Керамкомбинат</w:t>
      </w:r>
      <w:proofErr w:type="spellEnd"/>
      <w:r w:rsidRPr="004B22C5">
        <w:rPr>
          <w:sz w:val="24"/>
          <w:szCs w:val="24"/>
        </w:rPr>
        <w:t>.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>5. Постановление опубликовать в «Вестнике Промышленного сельсовета» и разместить на официальном сайте администрации.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6. </w:t>
      </w:r>
      <w:proofErr w:type="gramStart"/>
      <w:r w:rsidRPr="004B22C5">
        <w:rPr>
          <w:sz w:val="24"/>
          <w:szCs w:val="24"/>
        </w:rPr>
        <w:t>Контроль  за</w:t>
      </w:r>
      <w:proofErr w:type="gramEnd"/>
      <w:r w:rsidRPr="004B22C5">
        <w:rPr>
          <w:sz w:val="24"/>
          <w:szCs w:val="24"/>
        </w:rPr>
        <w:t xml:space="preserve"> исполнением постановления оставляю за собой.</w:t>
      </w:r>
    </w:p>
    <w:p w:rsidR="004B22C5" w:rsidRPr="004B22C5" w:rsidRDefault="004B22C5" w:rsidP="004B22C5">
      <w:pPr>
        <w:ind w:left="360"/>
        <w:jc w:val="both"/>
        <w:rPr>
          <w:sz w:val="24"/>
          <w:szCs w:val="24"/>
        </w:rPr>
      </w:pPr>
    </w:p>
    <w:p w:rsidR="004B22C5" w:rsidRPr="004B22C5" w:rsidRDefault="004B22C5" w:rsidP="004B22C5">
      <w:pPr>
        <w:jc w:val="both"/>
        <w:rPr>
          <w:sz w:val="24"/>
          <w:szCs w:val="24"/>
        </w:rPr>
      </w:pPr>
      <w:r w:rsidRPr="004B22C5">
        <w:rPr>
          <w:sz w:val="24"/>
          <w:szCs w:val="24"/>
        </w:rPr>
        <w:t xml:space="preserve">Глава Промышленного сельсовета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4B22C5">
        <w:rPr>
          <w:sz w:val="24"/>
          <w:szCs w:val="24"/>
        </w:rPr>
        <w:t xml:space="preserve">   К.Э. </w:t>
      </w:r>
      <w:proofErr w:type="spellStart"/>
      <w:r w:rsidRPr="004B22C5">
        <w:rPr>
          <w:sz w:val="24"/>
          <w:szCs w:val="24"/>
        </w:rPr>
        <w:t>Кутюн</w:t>
      </w:r>
      <w:proofErr w:type="spellEnd"/>
      <w:r w:rsidRPr="004B22C5">
        <w:rPr>
          <w:sz w:val="24"/>
          <w:szCs w:val="24"/>
        </w:rPr>
        <w:t xml:space="preserve">    </w:t>
      </w:r>
      <w:r w:rsidRPr="004B22C5">
        <w:rPr>
          <w:sz w:val="24"/>
          <w:szCs w:val="24"/>
        </w:rPr>
        <w:tab/>
      </w:r>
      <w:r w:rsidRPr="004B22C5">
        <w:rPr>
          <w:sz w:val="24"/>
          <w:szCs w:val="24"/>
        </w:rPr>
        <w:tab/>
      </w:r>
      <w:r w:rsidRPr="004B22C5">
        <w:rPr>
          <w:sz w:val="24"/>
          <w:szCs w:val="24"/>
        </w:rPr>
        <w:tab/>
      </w:r>
      <w:r w:rsidRPr="004B22C5">
        <w:rPr>
          <w:sz w:val="24"/>
          <w:szCs w:val="24"/>
        </w:rPr>
        <w:tab/>
      </w:r>
      <w:r w:rsidRPr="004B22C5">
        <w:rPr>
          <w:sz w:val="24"/>
          <w:szCs w:val="24"/>
        </w:rPr>
        <w:tab/>
      </w:r>
      <w:r w:rsidRPr="004B22C5">
        <w:rPr>
          <w:sz w:val="24"/>
          <w:szCs w:val="24"/>
        </w:rPr>
        <w:tab/>
      </w:r>
      <w:r w:rsidRPr="004B22C5">
        <w:rPr>
          <w:sz w:val="24"/>
          <w:szCs w:val="24"/>
        </w:rPr>
        <w:tab/>
      </w:r>
      <w:r w:rsidRPr="004B22C5">
        <w:rPr>
          <w:sz w:val="24"/>
          <w:szCs w:val="24"/>
        </w:rPr>
        <w:tab/>
        <w:t xml:space="preserve">   </w:t>
      </w:r>
    </w:p>
    <w:p w:rsidR="00587B14" w:rsidRDefault="00587B14" w:rsidP="00F617F3">
      <w:pPr>
        <w:rPr>
          <w:b/>
          <w:sz w:val="32"/>
          <w:szCs w:val="32"/>
        </w:rPr>
      </w:pPr>
    </w:p>
    <w:p w:rsidR="00A11A7F" w:rsidRDefault="00DF4C5E" w:rsidP="004625B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158750</wp:posOffset>
            </wp:positionV>
            <wp:extent cx="2021840" cy="818515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C5E" w:rsidRDefault="00DF4C5E" w:rsidP="004625B1">
      <w:pPr>
        <w:jc w:val="center"/>
        <w:rPr>
          <w:b/>
          <w:sz w:val="32"/>
          <w:szCs w:val="32"/>
        </w:rPr>
      </w:pPr>
    </w:p>
    <w:p w:rsidR="00DF4C5E" w:rsidRDefault="00DF4C5E" w:rsidP="004625B1">
      <w:pPr>
        <w:jc w:val="center"/>
        <w:rPr>
          <w:b/>
          <w:sz w:val="32"/>
          <w:szCs w:val="32"/>
        </w:rPr>
      </w:pPr>
    </w:p>
    <w:p w:rsidR="00DF4C5E" w:rsidRDefault="00DF4C5E" w:rsidP="004625B1">
      <w:pPr>
        <w:jc w:val="center"/>
        <w:rPr>
          <w:b/>
          <w:sz w:val="32"/>
          <w:szCs w:val="32"/>
        </w:rPr>
      </w:pPr>
    </w:p>
    <w:p w:rsidR="00A11A7F" w:rsidRDefault="00A11A7F" w:rsidP="004625B1">
      <w:pPr>
        <w:jc w:val="center"/>
        <w:rPr>
          <w:b/>
          <w:sz w:val="32"/>
          <w:szCs w:val="32"/>
        </w:rPr>
      </w:pPr>
    </w:p>
    <w:p w:rsidR="00DF4C5E" w:rsidRPr="00DF4C5E" w:rsidRDefault="00DF4C5E" w:rsidP="00DF4C5E">
      <w:pPr>
        <w:spacing w:line="360" w:lineRule="auto"/>
        <w:jc w:val="center"/>
        <w:rPr>
          <w:b/>
          <w:sz w:val="24"/>
          <w:szCs w:val="24"/>
        </w:rPr>
      </w:pPr>
      <w:r w:rsidRPr="00DF4C5E">
        <w:rPr>
          <w:b/>
          <w:sz w:val="24"/>
          <w:szCs w:val="24"/>
        </w:rPr>
        <w:t>Жители Новосибирской области смогут задать вопросы о кадастровом учете земельных участков</w:t>
      </w:r>
    </w:p>
    <w:p w:rsidR="00DF4C5E" w:rsidRPr="00DF4C5E" w:rsidRDefault="00DF4C5E" w:rsidP="00DF4C5E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DF4C5E">
        <w:rPr>
          <w:b/>
          <w:bCs/>
          <w:sz w:val="24"/>
          <w:szCs w:val="24"/>
        </w:rPr>
        <w:t>Кадастровый</w:t>
      </w:r>
      <w:r w:rsidRPr="00DF4C5E">
        <w:rPr>
          <w:b/>
          <w:sz w:val="24"/>
          <w:szCs w:val="24"/>
        </w:rPr>
        <w:t xml:space="preserve"> </w:t>
      </w:r>
      <w:r w:rsidRPr="00DF4C5E">
        <w:rPr>
          <w:b/>
          <w:bCs/>
          <w:sz w:val="24"/>
          <w:szCs w:val="24"/>
        </w:rPr>
        <w:t>учет</w:t>
      </w:r>
      <w:r w:rsidRPr="00DF4C5E">
        <w:rPr>
          <w:b/>
          <w:sz w:val="24"/>
          <w:szCs w:val="24"/>
        </w:rPr>
        <w:t xml:space="preserve"> проводится с целью внесения сведений об объектах недвижимости в Единый государственный реестр недвижимости (ЕГРН), в том числе о земельных участках. В рамках горячей линии Кадастровой палаты по Новосибирской области жители региона смогут задать вопросы об особенностях проведения данной процедуры.</w:t>
      </w:r>
    </w:p>
    <w:p w:rsidR="00DF4C5E" w:rsidRPr="00DF4C5E" w:rsidRDefault="00DF4C5E" w:rsidP="00DF4C5E">
      <w:pPr>
        <w:spacing w:line="360" w:lineRule="auto"/>
        <w:ind w:firstLine="709"/>
        <w:jc w:val="both"/>
        <w:rPr>
          <w:sz w:val="24"/>
          <w:szCs w:val="24"/>
        </w:rPr>
      </w:pPr>
      <w:r w:rsidRPr="00DF4C5E">
        <w:rPr>
          <w:sz w:val="24"/>
          <w:szCs w:val="24"/>
        </w:rPr>
        <w:t xml:space="preserve"> Кадастровый учёт может проводиться как одновременно с регистрацией права собственности, так и без неё. Например, кадастровый учет проводится без одновременной регистрации права, если в ЕГРН вносятся изменения в характеристики объекта недвижимости (изменение площади участка, местоположения его границ в результате межевания). </w:t>
      </w:r>
    </w:p>
    <w:p w:rsidR="00DF4C5E" w:rsidRPr="00DF4C5E" w:rsidRDefault="00DF4C5E" w:rsidP="00DF4C5E">
      <w:pPr>
        <w:spacing w:line="360" w:lineRule="auto"/>
        <w:ind w:firstLine="709"/>
        <w:jc w:val="both"/>
        <w:rPr>
          <w:sz w:val="24"/>
          <w:szCs w:val="24"/>
        </w:rPr>
      </w:pPr>
      <w:r w:rsidRPr="00DF4C5E">
        <w:rPr>
          <w:sz w:val="24"/>
          <w:szCs w:val="24"/>
        </w:rPr>
        <w:t xml:space="preserve">В среду, </w:t>
      </w:r>
      <w:r w:rsidRPr="00DF4C5E">
        <w:rPr>
          <w:b/>
          <w:sz w:val="24"/>
          <w:szCs w:val="24"/>
        </w:rPr>
        <w:t>20 апреля</w:t>
      </w:r>
      <w:r w:rsidRPr="00DF4C5E">
        <w:rPr>
          <w:sz w:val="24"/>
          <w:szCs w:val="24"/>
        </w:rPr>
        <w:t>, в рамках телефонного консультирования Кадастровой палаты по Новосибирской области граждане смогут задать вопросы, относящиеся к процедуре государственного кадастрового учёта земельных участков.</w:t>
      </w:r>
    </w:p>
    <w:p w:rsidR="00DF4C5E" w:rsidRPr="00DF4C5E" w:rsidRDefault="00DF4C5E" w:rsidP="00DF4C5E">
      <w:pPr>
        <w:pStyle w:val="af7"/>
        <w:spacing w:before="0" w:beforeAutospacing="0" w:after="0" w:afterAutospacing="0" w:line="360" w:lineRule="auto"/>
        <w:ind w:firstLine="709"/>
        <w:jc w:val="both"/>
      </w:pPr>
      <w:r w:rsidRPr="00DF4C5E">
        <w:t xml:space="preserve">Горячую линию проведёт начальник отдела по учёту земельных участков Дина </w:t>
      </w:r>
      <w:proofErr w:type="spellStart"/>
      <w:r w:rsidRPr="00DF4C5E">
        <w:t>Надеева</w:t>
      </w:r>
      <w:proofErr w:type="spellEnd"/>
      <w:r w:rsidRPr="00DF4C5E">
        <w:t xml:space="preserve"> по телефону: </w:t>
      </w:r>
      <w:r w:rsidRPr="00DF4C5E">
        <w:rPr>
          <w:b/>
        </w:rPr>
        <w:t xml:space="preserve">8 (383) 349-95-69, </w:t>
      </w:r>
      <w:proofErr w:type="spellStart"/>
      <w:r w:rsidRPr="00DF4C5E">
        <w:rPr>
          <w:b/>
        </w:rPr>
        <w:t>доб</w:t>
      </w:r>
      <w:proofErr w:type="spellEnd"/>
      <w:r w:rsidRPr="00DF4C5E">
        <w:rPr>
          <w:b/>
        </w:rPr>
        <w:t>. 2223</w:t>
      </w:r>
      <w:r w:rsidRPr="00DF4C5E">
        <w:t xml:space="preserve">. Время приёма звонков: </w:t>
      </w:r>
      <w:r w:rsidRPr="00DF4C5E">
        <w:rPr>
          <w:b/>
        </w:rPr>
        <w:t>с 10.00 до 12.00</w:t>
      </w:r>
      <w:r w:rsidRPr="00DF4C5E">
        <w:t>.</w:t>
      </w:r>
    </w:p>
    <w:p w:rsidR="00DF4C5E" w:rsidRPr="00DF4C5E" w:rsidRDefault="00DF4C5E" w:rsidP="00DF4C5E">
      <w:pPr>
        <w:rPr>
          <w:sz w:val="24"/>
          <w:szCs w:val="24"/>
        </w:rPr>
      </w:pPr>
    </w:p>
    <w:p w:rsidR="00DF4C5E" w:rsidRPr="00F83485" w:rsidRDefault="00DF4C5E" w:rsidP="00DF4C5E">
      <w:pPr>
        <w:pStyle w:val="af7"/>
        <w:shd w:val="clear" w:color="auto" w:fill="FFFFFF"/>
        <w:spacing w:before="0" w:beforeAutospacing="0" w:line="360" w:lineRule="auto"/>
        <w:jc w:val="both"/>
      </w:pPr>
    </w:p>
    <w:p w:rsidR="00DF4C5E" w:rsidRPr="00C93E73" w:rsidRDefault="00DF4C5E" w:rsidP="00DF4C5E">
      <w:pPr>
        <w:shd w:val="clear" w:color="auto" w:fill="FFFFFF"/>
        <w:spacing w:after="300"/>
        <w:jc w:val="center"/>
        <w:outlineLvl w:val="0"/>
        <w:rPr>
          <w:rFonts w:eastAsiaTheme="minorEastAsia"/>
          <w:b/>
          <w:color w:val="111111"/>
          <w:sz w:val="24"/>
          <w:szCs w:val="24"/>
          <w:shd w:val="clear" w:color="auto" w:fill="FFFFFF"/>
        </w:rPr>
      </w:pPr>
      <w:r w:rsidRPr="00C93E73">
        <w:rPr>
          <w:rFonts w:eastAsiaTheme="minorEastAsia"/>
          <w:b/>
          <w:color w:val="111111"/>
          <w:sz w:val="24"/>
          <w:szCs w:val="24"/>
          <w:shd w:val="clear" w:color="auto" w:fill="FFFFFF"/>
        </w:rPr>
        <w:t>Застройщики могут зарегистрировать право собственности дольщиков на построенные квартиры в упрощенном порядке</w:t>
      </w:r>
    </w:p>
    <w:p w:rsidR="00DF4C5E" w:rsidRPr="00C93E73" w:rsidRDefault="00DF4C5E" w:rsidP="00DF4C5E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</w:p>
    <w:p w:rsidR="00DF4C5E" w:rsidRPr="00C93E73" w:rsidRDefault="00DF4C5E" w:rsidP="00DF4C5E">
      <w:pPr>
        <w:ind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93E73">
        <w:rPr>
          <w:color w:val="111111"/>
          <w:sz w:val="24"/>
          <w:szCs w:val="24"/>
          <w:shd w:val="clear" w:color="auto" w:fill="FFFFFF"/>
        </w:rPr>
        <w:t xml:space="preserve">В Управлении </w:t>
      </w:r>
      <w:proofErr w:type="spellStart"/>
      <w:r w:rsidRPr="00C93E73">
        <w:rPr>
          <w:color w:val="111111"/>
          <w:sz w:val="24"/>
          <w:szCs w:val="24"/>
          <w:shd w:val="clear" w:color="auto" w:fill="FFFFFF"/>
        </w:rPr>
        <w:t>Росреестра</w:t>
      </w:r>
      <w:proofErr w:type="spellEnd"/>
      <w:r w:rsidRPr="00C93E73">
        <w:rPr>
          <w:color w:val="111111"/>
          <w:sz w:val="24"/>
          <w:szCs w:val="24"/>
          <w:shd w:val="clear" w:color="auto" w:fill="FFFFFF"/>
        </w:rPr>
        <w:t xml:space="preserve"> по Новосибирской области сообщили, что участникам долевого строительства после сдачи дома не обязательно лично обращаться с документами</w:t>
      </w:r>
      <w:r w:rsidRPr="00C93E73">
        <w:rPr>
          <w:sz w:val="24"/>
          <w:szCs w:val="24"/>
        </w:rPr>
        <w:t xml:space="preserve"> </w:t>
      </w:r>
      <w:r w:rsidRPr="00C93E73">
        <w:rPr>
          <w:color w:val="111111"/>
          <w:sz w:val="24"/>
          <w:szCs w:val="24"/>
          <w:shd w:val="clear" w:color="auto" w:fill="FFFFFF"/>
        </w:rPr>
        <w:t xml:space="preserve">в </w:t>
      </w:r>
      <w:proofErr w:type="spellStart"/>
      <w:r w:rsidRPr="00C93E73">
        <w:rPr>
          <w:color w:val="111111"/>
          <w:sz w:val="24"/>
          <w:szCs w:val="24"/>
          <w:shd w:val="clear" w:color="auto" w:fill="FFFFFF"/>
        </w:rPr>
        <w:t>Росреестр</w:t>
      </w:r>
      <w:proofErr w:type="spellEnd"/>
      <w:r w:rsidRPr="00C93E73">
        <w:rPr>
          <w:color w:val="111111"/>
          <w:sz w:val="24"/>
          <w:szCs w:val="24"/>
          <w:shd w:val="clear" w:color="auto" w:fill="FFFFFF"/>
        </w:rPr>
        <w:t xml:space="preserve"> за регистрацией права собственности. </w:t>
      </w:r>
    </w:p>
    <w:p w:rsidR="00DF4C5E" w:rsidRPr="00C93E73" w:rsidRDefault="00DF4C5E" w:rsidP="00DF4C5E">
      <w:pPr>
        <w:ind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93E73">
        <w:rPr>
          <w:color w:val="111111"/>
          <w:sz w:val="24"/>
          <w:szCs w:val="24"/>
          <w:shd w:val="clear" w:color="auto" w:fill="FFFFFF"/>
        </w:rPr>
        <w:t>С июля 2020 года возможность подачи документов на оформление прав  застройщиком от имени дольщика без доверенности стала возможна в связи с изменениями в законодательстве (</w:t>
      </w:r>
      <w:r w:rsidRPr="00C93E73">
        <w:rPr>
          <w:color w:val="000000" w:themeColor="text1"/>
          <w:sz w:val="24"/>
          <w:szCs w:val="24"/>
          <w:shd w:val="clear" w:color="auto" w:fill="FFFFFF"/>
        </w:rPr>
        <w:t>Федеральный закон от 13.07.2020 № </w:t>
      </w:r>
      <w:r w:rsidRPr="00C93E73">
        <w:rPr>
          <w:sz w:val="24"/>
          <w:szCs w:val="24"/>
          <w:bdr w:val="none" w:sz="0" w:space="0" w:color="auto" w:frame="1"/>
          <w:shd w:val="clear" w:color="auto" w:fill="FFFFFF"/>
        </w:rPr>
        <w:t xml:space="preserve">202-ФЗ). </w:t>
      </w:r>
      <w:r w:rsidRPr="00C93E73">
        <w:rPr>
          <w:color w:val="111111"/>
          <w:sz w:val="24"/>
          <w:szCs w:val="24"/>
          <w:shd w:val="clear" w:color="auto" w:fill="FFFFFF"/>
        </w:rPr>
        <w:t xml:space="preserve">Закон предоставил новые возможности, но не обязанности. Регистрация прав застройщиком остаётся добровольной. </w:t>
      </w:r>
    </w:p>
    <w:p w:rsidR="00DF4C5E" w:rsidRPr="00C93E73" w:rsidRDefault="00DF4C5E" w:rsidP="00DF4C5E">
      <w:pPr>
        <w:ind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93E73">
        <w:rPr>
          <w:color w:val="000000" w:themeColor="text1"/>
          <w:sz w:val="24"/>
          <w:szCs w:val="24"/>
        </w:rPr>
        <w:t xml:space="preserve">Впервые право собственности участника долевого строительства по заявлению застройщика в Новосибирской области  зарегистрировано 26 октября 2020 года в отношении нежилого помещения. </w:t>
      </w:r>
    </w:p>
    <w:p w:rsidR="00DF4C5E" w:rsidRPr="00C93E73" w:rsidRDefault="00DF4C5E" w:rsidP="00DF4C5E">
      <w:pPr>
        <w:ind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93E73">
        <w:rPr>
          <w:color w:val="111111"/>
          <w:sz w:val="24"/>
          <w:szCs w:val="24"/>
          <w:shd w:val="clear" w:color="auto" w:fill="FFFFFF"/>
        </w:rPr>
        <w:t xml:space="preserve">Сегодня уже более 500 дольщиков воспользовались возможностью по оформлению прав через застройщика, уже 20 региональных застройщиков практикуют подачу документов в </w:t>
      </w:r>
      <w:proofErr w:type="spellStart"/>
      <w:r w:rsidRPr="00C93E73">
        <w:rPr>
          <w:color w:val="111111"/>
          <w:sz w:val="24"/>
          <w:szCs w:val="24"/>
          <w:shd w:val="clear" w:color="auto" w:fill="FFFFFF"/>
        </w:rPr>
        <w:t>Росреестр</w:t>
      </w:r>
      <w:proofErr w:type="spellEnd"/>
      <w:r w:rsidRPr="00C93E73">
        <w:rPr>
          <w:color w:val="111111"/>
          <w:sz w:val="24"/>
          <w:szCs w:val="24"/>
          <w:shd w:val="clear" w:color="auto" w:fill="FFFFFF"/>
        </w:rPr>
        <w:t xml:space="preserve"> за участника долевого строительства.</w:t>
      </w:r>
    </w:p>
    <w:p w:rsidR="00DF4C5E" w:rsidRPr="00C93E73" w:rsidRDefault="00DF4C5E" w:rsidP="00DF4C5E">
      <w:pPr>
        <w:ind w:firstLine="709"/>
        <w:jc w:val="both"/>
        <w:rPr>
          <w:sz w:val="24"/>
          <w:szCs w:val="24"/>
        </w:rPr>
      </w:pPr>
      <w:r w:rsidRPr="00C93E73">
        <w:rPr>
          <w:color w:val="111111"/>
          <w:sz w:val="24"/>
          <w:szCs w:val="24"/>
          <w:shd w:val="clear" w:color="auto" w:fill="FFFFFF"/>
        </w:rPr>
        <w:lastRenderedPageBreak/>
        <w:t xml:space="preserve">Заместитель </w:t>
      </w:r>
      <w:r w:rsidRPr="00C93E73">
        <w:rPr>
          <w:sz w:val="24"/>
          <w:szCs w:val="24"/>
          <w:shd w:val="clear" w:color="auto" w:fill="FFFFFF"/>
        </w:rPr>
        <w:t xml:space="preserve">руководителя Управления </w:t>
      </w:r>
      <w:proofErr w:type="spellStart"/>
      <w:r w:rsidRPr="00C93E73">
        <w:rPr>
          <w:sz w:val="24"/>
          <w:szCs w:val="24"/>
          <w:shd w:val="clear" w:color="auto" w:fill="FFFFFF"/>
        </w:rPr>
        <w:t>Росреестра</w:t>
      </w:r>
      <w:proofErr w:type="spellEnd"/>
      <w:r w:rsidRPr="00C93E73">
        <w:rPr>
          <w:sz w:val="24"/>
          <w:szCs w:val="24"/>
          <w:shd w:val="clear" w:color="auto" w:fill="FFFFFF"/>
        </w:rPr>
        <w:t xml:space="preserve"> по Новосибирской области </w:t>
      </w:r>
      <w:r w:rsidRPr="00C93E73">
        <w:rPr>
          <w:b/>
          <w:sz w:val="24"/>
          <w:szCs w:val="24"/>
          <w:shd w:val="clear" w:color="auto" w:fill="FFFFFF"/>
        </w:rPr>
        <w:t xml:space="preserve">Наталья </w:t>
      </w:r>
      <w:proofErr w:type="spellStart"/>
      <w:r w:rsidRPr="00C93E73">
        <w:rPr>
          <w:b/>
          <w:sz w:val="24"/>
          <w:szCs w:val="24"/>
          <w:shd w:val="clear" w:color="auto" w:fill="FFFFFF"/>
        </w:rPr>
        <w:t>Ивчатова</w:t>
      </w:r>
      <w:proofErr w:type="spellEnd"/>
      <w:r w:rsidRPr="00C93E73">
        <w:rPr>
          <w:sz w:val="24"/>
          <w:szCs w:val="24"/>
          <w:shd w:val="clear" w:color="auto" w:fill="FFFFFF"/>
        </w:rPr>
        <w:t>:</w:t>
      </w:r>
      <w:r w:rsidRPr="00C93E73">
        <w:rPr>
          <w:b/>
          <w:sz w:val="24"/>
          <w:szCs w:val="24"/>
          <w:shd w:val="clear" w:color="auto" w:fill="FFFFFF"/>
        </w:rPr>
        <w:t xml:space="preserve"> </w:t>
      </w:r>
      <w:r w:rsidRPr="00C93E73">
        <w:rPr>
          <w:color w:val="111111"/>
          <w:sz w:val="24"/>
          <w:szCs w:val="24"/>
          <w:shd w:val="clear" w:color="auto" w:fill="FFFFFF"/>
        </w:rPr>
        <w:t>«</w:t>
      </w:r>
      <w:r w:rsidRPr="00C93E73">
        <w:rPr>
          <w:i/>
          <w:color w:val="111111"/>
          <w:sz w:val="24"/>
          <w:szCs w:val="24"/>
          <w:shd w:val="clear" w:color="auto" w:fill="FFFFFF"/>
        </w:rPr>
        <w:t xml:space="preserve">Новый порядок не требует от дольщика каких-либо активных действий, все формальности, связанные с регистрацией прав переносятся на застройщика. </w:t>
      </w:r>
      <w:r w:rsidRPr="00C93E73">
        <w:rPr>
          <w:i/>
          <w:sz w:val="24"/>
          <w:szCs w:val="24"/>
        </w:rPr>
        <w:t xml:space="preserve">Дольщик получает уже готовый результат в виде выписки, минуя посещение офисов МФЦ. Застройщикам же данная процедура позволяет предложить своим клиентам более выгодные на рынке недвижимости условия по оформлению прав на квартиру, нежилое помещение или </w:t>
      </w:r>
      <w:proofErr w:type="spellStart"/>
      <w:r w:rsidRPr="00C93E73">
        <w:rPr>
          <w:i/>
          <w:sz w:val="24"/>
          <w:szCs w:val="24"/>
        </w:rPr>
        <w:t>машино-место</w:t>
      </w:r>
      <w:proofErr w:type="spellEnd"/>
      <w:r w:rsidRPr="00C93E73">
        <w:rPr>
          <w:sz w:val="24"/>
          <w:szCs w:val="24"/>
        </w:rPr>
        <w:t xml:space="preserve">». </w:t>
      </w:r>
    </w:p>
    <w:p w:rsidR="00DF4C5E" w:rsidRPr="00C93E73" w:rsidRDefault="00DF4C5E" w:rsidP="00DF4C5E">
      <w:pPr>
        <w:ind w:firstLine="709"/>
        <w:jc w:val="both"/>
        <w:rPr>
          <w:vanish/>
          <w:sz w:val="24"/>
          <w:szCs w:val="24"/>
        </w:rPr>
      </w:pPr>
    </w:p>
    <w:p w:rsidR="00DF4C5E" w:rsidRPr="00C93E73" w:rsidRDefault="00DF4C5E" w:rsidP="00DF4C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b/>
          <w:i/>
          <w:sz w:val="24"/>
          <w:szCs w:val="24"/>
        </w:rPr>
      </w:pPr>
    </w:p>
    <w:p w:rsidR="00DF4C5E" w:rsidRPr="00C93E73" w:rsidRDefault="00DF4C5E" w:rsidP="00DF4C5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sz w:val="24"/>
          <w:szCs w:val="24"/>
        </w:rPr>
      </w:pPr>
      <w:sdt>
        <w:sdtPr>
          <w:rPr>
            <w:sz w:val="24"/>
            <w:szCs w:val="24"/>
          </w:rPr>
          <w:tag w:val="goog_rdk_25"/>
          <w:id w:val="845984519"/>
        </w:sdtPr>
        <w:sdtContent>
          <w:r w:rsidRPr="00C93E73">
            <w:rPr>
              <w:rFonts w:eastAsia="Arial"/>
              <w:b/>
              <w:i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C93E73">
            <w:rPr>
              <w:rFonts w:eastAsia="Arial"/>
              <w:b/>
              <w:i/>
              <w:sz w:val="24"/>
              <w:szCs w:val="24"/>
            </w:rPr>
            <w:t>Росреестра</w:t>
          </w:r>
          <w:proofErr w:type="spellEnd"/>
          <w:r w:rsidRPr="00C93E73">
            <w:rPr>
              <w:rFonts w:eastAsia="Arial"/>
              <w:b/>
              <w:i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DF4C5E" w:rsidRPr="00C93E73" w:rsidRDefault="00DF4C5E" w:rsidP="00DF4C5E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4"/>
          <w:szCs w:val="24"/>
        </w:rPr>
      </w:pPr>
      <w:r w:rsidRPr="00C93E73">
        <w:rPr>
          <w:noProof/>
          <w:sz w:val="24"/>
          <w:szCs w:val="24"/>
        </w:rPr>
        <w:t xml:space="preserve"> </w:t>
      </w:r>
      <w:r w:rsidRPr="00C93E73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4" type="#_x0000_t32" style="position:absolute;left:0;text-align:left;margin-left:-3.3pt;margin-top:7.1pt;width:490.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F4C5E" w:rsidRPr="00C93E73" w:rsidRDefault="00DF4C5E" w:rsidP="00DF4C5E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93E73">
        <w:rPr>
          <w:b/>
          <w:bCs/>
          <w:sz w:val="24"/>
          <w:szCs w:val="24"/>
        </w:rPr>
        <w:t xml:space="preserve">Об Управлении </w:t>
      </w:r>
      <w:proofErr w:type="spellStart"/>
      <w:r w:rsidRPr="00C93E73">
        <w:rPr>
          <w:b/>
          <w:bCs/>
          <w:sz w:val="24"/>
          <w:szCs w:val="24"/>
        </w:rPr>
        <w:t>Росреестра</w:t>
      </w:r>
      <w:proofErr w:type="spellEnd"/>
      <w:r w:rsidRPr="00C93E73">
        <w:rPr>
          <w:b/>
          <w:bCs/>
          <w:sz w:val="24"/>
          <w:szCs w:val="24"/>
        </w:rPr>
        <w:t xml:space="preserve"> по Новосибирской области</w:t>
      </w:r>
    </w:p>
    <w:p w:rsidR="00DF4C5E" w:rsidRPr="00C93E73" w:rsidRDefault="00DF4C5E" w:rsidP="00DF4C5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C93E73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C93E73">
        <w:rPr>
          <w:sz w:val="24"/>
          <w:szCs w:val="24"/>
        </w:rPr>
        <w:t>Росреестра</w:t>
      </w:r>
      <w:proofErr w:type="spellEnd"/>
      <w:r w:rsidRPr="00C93E73">
        <w:rPr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C93E73">
        <w:rPr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C93E73">
        <w:rPr>
          <w:sz w:val="24"/>
          <w:szCs w:val="24"/>
        </w:rPr>
        <w:t>саморегулируемых</w:t>
      </w:r>
      <w:proofErr w:type="spellEnd"/>
      <w:r w:rsidRPr="00C93E73">
        <w:rPr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C93E73">
        <w:rPr>
          <w:sz w:val="24"/>
          <w:szCs w:val="24"/>
        </w:rPr>
        <w:t>саморегулируемых</w:t>
      </w:r>
      <w:proofErr w:type="spellEnd"/>
      <w:r w:rsidRPr="00C93E73">
        <w:rPr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C93E73">
        <w:rPr>
          <w:sz w:val="24"/>
          <w:szCs w:val="24"/>
        </w:rPr>
        <w:t>Росреестра</w:t>
      </w:r>
      <w:proofErr w:type="spellEnd"/>
      <w:r w:rsidRPr="00C93E73">
        <w:rPr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C93E73">
        <w:rPr>
          <w:sz w:val="24"/>
          <w:szCs w:val="24"/>
        </w:rPr>
        <w:t>Рягузова</w:t>
      </w:r>
      <w:proofErr w:type="spellEnd"/>
      <w:r w:rsidRPr="00C93E73">
        <w:rPr>
          <w:sz w:val="24"/>
          <w:szCs w:val="24"/>
        </w:rPr>
        <w:t>.</w:t>
      </w:r>
    </w:p>
    <w:p w:rsidR="00DF4C5E" w:rsidRPr="00C93E73" w:rsidRDefault="00DF4C5E" w:rsidP="00DF4C5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F4C5E" w:rsidRPr="00C93E73" w:rsidRDefault="00DF4C5E" w:rsidP="00DF4C5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93E73">
        <w:rPr>
          <w:b/>
          <w:sz w:val="24"/>
          <w:szCs w:val="24"/>
        </w:rPr>
        <w:t>Контакты для СМИ:</w:t>
      </w:r>
    </w:p>
    <w:p w:rsidR="00DF4C5E" w:rsidRPr="00C93E73" w:rsidRDefault="00DF4C5E" w:rsidP="00DF4C5E">
      <w:pPr>
        <w:jc w:val="both"/>
        <w:rPr>
          <w:sz w:val="24"/>
          <w:szCs w:val="24"/>
        </w:rPr>
      </w:pPr>
      <w:r w:rsidRPr="00C93E73">
        <w:rPr>
          <w:sz w:val="24"/>
          <w:szCs w:val="24"/>
        </w:rPr>
        <w:t xml:space="preserve">Управление </w:t>
      </w:r>
      <w:proofErr w:type="spellStart"/>
      <w:r w:rsidRPr="00C93E73">
        <w:rPr>
          <w:sz w:val="24"/>
          <w:szCs w:val="24"/>
        </w:rPr>
        <w:t>Росреестра</w:t>
      </w:r>
      <w:proofErr w:type="spellEnd"/>
      <w:r w:rsidRPr="00C93E73">
        <w:rPr>
          <w:sz w:val="24"/>
          <w:szCs w:val="24"/>
        </w:rPr>
        <w:t xml:space="preserve"> по Новосибирской области</w:t>
      </w:r>
    </w:p>
    <w:p w:rsidR="00DF4C5E" w:rsidRPr="00C93E73" w:rsidRDefault="00DF4C5E" w:rsidP="00DF4C5E">
      <w:pPr>
        <w:jc w:val="both"/>
        <w:rPr>
          <w:sz w:val="24"/>
          <w:szCs w:val="24"/>
        </w:rPr>
      </w:pPr>
      <w:r w:rsidRPr="00C93E73">
        <w:rPr>
          <w:sz w:val="24"/>
          <w:szCs w:val="24"/>
        </w:rPr>
        <w:t>630091, г</w:t>
      </w:r>
      <w:proofErr w:type="gramStart"/>
      <w:r w:rsidRPr="00C93E73">
        <w:rPr>
          <w:sz w:val="24"/>
          <w:szCs w:val="24"/>
        </w:rPr>
        <w:t>.Н</w:t>
      </w:r>
      <w:proofErr w:type="gramEnd"/>
      <w:r w:rsidRPr="00C93E73">
        <w:rPr>
          <w:sz w:val="24"/>
          <w:szCs w:val="24"/>
        </w:rPr>
        <w:t>овосибирск, ул.Державина, д. 28</w:t>
      </w:r>
    </w:p>
    <w:p w:rsidR="00DF4C5E" w:rsidRPr="00C93E73" w:rsidRDefault="00DF4C5E" w:rsidP="00DF4C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E73">
        <w:rPr>
          <w:sz w:val="24"/>
          <w:szCs w:val="24"/>
        </w:rPr>
        <w:t xml:space="preserve">Электронная почта: </w:t>
      </w:r>
    </w:p>
    <w:p w:rsidR="00DF4C5E" w:rsidRPr="00C93E73" w:rsidRDefault="00DF4C5E" w:rsidP="00DF4C5E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1" w:history="1">
        <w:r w:rsidRPr="00C93E73">
          <w:rPr>
            <w:rStyle w:val="a4"/>
            <w:sz w:val="24"/>
            <w:szCs w:val="24"/>
          </w:rPr>
          <w:t>oko@54upr.rosreestr.ru</w:t>
        </w:r>
      </w:hyperlink>
      <w:r w:rsidRPr="00C93E73">
        <w:rPr>
          <w:sz w:val="24"/>
          <w:szCs w:val="24"/>
        </w:rPr>
        <w:t xml:space="preserve"> </w:t>
      </w:r>
    </w:p>
    <w:p w:rsidR="00DF4C5E" w:rsidRPr="00C93E73" w:rsidRDefault="00DF4C5E" w:rsidP="00DF4C5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hyperlink r:id="rId12" w:history="1">
        <w:r w:rsidRPr="00C93E73">
          <w:rPr>
            <w:rStyle w:val="a4"/>
            <w:sz w:val="24"/>
            <w:szCs w:val="24"/>
          </w:rPr>
          <w:t>54_</w:t>
        </w:r>
        <w:r w:rsidRPr="00C93E73">
          <w:rPr>
            <w:rStyle w:val="a4"/>
            <w:sz w:val="24"/>
            <w:szCs w:val="24"/>
            <w:lang w:val="en-US"/>
          </w:rPr>
          <w:t>upr</w:t>
        </w:r>
        <w:r w:rsidRPr="00C93E73">
          <w:rPr>
            <w:rStyle w:val="a4"/>
            <w:sz w:val="24"/>
            <w:szCs w:val="24"/>
          </w:rPr>
          <w:t>@</w:t>
        </w:r>
        <w:r w:rsidRPr="00C93E73">
          <w:rPr>
            <w:rStyle w:val="a4"/>
            <w:sz w:val="24"/>
            <w:szCs w:val="24"/>
            <w:lang w:val="en-US"/>
          </w:rPr>
          <w:t>rosreestr</w:t>
        </w:r>
        <w:r w:rsidRPr="00C93E73">
          <w:rPr>
            <w:rStyle w:val="a4"/>
            <w:sz w:val="24"/>
            <w:szCs w:val="24"/>
          </w:rPr>
          <w:t>.</w:t>
        </w:r>
        <w:r w:rsidRPr="00C93E73">
          <w:rPr>
            <w:rStyle w:val="a4"/>
            <w:sz w:val="24"/>
            <w:szCs w:val="24"/>
            <w:lang w:val="en-US"/>
          </w:rPr>
          <w:t>ru</w:t>
        </w:r>
      </w:hyperlink>
    </w:p>
    <w:p w:rsidR="00DF4C5E" w:rsidRPr="00C93E73" w:rsidRDefault="00DF4C5E" w:rsidP="00DF4C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E73">
        <w:rPr>
          <w:sz w:val="24"/>
          <w:szCs w:val="24"/>
        </w:rPr>
        <w:t xml:space="preserve">Сайт: </w:t>
      </w:r>
      <w:hyperlink r:id="rId13" w:history="1">
        <w:proofErr w:type="spellStart"/>
        <w:r w:rsidRPr="00C93E73">
          <w:rPr>
            <w:color w:val="0000FF"/>
            <w:sz w:val="24"/>
            <w:szCs w:val="24"/>
            <w:u w:val="single"/>
          </w:rPr>
          <w:t>Росреестр</w:t>
        </w:r>
        <w:proofErr w:type="spellEnd"/>
      </w:hyperlink>
    </w:p>
    <w:p w:rsidR="00DF4C5E" w:rsidRPr="00C93E73" w:rsidRDefault="00DF4C5E" w:rsidP="00DF4C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3E73">
        <w:rPr>
          <w:sz w:val="24"/>
          <w:szCs w:val="24"/>
        </w:rPr>
        <w:t xml:space="preserve">Мы в </w:t>
      </w:r>
      <w:proofErr w:type="spellStart"/>
      <w:r w:rsidRPr="00C93E73">
        <w:rPr>
          <w:sz w:val="24"/>
          <w:szCs w:val="24"/>
        </w:rPr>
        <w:t>ВКонтакте</w:t>
      </w:r>
      <w:proofErr w:type="spellEnd"/>
      <w:r w:rsidRPr="00C93E73">
        <w:rPr>
          <w:sz w:val="24"/>
          <w:szCs w:val="24"/>
        </w:rPr>
        <w:t xml:space="preserve">: </w:t>
      </w:r>
      <w:hyperlink r:id="rId14" w:history="1">
        <w:r w:rsidRPr="00C93E73">
          <w:rPr>
            <w:color w:val="0000FF"/>
            <w:sz w:val="24"/>
            <w:szCs w:val="24"/>
            <w:u w:val="single"/>
          </w:rPr>
          <w:t xml:space="preserve">Управление </w:t>
        </w:r>
        <w:proofErr w:type="spellStart"/>
        <w:r w:rsidRPr="00C93E73">
          <w:rPr>
            <w:color w:val="0000FF"/>
            <w:sz w:val="24"/>
            <w:szCs w:val="24"/>
            <w:u w:val="single"/>
          </w:rPr>
          <w:t>Росреестра</w:t>
        </w:r>
        <w:proofErr w:type="spellEnd"/>
        <w:r w:rsidRPr="00C93E73">
          <w:rPr>
            <w:color w:val="0000FF"/>
            <w:sz w:val="24"/>
            <w:szCs w:val="24"/>
            <w:u w:val="single"/>
          </w:rPr>
          <w:t xml:space="preserve"> по Новосибирской области </w:t>
        </w:r>
      </w:hyperlink>
    </w:p>
    <w:p w:rsidR="00DF4C5E" w:rsidRPr="00C93E73" w:rsidRDefault="00DF4C5E" w:rsidP="00DF4C5E">
      <w:pPr>
        <w:jc w:val="both"/>
        <w:rPr>
          <w:color w:val="0000FF"/>
          <w:sz w:val="24"/>
          <w:szCs w:val="24"/>
          <w:u w:val="single"/>
        </w:rPr>
      </w:pPr>
      <w:hyperlink r:id="rId15" w:history="1">
        <w:proofErr w:type="spellStart"/>
        <w:r w:rsidRPr="00C93E73">
          <w:rPr>
            <w:color w:val="0000FF"/>
            <w:sz w:val="24"/>
            <w:szCs w:val="24"/>
            <w:u w:val="single"/>
          </w:rPr>
          <w:t>ЯндексДзен</w:t>
        </w:r>
        <w:proofErr w:type="spellEnd"/>
      </w:hyperlink>
    </w:p>
    <w:p w:rsidR="00DF4C5E" w:rsidRPr="00C93E73" w:rsidRDefault="00DF4C5E" w:rsidP="00DF4C5E">
      <w:pPr>
        <w:jc w:val="both"/>
        <w:rPr>
          <w:b/>
          <w:sz w:val="24"/>
          <w:szCs w:val="24"/>
        </w:rPr>
      </w:pPr>
      <w:hyperlink r:id="rId16" w:history="1">
        <w:r w:rsidRPr="00C93E73">
          <w:rPr>
            <w:rStyle w:val="a4"/>
            <w:sz w:val="24"/>
            <w:szCs w:val="24"/>
          </w:rPr>
          <w:t>Телеграмм</w:t>
        </w:r>
      </w:hyperlink>
      <w:r w:rsidRPr="00C93E73">
        <w:rPr>
          <w:b/>
          <w:sz w:val="24"/>
          <w:szCs w:val="24"/>
        </w:rPr>
        <w:t xml:space="preserve"> </w:t>
      </w:r>
    </w:p>
    <w:p w:rsidR="00DF4C5E" w:rsidRPr="00C93E73" w:rsidRDefault="00DF4C5E" w:rsidP="00DF4C5E">
      <w:pPr>
        <w:rPr>
          <w:sz w:val="24"/>
          <w:szCs w:val="24"/>
        </w:rPr>
      </w:pPr>
    </w:p>
    <w:p w:rsidR="00DF4C5E" w:rsidRPr="00C93E73" w:rsidRDefault="00DF4C5E" w:rsidP="00DF4C5E">
      <w:pPr>
        <w:rPr>
          <w:sz w:val="24"/>
          <w:szCs w:val="24"/>
        </w:rPr>
      </w:pPr>
    </w:p>
    <w:p w:rsidR="00A11A7F" w:rsidRDefault="00A11A7F" w:rsidP="004625B1">
      <w:pPr>
        <w:jc w:val="center"/>
        <w:rPr>
          <w:b/>
          <w:sz w:val="32"/>
          <w:szCs w:val="32"/>
        </w:rPr>
      </w:pPr>
    </w:p>
    <w:p w:rsidR="00DF4C5E" w:rsidRPr="00E9089F" w:rsidRDefault="00DF4C5E" w:rsidP="00DF4C5E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</w:t>
      </w:r>
      <w:r w:rsidRPr="00E9089F">
        <w:rPr>
          <w:b/>
          <w:sz w:val="24"/>
          <w:szCs w:val="24"/>
        </w:rPr>
        <w:t>Между Новосибирской областью и Кемеровской областью-Кузбассом согласована граница</w:t>
      </w:r>
    </w:p>
    <w:p w:rsidR="00DF4C5E" w:rsidRPr="00E9089F" w:rsidRDefault="00DF4C5E" w:rsidP="00DF4C5E">
      <w:pPr>
        <w:ind w:firstLine="709"/>
        <w:jc w:val="both"/>
        <w:rPr>
          <w:sz w:val="24"/>
          <w:szCs w:val="24"/>
        </w:rPr>
      </w:pPr>
      <w:r w:rsidRPr="00E9089F">
        <w:rPr>
          <w:sz w:val="24"/>
          <w:szCs w:val="24"/>
        </w:rPr>
        <w:t xml:space="preserve">Завершена совместная работа региональных Управлений </w:t>
      </w:r>
      <w:proofErr w:type="spellStart"/>
      <w:r w:rsidRPr="00E9089F">
        <w:rPr>
          <w:sz w:val="24"/>
          <w:szCs w:val="24"/>
        </w:rPr>
        <w:t>Росреестра</w:t>
      </w:r>
      <w:proofErr w:type="spellEnd"/>
      <w:r w:rsidRPr="00E9089F">
        <w:rPr>
          <w:sz w:val="24"/>
          <w:szCs w:val="24"/>
        </w:rPr>
        <w:t xml:space="preserve"> и органов власти Новосибирской области и Кемеровской области – Кузбасса по согласованию </w:t>
      </w:r>
      <w:proofErr w:type="spellStart"/>
      <w:r w:rsidRPr="00E9089F">
        <w:rPr>
          <w:sz w:val="24"/>
          <w:szCs w:val="24"/>
        </w:rPr>
        <w:t>межсубъектовой</w:t>
      </w:r>
      <w:proofErr w:type="spellEnd"/>
      <w:r w:rsidRPr="00E9089F">
        <w:rPr>
          <w:sz w:val="24"/>
          <w:szCs w:val="24"/>
        </w:rPr>
        <w:t xml:space="preserve"> границы: 29 марта 2022 года главы двух регионов подписали соглашение об установлении границы между Кемеровской областью – Кузбассом и Новосибирской областью.</w:t>
      </w:r>
    </w:p>
    <w:p w:rsidR="00DF4C5E" w:rsidRPr="00E9089F" w:rsidRDefault="00DF4C5E" w:rsidP="00DF4C5E">
      <w:pPr>
        <w:ind w:firstLine="709"/>
        <w:jc w:val="both"/>
        <w:rPr>
          <w:sz w:val="24"/>
          <w:szCs w:val="24"/>
        </w:rPr>
      </w:pPr>
      <w:r w:rsidRPr="00E9089F">
        <w:rPr>
          <w:sz w:val="24"/>
          <w:szCs w:val="24"/>
        </w:rPr>
        <w:t xml:space="preserve">К соглашению прилагаются картографическое и текстовое описание границы между регионами, оно необходимо для подготовки землеустроительной документации и внесения сведений о границе в Единый государственный реестр недвижимости. </w:t>
      </w:r>
    </w:p>
    <w:p w:rsidR="00DF4C5E" w:rsidRPr="00E9089F" w:rsidRDefault="00DF4C5E" w:rsidP="00DF4C5E">
      <w:pPr>
        <w:ind w:firstLine="709"/>
        <w:jc w:val="both"/>
        <w:rPr>
          <w:sz w:val="24"/>
          <w:szCs w:val="24"/>
        </w:rPr>
      </w:pPr>
      <w:r w:rsidRPr="00E9089F">
        <w:rPr>
          <w:sz w:val="24"/>
          <w:szCs w:val="24"/>
        </w:rPr>
        <w:t>«</w:t>
      </w:r>
      <w:r w:rsidRPr="00E9089F">
        <w:rPr>
          <w:i/>
          <w:sz w:val="24"/>
          <w:szCs w:val="24"/>
        </w:rPr>
        <w:t xml:space="preserve">Эта работа – одна из важных задач по реализации проекта «Наполнение Единого государственного реестра недвижимости необходимыми сведениями». Новосибирская область граничит с четырьмя субъектами Российской Федерации, к концу 2022 года новосибирскому </w:t>
      </w:r>
      <w:proofErr w:type="spellStart"/>
      <w:r w:rsidRPr="00E9089F">
        <w:rPr>
          <w:i/>
          <w:sz w:val="24"/>
          <w:szCs w:val="24"/>
        </w:rPr>
        <w:t>Росреестру</w:t>
      </w:r>
      <w:proofErr w:type="spellEnd"/>
      <w:r w:rsidRPr="00E9089F">
        <w:rPr>
          <w:i/>
          <w:sz w:val="24"/>
          <w:szCs w:val="24"/>
        </w:rPr>
        <w:t xml:space="preserve"> совместно с коллегами и органами власти Омской, Томской </w:t>
      </w:r>
      <w:r w:rsidRPr="00E9089F">
        <w:rPr>
          <w:i/>
          <w:sz w:val="24"/>
          <w:szCs w:val="24"/>
        </w:rPr>
        <w:lastRenderedPageBreak/>
        <w:t>областей и Алтайского края предстоит завершить работу по заключению соглашений и по подготовке землеустроительной документации о смежных границах</w:t>
      </w:r>
      <w:r w:rsidRPr="00E9089F">
        <w:rPr>
          <w:sz w:val="24"/>
          <w:szCs w:val="24"/>
        </w:rPr>
        <w:t xml:space="preserve">, – отметила заместитель руководителя Управления </w:t>
      </w:r>
      <w:proofErr w:type="spellStart"/>
      <w:r w:rsidRPr="00E9089F">
        <w:rPr>
          <w:sz w:val="24"/>
          <w:szCs w:val="24"/>
        </w:rPr>
        <w:t>Росреестра</w:t>
      </w:r>
      <w:proofErr w:type="spellEnd"/>
      <w:r w:rsidRPr="00E9089F">
        <w:rPr>
          <w:sz w:val="24"/>
          <w:szCs w:val="24"/>
        </w:rPr>
        <w:t xml:space="preserve"> по Новосибирской области </w:t>
      </w:r>
      <w:r w:rsidRPr="00E9089F">
        <w:rPr>
          <w:b/>
          <w:sz w:val="24"/>
          <w:szCs w:val="24"/>
        </w:rPr>
        <w:t>Наталья Зайцева</w:t>
      </w:r>
      <w:r w:rsidRPr="00E9089F">
        <w:rPr>
          <w:sz w:val="24"/>
          <w:szCs w:val="24"/>
        </w:rPr>
        <w:t xml:space="preserve">. – </w:t>
      </w:r>
      <w:r w:rsidRPr="00E9089F">
        <w:rPr>
          <w:i/>
          <w:sz w:val="24"/>
          <w:szCs w:val="24"/>
        </w:rPr>
        <w:t>В дальнейшем границы между Новосибирской областью  и соседними субъектами будут внесены в ЕГРН</w:t>
      </w:r>
      <w:r w:rsidRPr="00E9089F">
        <w:rPr>
          <w:sz w:val="24"/>
          <w:szCs w:val="24"/>
        </w:rPr>
        <w:t>».</w:t>
      </w:r>
    </w:p>
    <w:p w:rsidR="00DF4C5E" w:rsidRPr="00E9089F" w:rsidRDefault="00DF4C5E" w:rsidP="00DF4C5E">
      <w:pPr>
        <w:ind w:firstLine="709"/>
        <w:jc w:val="both"/>
        <w:rPr>
          <w:sz w:val="24"/>
          <w:szCs w:val="24"/>
        </w:rPr>
      </w:pPr>
    </w:p>
    <w:p w:rsidR="00DF4C5E" w:rsidRPr="00E9089F" w:rsidRDefault="00DF4C5E" w:rsidP="00DF4C5E">
      <w:pPr>
        <w:ind w:firstLine="709"/>
        <w:jc w:val="both"/>
        <w:rPr>
          <w:vanish/>
          <w:sz w:val="24"/>
          <w:szCs w:val="24"/>
        </w:rPr>
      </w:pPr>
    </w:p>
    <w:p w:rsidR="00DF4C5E" w:rsidRPr="00E9089F" w:rsidRDefault="00DF4C5E" w:rsidP="00DF4C5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Quattrocento Sans"/>
          <w:b/>
          <w:i/>
          <w:sz w:val="24"/>
          <w:szCs w:val="24"/>
        </w:rPr>
      </w:pPr>
    </w:p>
    <w:p w:rsidR="00DF4C5E" w:rsidRPr="00E9089F" w:rsidRDefault="00DF4C5E" w:rsidP="00DF4C5E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Quattrocento Sans"/>
          <w:b/>
          <w:i/>
          <w:sz w:val="24"/>
          <w:szCs w:val="24"/>
        </w:rPr>
      </w:pPr>
      <w:sdt>
        <w:sdtPr>
          <w:rPr>
            <w:sz w:val="24"/>
            <w:szCs w:val="24"/>
          </w:rPr>
          <w:tag w:val="goog_rdk_25"/>
          <w:id w:val="4670594"/>
        </w:sdtPr>
        <w:sdtContent>
          <w:r w:rsidRPr="00E9089F">
            <w:rPr>
              <w:rFonts w:eastAsia="Arial"/>
              <w:b/>
              <w:i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Pr="00E9089F">
            <w:rPr>
              <w:rFonts w:eastAsia="Arial"/>
              <w:b/>
              <w:i/>
              <w:sz w:val="24"/>
              <w:szCs w:val="24"/>
            </w:rPr>
            <w:t>Росреестра</w:t>
          </w:r>
          <w:proofErr w:type="spellEnd"/>
          <w:r w:rsidRPr="00E9089F">
            <w:rPr>
              <w:rFonts w:eastAsia="Arial"/>
              <w:b/>
              <w:i/>
              <w:sz w:val="24"/>
              <w:szCs w:val="24"/>
            </w:rPr>
            <w:br/>
            <w:t xml:space="preserve">по Новосибирской области </w:t>
          </w:r>
        </w:sdtContent>
      </w:sdt>
    </w:p>
    <w:p w:rsidR="00DF4C5E" w:rsidRPr="00E9089F" w:rsidRDefault="00DF4C5E" w:rsidP="00DF4C5E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4"/>
          <w:szCs w:val="24"/>
        </w:rPr>
      </w:pPr>
      <w:r w:rsidRPr="00E9089F">
        <w:rPr>
          <w:noProof/>
          <w:sz w:val="24"/>
          <w:szCs w:val="24"/>
        </w:rPr>
        <w:t xml:space="preserve"> </w:t>
      </w:r>
      <w:r w:rsidRPr="00E9089F">
        <w:rPr>
          <w:noProof/>
          <w:sz w:val="24"/>
          <w:szCs w:val="24"/>
        </w:rPr>
        <w:pict>
          <v:shape id="_x0000_s1045" type="#_x0000_t32" style="position:absolute;left:0;text-align:left;margin-left:-3.3pt;margin-top:7.1pt;width:490.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F4C5E" w:rsidRPr="00E9089F" w:rsidRDefault="00DF4C5E" w:rsidP="00DF4C5E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9089F">
        <w:rPr>
          <w:b/>
          <w:bCs/>
          <w:sz w:val="24"/>
          <w:szCs w:val="24"/>
        </w:rPr>
        <w:t xml:space="preserve">Об Управлении </w:t>
      </w:r>
      <w:proofErr w:type="spellStart"/>
      <w:r w:rsidRPr="00E9089F">
        <w:rPr>
          <w:b/>
          <w:bCs/>
          <w:sz w:val="24"/>
          <w:szCs w:val="24"/>
        </w:rPr>
        <w:t>Росреестра</w:t>
      </w:r>
      <w:proofErr w:type="spellEnd"/>
      <w:r w:rsidRPr="00E9089F">
        <w:rPr>
          <w:b/>
          <w:bCs/>
          <w:sz w:val="24"/>
          <w:szCs w:val="24"/>
        </w:rPr>
        <w:t xml:space="preserve"> по Новосибирской области</w:t>
      </w:r>
    </w:p>
    <w:p w:rsidR="00DF4C5E" w:rsidRPr="00E9089F" w:rsidRDefault="00DF4C5E" w:rsidP="00DF4C5E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9089F">
        <w:rPr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E9089F">
        <w:rPr>
          <w:sz w:val="24"/>
          <w:szCs w:val="24"/>
        </w:rPr>
        <w:t>Росреестра</w:t>
      </w:r>
      <w:proofErr w:type="spellEnd"/>
      <w:r w:rsidRPr="00E9089F">
        <w:rPr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E9089F">
        <w:rPr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E9089F">
        <w:rPr>
          <w:sz w:val="24"/>
          <w:szCs w:val="24"/>
        </w:rPr>
        <w:t>саморегулируемых</w:t>
      </w:r>
      <w:proofErr w:type="spellEnd"/>
      <w:r w:rsidRPr="00E9089F">
        <w:rPr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E9089F">
        <w:rPr>
          <w:sz w:val="24"/>
          <w:szCs w:val="24"/>
        </w:rPr>
        <w:t>саморегулируемых</w:t>
      </w:r>
      <w:proofErr w:type="spellEnd"/>
      <w:r w:rsidRPr="00E9089F">
        <w:rPr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E9089F">
        <w:rPr>
          <w:sz w:val="24"/>
          <w:szCs w:val="24"/>
        </w:rPr>
        <w:t>Росреестра</w:t>
      </w:r>
      <w:proofErr w:type="spellEnd"/>
      <w:r w:rsidRPr="00E9089F">
        <w:rPr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E9089F">
        <w:rPr>
          <w:sz w:val="24"/>
          <w:szCs w:val="24"/>
        </w:rPr>
        <w:t>Рягузова</w:t>
      </w:r>
      <w:proofErr w:type="spellEnd"/>
      <w:r w:rsidRPr="00E9089F">
        <w:rPr>
          <w:sz w:val="24"/>
          <w:szCs w:val="24"/>
        </w:rPr>
        <w:t>.</w:t>
      </w:r>
    </w:p>
    <w:p w:rsidR="00DF4C5E" w:rsidRPr="00E9089F" w:rsidRDefault="00DF4C5E" w:rsidP="00DF4C5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F4C5E" w:rsidRPr="00E9089F" w:rsidRDefault="00DF4C5E" w:rsidP="00DF4C5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E9089F">
        <w:rPr>
          <w:b/>
          <w:sz w:val="24"/>
          <w:szCs w:val="24"/>
        </w:rPr>
        <w:t>Контакты для СМИ:</w:t>
      </w:r>
    </w:p>
    <w:p w:rsidR="00DF4C5E" w:rsidRPr="00E9089F" w:rsidRDefault="00DF4C5E" w:rsidP="00DF4C5E">
      <w:pPr>
        <w:jc w:val="both"/>
        <w:rPr>
          <w:sz w:val="24"/>
          <w:szCs w:val="24"/>
        </w:rPr>
      </w:pPr>
      <w:r w:rsidRPr="00E9089F">
        <w:rPr>
          <w:sz w:val="24"/>
          <w:szCs w:val="24"/>
        </w:rPr>
        <w:t xml:space="preserve">Управление </w:t>
      </w:r>
      <w:proofErr w:type="spellStart"/>
      <w:r w:rsidRPr="00E9089F">
        <w:rPr>
          <w:sz w:val="24"/>
          <w:szCs w:val="24"/>
        </w:rPr>
        <w:t>Росреестра</w:t>
      </w:r>
      <w:proofErr w:type="spellEnd"/>
      <w:r w:rsidRPr="00E9089F">
        <w:rPr>
          <w:sz w:val="24"/>
          <w:szCs w:val="24"/>
        </w:rPr>
        <w:t xml:space="preserve"> по Новосибирской области</w:t>
      </w:r>
    </w:p>
    <w:p w:rsidR="00DF4C5E" w:rsidRPr="00E9089F" w:rsidRDefault="00DF4C5E" w:rsidP="00DF4C5E">
      <w:pPr>
        <w:jc w:val="both"/>
        <w:rPr>
          <w:sz w:val="24"/>
          <w:szCs w:val="24"/>
        </w:rPr>
      </w:pPr>
      <w:r w:rsidRPr="00E9089F">
        <w:rPr>
          <w:sz w:val="24"/>
          <w:szCs w:val="24"/>
        </w:rPr>
        <w:t>630091, г</w:t>
      </w:r>
      <w:proofErr w:type="gramStart"/>
      <w:r w:rsidRPr="00E9089F">
        <w:rPr>
          <w:sz w:val="24"/>
          <w:szCs w:val="24"/>
        </w:rPr>
        <w:t>.Н</w:t>
      </w:r>
      <w:proofErr w:type="gramEnd"/>
      <w:r w:rsidRPr="00E9089F">
        <w:rPr>
          <w:sz w:val="24"/>
          <w:szCs w:val="24"/>
        </w:rPr>
        <w:t>овосибирск, ул.Державина, д. 28</w:t>
      </w:r>
    </w:p>
    <w:p w:rsidR="00DF4C5E" w:rsidRPr="00E9089F" w:rsidRDefault="00DF4C5E" w:rsidP="00DF4C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089F">
        <w:rPr>
          <w:sz w:val="24"/>
          <w:szCs w:val="24"/>
        </w:rPr>
        <w:t xml:space="preserve">Электронная почта: </w:t>
      </w:r>
    </w:p>
    <w:p w:rsidR="00DF4C5E" w:rsidRPr="00E9089F" w:rsidRDefault="00DF4C5E" w:rsidP="00DF4C5E">
      <w:pPr>
        <w:autoSpaceDE w:val="0"/>
        <w:autoSpaceDN w:val="0"/>
        <w:adjustRightInd w:val="0"/>
        <w:jc w:val="both"/>
        <w:rPr>
          <w:sz w:val="24"/>
          <w:szCs w:val="24"/>
        </w:rPr>
      </w:pPr>
      <w:hyperlink r:id="rId17" w:history="1">
        <w:r w:rsidRPr="00E9089F">
          <w:rPr>
            <w:rStyle w:val="a4"/>
            <w:sz w:val="24"/>
            <w:szCs w:val="24"/>
          </w:rPr>
          <w:t>oko@54upr.rosreestr.ru</w:t>
        </w:r>
      </w:hyperlink>
      <w:r w:rsidRPr="00E9089F">
        <w:rPr>
          <w:sz w:val="24"/>
          <w:szCs w:val="24"/>
        </w:rPr>
        <w:t xml:space="preserve"> </w:t>
      </w:r>
    </w:p>
    <w:p w:rsidR="00DF4C5E" w:rsidRPr="00E9089F" w:rsidRDefault="00DF4C5E" w:rsidP="00DF4C5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hyperlink r:id="rId18" w:history="1">
        <w:r w:rsidRPr="00E9089F">
          <w:rPr>
            <w:rStyle w:val="a4"/>
            <w:sz w:val="24"/>
            <w:szCs w:val="24"/>
          </w:rPr>
          <w:t>54_</w:t>
        </w:r>
        <w:r w:rsidRPr="00E9089F">
          <w:rPr>
            <w:rStyle w:val="a4"/>
            <w:sz w:val="24"/>
            <w:szCs w:val="24"/>
            <w:lang w:val="en-US"/>
          </w:rPr>
          <w:t>upr</w:t>
        </w:r>
        <w:r w:rsidRPr="00E9089F">
          <w:rPr>
            <w:rStyle w:val="a4"/>
            <w:sz w:val="24"/>
            <w:szCs w:val="24"/>
          </w:rPr>
          <w:t>@</w:t>
        </w:r>
        <w:r w:rsidRPr="00E9089F">
          <w:rPr>
            <w:rStyle w:val="a4"/>
            <w:sz w:val="24"/>
            <w:szCs w:val="24"/>
            <w:lang w:val="en-US"/>
          </w:rPr>
          <w:t>rosreestr</w:t>
        </w:r>
        <w:r w:rsidRPr="00E9089F">
          <w:rPr>
            <w:rStyle w:val="a4"/>
            <w:sz w:val="24"/>
            <w:szCs w:val="24"/>
          </w:rPr>
          <w:t>.</w:t>
        </w:r>
        <w:r w:rsidRPr="00E9089F">
          <w:rPr>
            <w:rStyle w:val="a4"/>
            <w:sz w:val="24"/>
            <w:szCs w:val="24"/>
            <w:lang w:val="en-US"/>
          </w:rPr>
          <w:t>ru</w:t>
        </w:r>
      </w:hyperlink>
    </w:p>
    <w:p w:rsidR="00DF4C5E" w:rsidRPr="00E9089F" w:rsidRDefault="00DF4C5E" w:rsidP="00DF4C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089F">
        <w:rPr>
          <w:sz w:val="24"/>
          <w:szCs w:val="24"/>
        </w:rPr>
        <w:t xml:space="preserve">Сайт: </w:t>
      </w:r>
      <w:hyperlink r:id="rId19" w:history="1">
        <w:proofErr w:type="spellStart"/>
        <w:r w:rsidRPr="00E9089F">
          <w:rPr>
            <w:color w:val="0000FF"/>
            <w:sz w:val="24"/>
            <w:szCs w:val="24"/>
            <w:u w:val="single"/>
          </w:rPr>
          <w:t>Росреестр</w:t>
        </w:r>
        <w:proofErr w:type="spellEnd"/>
      </w:hyperlink>
    </w:p>
    <w:p w:rsidR="00DF4C5E" w:rsidRPr="00E9089F" w:rsidRDefault="00DF4C5E" w:rsidP="00DF4C5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9089F">
        <w:rPr>
          <w:sz w:val="24"/>
          <w:szCs w:val="24"/>
        </w:rPr>
        <w:t xml:space="preserve">Мы в </w:t>
      </w:r>
      <w:proofErr w:type="spellStart"/>
      <w:r w:rsidRPr="00E9089F">
        <w:rPr>
          <w:sz w:val="24"/>
          <w:szCs w:val="24"/>
        </w:rPr>
        <w:t>ВКонтакте</w:t>
      </w:r>
      <w:proofErr w:type="spellEnd"/>
      <w:r w:rsidRPr="00E9089F">
        <w:rPr>
          <w:sz w:val="24"/>
          <w:szCs w:val="24"/>
        </w:rPr>
        <w:t xml:space="preserve">: </w:t>
      </w:r>
      <w:hyperlink r:id="rId20" w:history="1">
        <w:r w:rsidRPr="00E9089F">
          <w:rPr>
            <w:color w:val="0000FF"/>
            <w:sz w:val="24"/>
            <w:szCs w:val="24"/>
            <w:u w:val="single"/>
          </w:rPr>
          <w:t xml:space="preserve">Управление </w:t>
        </w:r>
        <w:proofErr w:type="spellStart"/>
        <w:r w:rsidRPr="00E9089F">
          <w:rPr>
            <w:color w:val="0000FF"/>
            <w:sz w:val="24"/>
            <w:szCs w:val="24"/>
            <w:u w:val="single"/>
          </w:rPr>
          <w:t>Росреестра</w:t>
        </w:r>
        <w:proofErr w:type="spellEnd"/>
        <w:r w:rsidRPr="00E9089F">
          <w:rPr>
            <w:color w:val="0000FF"/>
            <w:sz w:val="24"/>
            <w:szCs w:val="24"/>
            <w:u w:val="single"/>
          </w:rPr>
          <w:t xml:space="preserve"> по Новосибирской области </w:t>
        </w:r>
      </w:hyperlink>
    </w:p>
    <w:p w:rsidR="00DF4C5E" w:rsidRPr="00E9089F" w:rsidRDefault="00DF4C5E" w:rsidP="00DF4C5E">
      <w:pPr>
        <w:jc w:val="both"/>
        <w:rPr>
          <w:color w:val="0000FF"/>
          <w:sz w:val="24"/>
          <w:szCs w:val="24"/>
          <w:u w:val="single"/>
        </w:rPr>
      </w:pPr>
      <w:hyperlink r:id="rId21" w:history="1">
        <w:proofErr w:type="spellStart"/>
        <w:r w:rsidRPr="00E9089F">
          <w:rPr>
            <w:color w:val="0000FF"/>
            <w:sz w:val="24"/>
            <w:szCs w:val="24"/>
            <w:u w:val="single"/>
          </w:rPr>
          <w:t>ЯндексДзен</w:t>
        </w:r>
        <w:proofErr w:type="spellEnd"/>
      </w:hyperlink>
    </w:p>
    <w:p w:rsidR="00DF4C5E" w:rsidRPr="00E9089F" w:rsidRDefault="00DF4C5E" w:rsidP="00DF4C5E">
      <w:pPr>
        <w:jc w:val="both"/>
        <w:rPr>
          <w:b/>
          <w:sz w:val="24"/>
          <w:szCs w:val="24"/>
        </w:rPr>
      </w:pPr>
      <w:hyperlink r:id="rId22" w:history="1">
        <w:r w:rsidRPr="00E9089F">
          <w:rPr>
            <w:rStyle w:val="a4"/>
            <w:sz w:val="24"/>
            <w:szCs w:val="24"/>
          </w:rPr>
          <w:t>Телеграмм</w:t>
        </w:r>
      </w:hyperlink>
      <w:r w:rsidRPr="00E9089F">
        <w:rPr>
          <w:b/>
          <w:sz w:val="24"/>
          <w:szCs w:val="24"/>
        </w:rPr>
        <w:t xml:space="preserve"> </w:t>
      </w:r>
    </w:p>
    <w:p w:rsidR="00DF4C5E" w:rsidRPr="00E9089F" w:rsidRDefault="00DF4C5E" w:rsidP="00DF4C5E">
      <w:pPr>
        <w:rPr>
          <w:sz w:val="24"/>
          <w:szCs w:val="24"/>
        </w:rPr>
      </w:pPr>
    </w:p>
    <w:p w:rsidR="00DF4C5E" w:rsidRPr="00E9089F" w:rsidRDefault="00DF4C5E" w:rsidP="00DF4C5E">
      <w:pPr>
        <w:rPr>
          <w:sz w:val="24"/>
          <w:szCs w:val="24"/>
        </w:rPr>
      </w:pPr>
    </w:p>
    <w:p w:rsidR="00DF4C5E" w:rsidRDefault="00DF4C5E" w:rsidP="00AC6218">
      <w:pPr>
        <w:rPr>
          <w:b/>
          <w:sz w:val="32"/>
          <w:szCs w:val="32"/>
        </w:rPr>
      </w:pPr>
    </w:p>
    <w:p w:rsidR="00DF4C5E" w:rsidRPr="003018F4" w:rsidRDefault="00DF4C5E" w:rsidP="00DF4C5E">
      <w:pPr>
        <w:spacing w:line="360" w:lineRule="auto"/>
        <w:ind w:firstLine="709"/>
        <w:jc w:val="center"/>
        <w:rPr>
          <w:b/>
          <w:sz w:val="24"/>
          <w:szCs w:val="24"/>
        </w:rPr>
      </w:pPr>
      <w:proofErr w:type="gramStart"/>
      <w:r w:rsidRPr="003018F4">
        <w:rPr>
          <w:b/>
          <w:sz w:val="24"/>
          <w:szCs w:val="24"/>
        </w:rPr>
        <w:t>Новосибирский</w:t>
      </w:r>
      <w:proofErr w:type="gramEnd"/>
      <w:r w:rsidRPr="003018F4">
        <w:rPr>
          <w:b/>
          <w:sz w:val="24"/>
          <w:szCs w:val="24"/>
        </w:rPr>
        <w:t xml:space="preserve"> </w:t>
      </w:r>
      <w:proofErr w:type="spellStart"/>
      <w:r w:rsidRPr="003018F4">
        <w:rPr>
          <w:b/>
          <w:sz w:val="24"/>
          <w:szCs w:val="24"/>
        </w:rPr>
        <w:t>Росреестр</w:t>
      </w:r>
      <w:proofErr w:type="spellEnd"/>
      <w:r w:rsidRPr="003018F4">
        <w:rPr>
          <w:b/>
          <w:sz w:val="24"/>
          <w:szCs w:val="24"/>
        </w:rPr>
        <w:t xml:space="preserve"> рассказал, что такое перепланировка и как ее узаконить</w:t>
      </w:r>
    </w:p>
    <w:p w:rsidR="00DF4C5E" w:rsidRPr="003018F4" w:rsidRDefault="00DF4C5E" w:rsidP="00DF4C5E">
      <w:pPr>
        <w:pStyle w:val="af7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3018F4">
        <w:rPr>
          <w:b/>
        </w:rPr>
        <w:t>В соответствии с Жилищным кодексом РФ перепланировка помещения в многоквартирном доме представляет собой изменение его конфигурации, требующее внесения изменений в технический паспорт. Сведения о перепланировке подлежат внесению в Единый государственный реестр недвижимости (ЕГРН).</w:t>
      </w:r>
    </w:p>
    <w:p w:rsidR="00DF4C5E" w:rsidRPr="003018F4" w:rsidRDefault="00DF4C5E" w:rsidP="00DF4C5E">
      <w:pPr>
        <w:pStyle w:val="af7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3018F4">
        <w:t>Перепланировка квартиры осуществляется различными способами: перенос и демонтаж перегородок, расширение жилой площади за счет вспомогательных помещений, объединение квартир и т.д.</w:t>
      </w:r>
    </w:p>
    <w:p w:rsidR="00DF4C5E" w:rsidRPr="003018F4" w:rsidRDefault="00DF4C5E" w:rsidP="00DF4C5E">
      <w:pPr>
        <w:pStyle w:val="af7"/>
        <w:spacing w:before="0" w:beforeAutospacing="0" w:after="0" w:afterAutospacing="0" w:line="360" w:lineRule="auto"/>
        <w:ind w:firstLine="709"/>
        <w:jc w:val="both"/>
      </w:pPr>
      <w:r w:rsidRPr="003018F4">
        <w:lastRenderedPageBreak/>
        <w:t xml:space="preserve">Перед началом проведения работ необходимо подготовить проект перепланировки квартиры. Для этого можно обратиться в </w:t>
      </w:r>
      <w:r w:rsidRPr="003018F4">
        <w:rPr>
          <w:color w:val="000000"/>
          <w:shd w:val="clear" w:color="auto" w:fill="FFFFFF"/>
        </w:rPr>
        <w:t xml:space="preserve">проектную компанию, которая имеют свидетельство о допуске к таким </w:t>
      </w:r>
      <w:proofErr w:type="gramStart"/>
      <w:r w:rsidRPr="003018F4">
        <w:rPr>
          <w:color w:val="000000"/>
          <w:shd w:val="clear" w:color="auto" w:fill="FFFFFF"/>
        </w:rPr>
        <w:t>работам</w:t>
      </w:r>
      <w:proofErr w:type="gramEnd"/>
      <w:r w:rsidRPr="003018F4">
        <w:rPr>
          <w:color w:val="000000"/>
          <w:shd w:val="clear" w:color="auto" w:fill="FFFFFF"/>
        </w:rPr>
        <w:t xml:space="preserve"> и состоит в </w:t>
      </w:r>
      <w:proofErr w:type="spellStart"/>
      <w:r w:rsidRPr="003018F4">
        <w:rPr>
          <w:color w:val="000000"/>
          <w:shd w:val="clear" w:color="auto" w:fill="FFFFFF"/>
        </w:rPr>
        <w:t>саморегулируемой</w:t>
      </w:r>
      <w:proofErr w:type="spellEnd"/>
      <w:r w:rsidRPr="003018F4">
        <w:rPr>
          <w:color w:val="000000"/>
          <w:shd w:val="clear" w:color="auto" w:fill="FFFFFF"/>
        </w:rPr>
        <w:t xml:space="preserve"> организации</w:t>
      </w:r>
      <w:r w:rsidRPr="003018F4">
        <w:t>.</w:t>
      </w:r>
    </w:p>
    <w:p w:rsidR="00DF4C5E" w:rsidRPr="003018F4" w:rsidRDefault="00DF4C5E" w:rsidP="00DF4C5E">
      <w:pPr>
        <w:pStyle w:val="af7"/>
        <w:spacing w:before="0" w:beforeAutospacing="0" w:after="0" w:afterAutospacing="0" w:line="360" w:lineRule="auto"/>
        <w:ind w:firstLine="709"/>
        <w:jc w:val="both"/>
      </w:pPr>
      <w:r w:rsidRPr="003018F4">
        <w:t>Перепланировка помещений в многоквартирном доме проводится с соблюдением требований законодательства по согласованию с органом местного самоуправления на основании принятого им решения.</w:t>
      </w:r>
    </w:p>
    <w:p w:rsidR="00DF4C5E" w:rsidRPr="003018F4" w:rsidRDefault="00DF4C5E" w:rsidP="00DF4C5E">
      <w:pPr>
        <w:pStyle w:val="af7"/>
        <w:spacing w:before="0" w:beforeAutospacing="0" w:after="0" w:afterAutospacing="0" w:line="360" w:lineRule="auto"/>
        <w:ind w:firstLine="709"/>
        <w:jc w:val="both"/>
      </w:pPr>
      <w:r w:rsidRPr="003018F4">
        <w:t xml:space="preserve">Для согласования переустройства и перепланировки жилого помещения следует обратиться </w:t>
      </w:r>
      <w:r w:rsidRPr="003018F4">
        <w:rPr>
          <w:color w:val="292C2F"/>
        </w:rPr>
        <w:t>в орган местного самоуправления с заявлением и необходимыми документами. Подать заявление можно в офисах центра «</w:t>
      </w:r>
      <w:hyperlink r:id="rId23" w:history="1">
        <w:r w:rsidRPr="003018F4">
          <w:rPr>
            <w:rStyle w:val="a4"/>
          </w:rPr>
          <w:t>Мои документы</w:t>
        </w:r>
      </w:hyperlink>
      <w:r w:rsidRPr="003018F4">
        <w:rPr>
          <w:color w:val="292C2F"/>
        </w:rPr>
        <w:t xml:space="preserve">» (МФЦ). </w:t>
      </w:r>
    </w:p>
    <w:p w:rsidR="00DF4C5E" w:rsidRPr="003018F4" w:rsidRDefault="00DF4C5E" w:rsidP="00DF4C5E">
      <w:pPr>
        <w:pStyle w:val="af7"/>
        <w:spacing w:before="0" w:beforeAutospacing="0" w:after="0" w:afterAutospacing="0" w:line="360" w:lineRule="auto"/>
        <w:ind w:firstLine="709"/>
        <w:jc w:val="both"/>
      </w:pPr>
      <w:r w:rsidRPr="003018F4">
        <w:t>Получив согласование, можно приступать к перепланировке квартиры в соответствии с проектом перепланировки и полученным решением о её согласовании. После окончания работ необходимо получить акт приемочной комиссии, который подтверждает завершение работ по перепланировке. Данный акт орган местного самоуправления должен направить в орган регистрации прав.</w:t>
      </w:r>
    </w:p>
    <w:p w:rsidR="00DF4C5E" w:rsidRPr="003018F4" w:rsidRDefault="00DF4C5E" w:rsidP="00DF4C5E">
      <w:pPr>
        <w:pStyle w:val="af7"/>
        <w:spacing w:before="0" w:beforeAutospacing="0" w:after="0" w:afterAutospacing="0" w:line="360" w:lineRule="auto"/>
        <w:ind w:firstLine="709"/>
        <w:jc w:val="both"/>
      </w:pPr>
      <w:r w:rsidRPr="003018F4">
        <w:t>Если в ходе перепланировки квартиры, изменилась площадь, конфигурация, этаж, на котором квартира расположена, то такие изменения в ЕГРН должны быть внесены на основании заявления собственника, а также представленного с ним технического плана, подготовленного кадастровым инженером в соответствии с требованиями действующего законодательства.</w:t>
      </w:r>
    </w:p>
    <w:p w:rsidR="00DF4C5E" w:rsidRPr="003018F4" w:rsidRDefault="00DF4C5E" w:rsidP="00DF4C5E">
      <w:pPr>
        <w:pStyle w:val="af7"/>
        <w:spacing w:before="0" w:beforeAutospacing="0" w:after="0" w:afterAutospacing="0" w:line="360" w:lineRule="auto"/>
        <w:ind w:firstLine="709"/>
        <w:jc w:val="both"/>
      </w:pPr>
      <w:r w:rsidRPr="003018F4">
        <w:t>Перепланировка квартир, проведенная не в соответствии с проектом перепланировки или без получения соответствующих согласований, является самовольной. Лицо, совершившее самовольную перепланировку, несет предусмотренную законодательством ответственность.</w:t>
      </w:r>
    </w:p>
    <w:p w:rsidR="00DF4C5E" w:rsidRDefault="00DF4C5E" w:rsidP="004625B1">
      <w:pPr>
        <w:jc w:val="center"/>
        <w:rPr>
          <w:b/>
          <w:sz w:val="32"/>
          <w:szCs w:val="32"/>
        </w:rPr>
      </w:pPr>
    </w:p>
    <w:p w:rsidR="00587B14" w:rsidRDefault="00587B14" w:rsidP="004625B1">
      <w:pPr>
        <w:jc w:val="center"/>
        <w:rPr>
          <w:b/>
          <w:sz w:val="32"/>
          <w:szCs w:val="32"/>
        </w:rPr>
      </w:pPr>
    </w:p>
    <w:p w:rsidR="00587B14" w:rsidRDefault="00587B14" w:rsidP="004625B1">
      <w:pPr>
        <w:jc w:val="center"/>
        <w:rPr>
          <w:b/>
          <w:sz w:val="32"/>
          <w:szCs w:val="32"/>
        </w:rPr>
      </w:pPr>
    </w:p>
    <w:p w:rsidR="00587B14" w:rsidRDefault="00587B14" w:rsidP="004625B1">
      <w:pPr>
        <w:jc w:val="center"/>
        <w:rPr>
          <w:b/>
          <w:sz w:val="32"/>
          <w:szCs w:val="32"/>
        </w:rPr>
      </w:pPr>
    </w:p>
    <w:p w:rsidR="00AC6218" w:rsidRDefault="00AC6218" w:rsidP="00AC6218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8B6B90">
        <w:rPr>
          <w:b/>
          <w:color w:val="FF0000"/>
          <w:sz w:val="24"/>
          <w:szCs w:val="24"/>
        </w:rPr>
        <w:t xml:space="preserve">При возникновении пожара немедленно сообщите об этом в пожарную охрану по телефону </w:t>
      </w:r>
    </w:p>
    <w:p w:rsidR="00AC6218" w:rsidRPr="008B6B90" w:rsidRDefault="00AC6218" w:rsidP="00AC6218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8B6B90">
        <w:rPr>
          <w:b/>
          <w:color w:val="FF0000"/>
          <w:sz w:val="24"/>
          <w:szCs w:val="24"/>
        </w:rPr>
        <w:t>"01", "112"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При сообщении в пожарную охрану о пожаре необходимо указать: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-кратко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-назвать адрес (населённый пункт, название улицы, номер дома, квартиры);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-назвать свою фамилию, номер телефона;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-есть ли угроза жизни людей, животных, а также соседним зданиям и строениям;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-если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lastRenderedPageBreak/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AC6218" w:rsidRPr="008B6B90" w:rsidRDefault="00AC6218" w:rsidP="00AC6218">
      <w:pPr>
        <w:spacing w:line="276" w:lineRule="auto"/>
        <w:jc w:val="both"/>
        <w:rPr>
          <w:b/>
          <w:sz w:val="24"/>
          <w:szCs w:val="24"/>
        </w:rPr>
      </w:pPr>
      <w:r w:rsidRPr="008B6B90">
        <w:rPr>
          <w:b/>
          <w:sz w:val="24"/>
          <w:szCs w:val="24"/>
        </w:rPr>
        <w:t>Помните:</w:t>
      </w:r>
    </w:p>
    <w:p w:rsidR="00AC6218" w:rsidRPr="008B6B90" w:rsidRDefault="00AC6218" w:rsidP="00AC6218">
      <w:pPr>
        <w:spacing w:line="276" w:lineRule="auto"/>
        <w:jc w:val="both"/>
        <w:rPr>
          <w:b/>
          <w:sz w:val="24"/>
          <w:szCs w:val="24"/>
        </w:rPr>
      </w:pPr>
      <w:r w:rsidRPr="008B6B90">
        <w:rPr>
          <w:b/>
          <w:sz w:val="24"/>
          <w:szCs w:val="24"/>
        </w:rPr>
        <w:t>-дым при пожаре значительно опаснее пламени и большинство людей погибает не от огня, а от удушья;</w:t>
      </w:r>
    </w:p>
    <w:p w:rsidR="00AC6218" w:rsidRPr="008B6B90" w:rsidRDefault="00AC6218" w:rsidP="00AC6218">
      <w:pPr>
        <w:spacing w:line="276" w:lineRule="auto"/>
        <w:jc w:val="both"/>
        <w:rPr>
          <w:b/>
          <w:sz w:val="24"/>
          <w:szCs w:val="24"/>
        </w:rPr>
      </w:pPr>
      <w:r w:rsidRPr="008B6B90">
        <w:rPr>
          <w:b/>
          <w:sz w:val="24"/>
          <w:szCs w:val="24"/>
        </w:rPr>
        <w:t>-при эвакуации через зону задымления необходимо дышать через мокрый носовой платок или мокрую ткань.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  <w:u w:val="single"/>
        </w:rPr>
      </w:pPr>
      <w:r w:rsidRPr="008B6B90">
        <w:rPr>
          <w:sz w:val="24"/>
          <w:szCs w:val="24"/>
          <w:u w:val="single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AC6218" w:rsidRPr="008B6B90" w:rsidRDefault="00AC6218" w:rsidP="00AC6218">
      <w:pPr>
        <w:spacing w:line="276" w:lineRule="auto"/>
        <w:jc w:val="both"/>
        <w:rPr>
          <w:sz w:val="24"/>
          <w:szCs w:val="24"/>
        </w:rPr>
      </w:pPr>
      <w:r w:rsidRPr="008B6B90">
        <w:rPr>
          <w:sz w:val="24"/>
          <w:szCs w:val="24"/>
        </w:rPr>
        <w:t>По прибытии пожарной техники необходимо встретить ее и указать место пожара.</w:t>
      </w:r>
    </w:p>
    <w:p w:rsidR="00AC6218" w:rsidRPr="008B6B90" w:rsidRDefault="00AC6218" w:rsidP="00AC6218">
      <w:pPr>
        <w:spacing w:line="276" w:lineRule="auto"/>
        <w:jc w:val="center"/>
        <w:rPr>
          <w:b/>
          <w:sz w:val="24"/>
          <w:szCs w:val="24"/>
        </w:rPr>
      </w:pPr>
      <w:r w:rsidRPr="008B6B90">
        <w:rPr>
          <w:b/>
          <w:sz w:val="24"/>
          <w:szCs w:val="24"/>
        </w:rPr>
        <w:t>Помните!</w:t>
      </w:r>
    </w:p>
    <w:p w:rsidR="00AC6218" w:rsidRPr="008B6B90" w:rsidRDefault="00AC6218" w:rsidP="00AC6218">
      <w:pPr>
        <w:spacing w:line="276" w:lineRule="auto"/>
        <w:jc w:val="center"/>
        <w:rPr>
          <w:b/>
          <w:sz w:val="24"/>
          <w:szCs w:val="24"/>
        </w:rPr>
      </w:pPr>
      <w:r w:rsidRPr="008B6B90">
        <w:rPr>
          <w:b/>
          <w:sz w:val="24"/>
          <w:szCs w:val="24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AC6218" w:rsidRPr="008B6B90" w:rsidRDefault="00AC6218" w:rsidP="00AC6218">
      <w:pPr>
        <w:spacing w:line="276" w:lineRule="auto"/>
        <w:jc w:val="center"/>
        <w:rPr>
          <w:b/>
          <w:sz w:val="24"/>
          <w:szCs w:val="24"/>
        </w:rPr>
      </w:pPr>
      <w:r w:rsidRPr="008B6B90">
        <w:rPr>
          <w:b/>
          <w:sz w:val="24"/>
          <w:szCs w:val="24"/>
        </w:rPr>
        <w:t>Пожар легче предупредить, чем потушить!</w:t>
      </w:r>
    </w:p>
    <w:p w:rsidR="00DF4C5E" w:rsidRDefault="00DF4C5E" w:rsidP="004625B1">
      <w:pPr>
        <w:jc w:val="center"/>
        <w:rPr>
          <w:b/>
          <w:sz w:val="32"/>
          <w:szCs w:val="32"/>
        </w:rPr>
      </w:pPr>
    </w:p>
    <w:p w:rsidR="00DF4C5E" w:rsidRDefault="00AC6218" w:rsidP="004625B1">
      <w:pPr>
        <w:jc w:val="center"/>
        <w:rPr>
          <w:b/>
          <w:sz w:val="32"/>
          <w:szCs w:val="32"/>
        </w:rPr>
      </w:pPr>
      <w:r w:rsidRPr="00AC6218">
        <w:rPr>
          <w:b/>
          <w:sz w:val="32"/>
          <w:szCs w:val="32"/>
        </w:rPr>
        <w:drawing>
          <wp:inline distT="0" distB="0" distL="0" distR="0">
            <wp:extent cx="2660355" cy="1916114"/>
            <wp:effectExtent l="19050" t="0" r="6645" b="0"/>
            <wp:docPr id="5" name="Рисунок 1" descr="https://moskvoreche-saburovo.mos.ru/%D0%BF%D0%BE%D0%B6%D0%B0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skvoreche-saburovo.mos.ru/%D0%BF%D0%BE%D0%B6%D0%B0%D1%8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150" cy="192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14" w:rsidRDefault="00587B14" w:rsidP="00F617F3">
      <w:pPr>
        <w:rPr>
          <w:b/>
          <w:sz w:val="32"/>
          <w:szCs w:val="32"/>
        </w:rPr>
      </w:pPr>
    </w:p>
    <w:p w:rsidR="007B140D" w:rsidRPr="004625B1" w:rsidRDefault="007B140D" w:rsidP="004625B1">
      <w:pPr>
        <w:jc w:val="center"/>
        <w:rPr>
          <w:b/>
          <w:sz w:val="32"/>
          <w:szCs w:val="32"/>
        </w:rPr>
      </w:pPr>
    </w:p>
    <w:tbl>
      <w:tblPr>
        <w:tblStyle w:val="aff3"/>
        <w:tblW w:w="11341" w:type="dxa"/>
        <w:tblInd w:w="-1116" w:type="dxa"/>
        <w:tblLook w:val="04A0"/>
      </w:tblPr>
      <w:tblGrid>
        <w:gridCol w:w="4503"/>
        <w:gridCol w:w="4111"/>
        <w:gridCol w:w="2727"/>
      </w:tblGrid>
      <w:tr w:rsidR="00BE3F8F" w:rsidRPr="00C1543F" w:rsidTr="00587B14">
        <w:trPr>
          <w:trHeight w:val="70"/>
        </w:trPr>
        <w:tc>
          <w:tcPr>
            <w:tcW w:w="4503" w:type="dxa"/>
          </w:tcPr>
          <w:p w:rsidR="00BE3F8F" w:rsidRPr="00977139" w:rsidRDefault="00BE3F8F" w:rsidP="00032617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BE3F8F" w:rsidRPr="00977139" w:rsidRDefault="00BE3F8F" w:rsidP="00032617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BE3F8F" w:rsidRPr="00977139" w:rsidRDefault="00BE3F8F" w:rsidP="00032617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 xml:space="preserve">№  </w:t>
            </w:r>
            <w:r w:rsidR="00A11A7F">
              <w:rPr>
                <w:b/>
                <w:bCs/>
                <w:iCs/>
                <w:color w:val="auto"/>
                <w:sz w:val="18"/>
                <w:szCs w:val="18"/>
              </w:rPr>
              <w:t>7</w:t>
            </w: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 xml:space="preserve"> от</w:t>
            </w:r>
            <w:r w:rsidR="007B140D">
              <w:rPr>
                <w:b/>
                <w:bCs/>
                <w:iCs/>
                <w:color w:val="auto"/>
                <w:sz w:val="18"/>
                <w:szCs w:val="18"/>
              </w:rPr>
              <w:t xml:space="preserve"> 15</w:t>
            </w:r>
            <w:r w:rsidR="00D14552">
              <w:rPr>
                <w:b/>
                <w:bCs/>
                <w:iCs/>
                <w:color w:val="auto"/>
                <w:sz w:val="18"/>
                <w:szCs w:val="18"/>
              </w:rPr>
              <w:t>.</w:t>
            </w:r>
            <w:r w:rsidR="007B140D">
              <w:rPr>
                <w:b/>
                <w:bCs/>
                <w:iCs/>
                <w:color w:val="auto"/>
                <w:sz w:val="18"/>
                <w:szCs w:val="18"/>
              </w:rPr>
              <w:t>04</w:t>
            </w:r>
            <w:r w:rsidRPr="00977139">
              <w:rPr>
                <w:b/>
                <w:bCs/>
                <w:iCs/>
                <w:color w:val="auto"/>
                <w:sz w:val="18"/>
                <w:szCs w:val="18"/>
              </w:rPr>
              <w:t>.20</w:t>
            </w:r>
            <w:r w:rsidR="007B140D">
              <w:rPr>
                <w:b/>
                <w:bCs/>
                <w:iCs/>
                <w:color w:val="auto"/>
                <w:sz w:val="18"/>
                <w:szCs w:val="18"/>
              </w:rPr>
              <w:t>22</w:t>
            </w:r>
          </w:p>
          <w:p w:rsidR="00BE3F8F" w:rsidRPr="00977139" w:rsidRDefault="00BE3F8F" w:rsidP="00032617">
            <w:pPr>
              <w:widowControl w:val="0"/>
              <w:jc w:val="left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BE3F8F" w:rsidRPr="00977139" w:rsidRDefault="00BE3F8F" w:rsidP="00032617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BE3F8F" w:rsidRPr="00977139" w:rsidRDefault="00BE3F8F" w:rsidP="00032617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977139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977139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BE3F8F" w:rsidRPr="00977139" w:rsidRDefault="00BE3F8F" w:rsidP="00032617">
            <w:pPr>
              <w:rPr>
                <w:color w:val="auto"/>
                <w:sz w:val="18"/>
                <w:szCs w:val="18"/>
              </w:rPr>
            </w:pPr>
          </w:p>
          <w:p w:rsidR="00BE3F8F" w:rsidRPr="00977139" w:rsidRDefault="00BE3F8F" w:rsidP="00032617">
            <w:pPr>
              <w:ind w:firstLine="0"/>
              <w:jc w:val="left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4111" w:type="dxa"/>
          </w:tcPr>
          <w:p w:rsidR="00BE3F8F" w:rsidRPr="00977139" w:rsidRDefault="00BE3F8F" w:rsidP="00032617">
            <w:pPr>
              <w:pStyle w:val="3"/>
              <w:ind w:firstLine="0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постановлением  администрации Промышленного сельсовета </w:t>
            </w:r>
            <w:proofErr w:type="spellStart"/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</w:t>
            </w:r>
            <w:r w:rsidR="000F39B4"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Новосибирской области от 13.07.2021 № 59 «Об учреждении периодического  печатного издания  - "</w:t>
            </w: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97713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BE3F8F" w:rsidRPr="00977139" w:rsidRDefault="00BE3F8F" w:rsidP="00032617">
            <w:pPr>
              <w:jc w:val="left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727" w:type="dxa"/>
          </w:tcPr>
          <w:p w:rsidR="00BE3F8F" w:rsidRPr="00977139" w:rsidRDefault="00BE3F8F" w:rsidP="00032617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</w:p>
          <w:p w:rsidR="00BE3F8F" w:rsidRPr="00977139" w:rsidRDefault="00BE3F8F" w:rsidP="00032617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977139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BE3F8F" w:rsidRPr="00977139" w:rsidRDefault="00BE3F8F" w:rsidP="00032617">
            <w:pPr>
              <w:ind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977139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BE3F8F" w:rsidRPr="00977139" w:rsidRDefault="00BE3F8F" w:rsidP="00032617">
            <w:pPr>
              <w:ind w:firstLine="33"/>
              <w:jc w:val="center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977139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977139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BE3F8F" w:rsidRPr="00977139" w:rsidRDefault="00BE3F8F" w:rsidP="00E71317">
      <w:pPr>
        <w:jc w:val="center"/>
        <w:rPr>
          <w:b/>
          <w:noProof/>
          <w:color w:val="auto"/>
          <w:sz w:val="24"/>
          <w:szCs w:val="24"/>
          <w:lang w:val="en-US"/>
        </w:rPr>
      </w:pPr>
    </w:p>
    <w:sectPr w:rsidR="00BE3F8F" w:rsidRPr="00977139" w:rsidSect="00587B14">
      <w:footerReference w:type="default" r:id="rId25"/>
      <w:type w:val="continuous"/>
      <w:pgSz w:w="11906" w:h="16838"/>
      <w:pgMar w:top="1134" w:right="567" w:bottom="1134" w:left="1418" w:header="709" w:footer="221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59" w:rsidRDefault="00FC5959" w:rsidP="00D963CA">
      <w:r>
        <w:separator/>
      </w:r>
    </w:p>
  </w:endnote>
  <w:endnote w:type="continuationSeparator" w:id="0">
    <w:p w:rsidR="00FC5959" w:rsidRDefault="00FC5959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E59" w:rsidRDefault="00527899">
    <w:pPr>
      <w:pStyle w:val="a7"/>
      <w:jc w:val="right"/>
    </w:pPr>
    <w:r w:rsidRPr="00527899">
      <w:rPr>
        <w:noProof/>
        <w:color w:val="auto"/>
        <w:kern w:val="0"/>
        <w:sz w:val="24"/>
        <w:szCs w:val="24"/>
      </w:rPr>
      <w:pict>
        <v:group id="Group 5" o:spid="_x0000_s4101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<v:rect id="Rectangle 6" o:spid="_x0000_s4104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<v:stroke joinstyle="round"/>
            <o:lock v:ext="edit" shapetype="t"/>
            <v:textbox inset="2.88pt,2.88pt,2.88pt,2.88pt"/>
          </v:rect>
          <v:roundrect id="AutoShape 7" o:spid="_x0000_s4103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4102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713E59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713E59" w:rsidRPr="00891707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713E59" w:rsidRPr="00891707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713E59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713E59" w:rsidRDefault="00713E59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  <w:fldSimple w:instr="PAGE   \* MERGEFORMAT">
      <w:r w:rsidR="00E71317">
        <w:rPr>
          <w:noProof/>
        </w:rPr>
        <w:t>31</w:t>
      </w:r>
    </w:fldSimple>
  </w:p>
  <w:p w:rsidR="00713E59" w:rsidRDefault="00527899">
    <w:pPr>
      <w:pStyle w:val="a7"/>
    </w:pPr>
    <w:r w:rsidRPr="00527899">
      <w:rPr>
        <w:noProof/>
        <w:color w:val="auto"/>
        <w:kern w:val="0"/>
        <w:sz w:val="24"/>
        <w:szCs w:val="24"/>
      </w:rPr>
      <w:pict>
        <v:group id="Group 1" o:spid="_x0000_s409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<v:rect id="Rectangle 2" o:spid="_x0000_s4100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<v:stroke joinstyle="round"/>
            <o:lock v:ext="edit" shapetype="t"/>
            <v:textbox inset="2.88pt,2.88pt,2.88pt,2.88pt"/>
          </v:rect>
          <v:roundrect id="AutoShape 3" o:spid="_x0000_s4099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 id="Text Box 4" o:spid="_x0000_s4098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713E59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713E59" w:rsidRPr="00B2208C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713E59" w:rsidRPr="00B2208C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713E59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713E59" w:rsidRDefault="00713E59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администрация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Легостаевского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сельсовета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Искитимского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района Новосибирской области, 633222, НСО, </w:t>
                  </w:r>
                  <w:proofErr w:type="spellStart"/>
                  <w:r>
                    <w:rPr>
                      <w:rFonts w:ascii="Arial" w:hAnsi="Arial" w:cs="Arial"/>
                      <w:sz w:val="17"/>
                      <w:szCs w:val="17"/>
                    </w:rPr>
                    <w:t>Искитимский</w:t>
                  </w:r>
                  <w:proofErr w:type="spellEnd"/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59" w:rsidRDefault="00FC5959" w:rsidP="00D963CA">
      <w:r>
        <w:separator/>
      </w:r>
    </w:p>
  </w:footnote>
  <w:footnote w:type="continuationSeparator" w:id="0">
    <w:p w:rsidR="00FC5959" w:rsidRDefault="00FC5959" w:rsidP="00D9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5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9704D3E"/>
    <w:multiLevelType w:val="multilevel"/>
    <w:tmpl w:val="0B482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1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2">
    <w:nsid w:val="4CA94715"/>
    <w:multiLevelType w:val="hybridMultilevel"/>
    <w:tmpl w:val="18A2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6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21"/>
  </w:num>
  <w:num w:numId="5">
    <w:abstractNumId w:val="9"/>
  </w:num>
  <w:num w:numId="6">
    <w:abstractNumId w:val="10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6"/>
  </w:num>
  <w:num w:numId="11">
    <w:abstractNumId w:val="13"/>
  </w:num>
  <w:num w:numId="12">
    <w:abstractNumId w:val="1"/>
  </w:num>
  <w:num w:numId="13">
    <w:abstractNumId w:val="5"/>
  </w:num>
  <w:num w:numId="14">
    <w:abstractNumId w:val="20"/>
  </w:num>
  <w:num w:numId="15">
    <w:abstractNumId w:val="7"/>
  </w:num>
  <w:num w:numId="16">
    <w:abstractNumId w:val="14"/>
  </w:num>
  <w:num w:numId="17">
    <w:abstractNumId w:val="3"/>
  </w:num>
  <w:num w:numId="18">
    <w:abstractNumId w:val="19"/>
  </w:num>
  <w:num w:numId="19">
    <w:abstractNumId w:val="4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378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3703"/>
    <w:rsid w:val="00013CCB"/>
    <w:rsid w:val="0001586D"/>
    <w:rsid w:val="00015944"/>
    <w:rsid w:val="00016B03"/>
    <w:rsid w:val="00016EC0"/>
    <w:rsid w:val="00017AB5"/>
    <w:rsid w:val="00017F95"/>
    <w:rsid w:val="00020C0A"/>
    <w:rsid w:val="00021496"/>
    <w:rsid w:val="00024158"/>
    <w:rsid w:val="000255E8"/>
    <w:rsid w:val="00025FC4"/>
    <w:rsid w:val="00026DC6"/>
    <w:rsid w:val="000314AE"/>
    <w:rsid w:val="00031CAD"/>
    <w:rsid w:val="00032617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9B4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14FAC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11DF"/>
    <w:rsid w:val="002421A0"/>
    <w:rsid w:val="00242519"/>
    <w:rsid w:val="00242960"/>
    <w:rsid w:val="00242B54"/>
    <w:rsid w:val="002447EF"/>
    <w:rsid w:val="0024480F"/>
    <w:rsid w:val="00244FE5"/>
    <w:rsid w:val="00245367"/>
    <w:rsid w:val="002456FF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3DD5"/>
    <w:rsid w:val="002A5015"/>
    <w:rsid w:val="002A5EFE"/>
    <w:rsid w:val="002A6E80"/>
    <w:rsid w:val="002B17D6"/>
    <w:rsid w:val="002B274C"/>
    <w:rsid w:val="002B56DE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1A5A"/>
    <w:rsid w:val="00367171"/>
    <w:rsid w:val="0037320C"/>
    <w:rsid w:val="00373E71"/>
    <w:rsid w:val="003743DF"/>
    <w:rsid w:val="00374584"/>
    <w:rsid w:val="00374B36"/>
    <w:rsid w:val="00374B51"/>
    <w:rsid w:val="003758FD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E22CC"/>
    <w:rsid w:val="003E243A"/>
    <w:rsid w:val="003E2586"/>
    <w:rsid w:val="003E2EEB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25B1"/>
    <w:rsid w:val="00464DC6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2C5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7899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BEF"/>
    <w:rsid w:val="00537DDE"/>
    <w:rsid w:val="0054456D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48FC"/>
    <w:rsid w:val="00566512"/>
    <w:rsid w:val="005679F5"/>
    <w:rsid w:val="005716FE"/>
    <w:rsid w:val="005730EC"/>
    <w:rsid w:val="00575BE2"/>
    <w:rsid w:val="00575C72"/>
    <w:rsid w:val="0057791E"/>
    <w:rsid w:val="0058150F"/>
    <w:rsid w:val="00582587"/>
    <w:rsid w:val="00582A92"/>
    <w:rsid w:val="00583EDD"/>
    <w:rsid w:val="00584517"/>
    <w:rsid w:val="00587B14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9D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ADC"/>
    <w:rsid w:val="00664E99"/>
    <w:rsid w:val="00665483"/>
    <w:rsid w:val="00666B51"/>
    <w:rsid w:val="00666C2A"/>
    <w:rsid w:val="00671D13"/>
    <w:rsid w:val="006733C1"/>
    <w:rsid w:val="006741D2"/>
    <w:rsid w:val="0067578C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1C0F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02A9"/>
    <w:rsid w:val="00703345"/>
    <w:rsid w:val="007067FB"/>
    <w:rsid w:val="0070789A"/>
    <w:rsid w:val="00711149"/>
    <w:rsid w:val="00713E5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768C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3AF5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140D"/>
    <w:rsid w:val="007B20BE"/>
    <w:rsid w:val="007B21DB"/>
    <w:rsid w:val="007C0285"/>
    <w:rsid w:val="007C06DE"/>
    <w:rsid w:val="007C1070"/>
    <w:rsid w:val="007C11E9"/>
    <w:rsid w:val="007C2289"/>
    <w:rsid w:val="007C42F8"/>
    <w:rsid w:val="007C6387"/>
    <w:rsid w:val="007C6486"/>
    <w:rsid w:val="007C65EC"/>
    <w:rsid w:val="007D0969"/>
    <w:rsid w:val="007D3EAD"/>
    <w:rsid w:val="007D4140"/>
    <w:rsid w:val="007D4342"/>
    <w:rsid w:val="007D4B39"/>
    <w:rsid w:val="007D6843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0CAC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24CA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4A0D"/>
    <w:rsid w:val="008D50B4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4BC"/>
    <w:rsid w:val="008F3D27"/>
    <w:rsid w:val="008F6B91"/>
    <w:rsid w:val="00900C4D"/>
    <w:rsid w:val="00901ECA"/>
    <w:rsid w:val="00903AF5"/>
    <w:rsid w:val="00904492"/>
    <w:rsid w:val="009044B3"/>
    <w:rsid w:val="00904A8D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F40"/>
    <w:rsid w:val="00934C87"/>
    <w:rsid w:val="0093720C"/>
    <w:rsid w:val="00937E89"/>
    <w:rsid w:val="00940A10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5823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A3A"/>
    <w:rsid w:val="00A561BF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658CA"/>
    <w:rsid w:val="00A668FB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6218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3BFA"/>
    <w:rsid w:val="00B2456B"/>
    <w:rsid w:val="00B26826"/>
    <w:rsid w:val="00B27D94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7BE3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803A8"/>
    <w:rsid w:val="00B84CCA"/>
    <w:rsid w:val="00B84F49"/>
    <w:rsid w:val="00B85924"/>
    <w:rsid w:val="00B87879"/>
    <w:rsid w:val="00B90F26"/>
    <w:rsid w:val="00B9151F"/>
    <w:rsid w:val="00B91C05"/>
    <w:rsid w:val="00B9415D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3F8F"/>
    <w:rsid w:val="00BE47F9"/>
    <w:rsid w:val="00BE498D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1543F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2C4D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35EF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919"/>
    <w:rsid w:val="00C80FAD"/>
    <w:rsid w:val="00C820B1"/>
    <w:rsid w:val="00C82458"/>
    <w:rsid w:val="00C82FCE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B25C4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F56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552"/>
    <w:rsid w:val="00D14751"/>
    <w:rsid w:val="00D16EF9"/>
    <w:rsid w:val="00D174EC"/>
    <w:rsid w:val="00D203EC"/>
    <w:rsid w:val="00D20BC2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4C5E"/>
    <w:rsid w:val="00DF50C3"/>
    <w:rsid w:val="00DF693C"/>
    <w:rsid w:val="00DF7AF1"/>
    <w:rsid w:val="00E00651"/>
    <w:rsid w:val="00E021DE"/>
    <w:rsid w:val="00E02333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79D"/>
    <w:rsid w:val="00E669CD"/>
    <w:rsid w:val="00E670EF"/>
    <w:rsid w:val="00E67E8D"/>
    <w:rsid w:val="00E70AA3"/>
    <w:rsid w:val="00E71317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866"/>
    <w:rsid w:val="00F007EC"/>
    <w:rsid w:val="00F017A4"/>
    <w:rsid w:val="00F056F0"/>
    <w:rsid w:val="00F0591D"/>
    <w:rsid w:val="00F062A6"/>
    <w:rsid w:val="00F103BB"/>
    <w:rsid w:val="00F107D7"/>
    <w:rsid w:val="00F10F3D"/>
    <w:rsid w:val="00F111F9"/>
    <w:rsid w:val="00F12CD1"/>
    <w:rsid w:val="00F1559F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17F3"/>
    <w:rsid w:val="00F62921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25A8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3F8"/>
    <w:rsid w:val="00FB5575"/>
    <w:rsid w:val="00FB7277"/>
    <w:rsid w:val="00FC0A63"/>
    <w:rsid w:val="00FC143F"/>
    <w:rsid w:val="00FC1F6A"/>
    <w:rsid w:val="00FC5959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1" type="connector" idref="#AutoShape 2"/>
        <o:r id="V:Rule2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Название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basedOn w:val="a0"/>
    <w:link w:val="af8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uiPriority w:val="99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styleId="aff7">
    <w:name w:val="Subtitle"/>
    <w:basedOn w:val="a0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d">
    <w:name w:val="toc 1"/>
    <w:basedOn w:val="a0"/>
    <w:next w:val="a0"/>
    <w:link w:val="1e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e">
    <w:name w:val="Абзац списка Знак"/>
    <w:link w:val="ad"/>
    <w:locked/>
    <w:rsid w:val="0078318A"/>
    <w:rPr>
      <w:rFonts w:ascii="Calibri" w:eastAsia="Calibri" w:hAnsi="Calibri" w:cs="Times New Roman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1f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1c">
    <w:name w:val="Знак сноски1"/>
    <w:basedOn w:val="1f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character" w:customStyle="1" w:styleId="1e">
    <w:name w:val="Оглавление 1 Знак"/>
    <w:link w:val="1d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ConsPlusCell">
    <w:name w:val="ConsPlusCell"/>
    <w:link w:val="ConsPlusCell1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uiPriority w:val="1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hAnsi="Arial"/>
      <w:b/>
      <w:bCs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Normal">
    <w:name w:val="Normal"/>
    <w:rsid w:val="00587B14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587B14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587B14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57">
    <w:name w:val="xl157"/>
    <w:basedOn w:val="a0"/>
    <w:rsid w:val="00587B1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8">
    <w:name w:val="xl158"/>
    <w:basedOn w:val="a0"/>
    <w:rsid w:val="00587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9">
    <w:name w:val="xl159"/>
    <w:basedOn w:val="a0"/>
    <w:rsid w:val="00587B14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60">
    <w:name w:val="xl160"/>
    <w:basedOn w:val="a0"/>
    <w:rsid w:val="00587B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61">
    <w:name w:val="xl161"/>
    <w:basedOn w:val="a0"/>
    <w:rsid w:val="00587B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62">
    <w:name w:val="xl162"/>
    <w:basedOn w:val="a0"/>
    <w:rsid w:val="00587B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Default">
    <w:name w:val="Default"/>
    <w:rsid w:val="00587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54_upr@rosreestr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zen.yandex.ru/id/604850742889ec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54_upr@rosreestr.ru" TargetMode="External"/><Relationship Id="rId17" Type="http://schemas.openxmlformats.org/officeDocument/2006/relationships/hyperlink" Target="mailto:oko@54upr.rosreestr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.me/rosreestr_nsk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zen.yandex.ru/id/604850742889ec" TargetMode="External"/><Relationship Id="rId23" Type="http://schemas.openxmlformats.org/officeDocument/2006/relationships/hyperlink" Target="https://www.mfc-nso.ru/services/soglasovanie-pereustroystva-i-ili-pereplanirovki-zhilogo-pomeshcheniya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t.me/rosreestr_ns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7F1F-8E06-4C12-8E6A-D37862C4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31</Pages>
  <Words>12442</Words>
  <Characters>70926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19</cp:revision>
  <cp:lastPrinted>2022-04-15T04:42:00Z</cp:lastPrinted>
  <dcterms:created xsi:type="dcterms:W3CDTF">2021-11-08T05:52:00Z</dcterms:created>
  <dcterms:modified xsi:type="dcterms:W3CDTF">2022-04-15T04:43:00Z</dcterms:modified>
</cp:coreProperties>
</file>