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B5" w:rsidRPr="001E1ECB" w:rsidRDefault="00996EC9" w:rsidP="00B033B5">
      <w:pPr>
        <w:rPr>
          <w:sz w:val="28"/>
          <w:szCs w:val="28"/>
        </w:rPr>
      </w:pPr>
      <w:r w:rsidRPr="001E1ECB">
        <w:rPr>
          <w:noProof/>
          <w:color w:val="9EB060" w:themeColor="text2" w:themeTint="99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-37470</wp:posOffset>
                </wp:positionH>
                <wp:positionV relativeFrom="paragraph">
                  <wp:posOffset>-377190</wp:posOffset>
                </wp:positionV>
                <wp:extent cx="7604760" cy="2369820"/>
                <wp:effectExtent l="0" t="0" r="15240" b="30480"/>
                <wp:wrapNone/>
                <wp:docPr id="3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4760" cy="2369820"/>
                          <a:chOff x="11053" y="10560"/>
                          <a:chExt cx="685" cy="213"/>
                        </a:xfrm>
                      </wpg:grpSpPr>
                      <wps:wsp>
                        <wps:cNvPr id="7" name="Rectangle 3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53" y="10560"/>
                            <a:ext cx="686" cy="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11053" y="10560"/>
                            <a:ext cx="686" cy="214"/>
                            <a:chOff x="11053" y="10560"/>
                            <a:chExt cx="685" cy="213"/>
                          </a:xfrm>
                        </wpg:grpSpPr>
                        <wps:wsp>
                          <wps:cNvPr id="12" name="Rectangle 5" hidden="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686" cy="2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3" name="Rectangle 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389" y="10745"/>
                              <a:ext cx="350" cy="29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4" name="Rectangle 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745"/>
                              <a:ext cx="343" cy="29"/>
                            </a:xfrm>
                            <a:prstGeom prst="rect">
                              <a:avLst/>
                            </a:prstGeom>
                            <a:solidFill>
                              <a:srgbClr val="0000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5" name="Rectangle 8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389" y="10560"/>
                              <a:ext cx="350" cy="29"/>
                            </a:xfrm>
                            <a:prstGeom prst="rect">
                              <a:avLst/>
                            </a:prstGeom>
                            <a:solidFill>
                              <a:srgbClr val="CCCCE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6" name="Rectangle 9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343" cy="29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7" name="Rectangle 10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23" cy="111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8" name="Rectangle 1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667"/>
                              <a:ext cx="23" cy="107"/>
                            </a:xfrm>
                            <a:prstGeom prst="rect">
                              <a:avLst/>
                            </a:prstGeom>
                            <a:solidFill>
                              <a:srgbClr val="0000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9" name="Rectangle 12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716" y="10560"/>
                              <a:ext cx="23" cy="111"/>
                            </a:xfrm>
                            <a:prstGeom prst="rect">
                              <a:avLst/>
                            </a:prstGeom>
                            <a:solidFill>
                              <a:srgbClr val="CCCCE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0" name="Rectangle 13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716" y="10667"/>
                              <a:ext cx="23" cy="107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21" name="Text Box 14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076" y="10588"/>
                            <a:ext cx="640" cy="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910CA" w:rsidRPr="00B9415D" w:rsidRDefault="000910CA" w:rsidP="00464DC6">
                              <w:pPr>
                                <w:widowControl w:val="0"/>
                                <w:ind w:right="40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000066"/>
                                  <w:sz w:val="52"/>
                                  <w:szCs w:val="52"/>
                                </w:rPr>
                              </w:pPr>
                              <w:r w:rsidRPr="00B9415D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000066"/>
                                  <w:sz w:val="52"/>
                                  <w:szCs w:val="52"/>
                                </w:rPr>
                                <w:t>ВЕСТНИК ПРОМЫШЛЕННОГО СЕЛЬСОВЕТА</w:t>
                              </w:r>
                            </w:p>
                            <w:p w:rsidR="000910CA" w:rsidRPr="0021368A" w:rsidRDefault="000910CA" w:rsidP="00464DC6">
                              <w:pPr>
                                <w:widowControl w:val="0"/>
                                <w:ind w:right="400"/>
                                <w:jc w:val="right"/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AE55D5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>№</w:t>
                              </w:r>
                              <w:r w:rsidR="002457A6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="00FD41FF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>6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 xml:space="preserve"> от</w:t>
                              </w:r>
                              <w:r w:rsidR="00743E35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FD41FF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>08</w:t>
                              </w:r>
                              <w:r w:rsidRPr="00AE55D5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>.</w:t>
                              </w:r>
                              <w:r w:rsidR="0021368A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  <w:lang w:val="en-US"/>
                                </w:rPr>
                                <w:t>0</w:t>
                              </w:r>
                              <w:r w:rsidR="00FD41FF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>7</w:t>
                              </w:r>
                              <w:r w:rsidRPr="00AE55D5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>.202</w:t>
                              </w:r>
                              <w:r w:rsidR="0021368A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  <w:lang w:val="en-US"/>
                                </w:rPr>
                                <w:t>4</w:t>
                              </w:r>
                            </w:p>
                            <w:p w:rsidR="000910CA" w:rsidRDefault="000910CA" w:rsidP="00114FAC">
                              <w:pPr>
                                <w:widowControl w:val="0"/>
                                <w:jc w:val="right"/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000066"/>
                                  <w:sz w:val="28"/>
                                  <w:szCs w:val="28"/>
                                </w:rPr>
                              </w:pPr>
                            </w:p>
                            <w:p w:rsidR="000910CA" w:rsidRPr="00114FAC" w:rsidRDefault="000910CA" w:rsidP="00114FAC">
                              <w:pPr>
                                <w:widowControl w:val="0"/>
                                <w:jc w:val="right"/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000066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2" name="Text Box 15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39" y="10695"/>
                            <a:ext cx="155" cy="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910CA" w:rsidRPr="005041CF" w:rsidRDefault="000910CA" w:rsidP="00B033B5">
                              <w:pPr>
                                <w:widowControl w:val="0"/>
                                <w:rPr>
                                  <w:rFonts w:ascii="Arial Narrow" w:hAnsi="Arial Narrow"/>
                                  <w:b/>
                                  <w:bCs/>
                                  <w:i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 w:rsidRPr="005041CF">
                                <w:rPr>
                                  <w:rFonts w:ascii="Arial Narrow" w:hAnsi="Arial Narrow"/>
                                  <w:b/>
                                  <w:bCs/>
                                  <w:i/>
                                  <w:color w:val="auto"/>
                                  <w:sz w:val="22"/>
                                  <w:szCs w:val="22"/>
                                </w:rPr>
                                <w:t xml:space="preserve">  Основан 13 июля 2021 г.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3" name="Text Box 16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39" y="10720"/>
                            <a:ext cx="155" cy="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910CA" w:rsidRDefault="000910CA" w:rsidP="00B033B5"/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098" y="10688"/>
                            <a:ext cx="59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Text Box 18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098" y="10695"/>
                            <a:ext cx="435" cy="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910CA" w:rsidRDefault="000910CA" w:rsidP="00B033B5">
                              <w:pPr>
                                <w:widowControl w:val="0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en-US"/>
                                </w:rPr>
                                <w:t>promyshlennyi.nso.ru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2.95pt;margin-top:-29.7pt;width:598.8pt;height:186.6pt;z-index:251658240;mso-position-horizontal-relative:page" coordorigin="11053,10560" coordsize="685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">
                <v:rect id="Rectangle 3" o:spid="_x0000_s1027" style="position:absolute;left:11053;top:10560;width:686;height:21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" stroked="f">
                  <v:stroke joinstyle="round"/>
                  <o:lock v:ext="edit" shapetype="t"/>
                  <v:textbox inset="2.88pt,2.88pt,2.88pt,2.88pt"/>
                </v:rect>
                <v:group id="Group 4" o:spid="_x0000_s1028" style="position:absolute;left:11053;top:10560;width:686;height:214" coordorigin="11053,10560" coordsize="68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ctangle 5" o:spid="_x0000_s1029" style="position:absolute;left:11053;top:10560;width:686;height:21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" stroked="f">
                    <v:stroke joinstyle="round"/>
                    <o:lock v:ext="edit" shapetype="t"/>
                    <v:textbox inset="2.88pt,2.88pt,2.88pt,2.88pt"/>
                  </v:rect>
                  <v:rect id="Rectangle 6" o:spid="_x0000_s1030" style="position:absolute;left:11389;top:10745;width:35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7" o:spid="_x0000_s1031" style="position:absolute;left:11053;top:10745;width:343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" fillcolor="#006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8" o:spid="_x0000_s1032" style="position:absolute;left:11389;top:10560;width:35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" fillcolor="#cccce0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9" o:spid="_x0000_s1033" style="position:absolute;left:11053;top:10560;width:343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0" o:spid="_x0000_s1034" style="position:absolute;left:11053;top:10560;width: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1" o:spid="_x0000_s1035" style="position:absolute;left:11053;top:10667;width:23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" fillcolor="#006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2" o:spid="_x0000_s1036" style="position:absolute;left:11716;top:10560;width: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" fillcolor="#cccce0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3" o:spid="_x0000_s1037" style="position:absolute;left:11716;top:10667;width:23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8" type="#_x0000_t202" style="position:absolute;left:11076;top:10588;width:640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0910CA" w:rsidRPr="00B9415D" w:rsidRDefault="000910CA" w:rsidP="00464DC6">
                        <w:pPr>
                          <w:widowControl w:val="0"/>
                          <w:ind w:right="40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000066"/>
                            <w:sz w:val="52"/>
                            <w:szCs w:val="52"/>
                          </w:rPr>
                        </w:pPr>
                        <w:r w:rsidRPr="00B9415D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000066"/>
                            <w:sz w:val="52"/>
                            <w:szCs w:val="52"/>
                          </w:rPr>
                          <w:t>ВЕСТНИК ПРОМЫШЛЕННОГО СЕЛЬСОВЕТА</w:t>
                        </w:r>
                      </w:p>
                      <w:p w:rsidR="000910CA" w:rsidRPr="0021368A" w:rsidRDefault="000910CA" w:rsidP="00464DC6">
                        <w:pPr>
                          <w:widowControl w:val="0"/>
                          <w:ind w:right="400"/>
                          <w:jc w:val="right"/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  <w:lang w:val="en-US"/>
                          </w:rPr>
                        </w:pPr>
                        <w:r w:rsidRPr="00AE55D5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</w:rPr>
                          <w:t>№</w:t>
                        </w:r>
                        <w:r w:rsidR="002457A6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="00FD41FF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</w:rPr>
                          <w:t>6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</w:rPr>
                          <w:t xml:space="preserve"> от</w:t>
                        </w:r>
                        <w:r w:rsidR="00743E35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</w:rPr>
                          <w:t xml:space="preserve"> </w:t>
                        </w:r>
                        <w:r w:rsidR="00FD41FF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</w:rPr>
                          <w:t>08</w:t>
                        </w:r>
                        <w:r w:rsidRPr="00AE55D5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</w:rPr>
                          <w:t>.</w:t>
                        </w:r>
                        <w:r w:rsidR="0021368A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  <w:lang w:val="en-US"/>
                          </w:rPr>
                          <w:t>0</w:t>
                        </w:r>
                        <w:r w:rsidR="00FD41FF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</w:rPr>
                          <w:t>7</w:t>
                        </w:r>
                        <w:r w:rsidRPr="00AE55D5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</w:rPr>
                          <w:t>.202</w:t>
                        </w:r>
                        <w:r w:rsidR="0021368A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  <w:lang w:val="en-US"/>
                          </w:rPr>
                          <w:t>4</w:t>
                        </w:r>
                      </w:p>
                      <w:p w:rsidR="000910CA" w:rsidRDefault="000910CA" w:rsidP="00114FAC">
                        <w:pPr>
                          <w:widowControl w:val="0"/>
                          <w:jc w:val="right"/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000066"/>
                            <w:sz w:val="28"/>
                            <w:szCs w:val="28"/>
                          </w:rPr>
                        </w:pPr>
                      </w:p>
                      <w:p w:rsidR="000910CA" w:rsidRPr="00114FAC" w:rsidRDefault="000910CA" w:rsidP="00114FAC">
                        <w:pPr>
                          <w:widowControl w:val="0"/>
                          <w:jc w:val="right"/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000066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5" o:spid="_x0000_s1039" type="#_x0000_t202" style="position:absolute;left:11539;top:10695;width:155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0910CA" w:rsidRPr="005041CF" w:rsidRDefault="000910CA" w:rsidP="00B033B5">
                        <w:pPr>
                          <w:widowControl w:val="0"/>
                          <w:rPr>
                            <w:rFonts w:ascii="Arial Narrow" w:hAnsi="Arial Narrow"/>
                            <w:b/>
                            <w:bCs/>
                            <w:i/>
                            <w:color w:val="auto"/>
                            <w:sz w:val="22"/>
                            <w:szCs w:val="22"/>
                          </w:rPr>
                        </w:pPr>
                        <w:r w:rsidRPr="005041CF">
                          <w:rPr>
                            <w:rFonts w:ascii="Arial Narrow" w:hAnsi="Arial Narrow"/>
                            <w:b/>
                            <w:bCs/>
                            <w:i/>
                            <w:color w:val="auto"/>
                            <w:sz w:val="22"/>
                            <w:szCs w:val="22"/>
                          </w:rPr>
                          <w:t xml:space="preserve">  Основан 13 июля 2021 г.</w:t>
                        </w:r>
                      </w:p>
                    </w:txbxContent>
                  </v:textbox>
                </v:shape>
                <v:shape id="Text Box 16" o:spid="_x0000_s1040" type="#_x0000_t202" style="position:absolute;left:11539;top:10720;width:155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0910CA" w:rsidRDefault="000910CA" w:rsidP="00B033B5"/>
                    </w:txbxContent>
                  </v:textbox>
                </v:shape>
                <v:line id="Line 17" o:spid="_x0000_s1041" style="position:absolute;visibility:visible;mso-wrap-style:square" from="11098,10688" to="11694,10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" strokecolor="black [0]" strokeweight=".25pt">
                  <v:shadow color="#ccc"/>
                </v:line>
                <v:shape id="Text Box 18" o:spid="_x0000_s1042" type="#_x0000_t202" style="position:absolute;left:11098;top:10695;width:435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0910CA" w:rsidRDefault="000910CA" w:rsidP="00B033B5">
                        <w:pPr>
                          <w:widowControl w:val="0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  <w:lang w:val="en-US"/>
                          </w:rPr>
                          <w:t>promyshlennyi.nso.ru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B033B5" w:rsidRPr="001E1ECB" w:rsidRDefault="00B033B5" w:rsidP="00B033B5">
      <w:pPr>
        <w:rPr>
          <w:sz w:val="28"/>
          <w:szCs w:val="28"/>
        </w:rPr>
      </w:pPr>
    </w:p>
    <w:p w:rsidR="003B049F" w:rsidRPr="001E1ECB" w:rsidRDefault="003B049F" w:rsidP="00B033B5">
      <w:pPr>
        <w:tabs>
          <w:tab w:val="left" w:pos="4155"/>
        </w:tabs>
        <w:rPr>
          <w:sz w:val="28"/>
          <w:szCs w:val="28"/>
        </w:rPr>
      </w:pPr>
    </w:p>
    <w:p w:rsidR="00B033B5" w:rsidRPr="001E1ECB" w:rsidRDefault="00B033B5">
      <w:pPr>
        <w:tabs>
          <w:tab w:val="left" w:pos="4155"/>
        </w:tabs>
        <w:rPr>
          <w:sz w:val="28"/>
          <w:szCs w:val="28"/>
        </w:rPr>
      </w:pPr>
    </w:p>
    <w:p w:rsidR="00B033B5" w:rsidRPr="001E1ECB" w:rsidRDefault="00B033B5">
      <w:pPr>
        <w:tabs>
          <w:tab w:val="left" w:pos="4155"/>
        </w:tabs>
        <w:rPr>
          <w:sz w:val="28"/>
          <w:szCs w:val="28"/>
        </w:rPr>
      </w:pPr>
    </w:p>
    <w:p w:rsidR="00B033B5" w:rsidRPr="001E1ECB" w:rsidRDefault="00B033B5">
      <w:pPr>
        <w:tabs>
          <w:tab w:val="left" w:pos="4155"/>
        </w:tabs>
        <w:rPr>
          <w:sz w:val="28"/>
          <w:szCs w:val="28"/>
        </w:rPr>
      </w:pPr>
    </w:p>
    <w:p w:rsidR="00DA229C" w:rsidRPr="001E1ECB" w:rsidRDefault="00DA229C" w:rsidP="00B13A5E">
      <w:pPr>
        <w:rPr>
          <w:b/>
          <w:i/>
          <w:noProof/>
          <w:color w:val="auto"/>
          <w:sz w:val="28"/>
          <w:szCs w:val="28"/>
        </w:rPr>
      </w:pPr>
    </w:p>
    <w:p w:rsidR="00B13A5E" w:rsidRPr="001E1ECB" w:rsidRDefault="00B13A5E" w:rsidP="00B13A5E">
      <w:pPr>
        <w:pStyle w:val="12"/>
        <w:ind w:firstLine="0"/>
        <w:rPr>
          <w:b w:val="0"/>
          <w:sz w:val="28"/>
          <w:szCs w:val="28"/>
        </w:rPr>
      </w:pPr>
      <w:r w:rsidRPr="001E1ECB">
        <w:rPr>
          <w:b w:val="0"/>
          <w:sz w:val="28"/>
          <w:szCs w:val="28"/>
        </w:rPr>
        <w:t xml:space="preserve">            </w:t>
      </w:r>
    </w:p>
    <w:p w:rsidR="00D43205" w:rsidRPr="001E1ECB" w:rsidRDefault="00D43205" w:rsidP="00D43205">
      <w:pPr>
        <w:tabs>
          <w:tab w:val="left" w:pos="6705"/>
          <w:tab w:val="left" w:pos="9150"/>
        </w:tabs>
        <w:rPr>
          <w:sz w:val="28"/>
          <w:szCs w:val="28"/>
        </w:rPr>
      </w:pPr>
    </w:p>
    <w:p w:rsidR="00D43205" w:rsidRPr="001E1ECB" w:rsidRDefault="00D43205" w:rsidP="00D43205">
      <w:pPr>
        <w:tabs>
          <w:tab w:val="left" w:pos="6705"/>
          <w:tab w:val="left" w:pos="9150"/>
        </w:tabs>
        <w:rPr>
          <w:sz w:val="28"/>
          <w:szCs w:val="28"/>
        </w:rPr>
      </w:pPr>
    </w:p>
    <w:p w:rsidR="000F6187" w:rsidRDefault="000F6187" w:rsidP="000802E3">
      <w:pPr>
        <w:jc w:val="center"/>
        <w:rPr>
          <w:rFonts w:eastAsia="Calibri"/>
          <w:color w:val="auto"/>
          <w:kern w:val="0"/>
          <w:sz w:val="28"/>
          <w:szCs w:val="28"/>
          <w:lang w:eastAsia="en-US"/>
        </w:rPr>
      </w:pPr>
    </w:p>
    <w:p w:rsidR="000802E3" w:rsidRPr="000802E3" w:rsidRDefault="000802E3" w:rsidP="000802E3">
      <w:pPr>
        <w:jc w:val="center"/>
        <w:rPr>
          <w:rFonts w:eastAsia="Calibri"/>
          <w:color w:val="auto"/>
          <w:kern w:val="0"/>
          <w:sz w:val="28"/>
          <w:szCs w:val="28"/>
          <w:lang w:eastAsia="en-US"/>
        </w:rPr>
      </w:pPr>
      <w:r w:rsidRPr="000802E3">
        <w:rPr>
          <w:rFonts w:eastAsia="Calibri"/>
          <w:color w:val="auto"/>
          <w:kern w:val="0"/>
          <w:sz w:val="28"/>
          <w:szCs w:val="28"/>
          <w:lang w:eastAsia="en-US"/>
        </w:rPr>
        <w:t xml:space="preserve">Совет депутатов Промышленного сельсовета </w:t>
      </w:r>
    </w:p>
    <w:p w:rsidR="000802E3" w:rsidRPr="000802E3" w:rsidRDefault="000802E3" w:rsidP="000802E3">
      <w:pPr>
        <w:jc w:val="center"/>
        <w:rPr>
          <w:rFonts w:eastAsia="Calibri"/>
          <w:color w:val="auto"/>
          <w:kern w:val="0"/>
          <w:sz w:val="28"/>
          <w:szCs w:val="28"/>
          <w:lang w:eastAsia="en-US"/>
        </w:rPr>
      </w:pPr>
      <w:proofErr w:type="spellStart"/>
      <w:r w:rsidRPr="000802E3">
        <w:rPr>
          <w:rFonts w:eastAsia="Calibri"/>
          <w:color w:val="auto"/>
          <w:kern w:val="0"/>
          <w:sz w:val="28"/>
          <w:szCs w:val="28"/>
          <w:lang w:eastAsia="en-US"/>
        </w:rPr>
        <w:t>Искитимского</w:t>
      </w:r>
      <w:proofErr w:type="spellEnd"/>
      <w:r w:rsidRPr="000802E3">
        <w:rPr>
          <w:rFonts w:eastAsia="Calibri"/>
          <w:color w:val="auto"/>
          <w:kern w:val="0"/>
          <w:sz w:val="28"/>
          <w:szCs w:val="28"/>
          <w:lang w:eastAsia="en-US"/>
        </w:rPr>
        <w:t xml:space="preserve"> района Новосибирской области</w:t>
      </w:r>
    </w:p>
    <w:p w:rsidR="000802E3" w:rsidRPr="000802E3" w:rsidRDefault="000802E3" w:rsidP="000802E3">
      <w:pPr>
        <w:jc w:val="center"/>
        <w:rPr>
          <w:rFonts w:eastAsia="Calibri"/>
          <w:color w:val="auto"/>
          <w:kern w:val="0"/>
          <w:sz w:val="28"/>
          <w:szCs w:val="28"/>
          <w:lang w:eastAsia="en-US"/>
        </w:rPr>
      </w:pPr>
      <w:r w:rsidRPr="000802E3">
        <w:rPr>
          <w:rFonts w:eastAsia="Calibri"/>
          <w:color w:val="auto"/>
          <w:kern w:val="0"/>
          <w:sz w:val="28"/>
          <w:szCs w:val="28"/>
          <w:lang w:eastAsia="en-US"/>
        </w:rPr>
        <w:t>(шестого созыва)</w:t>
      </w:r>
    </w:p>
    <w:p w:rsidR="000802E3" w:rsidRPr="000802E3" w:rsidRDefault="000802E3" w:rsidP="000802E3">
      <w:pPr>
        <w:jc w:val="center"/>
        <w:rPr>
          <w:rFonts w:eastAsia="Calibri"/>
          <w:color w:val="auto"/>
          <w:kern w:val="0"/>
          <w:sz w:val="28"/>
          <w:szCs w:val="28"/>
          <w:lang w:eastAsia="en-US"/>
        </w:rPr>
      </w:pPr>
    </w:p>
    <w:p w:rsidR="000802E3" w:rsidRPr="000802E3" w:rsidRDefault="000802E3" w:rsidP="000802E3">
      <w:pPr>
        <w:autoSpaceDE w:val="0"/>
        <w:autoSpaceDN w:val="0"/>
        <w:adjustRightInd w:val="0"/>
        <w:jc w:val="center"/>
        <w:rPr>
          <w:rFonts w:eastAsia="Calibri"/>
          <w:b/>
          <w:bCs/>
          <w:color w:val="auto"/>
          <w:sz w:val="28"/>
          <w:szCs w:val="28"/>
          <w:lang w:eastAsia="en-US"/>
        </w:rPr>
      </w:pPr>
      <w:r w:rsidRPr="000802E3">
        <w:rPr>
          <w:rFonts w:eastAsia="Calibri"/>
          <w:b/>
          <w:bCs/>
          <w:color w:val="auto"/>
          <w:sz w:val="28"/>
          <w:szCs w:val="28"/>
          <w:lang w:eastAsia="en-US"/>
        </w:rPr>
        <w:t xml:space="preserve">РЕШЕНИЕ </w:t>
      </w:r>
    </w:p>
    <w:p w:rsidR="000802E3" w:rsidRPr="000802E3" w:rsidRDefault="000802E3" w:rsidP="000802E3">
      <w:pPr>
        <w:jc w:val="center"/>
        <w:rPr>
          <w:rFonts w:eastAsia="Calibri"/>
          <w:color w:val="auto"/>
          <w:kern w:val="0"/>
          <w:sz w:val="28"/>
          <w:szCs w:val="28"/>
          <w:u w:val="single"/>
          <w:lang w:eastAsia="en-US"/>
        </w:rPr>
      </w:pPr>
      <w:r w:rsidRPr="000802E3">
        <w:rPr>
          <w:rFonts w:eastAsia="Calibri"/>
          <w:color w:val="auto"/>
          <w:kern w:val="0"/>
          <w:sz w:val="28"/>
          <w:szCs w:val="28"/>
          <w:lang w:eastAsia="en-US"/>
        </w:rPr>
        <w:t>Сорок пятой (очередной) сессии</w:t>
      </w:r>
      <w:r w:rsidRPr="000802E3">
        <w:rPr>
          <w:rFonts w:eastAsia="Calibri"/>
          <w:color w:val="auto"/>
          <w:kern w:val="0"/>
          <w:sz w:val="28"/>
          <w:szCs w:val="28"/>
          <w:u w:val="single"/>
          <w:lang w:eastAsia="en-US"/>
        </w:rPr>
        <w:t xml:space="preserve"> </w:t>
      </w:r>
    </w:p>
    <w:p w:rsidR="000802E3" w:rsidRPr="000802E3" w:rsidRDefault="000802E3" w:rsidP="000802E3">
      <w:pPr>
        <w:jc w:val="center"/>
        <w:rPr>
          <w:rFonts w:eastAsia="Calibri"/>
          <w:color w:val="auto"/>
          <w:kern w:val="0"/>
          <w:sz w:val="28"/>
          <w:szCs w:val="28"/>
          <w:u w:val="single"/>
          <w:lang w:eastAsia="en-US"/>
        </w:rPr>
      </w:pPr>
      <w:r w:rsidRPr="000802E3">
        <w:rPr>
          <w:rFonts w:eastAsia="Calibri"/>
          <w:color w:val="auto"/>
          <w:kern w:val="0"/>
          <w:sz w:val="28"/>
          <w:szCs w:val="28"/>
          <w:u w:val="single"/>
          <w:lang w:eastAsia="en-US"/>
        </w:rPr>
        <w:t xml:space="preserve">20.06.2024 №155 </w:t>
      </w:r>
    </w:p>
    <w:p w:rsidR="000802E3" w:rsidRPr="000802E3" w:rsidRDefault="000802E3" w:rsidP="000802E3">
      <w:pPr>
        <w:rPr>
          <w:rFonts w:eastAsia="Calibri"/>
          <w:color w:val="auto"/>
          <w:kern w:val="0"/>
          <w:sz w:val="28"/>
          <w:szCs w:val="28"/>
          <w:lang w:eastAsia="en-US"/>
        </w:rPr>
      </w:pPr>
      <w:r w:rsidRPr="000802E3">
        <w:rPr>
          <w:rFonts w:eastAsia="Calibri"/>
          <w:color w:val="auto"/>
          <w:kern w:val="0"/>
          <w:sz w:val="28"/>
          <w:szCs w:val="28"/>
          <w:lang w:eastAsia="en-US"/>
        </w:rPr>
        <w:t xml:space="preserve">                                                      </w:t>
      </w:r>
      <w:r w:rsidRPr="001E1ECB">
        <w:rPr>
          <w:rFonts w:eastAsia="Calibri"/>
          <w:color w:val="auto"/>
          <w:kern w:val="0"/>
          <w:sz w:val="28"/>
          <w:szCs w:val="28"/>
          <w:lang w:eastAsia="en-US"/>
        </w:rPr>
        <w:t xml:space="preserve">   </w:t>
      </w:r>
      <w:proofErr w:type="spellStart"/>
      <w:r w:rsidRPr="000802E3">
        <w:rPr>
          <w:rFonts w:eastAsia="Calibri"/>
          <w:color w:val="auto"/>
          <w:kern w:val="0"/>
          <w:sz w:val="28"/>
          <w:szCs w:val="28"/>
          <w:lang w:eastAsia="en-US"/>
        </w:rPr>
        <w:t>п.Керамкомбинат</w:t>
      </w:r>
      <w:proofErr w:type="spellEnd"/>
    </w:p>
    <w:p w:rsidR="000802E3" w:rsidRPr="000802E3" w:rsidRDefault="000802E3" w:rsidP="000802E3">
      <w:pPr>
        <w:shd w:val="clear" w:color="auto" w:fill="FFFFFF"/>
        <w:spacing w:line="214" w:lineRule="atLeast"/>
        <w:ind w:hanging="360"/>
        <w:jc w:val="center"/>
        <w:rPr>
          <w:color w:val="auto"/>
          <w:kern w:val="0"/>
          <w:sz w:val="28"/>
          <w:szCs w:val="28"/>
        </w:rPr>
      </w:pPr>
    </w:p>
    <w:p w:rsidR="000802E3" w:rsidRPr="000802E3" w:rsidRDefault="000802E3" w:rsidP="000802E3">
      <w:pPr>
        <w:shd w:val="clear" w:color="auto" w:fill="FFFFFF"/>
        <w:tabs>
          <w:tab w:val="left" w:leader="underscore" w:pos="2179"/>
        </w:tabs>
        <w:ind w:firstLine="710"/>
        <w:rPr>
          <w:color w:val="auto"/>
          <w:kern w:val="0"/>
          <w:sz w:val="28"/>
          <w:szCs w:val="28"/>
        </w:rPr>
      </w:pPr>
      <w:r w:rsidRPr="000802E3">
        <w:rPr>
          <w:color w:val="auto"/>
          <w:kern w:val="0"/>
          <w:sz w:val="28"/>
          <w:szCs w:val="28"/>
        </w:rPr>
        <w:t>О внесении изменении в устав сельского поселения</w:t>
      </w:r>
    </w:p>
    <w:p w:rsidR="000802E3" w:rsidRPr="000802E3" w:rsidRDefault="000802E3" w:rsidP="000802E3">
      <w:pPr>
        <w:shd w:val="clear" w:color="auto" w:fill="FFFFFF"/>
        <w:tabs>
          <w:tab w:val="left" w:leader="underscore" w:pos="2179"/>
        </w:tabs>
        <w:ind w:firstLine="710"/>
        <w:rPr>
          <w:color w:val="auto"/>
          <w:kern w:val="0"/>
          <w:sz w:val="28"/>
          <w:szCs w:val="28"/>
        </w:rPr>
      </w:pPr>
      <w:r w:rsidRPr="000802E3">
        <w:rPr>
          <w:color w:val="auto"/>
          <w:kern w:val="0"/>
          <w:sz w:val="28"/>
          <w:szCs w:val="28"/>
        </w:rPr>
        <w:t>Промышленного сельсовета</w:t>
      </w:r>
    </w:p>
    <w:p w:rsidR="000802E3" w:rsidRPr="000802E3" w:rsidRDefault="000802E3" w:rsidP="000802E3">
      <w:pPr>
        <w:shd w:val="clear" w:color="auto" w:fill="FFFFFF"/>
        <w:tabs>
          <w:tab w:val="left" w:leader="underscore" w:pos="2179"/>
        </w:tabs>
        <w:ind w:firstLine="710"/>
        <w:rPr>
          <w:color w:val="auto"/>
          <w:kern w:val="0"/>
          <w:sz w:val="28"/>
          <w:szCs w:val="28"/>
        </w:rPr>
      </w:pPr>
      <w:proofErr w:type="spellStart"/>
      <w:r w:rsidRPr="000802E3">
        <w:rPr>
          <w:color w:val="auto"/>
          <w:kern w:val="0"/>
          <w:sz w:val="28"/>
          <w:szCs w:val="28"/>
        </w:rPr>
        <w:t>Искитимского</w:t>
      </w:r>
      <w:proofErr w:type="spellEnd"/>
      <w:r w:rsidRPr="000802E3">
        <w:rPr>
          <w:color w:val="auto"/>
          <w:kern w:val="0"/>
          <w:sz w:val="28"/>
          <w:szCs w:val="28"/>
        </w:rPr>
        <w:t xml:space="preserve"> муниципального района</w:t>
      </w:r>
    </w:p>
    <w:p w:rsidR="000802E3" w:rsidRPr="000802E3" w:rsidRDefault="000802E3" w:rsidP="000802E3">
      <w:pPr>
        <w:shd w:val="clear" w:color="auto" w:fill="FFFFFF"/>
        <w:tabs>
          <w:tab w:val="left" w:leader="underscore" w:pos="2179"/>
        </w:tabs>
        <w:ind w:firstLine="710"/>
        <w:rPr>
          <w:color w:val="auto"/>
          <w:kern w:val="0"/>
          <w:sz w:val="28"/>
          <w:szCs w:val="28"/>
        </w:rPr>
      </w:pPr>
      <w:r w:rsidRPr="000802E3">
        <w:rPr>
          <w:color w:val="auto"/>
          <w:kern w:val="0"/>
          <w:sz w:val="28"/>
          <w:szCs w:val="28"/>
        </w:rPr>
        <w:t>Новосибирской области</w:t>
      </w:r>
    </w:p>
    <w:p w:rsidR="000802E3" w:rsidRPr="000802E3" w:rsidRDefault="000802E3" w:rsidP="000802E3">
      <w:pPr>
        <w:shd w:val="clear" w:color="auto" w:fill="FFFFFF"/>
        <w:tabs>
          <w:tab w:val="left" w:leader="underscore" w:pos="2179"/>
        </w:tabs>
        <w:ind w:firstLine="710"/>
        <w:rPr>
          <w:color w:val="auto"/>
          <w:kern w:val="0"/>
          <w:sz w:val="28"/>
          <w:szCs w:val="28"/>
        </w:rPr>
      </w:pPr>
    </w:p>
    <w:p w:rsidR="000802E3" w:rsidRPr="000802E3" w:rsidRDefault="000802E3" w:rsidP="000802E3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="Calibri"/>
          <w:spacing w:val="-1"/>
          <w:kern w:val="0"/>
          <w:sz w:val="28"/>
          <w:szCs w:val="28"/>
          <w:lang w:eastAsia="en-US"/>
        </w:rPr>
      </w:pPr>
      <w:r w:rsidRPr="000802E3">
        <w:rPr>
          <w:rFonts w:eastAsia="Calibri"/>
          <w:color w:val="auto"/>
          <w:kern w:val="0"/>
          <w:sz w:val="28"/>
          <w:szCs w:val="28"/>
          <w:lang w:eastAsia="en-US"/>
        </w:rPr>
        <w:t>В соответствии с Федеральным законом от 6 октября 2003 года № 131-ФЗ «Об общих принципах организации местного самоуправления в Российской Федерации</w:t>
      </w:r>
      <w:proofErr w:type="gramStart"/>
      <w:r w:rsidRPr="000802E3">
        <w:rPr>
          <w:rFonts w:eastAsia="Calibri"/>
          <w:color w:val="auto"/>
          <w:kern w:val="0"/>
          <w:sz w:val="28"/>
          <w:szCs w:val="28"/>
          <w:lang w:eastAsia="en-US"/>
        </w:rPr>
        <w:t>»,  и</w:t>
      </w:r>
      <w:proofErr w:type="gramEnd"/>
      <w:r w:rsidRPr="000802E3">
        <w:rPr>
          <w:rFonts w:eastAsia="Calibri"/>
          <w:color w:val="auto"/>
          <w:kern w:val="0"/>
          <w:sz w:val="28"/>
          <w:szCs w:val="28"/>
          <w:lang w:eastAsia="en-US"/>
        </w:rPr>
        <w:t xml:space="preserve">  в целях приведения  Устава сельского поселения Промышленного  сельсовета </w:t>
      </w:r>
      <w:proofErr w:type="spellStart"/>
      <w:r w:rsidRPr="000802E3">
        <w:rPr>
          <w:rFonts w:eastAsia="Calibri"/>
          <w:color w:val="auto"/>
          <w:kern w:val="0"/>
          <w:sz w:val="28"/>
          <w:szCs w:val="28"/>
          <w:lang w:eastAsia="en-US"/>
        </w:rPr>
        <w:t>Искитимского</w:t>
      </w:r>
      <w:proofErr w:type="spellEnd"/>
      <w:r w:rsidRPr="000802E3">
        <w:rPr>
          <w:rFonts w:eastAsia="Calibri"/>
          <w:color w:val="auto"/>
          <w:kern w:val="0"/>
          <w:sz w:val="28"/>
          <w:szCs w:val="28"/>
          <w:lang w:eastAsia="en-US"/>
        </w:rPr>
        <w:t xml:space="preserve">  муниципального района </w:t>
      </w:r>
      <w:r w:rsidRPr="000802E3">
        <w:rPr>
          <w:rFonts w:eastAsia="Calibri"/>
          <w:bCs/>
          <w:color w:val="auto"/>
          <w:kern w:val="0"/>
          <w:sz w:val="28"/>
          <w:szCs w:val="28"/>
          <w:lang w:eastAsia="en-US"/>
        </w:rPr>
        <w:t>Новосибирской области</w:t>
      </w:r>
      <w:r w:rsidRPr="000802E3">
        <w:rPr>
          <w:rFonts w:eastAsia="Calibri"/>
          <w:b/>
          <w:bCs/>
          <w:color w:val="auto"/>
          <w:kern w:val="0"/>
          <w:sz w:val="28"/>
          <w:szCs w:val="28"/>
          <w:lang w:eastAsia="en-US"/>
        </w:rPr>
        <w:t xml:space="preserve"> </w:t>
      </w:r>
      <w:r w:rsidRPr="000802E3">
        <w:rPr>
          <w:rFonts w:eastAsia="Calibri"/>
          <w:color w:val="auto"/>
          <w:kern w:val="0"/>
          <w:sz w:val="28"/>
          <w:szCs w:val="28"/>
          <w:lang w:eastAsia="en-US"/>
        </w:rPr>
        <w:t xml:space="preserve">в соответствие с действующим законодательством, Совет депутатов  Промышленного  сельсовета </w:t>
      </w:r>
      <w:proofErr w:type="spellStart"/>
      <w:r w:rsidRPr="000802E3">
        <w:rPr>
          <w:rFonts w:eastAsia="Calibri"/>
          <w:color w:val="auto"/>
          <w:kern w:val="0"/>
          <w:sz w:val="28"/>
          <w:szCs w:val="28"/>
          <w:lang w:eastAsia="en-US"/>
        </w:rPr>
        <w:t>Искитимского</w:t>
      </w:r>
      <w:proofErr w:type="spellEnd"/>
      <w:r w:rsidRPr="000802E3">
        <w:rPr>
          <w:rFonts w:eastAsia="Calibri"/>
          <w:color w:val="auto"/>
          <w:kern w:val="0"/>
          <w:sz w:val="28"/>
          <w:szCs w:val="28"/>
          <w:lang w:eastAsia="en-US"/>
        </w:rPr>
        <w:t xml:space="preserve"> района </w:t>
      </w:r>
      <w:r w:rsidRPr="000802E3">
        <w:rPr>
          <w:rFonts w:eastAsia="Calibri"/>
          <w:bCs/>
          <w:color w:val="auto"/>
          <w:kern w:val="0"/>
          <w:sz w:val="28"/>
          <w:szCs w:val="28"/>
          <w:lang w:eastAsia="en-US"/>
        </w:rPr>
        <w:t>Новосибирской об</w:t>
      </w:r>
    </w:p>
    <w:p w:rsidR="000802E3" w:rsidRPr="000802E3" w:rsidRDefault="000802E3" w:rsidP="000802E3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="Calibri"/>
          <w:b/>
          <w:spacing w:val="-1"/>
          <w:kern w:val="0"/>
          <w:sz w:val="28"/>
          <w:szCs w:val="28"/>
          <w:lang w:eastAsia="en-US"/>
        </w:rPr>
      </w:pPr>
      <w:r w:rsidRPr="000802E3">
        <w:rPr>
          <w:rFonts w:eastAsia="Calibri"/>
          <w:b/>
          <w:spacing w:val="-1"/>
          <w:kern w:val="0"/>
          <w:sz w:val="28"/>
          <w:szCs w:val="28"/>
          <w:lang w:eastAsia="en-US"/>
        </w:rPr>
        <w:t>РЕШИЛ:</w:t>
      </w:r>
    </w:p>
    <w:p w:rsidR="000802E3" w:rsidRPr="000802E3" w:rsidRDefault="000802E3" w:rsidP="000802E3">
      <w:pPr>
        <w:jc w:val="both"/>
        <w:rPr>
          <w:bCs/>
          <w:color w:val="auto"/>
          <w:kern w:val="0"/>
          <w:sz w:val="28"/>
          <w:szCs w:val="28"/>
        </w:rPr>
      </w:pPr>
      <w:r w:rsidRPr="000802E3">
        <w:rPr>
          <w:rFonts w:eastAsia="Calibri"/>
          <w:color w:val="auto"/>
          <w:kern w:val="0"/>
          <w:sz w:val="28"/>
          <w:szCs w:val="28"/>
          <w:lang w:eastAsia="en-US"/>
        </w:rPr>
        <w:t xml:space="preserve">              </w:t>
      </w:r>
      <w:r w:rsidRPr="000802E3">
        <w:rPr>
          <w:bCs/>
          <w:color w:val="auto"/>
          <w:kern w:val="0"/>
          <w:sz w:val="28"/>
          <w:szCs w:val="28"/>
        </w:rPr>
        <w:t xml:space="preserve">1.  Принять муниципальный правовой акт о внесении изменений и дополнений в Устав сельского поселения Промышленного сельсовета </w:t>
      </w:r>
      <w:proofErr w:type="spellStart"/>
      <w:r w:rsidRPr="000802E3">
        <w:rPr>
          <w:bCs/>
          <w:color w:val="auto"/>
          <w:kern w:val="0"/>
          <w:sz w:val="28"/>
          <w:szCs w:val="28"/>
        </w:rPr>
        <w:t>Искитимского</w:t>
      </w:r>
      <w:proofErr w:type="spellEnd"/>
      <w:r w:rsidRPr="000802E3">
        <w:rPr>
          <w:bCs/>
          <w:color w:val="auto"/>
          <w:kern w:val="0"/>
          <w:sz w:val="28"/>
          <w:szCs w:val="28"/>
        </w:rPr>
        <w:t xml:space="preserve"> муниципального района Новосибирской области (прилагается).</w:t>
      </w:r>
    </w:p>
    <w:p w:rsidR="000802E3" w:rsidRPr="000802E3" w:rsidRDefault="000802E3" w:rsidP="000802E3">
      <w:pPr>
        <w:jc w:val="both"/>
        <w:rPr>
          <w:bCs/>
          <w:color w:val="auto"/>
          <w:kern w:val="0"/>
          <w:sz w:val="28"/>
          <w:szCs w:val="28"/>
        </w:rPr>
      </w:pPr>
      <w:r w:rsidRPr="000802E3">
        <w:rPr>
          <w:bCs/>
          <w:color w:val="auto"/>
          <w:kern w:val="0"/>
          <w:sz w:val="28"/>
          <w:szCs w:val="28"/>
        </w:rPr>
        <w:t xml:space="preserve">          2.  В порядке, установленном Федеральным законом от 21.07.2005 г. № 97-ФЗ «О государственной регистрации Уставов муниципальных образований», предоставить муниципальный правовой акт о внесении изменений в Устав сельского поселения Промышленного сельсовета </w:t>
      </w:r>
      <w:proofErr w:type="spellStart"/>
      <w:r w:rsidRPr="000802E3">
        <w:rPr>
          <w:bCs/>
          <w:color w:val="auto"/>
          <w:kern w:val="0"/>
          <w:sz w:val="28"/>
          <w:szCs w:val="28"/>
        </w:rPr>
        <w:t>Искитимского</w:t>
      </w:r>
      <w:proofErr w:type="spellEnd"/>
      <w:r w:rsidRPr="000802E3">
        <w:rPr>
          <w:bCs/>
          <w:color w:val="auto"/>
          <w:kern w:val="0"/>
          <w:sz w:val="28"/>
          <w:szCs w:val="28"/>
        </w:rPr>
        <w:t xml:space="preserve">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0802E3" w:rsidRPr="000802E3" w:rsidRDefault="000802E3" w:rsidP="000802E3">
      <w:pPr>
        <w:jc w:val="both"/>
        <w:rPr>
          <w:bCs/>
          <w:color w:val="auto"/>
          <w:kern w:val="0"/>
          <w:sz w:val="28"/>
          <w:szCs w:val="28"/>
        </w:rPr>
      </w:pPr>
      <w:r w:rsidRPr="000802E3">
        <w:rPr>
          <w:bCs/>
          <w:color w:val="auto"/>
          <w:kern w:val="0"/>
          <w:sz w:val="28"/>
          <w:szCs w:val="28"/>
        </w:rPr>
        <w:t xml:space="preserve">   3. Главе Промышленного сельсовета </w:t>
      </w:r>
      <w:proofErr w:type="spellStart"/>
      <w:r w:rsidRPr="000802E3">
        <w:rPr>
          <w:bCs/>
          <w:color w:val="auto"/>
          <w:kern w:val="0"/>
          <w:sz w:val="28"/>
          <w:szCs w:val="28"/>
        </w:rPr>
        <w:t>Искитимского</w:t>
      </w:r>
      <w:proofErr w:type="spellEnd"/>
      <w:r w:rsidRPr="000802E3">
        <w:rPr>
          <w:bCs/>
          <w:color w:val="auto"/>
          <w:kern w:val="0"/>
          <w:sz w:val="28"/>
          <w:szCs w:val="28"/>
        </w:rPr>
        <w:t xml:space="preserve"> района Новосибирской области опубликовать муниципальный правовой акт Промышленного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</w:t>
      </w:r>
      <w:r w:rsidRPr="000802E3">
        <w:rPr>
          <w:bCs/>
          <w:color w:val="auto"/>
          <w:kern w:val="0"/>
          <w:sz w:val="28"/>
          <w:szCs w:val="28"/>
        </w:rPr>
        <w:lastRenderedPageBreak/>
        <w:t xml:space="preserve">(обнародования) муниципального правового акта Промышленного сельсовета </w:t>
      </w:r>
      <w:proofErr w:type="spellStart"/>
      <w:r w:rsidRPr="000802E3">
        <w:rPr>
          <w:bCs/>
          <w:color w:val="auto"/>
          <w:kern w:val="0"/>
          <w:sz w:val="28"/>
          <w:szCs w:val="28"/>
        </w:rPr>
        <w:t>Искитимского</w:t>
      </w:r>
      <w:proofErr w:type="spellEnd"/>
      <w:r w:rsidRPr="000802E3">
        <w:rPr>
          <w:bCs/>
          <w:color w:val="auto"/>
          <w:kern w:val="0"/>
          <w:sz w:val="28"/>
          <w:szCs w:val="28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0802E3" w:rsidRPr="000802E3" w:rsidRDefault="000802E3" w:rsidP="000802E3">
      <w:pPr>
        <w:jc w:val="both"/>
        <w:rPr>
          <w:color w:val="auto"/>
          <w:kern w:val="0"/>
          <w:sz w:val="28"/>
          <w:szCs w:val="28"/>
        </w:rPr>
      </w:pPr>
      <w:r w:rsidRPr="000802E3">
        <w:rPr>
          <w:bCs/>
          <w:color w:val="auto"/>
          <w:kern w:val="0"/>
          <w:sz w:val="28"/>
          <w:szCs w:val="28"/>
        </w:rPr>
        <w:t xml:space="preserve"> 4. Настоящее решение вступает в силу после государственной регистрации и опубликования в газете «Вестник Промышленного сельсовета».</w:t>
      </w:r>
    </w:p>
    <w:p w:rsidR="000802E3" w:rsidRPr="000802E3" w:rsidRDefault="000802E3" w:rsidP="000802E3">
      <w:pPr>
        <w:jc w:val="both"/>
        <w:rPr>
          <w:color w:val="auto"/>
          <w:kern w:val="0"/>
          <w:sz w:val="28"/>
          <w:szCs w:val="28"/>
        </w:rPr>
      </w:pPr>
    </w:p>
    <w:p w:rsidR="000802E3" w:rsidRPr="000802E3" w:rsidRDefault="000802E3" w:rsidP="000802E3">
      <w:pPr>
        <w:jc w:val="both"/>
        <w:rPr>
          <w:color w:val="auto"/>
          <w:kern w:val="0"/>
          <w:sz w:val="28"/>
          <w:szCs w:val="28"/>
        </w:rPr>
      </w:pPr>
      <w:r w:rsidRPr="000802E3">
        <w:rPr>
          <w:color w:val="auto"/>
          <w:kern w:val="0"/>
          <w:sz w:val="28"/>
          <w:szCs w:val="28"/>
        </w:rPr>
        <w:t xml:space="preserve">Глава </w:t>
      </w:r>
      <w:proofErr w:type="gramStart"/>
      <w:r w:rsidRPr="000802E3">
        <w:rPr>
          <w:color w:val="auto"/>
          <w:kern w:val="0"/>
          <w:sz w:val="28"/>
          <w:szCs w:val="28"/>
        </w:rPr>
        <w:t>Промышленного  сельсовета</w:t>
      </w:r>
      <w:proofErr w:type="gramEnd"/>
      <w:r w:rsidRPr="000802E3">
        <w:rPr>
          <w:color w:val="auto"/>
          <w:kern w:val="0"/>
          <w:sz w:val="28"/>
          <w:szCs w:val="28"/>
        </w:rPr>
        <w:t xml:space="preserve">                                                    К.Э. </w:t>
      </w:r>
      <w:proofErr w:type="spellStart"/>
      <w:r w:rsidRPr="000802E3">
        <w:rPr>
          <w:color w:val="auto"/>
          <w:kern w:val="0"/>
          <w:sz w:val="28"/>
          <w:szCs w:val="28"/>
        </w:rPr>
        <w:t>Кутюн</w:t>
      </w:r>
      <w:proofErr w:type="spellEnd"/>
    </w:p>
    <w:p w:rsidR="000802E3" w:rsidRPr="000802E3" w:rsidRDefault="000802E3" w:rsidP="000802E3">
      <w:pPr>
        <w:rPr>
          <w:color w:val="auto"/>
          <w:kern w:val="0"/>
          <w:sz w:val="28"/>
          <w:szCs w:val="28"/>
        </w:rPr>
      </w:pPr>
    </w:p>
    <w:p w:rsidR="000802E3" w:rsidRPr="000802E3" w:rsidRDefault="000802E3" w:rsidP="000802E3">
      <w:pPr>
        <w:rPr>
          <w:color w:val="auto"/>
          <w:kern w:val="0"/>
          <w:sz w:val="28"/>
          <w:szCs w:val="28"/>
        </w:rPr>
      </w:pPr>
    </w:p>
    <w:p w:rsidR="000802E3" w:rsidRPr="000802E3" w:rsidRDefault="000802E3" w:rsidP="000802E3">
      <w:pPr>
        <w:rPr>
          <w:color w:val="auto"/>
          <w:kern w:val="0"/>
          <w:sz w:val="28"/>
          <w:szCs w:val="28"/>
        </w:rPr>
      </w:pPr>
      <w:r w:rsidRPr="000802E3">
        <w:rPr>
          <w:color w:val="auto"/>
          <w:kern w:val="0"/>
          <w:sz w:val="28"/>
          <w:szCs w:val="28"/>
        </w:rPr>
        <w:t xml:space="preserve">Председатель Совета депутатов                                                          </w:t>
      </w:r>
      <w:proofErr w:type="spellStart"/>
      <w:r w:rsidRPr="000802E3">
        <w:rPr>
          <w:color w:val="auto"/>
          <w:kern w:val="0"/>
          <w:sz w:val="28"/>
          <w:szCs w:val="28"/>
        </w:rPr>
        <w:t>Е.В.Романова</w:t>
      </w:r>
      <w:proofErr w:type="spellEnd"/>
    </w:p>
    <w:p w:rsidR="000802E3" w:rsidRPr="000802E3" w:rsidRDefault="000802E3" w:rsidP="000802E3">
      <w:pPr>
        <w:rPr>
          <w:color w:val="auto"/>
          <w:kern w:val="0"/>
          <w:sz w:val="28"/>
          <w:szCs w:val="28"/>
        </w:rPr>
      </w:pPr>
      <w:proofErr w:type="gramStart"/>
      <w:r w:rsidRPr="000802E3">
        <w:rPr>
          <w:color w:val="auto"/>
          <w:kern w:val="0"/>
          <w:sz w:val="28"/>
          <w:szCs w:val="28"/>
        </w:rPr>
        <w:t>Промышленного  сельсовета</w:t>
      </w:r>
      <w:proofErr w:type="gramEnd"/>
      <w:r w:rsidRPr="000802E3">
        <w:rPr>
          <w:color w:val="auto"/>
          <w:kern w:val="0"/>
          <w:sz w:val="28"/>
          <w:szCs w:val="28"/>
        </w:rPr>
        <w:t xml:space="preserve">              </w:t>
      </w:r>
    </w:p>
    <w:p w:rsidR="000802E3" w:rsidRPr="001E1ECB" w:rsidRDefault="000802E3" w:rsidP="000802E3">
      <w:pPr>
        <w:rPr>
          <w:rFonts w:eastAsia="Calibri"/>
          <w:color w:val="auto"/>
          <w:kern w:val="0"/>
          <w:sz w:val="28"/>
          <w:szCs w:val="28"/>
          <w:lang w:eastAsia="en-US"/>
        </w:rPr>
      </w:pPr>
    </w:p>
    <w:p w:rsidR="004A7AB3" w:rsidRPr="001E1ECB" w:rsidRDefault="004A7AB3" w:rsidP="000802E3">
      <w:pPr>
        <w:rPr>
          <w:rFonts w:eastAsia="Calibri"/>
          <w:color w:val="auto"/>
          <w:kern w:val="0"/>
          <w:sz w:val="28"/>
          <w:szCs w:val="28"/>
          <w:lang w:eastAsia="en-US"/>
        </w:rPr>
      </w:pPr>
    </w:p>
    <w:p w:rsidR="004A7AB3" w:rsidRPr="001E1ECB" w:rsidRDefault="004A7AB3" w:rsidP="000802E3">
      <w:pPr>
        <w:rPr>
          <w:rFonts w:eastAsia="Calibri"/>
          <w:color w:val="auto"/>
          <w:kern w:val="0"/>
          <w:sz w:val="28"/>
          <w:szCs w:val="28"/>
          <w:lang w:eastAsia="en-US"/>
        </w:rPr>
      </w:pPr>
    </w:p>
    <w:p w:rsidR="004A7AB3" w:rsidRPr="001E1ECB" w:rsidRDefault="004A7AB3" w:rsidP="000802E3">
      <w:pPr>
        <w:rPr>
          <w:rFonts w:eastAsia="Calibri"/>
          <w:color w:val="auto"/>
          <w:kern w:val="0"/>
          <w:sz w:val="28"/>
          <w:szCs w:val="28"/>
          <w:lang w:eastAsia="en-US"/>
        </w:rPr>
      </w:pPr>
    </w:p>
    <w:p w:rsidR="004A7AB3" w:rsidRPr="000802E3" w:rsidRDefault="004A7AB3" w:rsidP="000802E3">
      <w:pPr>
        <w:rPr>
          <w:rFonts w:eastAsia="Calibri"/>
          <w:color w:val="auto"/>
          <w:kern w:val="0"/>
          <w:sz w:val="28"/>
          <w:szCs w:val="28"/>
          <w:lang w:eastAsia="en-US"/>
        </w:rPr>
      </w:pPr>
    </w:p>
    <w:p w:rsidR="000802E3" w:rsidRPr="000802E3" w:rsidRDefault="000802E3" w:rsidP="000802E3">
      <w:pPr>
        <w:ind w:firstLine="900"/>
        <w:jc w:val="right"/>
        <w:rPr>
          <w:rFonts w:eastAsia="Calibri"/>
          <w:bCs/>
          <w:color w:val="auto"/>
          <w:kern w:val="0"/>
          <w:sz w:val="28"/>
          <w:szCs w:val="28"/>
          <w:lang w:eastAsia="en-US"/>
        </w:rPr>
      </w:pPr>
      <w:r w:rsidRPr="000802E3">
        <w:rPr>
          <w:rFonts w:eastAsia="Calibri"/>
          <w:color w:val="auto"/>
          <w:kern w:val="0"/>
          <w:sz w:val="28"/>
          <w:szCs w:val="28"/>
          <w:lang w:eastAsia="en-US"/>
        </w:rPr>
        <w:t>П</w:t>
      </w:r>
      <w:r w:rsidRPr="000802E3">
        <w:rPr>
          <w:rFonts w:eastAsia="Calibri"/>
          <w:bCs/>
          <w:color w:val="auto"/>
          <w:kern w:val="0"/>
          <w:sz w:val="28"/>
          <w:szCs w:val="28"/>
          <w:lang w:eastAsia="en-US"/>
        </w:rPr>
        <w:t xml:space="preserve">риложение к решению </w:t>
      </w:r>
    </w:p>
    <w:p w:rsidR="000802E3" w:rsidRPr="000802E3" w:rsidRDefault="000802E3" w:rsidP="000802E3">
      <w:pPr>
        <w:ind w:firstLine="900"/>
        <w:jc w:val="right"/>
        <w:rPr>
          <w:rFonts w:eastAsia="Calibri"/>
          <w:bCs/>
          <w:color w:val="auto"/>
          <w:kern w:val="0"/>
          <w:sz w:val="28"/>
          <w:szCs w:val="28"/>
          <w:lang w:eastAsia="en-US"/>
        </w:rPr>
      </w:pPr>
      <w:r w:rsidRPr="000802E3">
        <w:rPr>
          <w:rFonts w:eastAsia="Calibri"/>
          <w:bCs/>
          <w:color w:val="auto"/>
          <w:kern w:val="0"/>
          <w:sz w:val="28"/>
          <w:szCs w:val="28"/>
          <w:lang w:eastAsia="en-US"/>
        </w:rPr>
        <w:t xml:space="preserve">Сорок </w:t>
      </w:r>
      <w:proofErr w:type="gramStart"/>
      <w:r w:rsidRPr="000802E3">
        <w:rPr>
          <w:rFonts w:eastAsia="Calibri"/>
          <w:bCs/>
          <w:color w:val="auto"/>
          <w:kern w:val="0"/>
          <w:sz w:val="28"/>
          <w:szCs w:val="28"/>
          <w:lang w:eastAsia="en-US"/>
        </w:rPr>
        <w:t>пятой  сессии</w:t>
      </w:r>
      <w:proofErr w:type="gramEnd"/>
      <w:r w:rsidRPr="000802E3">
        <w:rPr>
          <w:rFonts w:eastAsia="Calibri"/>
          <w:bCs/>
          <w:color w:val="auto"/>
          <w:kern w:val="0"/>
          <w:sz w:val="28"/>
          <w:szCs w:val="28"/>
          <w:lang w:eastAsia="en-US"/>
        </w:rPr>
        <w:t xml:space="preserve"> Совета депутатов</w:t>
      </w:r>
    </w:p>
    <w:p w:rsidR="000802E3" w:rsidRPr="000802E3" w:rsidRDefault="000802E3" w:rsidP="000802E3">
      <w:pPr>
        <w:ind w:firstLine="900"/>
        <w:jc w:val="right"/>
        <w:rPr>
          <w:rFonts w:eastAsia="Calibri"/>
          <w:bCs/>
          <w:color w:val="auto"/>
          <w:kern w:val="0"/>
          <w:sz w:val="28"/>
          <w:szCs w:val="28"/>
          <w:lang w:eastAsia="en-US"/>
        </w:rPr>
      </w:pPr>
      <w:r w:rsidRPr="000802E3">
        <w:rPr>
          <w:rFonts w:eastAsia="Calibri"/>
          <w:color w:val="auto"/>
          <w:kern w:val="0"/>
          <w:sz w:val="28"/>
          <w:szCs w:val="28"/>
          <w:lang w:eastAsia="en-US"/>
        </w:rPr>
        <w:t xml:space="preserve"> Промышленного     </w:t>
      </w:r>
      <w:r w:rsidRPr="000802E3">
        <w:rPr>
          <w:rFonts w:eastAsia="Calibri"/>
          <w:bCs/>
          <w:color w:val="auto"/>
          <w:kern w:val="0"/>
          <w:sz w:val="28"/>
          <w:szCs w:val="28"/>
          <w:lang w:eastAsia="en-US"/>
        </w:rPr>
        <w:t>сельсовета</w:t>
      </w:r>
    </w:p>
    <w:p w:rsidR="000802E3" w:rsidRPr="000802E3" w:rsidRDefault="000802E3" w:rsidP="000802E3">
      <w:pPr>
        <w:ind w:firstLine="900"/>
        <w:jc w:val="right"/>
        <w:rPr>
          <w:rFonts w:eastAsia="Calibri"/>
          <w:bCs/>
          <w:color w:val="auto"/>
          <w:kern w:val="0"/>
          <w:sz w:val="28"/>
          <w:szCs w:val="28"/>
          <w:lang w:eastAsia="en-US"/>
        </w:rPr>
      </w:pPr>
      <w:proofErr w:type="spellStart"/>
      <w:r w:rsidRPr="000802E3">
        <w:rPr>
          <w:rFonts w:eastAsia="Calibri"/>
          <w:color w:val="auto"/>
          <w:kern w:val="0"/>
          <w:sz w:val="28"/>
          <w:szCs w:val="28"/>
          <w:lang w:eastAsia="en-US"/>
        </w:rPr>
        <w:t>Искитимского</w:t>
      </w:r>
      <w:proofErr w:type="spellEnd"/>
      <w:r w:rsidRPr="000802E3">
        <w:rPr>
          <w:rFonts w:eastAsia="Calibri"/>
          <w:color w:val="auto"/>
          <w:kern w:val="0"/>
          <w:sz w:val="28"/>
          <w:szCs w:val="28"/>
          <w:lang w:eastAsia="en-US"/>
        </w:rPr>
        <w:t xml:space="preserve"> </w:t>
      </w:r>
      <w:r w:rsidRPr="000802E3">
        <w:rPr>
          <w:rFonts w:eastAsia="Calibri"/>
          <w:bCs/>
          <w:color w:val="auto"/>
          <w:kern w:val="0"/>
          <w:sz w:val="28"/>
          <w:szCs w:val="28"/>
          <w:lang w:eastAsia="en-US"/>
        </w:rPr>
        <w:t xml:space="preserve">района Новосибирской области </w:t>
      </w:r>
    </w:p>
    <w:p w:rsidR="000802E3" w:rsidRPr="000802E3" w:rsidRDefault="000802E3" w:rsidP="000802E3">
      <w:pPr>
        <w:ind w:firstLine="900"/>
        <w:jc w:val="right"/>
        <w:rPr>
          <w:rFonts w:eastAsia="Calibri"/>
          <w:bCs/>
          <w:color w:val="auto"/>
          <w:kern w:val="0"/>
          <w:sz w:val="28"/>
          <w:szCs w:val="28"/>
          <w:lang w:eastAsia="en-US"/>
        </w:rPr>
      </w:pPr>
      <w:r w:rsidRPr="000802E3">
        <w:rPr>
          <w:rFonts w:eastAsia="Calibri"/>
          <w:bCs/>
          <w:color w:val="auto"/>
          <w:kern w:val="0"/>
          <w:sz w:val="28"/>
          <w:szCs w:val="28"/>
          <w:lang w:eastAsia="en-US"/>
        </w:rPr>
        <w:t xml:space="preserve">                                                                         от </w:t>
      </w:r>
      <w:proofErr w:type="gramStart"/>
      <w:r w:rsidRPr="000802E3">
        <w:rPr>
          <w:rFonts w:eastAsia="Calibri"/>
          <w:bCs/>
          <w:color w:val="auto"/>
          <w:kern w:val="0"/>
          <w:sz w:val="28"/>
          <w:szCs w:val="28"/>
          <w:lang w:eastAsia="en-US"/>
        </w:rPr>
        <w:t>20.06.2024  года</w:t>
      </w:r>
      <w:proofErr w:type="gramEnd"/>
      <w:r w:rsidRPr="000802E3">
        <w:rPr>
          <w:rFonts w:eastAsia="Calibri"/>
          <w:bCs/>
          <w:color w:val="auto"/>
          <w:kern w:val="0"/>
          <w:sz w:val="28"/>
          <w:szCs w:val="28"/>
          <w:lang w:eastAsia="en-US"/>
        </w:rPr>
        <w:t xml:space="preserve"> №155 </w:t>
      </w:r>
    </w:p>
    <w:p w:rsidR="000802E3" w:rsidRPr="000802E3" w:rsidRDefault="000802E3" w:rsidP="000802E3">
      <w:pPr>
        <w:ind w:firstLine="900"/>
        <w:jc w:val="center"/>
        <w:rPr>
          <w:rFonts w:eastAsia="Calibri"/>
          <w:b/>
          <w:bCs/>
          <w:color w:val="auto"/>
          <w:kern w:val="0"/>
          <w:sz w:val="28"/>
          <w:szCs w:val="28"/>
          <w:lang w:eastAsia="en-US"/>
        </w:rPr>
      </w:pPr>
    </w:p>
    <w:p w:rsidR="000802E3" w:rsidRPr="000802E3" w:rsidRDefault="000802E3" w:rsidP="000802E3">
      <w:pPr>
        <w:spacing w:after="120"/>
        <w:jc w:val="center"/>
        <w:rPr>
          <w:rFonts w:eastAsia="Calibri"/>
          <w:b/>
          <w:bCs/>
          <w:color w:val="auto"/>
          <w:kern w:val="0"/>
          <w:sz w:val="28"/>
          <w:szCs w:val="28"/>
          <w:lang w:eastAsia="en-US"/>
        </w:rPr>
      </w:pPr>
      <w:r w:rsidRPr="000802E3">
        <w:rPr>
          <w:rFonts w:eastAsia="Calibri"/>
          <w:color w:val="auto"/>
          <w:kern w:val="0"/>
          <w:sz w:val="28"/>
          <w:szCs w:val="28"/>
          <w:lang w:eastAsia="en-US"/>
        </w:rPr>
        <w:t>муниципальный правовой акта</w:t>
      </w:r>
    </w:p>
    <w:p w:rsidR="000802E3" w:rsidRPr="000802E3" w:rsidRDefault="000802E3" w:rsidP="000802E3">
      <w:pPr>
        <w:contextualSpacing/>
        <w:jc w:val="center"/>
        <w:rPr>
          <w:color w:val="auto"/>
          <w:kern w:val="0"/>
          <w:sz w:val="28"/>
          <w:szCs w:val="28"/>
        </w:rPr>
      </w:pPr>
      <w:r w:rsidRPr="000802E3">
        <w:rPr>
          <w:color w:val="auto"/>
          <w:kern w:val="0"/>
          <w:sz w:val="28"/>
          <w:szCs w:val="28"/>
        </w:rPr>
        <w:t xml:space="preserve">О ВНЕСЕНИИ ИЗМЕНЕНИЙ   В УСТАВ </w:t>
      </w:r>
      <w:proofErr w:type="gramStart"/>
      <w:r w:rsidRPr="000802E3">
        <w:rPr>
          <w:color w:val="auto"/>
          <w:kern w:val="0"/>
          <w:sz w:val="28"/>
          <w:szCs w:val="28"/>
        </w:rPr>
        <w:t>СЕЛЬСКОГО  ПОСЕЛЕНИЯ</w:t>
      </w:r>
      <w:proofErr w:type="gramEnd"/>
      <w:r w:rsidRPr="000802E3">
        <w:rPr>
          <w:color w:val="auto"/>
          <w:kern w:val="0"/>
          <w:sz w:val="28"/>
          <w:szCs w:val="28"/>
        </w:rPr>
        <w:t xml:space="preserve">  ПРОМЫШЛЕННОГО   СЕЛЬСОВЕТА ИСКИТИМСКОГО МУНИЦИПАЛЬНОГО  РАЙОНА НОВОСИБИРСКОЙ ОБЛАСТИ</w:t>
      </w:r>
    </w:p>
    <w:p w:rsidR="000802E3" w:rsidRPr="000802E3" w:rsidRDefault="000802E3" w:rsidP="000802E3">
      <w:pPr>
        <w:shd w:val="clear" w:color="auto" w:fill="FFFFFF"/>
        <w:ind w:firstLine="567"/>
        <w:jc w:val="both"/>
        <w:rPr>
          <w:b/>
          <w:color w:val="auto"/>
          <w:kern w:val="0"/>
          <w:sz w:val="28"/>
          <w:szCs w:val="28"/>
        </w:rPr>
      </w:pPr>
    </w:p>
    <w:p w:rsidR="000802E3" w:rsidRPr="000802E3" w:rsidRDefault="000802E3" w:rsidP="000802E3">
      <w:pPr>
        <w:shd w:val="clear" w:color="auto" w:fill="FFFFFF"/>
        <w:ind w:firstLine="567"/>
        <w:jc w:val="both"/>
        <w:rPr>
          <w:b/>
          <w:color w:val="auto"/>
          <w:kern w:val="0"/>
          <w:sz w:val="28"/>
          <w:szCs w:val="28"/>
        </w:rPr>
      </w:pPr>
      <w:r w:rsidRPr="000802E3">
        <w:rPr>
          <w:b/>
          <w:color w:val="auto"/>
          <w:kern w:val="0"/>
          <w:sz w:val="28"/>
          <w:szCs w:val="28"/>
        </w:rPr>
        <w:t>1.1. Статью 32 дополнить пунктом 56.9 следующего содержания:</w:t>
      </w:r>
    </w:p>
    <w:p w:rsidR="000802E3" w:rsidRPr="000802E3" w:rsidRDefault="000802E3" w:rsidP="000802E3">
      <w:pPr>
        <w:shd w:val="clear" w:color="auto" w:fill="FFFFFF"/>
        <w:ind w:firstLine="567"/>
        <w:jc w:val="both"/>
        <w:rPr>
          <w:color w:val="auto"/>
          <w:kern w:val="0"/>
          <w:sz w:val="28"/>
          <w:szCs w:val="28"/>
        </w:rPr>
      </w:pPr>
      <w:r w:rsidRPr="000802E3">
        <w:rPr>
          <w:color w:val="auto"/>
          <w:kern w:val="0"/>
          <w:sz w:val="28"/>
          <w:szCs w:val="28"/>
        </w:rPr>
        <w:t xml:space="preserve">"56.9) </w:t>
      </w:r>
      <w:r w:rsidRPr="000802E3">
        <w:rPr>
          <w:rFonts w:eastAsia="Calibri"/>
          <w:color w:val="auto"/>
          <w:kern w:val="0"/>
          <w:sz w:val="28"/>
          <w:szCs w:val="28"/>
          <w:shd w:val="clear" w:color="auto" w:fill="FFFFFF"/>
          <w:lang w:eastAsia="en-US"/>
        </w:rPr>
        <w:t>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имущества;".</w:t>
      </w:r>
    </w:p>
    <w:p w:rsidR="000802E3" w:rsidRPr="000802E3" w:rsidRDefault="000802E3" w:rsidP="000802E3">
      <w:pPr>
        <w:ind w:firstLine="709"/>
        <w:jc w:val="both"/>
        <w:rPr>
          <w:rFonts w:eastAsia="Calibri"/>
          <w:b/>
          <w:color w:val="auto"/>
          <w:kern w:val="0"/>
          <w:sz w:val="28"/>
          <w:szCs w:val="28"/>
          <w:lang w:eastAsia="en-US"/>
        </w:rPr>
      </w:pPr>
    </w:p>
    <w:p w:rsidR="000802E3" w:rsidRPr="000802E3" w:rsidRDefault="000802E3" w:rsidP="000802E3">
      <w:pPr>
        <w:ind w:firstLine="709"/>
        <w:jc w:val="both"/>
        <w:rPr>
          <w:rFonts w:eastAsia="Calibri"/>
          <w:b/>
          <w:color w:val="auto"/>
          <w:kern w:val="0"/>
          <w:sz w:val="28"/>
          <w:szCs w:val="28"/>
          <w:lang w:eastAsia="en-US"/>
        </w:rPr>
      </w:pPr>
    </w:p>
    <w:p w:rsidR="000802E3" w:rsidRPr="000802E3" w:rsidRDefault="000802E3" w:rsidP="000802E3">
      <w:pPr>
        <w:jc w:val="both"/>
        <w:rPr>
          <w:rFonts w:eastAsia="Calibri"/>
          <w:color w:val="auto"/>
          <w:kern w:val="0"/>
          <w:sz w:val="28"/>
          <w:szCs w:val="28"/>
          <w:lang w:eastAsia="en-US"/>
        </w:rPr>
      </w:pPr>
      <w:r w:rsidRPr="000802E3">
        <w:rPr>
          <w:rFonts w:eastAsia="Calibri"/>
          <w:color w:val="auto"/>
          <w:kern w:val="0"/>
          <w:sz w:val="28"/>
          <w:szCs w:val="28"/>
          <w:lang w:eastAsia="en-US"/>
        </w:rPr>
        <w:t xml:space="preserve">Глава   </w:t>
      </w:r>
      <w:proofErr w:type="gramStart"/>
      <w:r w:rsidRPr="000802E3">
        <w:rPr>
          <w:rFonts w:eastAsia="Calibri"/>
          <w:color w:val="auto"/>
          <w:kern w:val="0"/>
          <w:sz w:val="28"/>
          <w:szCs w:val="28"/>
          <w:lang w:eastAsia="en-US"/>
        </w:rPr>
        <w:t>Промышленного  сельсовета</w:t>
      </w:r>
      <w:proofErr w:type="gramEnd"/>
      <w:r w:rsidRPr="000802E3">
        <w:rPr>
          <w:rFonts w:eastAsia="Calibri"/>
          <w:color w:val="auto"/>
          <w:kern w:val="0"/>
          <w:sz w:val="28"/>
          <w:szCs w:val="28"/>
          <w:lang w:eastAsia="en-US"/>
        </w:rPr>
        <w:t xml:space="preserve">                                                    </w:t>
      </w:r>
      <w:proofErr w:type="spellStart"/>
      <w:r w:rsidRPr="000802E3">
        <w:rPr>
          <w:rFonts w:eastAsia="Calibri"/>
          <w:color w:val="auto"/>
          <w:kern w:val="0"/>
          <w:sz w:val="28"/>
          <w:szCs w:val="28"/>
          <w:lang w:eastAsia="en-US"/>
        </w:rPr>
        <w:t>К.Э.Кутюн</w:t>
      </w:r>
      <w:proofErr w:type="spellEnd"/>
    </w:p>
    <w:p w:rsidR="000802E3" w:rsidRPr="000802E3" w:rsidRDefault="000802E3" w:rsidP="000802E3">
      <w:pPr>
        <w:jc w:val="both"/>
        <w:rPr>
          <w:rFonts w:eastAsia="Calibri"/>
          <w:color w:val="auto"/>
          <w:spacing w:val="-1"/>
          <w:kern w:val="0"/>
          <w:sz w:val="28"/>
          <w:szCs w:val="28"/>
          <w:lang w:eastAsia="en-US"/>
        </w:rPr>
      </w:pPr>
    </w:p>
    <w:p w:rsidR="000802E3" w:rsidRPr="000802E3" w:rsidRDefault="000802E3" w:rsidP="000802E3">
      <w:pPr>
        <w:jc w:val="both"/>
        <w:rPr>
          <w:rFonts w:eastAsia="Calibri"/>
          <w:color w:val="auto"/>
          <w:kern w:val="0"/>
          <w:sz w:val="28"/>
          <w:szCs w:val="28"/>
          <w:lang w:eastAsia="en-US"/>
        </w:rPr>
      </w:pPr>
    </w:p>
    <w:p w:rsidR="000802E3" w:rsidRPr="000802E3" w:rsidRDefault="000802E3" w:rsidP="000802E3">
      <w:pPr>
        <w:jc w:val="both"/>
        <w:rPr>
          <w:rFonts w:eastAsia="Calibri"/>
          <w:color w:val="auto"/>
          <w:kern w:val="0"/>
          <w:sz w:val="28"/>
          <w:szCs w:val="28"/>
          <w:lang w:eastAsia="en-US"/>
        </w:rPr>
      </w:pPr>
      <w:r w:rsidRPr="000802E3">
        <w:rPr>
          <w:rFonts w:eastAsia="Calibri"/>
          <w:color w:val="auto"/>
          <w:kern w:val="0"/>
          <w:sz w:val="28"/>
          <w:szCs w:val="28"/>
          <w:lang w:eastAsia="en-US"/>
        </w:rPr>
        <w:t xml:space="preserve">Председатель совета депутатов                                                            </w:t>
      </w:r>
      <w:proofErr w:type="spellStart"/>
      <w:r w:rsidRPr="000802E3">
        <w:rPr>
          <w:rFonts w:eastAsia="Calibri"/>
          <w:color w:val="auto"/>
          <w:kern w:val="0"/>
          <w:sz w:val="28"/>
          <w:szCs w:val="28"/>
          <w:lang w:eastAsia="en-US"/>
        </w:rPr>
        <w:t>Е.В.Романова</w:t>
      </w:r>
      <w:proofErr w:type="spellEnd"/>
    </w:p>
    <w:p w:rsidR="000802E3" w:rsidRPr="000802E3" w:rsidRDefault="000802E3" w:rsidP="000802E3">
      <w:pPr>
        <w:jc w:val="both"/>
        <w:rPr>
          <w:rFonts w:eastAsia="Calibri"/>
          <w:color w:val="auto"/>
          <w:kern w:val="0"/>
          <w:sz w:val="28"/>
          <w:szCs w:val="28"/>
          <w:lang w:eastAsia="en-US"/>
        </w:rPr>
      </w:pPr>
      <w:proofErr w:type="gramStart"/>
      <w:r w:rsidRPr="000802E3">
        <w:rPr>
          <w:rFonts w:eastAsia="Calibri"/>
          <w:color w:val="auto"/>
          <w:kern w:val="0"/>
          <w:sz w:val="28"/>
          <w:szCs w:val="28"/>
          <w:lang w:eastAsia="en-US"/>
        </w:rPr>
        <w:t>Промышленного  сельсовета</w:t>
      </w:r>
      <w:proofErr w:type="gramEnd"/>
      <w:r w:rsidRPr="000802E3">
        <w:rPr>
          <w:rFonts w:eastAsia="Calibri"/>
          <w:color w:val="auto"/>
          <w:kern w:val="0"/>
          <w:sz w:val="28"/>
          <w:szCs w:val="28"/>
          <w:lang w:eastAsia="en-US"/>
        </w:rPr>
        <w:t xml:space="preserve"> </w:t>
      </w:r>
    </w:p>
    <w:p w:rsidR="000802E3" w:rsidRPr="000802E3" w:rsidRDefault="000802E3" w:rsidP="000802E3">
      <w:pPr>
        <w:jc w:val="center"/>
        <w:rPr>
          <w:rFonts w:eastAsia="Calibri"/>
          <w:b/>
          <w:color w:val="FF0000"/>
          <w:kern w:val="0"/>
          <w:sz w:val="28"/>
          <w:szCs w:val="28"/>
          <w:lang w:eastAsia="en-US"/>
        </w:rPr>
      </w:pPr>
    </w:p>
    <w:p w:rsidR="00D43205" w:rsidRPr="001E1ECB" w:rsidRDefault="00D43205" w:rsidP="00D43205">
      <w:pPr>
        <w:tabs>
          <w:tab w:val="left" w:pos="6705"/>
          <w:tab w:val="left" w:pos="9150"/>
        </w:tabs>
        <w:rPr>
          <w:sz w:val="28"/>
          <w:szCs w:val="28"/>
        </w:rPr>
      </w:pPr>
    </w:p>
    <w:p w:rsidR="00D43205" w:rsidRPr="001E1ECB" w:rsidRDefault="00D43205" w:rsidP="00D43205">
      <w:pPr>
        <w:tabs>
          <w:tab w:val="left" w:pos="6705"/>
          <w:tab w:val="left" w:pos="9150"/>
        </w:tabs>
        <w:rPr>
          <w:sz w:val="28"/>
          <w:szCs w:val="28"/>
        </w:rPr>
      </w:pPr>
    </w:p>
    <w:p w:rsidR="00D43205" w:rsidRPr="001E1ECB" w:rsidRDefault="00D43205" w:rsidP="00D43205">
      <w:pPr>
        <w:tabs>
          <w:tab w:val="left" w:pos="6705"/>
          <w:tab w:val="left" w:pos="9150"/>
        </w:tabs>
        <w:rPr>
          <w:sz w:val="28"/>
          <w:szCs w:val="28"/>
        </w:rPr>
      </w:pPr>
    </w:p>
    <w:p w:rsidR="00D43205" w:rsidRPr="001E1ECB" w:rsidRDefault="00D43205" w:rsidP="00D43205">
      <w:pPr>
        <w:rPr>
          <w:sz w:val="28"/>
          <w:szCs w:val="28"/>
        </w:rPr>
      </w:pPr>
    </w:p>
    <w:p w:rsidR="004A7AB3" w:rsidRPr="001E1ECB" w:rsidRDefault="004A7AB3" w:rsidP="00D43205">
      <w:pPr>
        <w:rPr>
          <w:sz w:val="28"/>
          <w:szCs w:val="28"/>
        </w:rPr>
      </w:pPr>
    </w:p>
    <w:p w:rsidR="004A7AB3" w:rsidRDefault="004A7AB3" w:rsidP="00D43205">
      <w:pPr>
        <w:rPr>
          <w:sz w:val="28"/>
          <w:szCs w:val="28"/>
        </w:rPr>
      </w:pPr>
    </w:p>
    <w:p w:rsidR="001E1ECB" w:rsidRDefault="001E1ECB" w:rsidP="00D43205">
      <w:pPr>
        <w:rPr>
          <w:sz w:val="28"/>
          <w:szCs w:val="28"/>
        </w:rPr>
      </w:pPr>
    </w:p>
    <w:p w:rsidR="001E1ECB" w:rsidRDefault="001E1ECB" w:rsidP="00D43205">
      <w:pPr>
        <w:rPr>
          <w:sz w:val="28"/>
          <w:szCs w:val="28"/>
        </w:rPr>
      </w:pPr>
    </w:p>
    <w:p w:rsidR="001E1ECB" w:rsidRPr="001E1ECB" w:rsidRDefault="001E1ECB" w:rsidP="00D43205">
      <w:pPr>
        <w:rPr>
          <w:sz w:val="28"/>
          <w:szCs w:val="28"/>
        </w:rPr>
      </w:pPr>
    </w:p>
    <w:p w:rsidR="00D43205" w:rsidRPr="001E1ECB" w:rsidRDefault="00D43205" w:rsidP="00D43205">
      <w:pPr>
        <w:jc w:val="both"/>
        <w:rPr>
          <w:sz w:val="28"/>
          <w:szCs w:val="28"/>
        </w:rPr>
      </w:pPr>
    </w:p>
    <w:p w:rsidR="00FC49F4" w:rsidRPr="00FC49F4" w:rsidRDefault="00FC49F4" w:rsidP="00FC49F4">
      <w:pPr>
        <w:jc w:val="center"/>
        <w:rPr>
          <w:b/>
          <w:color w:val="auto"/>
          <w:kern w:val="0"/>
          <w:sz w:val="28"/>
          <w:szCs w:val="28"/>
        </w:rPr>
      </w:pPr>
      <w:r w:rsidRPr="00FC49F4">
        <w:rPr>
          <w:b/>
          <w:color w:val="auto"/>
          <w:kern w:val="0"/>
          <w:sz w:val="28"/>
          <w:szCs w:val="28"/>
        </w:rPr>
        <w:t>АДМИНИСТРАЦИЯ</w:t>
      </w:r>
    </w:p>
    <w:p w:rsidR="00FC49F4" w:rsidRPr="00FC49F4" w:rsidRDefault="00FC49F4" w:rsidP="00FC49F4">
      <w:pPr>
        <w:jc w:val="center"/>
        <w:rPr>
          <w:b/>
          <w:color w:val="auto"/>
          <w:kern w:val="0"/>
          <w:sz w:val="28"/>
          <w:szCs w:val="28"/>
        </w:rPr>
      </w:pPr>
      <w:r w:rsidRPr="00FC49F4">
        <w:rPr>
          <w:b/>
          <w:color w:val="auto"/>
          <w:kern w:val="0"/>
          <w:sz w:val="28"/>
          <w:szCs w:val="28"/>
        </w:rPr>
        <w:t xml:space="preserve"> ПРОМЫШЛЕННОГО СЕЛЬСОВЕТА ИСКИТИМКОГО РАЙОНА</w:t>
      </w:r>
    </w:p>
    <w:p w:rsidR="00FC49F4" w:rsidRPr="00FC49F4" w:rsidRDefault="00FC49F4" w:rsidP="00FC49F4">
      <w:pPr>
        <w:jc w:val="center"/>
        <w:rPr>
          <w:b/>
          <w:color w:val="auto"/>
          <w:kern w:val="0"/>
          <w:sz w:val="28"/>
          <w:szCs w:val="28"/>
        </w:rPr>
      </w:pPr>
      <w:r w:rsidRPr="00FC49F4">
        <w:rPr>
          <w:b/>
          <w:color w:val="auto"/>
          <w:kern w:val="0"/>
          <w:sz w:val="28"/>
          <w:szCs w:val="28"/>
        </w:rPr>
        <w:t>НОВОСИБИРСКОЙ ОБЛАСТИ</w:t>
      </w:r>
    </w:p>
    <w:p w:rsidR="00FC49F4" w:rsidRPr="00FC49F4" w:rsidRDefault="00FC49F4" w:rsidP="00FC49F4">
      <w:pPr>
        <w:jc w:val="center"/>
        <w:rPr>
          <w:b/>
          <w:color w:val="auto"/>
          <w:kern w:val="0"/>
          <w:sz w:val="28"/>
          <w:szCs w:val="28"/>
        </w:rPr>
      </w:pPr>
    </w:p>
    <w:p w:rsidR="00FC49F4" w:rsidRPr="00FC49F4" w:rsidRDefault="00FC49F4" w:rsidP="00FC49F4">
      <w:pPr>
        <w:jc w:val="center"/>
        <w:rPr>
          <w:b/>
          <w:color w:val="auto"/>
          <w:kern w:val="0"/>
          <w:sz w:val="28"/>
          <w:szCs w:val="28"/>
        </w:rPr>
      </w:pPr>
      <w:r w:rsidRPr="00FC49F4">
        <w:rPr>
          <w:b/>
          <w:color w:val="auto"/>
          <w:kern w:val="0"/>
          <w:sz w:val="28"/>
          <w:szCs w:val="28"/>
        </w:rPr>
        <w:t>П О С Т А Н О В Л Е Н И Е</w:t>
      </w:r>
    </w:p>
    <w:p w:rsidR="00FC49F4" w:rsidRPr="00FC49F4" w:rsidRDefault="00FC49F4" w:rsidP="00FC49F4">
      <w:pPr>
        <w:jc w:val="center"/>
        <w:rPr>
          <w:color w:val="auto"/>
          <w:kern w:val="0"/>
          <w:sz w:val="28"/>
          <w:szCs w:val="28"/>
          <w:u w:val="single"/>
        </w:rPr>
      </w:pPr>
    </w:p>
    <w:p w:rsidR="00FC49F4" w:rsidRPr="00FC49F4" w:rsidRDefault="00FC49F4" w:rsidP="00FC49F4">
      <w:pPr>
        <w:contextualSpacing/>
        <w:jc w:val="center"/>
        <w:rPr>
          <w:color w:val="auto"/>
          <w:kern w:val="0"/>
          <w:sz w:val="28"/>
          <w:szCs w:val="28"/>
          <w:u w:val="single"/>
        </w:rPr>
      </w:pPr>
      <w:r w:rsidRPr="00FC49F4">
        <w:rPr>
          <w:color w:val="auto"/>
          <w:kern w:val="0"/>
          <w:sz w:val="28"/>
          <w:szCs w:val="28"/>
          <w:u w:val="single"/>
        </w:rPr>
        <w:t>04.07.2024 № 36</w:t>
      </w:r>
    </w:p>
    <w:p w:rsidR="00FC49F4" w:rsidRPr="00FC49F4" w:rsidRDefault="00FC49F4" w:rsidP="00FC49F4">
      <w:pPr>
        <w:contextualSpacing/>
        <w:jc w:val="center"/>
        <w:rPr>
          <w:color w:val="auto"/>
          <w:kern w:val="0"/>
          <w:sz w:val="28"/>
          <w:szCs w:val="28"/>
        </w:rPr>
      </w:pPr>
      <w:r w:rsidRPr="00FC49F4">
        <w:rPr>
          <w:color w:val="auto"/>
          <w:kern w:val="0"/>
          <w:sz w:val="28"/>
          <w:szCs w:val="28"/>
        </w:rPr>
        <w:t xml:space="preserve">п. </w:t>
      </w:r>
      <w:proofErr w:type="spellStart"/>
      <w:r w:rsidRPr="00FC49F4">
        <w:rPr>
          <w:color w:val="auto"/>
          <w:kern w:val="0"/>
          <w:sz w:val="28"/>
          <w:szCs w:val="28"/>
        </w:rPr>
        <w:t>Керамкомбинат</w:t>
      </w:r>
      <w:proofErr w:type="spellEnd"/>
    </w:p>
    <w:p w:rsidR="00FC49F4" w:rsidRPr="00FC49F4" w:rsidRDefault="00FC49F4" w:rsidP="00FC49F4">
      <w:pPr>
        <w:spacing w:after="80"/>
        <w:rPr>
          <w:kern w:val="0"/>
          <w:sz w:val="28"/>
          <w:szCs w:val="28"/>
        </w:rPr>
      </w:pPr>
    </w:p>
    <w:p w:rsidR="00FC49F4" w:rsidRPr="00FC49F4" w:rsidRDefault="00FC49F4" w:rsidP="00FC49F4">
      <w:pPr>
        <w:rPr>
          <w:kern w:val="0"/>
          <w:sz w:val="28"/>
          <w:szCs w:val="28"/>
        </w:rPr>
      </w:pPr>
      <w:r w:rsidRPr="00FC49F4">
        <w:rPr>
          <w:kern w:val="0"/>
          <w:sz w:val="28"/>
          <w:szCs w:val="28"/>
        </w:rPr>
        <w:t>Об утверждении Порядка составления, утверждения</w:t>
      </w:r>
    </w:p>
    <w:p w:rsidR="00FC49F4" w:rsidRPr="00FC49F4" w:rsidRDefault="00FC49F4" w:rsidP="00FC49F4">
      <w:pPr>
        <w:rPr>
          <w:kern w:val="0"/>
          <w:sz w:val="28"/>
          <w:szCs w:val="28"/>
        </w:rPr>
      </w:pPr>
      <w:r w:rsidRPr="00FC49F4">
        <w:rPr>
          <w:kern w:val="0"/>
          <w:sz w:val="28"/>
          <w:szCs w:val="28"/>
        </w:rPr>
        <w:t>и ведения бюджетных смет казенных учреждений</w:t>
      </w:r>
    </w:p>
    <w:p w:rsidR="00FC49F4" w:rsidRPr="00FC49F4" w:rsidRDefault="00FC49F4" w:rsidP="00FC49F4">
      <w:pPr>
        <w:rPr>
          <w:kern w:val="0"/>
          <w:sz w:val="28"/>
          <w:szCs w:val="28"/>
        </w:rPr>
      </w:pPr>
      <w:r w:rsidRPr="00FC49F4">
        <w:rPr>
          <w:kern w:val="0"/>
          <w:sz w:val="28"/>
          <w:szCs w:val="28"/>
        </w:rPr>
        <w:t xml:space="preserve">Промышленного сельсовета </w:t>
      </w:r>
      <w:proofErr w:type="spellStart"/>
      <w:r w:rsidRPr="00FC49F4">
        <w:rPr>
          <w:kern w:val="0"/>
          <w:sz w:val="28"/>
          <w:szCs w:val="28"/>
        </w:rPr>
        <w:t>Искитимского</w:t>
      </w:r>
      <w:proofErr w:type="spellEnd"/>
      <w:r w:rsidRPr="00FC49F4">
        <w:rPr>
          <w:kern w:val="0"/>
          <w:sz w:val="28"/>
          <w:szCs w:val="28"/>
        </w:rPr>
        <w:t xml:space="preserve"> района Новосибирской области </w:t>
      </w:r>
    </w:p>
    <w:p w:rsidR="00FC49F4" w:rsidRPr="00FC49F4" w:rsidRDefault="00FC49F4" w:rsidP="00FC49F4">
      <w:pPr>
        <w:rPr>
          <w:kern w:val="0"/>
          <w:sz w:val="28"/>
          <w:szCs w:val="28"/>
        </w:rPr>
      </w:pPr>
    </w:p>
    <w:p w:rsidR="00FC49F4" w:rsidRPr="00FC49F4" w:rsidRDefault="00FC49F4" w:rsidP="00FC49F4">
      <w:pPr>
        <w:spacing w:after="80"/>
        <w:ind w:firstLine="708"/>
        <w:contextualSpacing/>
        <w:jc w:val="both"/>
        <w:rPr>
          <w:kern w:val="0"/>
          <w:sz w:val="28"/>
          <w:szCs w:val="28"/>
        </w:rPr>
      </w:pPr>
      <w:r w:rsidRPr="00FC49F4">
        <w:rPr>
          <w:kern w:val="0"/>
          <w:sz w:val="28"/>
          <w:szCs w:val="28"/>
        </w:rPr>
        <w:t xml:space="preserve">Руководствуясь пунктом 1 статьи 221 Бюджетного кодекса Российской Федерации, приказом Министерства финансов РФ от 14.02.2018 № 26н «Об общих требованиях к порядку составления, утверждения и ведения бюджетных смет казенных учреждений», </w:t>
      </w:r>
      <w:r w:rsidRPr="00FC49F4">
        <w:rPr>
          <w:color w:val="333333"/>
          <w:kern w:val="0"/>
          <w:sz w:val="28"/>
          <w:szCs w:val="28"/>
        </w:rPr>
        <w:t>а</w:t>
      </w:r>
      <w:r w:rsidRPr="00FC49F4">
        <w:rPr>
          <w:kern w:val="0"/>
          <w:sz w:val="28"/>
          <w:szCs w:val="28"/>
        </w:rPr>
        <w:t xml:space="preserve">дминистрация Промышленного сельсовета </w:t>
      </w:r>
      <w:proofErr w:type="spellStart"/>
      <w:r w:rsidRPr="00FC49F4">
        <w:rPr>
          <w:kern w:val="0"/>
          <w:sz w:val="28"/>
          <w:szCs w:val="28"/>
        </w:rPr>
        <w:t>Искитимского</w:t>
      </w:r>
      <w:proofErr w:type="spellEnd"/>
      <w:r w:rsidRPr="00FC49F4">
        <w:rPr>
          <w:kern w:val="0"/>
          <w:sz w:val="28"/>
          <w:szCs w:val="28"/>
        </w:rPr>
        <w:t xml:space="preserve"> района Новосибирской области </w:t>
      </w:r>
    </w:p>
    <w:p w:rsidR="00FC49F4" w:rsidRPr="00FC49F4" w:rsidRDefault="00FC49F4" w:rsidP="00FC49F4">
      <w:pPr>
        <w:spacing w:after="80"/>
        <w:ind w:firstLine="708"/>
        <w:contextualSpacing/>
        <w:jc w:val="both"/>
        <w:rPr>
          <w:b/>
          <w:kern w:val="0"/>
          <w:sz w:val="28"/>
          <w:szCs w:val="28"/>
        </w:rPr>
      </w:pPr>
      <w:r w:rsidRPr="00FC49F4">
        <w:rPr>
          <w:b/>
          <w:kern w:val="0"/>
          <w:sz w:val="28"/>
          <w:szCs w:val="28"/>
        </w:rPr>
        <w:t>ПОСТАНОВЛЯЕТ:</w:t>
      </w:r>
    </w:p>
    <w:p w:rsidR="00FC49F4" w:rsidRPr="00FC49F4" w:rsidRDefault="00FC49F4" w:rsidP="00FC49F4">
      <w:pPr>
        <w:spacing w:after="80"/>
        <w:ind w:firstLine="708"/>
        <w:contextualSpacing/>
        <w:jc w:val="both"/>
        <w:rPr>
          <w:color w:val="auto"/>
          <w:kern w:val="0"/>
          <w:sz w:val="28"/>
          <w:szCs w:val="28"/>
        </w:rPr>
      </w:pPr>
      <w:r w:rsidRPr="00FC49F4">
        <w:rPr>
          <w:color w:val="auto"/>
          <w:kern w:val="0"/>
          <w:sz w:val="28"/>
          <w:szCs w:val="28"/>
        </w:rPr>
        <w:t xml:space="preserve">1.Утвердить прилагаемый Порядок составления, утверждения и ведения бюджетных смет казенных учреждений Промышленного сельсовета </w:t>
      </w:r>
      <w:proofErr w:type="spellStart"/>
      <w:r w:rsidRPr="00FC49F4">
        <w:rPr>
          <w:color w:val="auto"/>
          <w:kern w:val="0"/>
          <w:sz w:val="28"/>
          <w:szCs w:val="28"/>
        </w:rPr>
        <w:t>Искитимского</w:t>
      </w:r>
      <w:proofErr w:type="spellEnd"/>
      <w:r w:rsidRPr="00FC49F4">
        <w:rPr>
          <w:color w:val="auto"/>
          <w:kern w:val="0"/>
          <w:sz w:val="28"/>
          <w:szCs w:val="28"/>
        </w:rPr>
        <w:t xml:space="preserve"> района Новосибирской области.</w:t>
      </w:r>
    </w:p>
    <w:p w:rsidR="00FC49F4" w:rsidRPr="00FC49F4" w:rsidRDefault="00FC49F4" w:rsidP="00FC49F4">
      <w:pPr>
        <w:spacing w:after="80"/>
        <w:ind w:firstLine="708"/>
        <w:contextualSpacing/>
        <w:jc w:val="both"/>
        <w:rPr>
          <w:color w:val="auto"/>
          <w:kern w:val="0"/>
          <w:sz w:val="28"/>
          <w:szCs w:val="28"/>
        </w:rPr>
      </w:pPr>
      <w:r w:rsidRPr="00FC49F4">
        <w:rPr>
          <w:color w:val="auto"/>
          <w:kern w:val="0"/>
          <w:sz w:val="28"/>
          <w:szCs w:val="28"/>
        </w:rPr>
        <w:t xml:space="preserve">2. Признать утратившим силу постановление администрации Промышленного сельсовета </w:t>
      </w:r>
      <w:proofErr w:type="spellStart"/>
      <w:r w:rsidRPr="00FC49F4">
        <w:rPr>
          <w:color w:val="auto"/>
          <w:kern w:val="0"/>
          <w:sz w:val="28"/>
          <w:szCs w:val="28"/>
        </w:rPr>
        <w:t>Искитимского</w:t>
      </w:r>
      <w:proofErr w:type="spellEnd"/>
      <w:r w:rsidRPr="00FC49F4">
        <w:rPr>
          <w:color w:val="auto"/>
          <w:kern w:val="0"/>
          <w:sz w:val="28"/>
          <w:szCs w:val="28"/>
        </w:rPr>
        <w:t xml:space="preserve"> района Новосибирской области от 05.08.2011 № 53 «Об утверждении Порядка составления, утверждения и ведения бюджетных смет муниципальными казенными учреждениями Промышленного сельсовета».</w:t>
      </w:r>
    </w:p>
    <w:p w:rsidR="00FC49F4" w:rsidRPr="00FC49F4" w:rsidRDefault="00FC49F4" w:rsidP="00FC49F4">
      <w:pPr>
        <w:autoSpaceDE w:val="0"/>
        <w:autoSpaceDN w:val="0"/>
        <w:adjustRightInd w:val="0"/>
        <w:rPr>
          <w:rFonts w:eastAsia="Calibri"/>
          <w:color w:val="auto"/>
          <w:kern w:val="0"/>
          <w:sz w:val="28"/>
          <w:szCs w:val="28"/>
          <w:lang w:eastAsia="en-US"/>
        </w:rPr>
      </w:pPr>
      <w:r w:rsidRPr="00FC49F4">
        <w:rPr>
          <w:color w:val="auto"/>
          <w:kern w:val="0"/>
          <w:sz w:val="28"/>
          <w:szCs w:val="28"/>
        </w:rPr>
        <w:t xml:space="preserve">          3.</w:t>
      </w:r>
      <w:r w:rsidRPr="00FC49F4">
        <w:rPr>
          <w:rFonts w:eastAsia="Calibri"/>
          <w:color w:val="auto"/>
          <w:kern w:val="0"/>
          <w:sz w:val="28"/>
          <w:szCs w:val="28"/>
          <w:lang w:eastAsia="en-US"/>
        </w:rPr>
        <w:t xml:space="preserve">    Постановление опубликовать в «Вестник Промышленного сельсовета» и разместить на официальном сайте администрации Промышленного сельсовета </w:t>
      </w:r>
      <w:proofErr w:type="spellStart"/>
      <w:r w:rsidRPr="00FC49F4">
        <w:rPr>
          <w:rFonts w:eastAsia="Calibri"/>
          <w:color w:val="auto"/>
          <w:kern w:val="0"/>
          <w:sz w:val="28"/>
          <w:szCs w:val="28"/>
          <w:lang w:eastAsia="en-US"/>
        </w:rPr>
        <w:t>Искитимского</w:t>
      </w:r>
      <w:proofErr w:type="spellEnd"/>
      <w:r w:rsidRPr="00FC49F4">
        <w:rPr>
          <w:rFonts w:eastAsia="Calibri"/>
          <w:color w:val="auto"/>
          <w:kern w:val="0"/>
          <w:sz w:val="28"/>
          <w:szCs w:val="28"/>
          <w:lang w:eastAsia="en-US"/>
        </w:rPr>
        <w:t xml:space="preserve"> района Новосибирской области.</w:t>
      </w:r>
    </w:p>
    <w:p w:rsidR="00FC49F4" w:rsidRPr="00FC49F4" w:rsidRDefault="00FC49F4" w:rsidP="00FC49F4">
      <w:pPr>
        <w:autoSpaceDE w:val="0"/>
        <w:autoSpaceDN w:val="0"/>
        <w:adjustRightInd w:val="0"/>
        <w:spacing w:after="200"/>
        <w:contextualSpacing/>
        <w:rPr>
          <w:rFonts w:eastAsia="Calibri"/>
          <w:color w:val="auto"/>
          <w:kern w:val="0"/>
          <w:sz w:val="28"/>
          <w:szCs w:val="28"/>
          <w:lang w:eastAsia="en-US"/>
        </w:rPr>
      </w:pPr>
      <w:r w:rsidRPr="00FC49F4">
        <w:rPr>
          <w:rFonts w:eastAsia="Calibri"/>
          <w:color w:val="auto"/>
          <w:kern w:val="0"/>
          <w:sz w:val="28"/>
          <w:szCs w:val="28"/>
          <w:lang w:eastAsia="en-US"/>
        </w:rPr>
        <w:t xml:space="preserve">         4.     Постановление вступает в силу после его официального опубликования.</w:t>
      </w:r>
    </w:p>
    <w:p w:rsidR="00FC49F4" w:rsidRPr="00FC49F4" w:rsidRDefault="00FC49F4" w:rsidP="00FC49F4">
      <w:pPr>
        <w:autoSpaceDE w:val="0"/>
        <w:autoSpaceDN w:val="0"/>
        <w:adjustRightInd w:val="0"/>
        <w:contextualSpacing/>
        <w:jc w:val="both"/>
        <w:rPr>
          <w:rFonts w:eastAsia="Calibri"/>
          <w:color w:val="auto"/>
          <w:kern w:val="0"/>
          <w:sz w:val="28"/>
          <w:szCs w:val="28"/>
          <w:lang w:eastAsia="en-US"/>
        </w:rPr>
      </w:pPr>
      <w:r w:rsidRPr="00FC49F4">
        <w:rPr>
          <w:rFonts w:eastAsia="Calibri"/>
          <w:color w:val="auto"/>
          <w:kern w:val="0"/>
          <w:sz w:val="28"/>
          <w:szCs w:val="28"/>
          <w:lang w:eastAsia="en-US"/>
        </w:rPr>
        <w:t xml:space="preserve">         5. Контроль за исполнением настоящего постановления оставляю за собой.</w:t>
      </w:r>
    </w:p>
    <w:p w:rsidR="00FC49F4" w:rsidRPr="00FC49F4" w:rsidRDefault="00FC49F4" w:rsidP="00FC49F4">
      <w:pPr>
        <w:ind w:firstLine="708"/>
        <w:contextualSpacing/>
        <w:jc w:val="both"/>
        <w:rPr>
          <w:color w:val="auto"/>
          <w:kern w:val="0"/>
          <w:sz w:val="28"/>
          <w:szCs w:val="28"/>
        </w:rPr>
      </w:pPr>
    </w:p>
    <w:p w:rsidR="00FC49F4" w:rsidRPr="00FC49F4" w:rsidRDefault="00FC49F4" w:rsidP="00FC49F4">
      <w:pPr>
        <w:jc w:val="both"/>
        <w:rPr>
          <w:color w:val="auto"/>
          <w:kern w:val="0"/>
          <w:sz w:val="28"/>
          <w:szCs w:val="28"/>
        </w:rPr>
      </w:pPr>
      <w:r w:rsidRPr="00FC49F4">
        <w:rPr>
          <w:color w:val="auto"/>
          <w:kern w:val="0"/>
          <w:sz w:val="28"/>
          <w:szCs w:val="28"/>
        </w:rPr>
        <w:tab/>
      </w:r>
      <w:r w:rsidRPr="00FC49F4">
        <w:rPr>
          <w:color w:val="auto"/>
          <w:kern w:val="0"/>
          <w:sz w:val="28"/>
          <w:szCs w:val="28"/>
        </w:rPr>
        <w:tab/>
      </w:r>
      <w:r w:rsidRPr="00FC49F4">
        <w:rPr>
          <w:color w:val="auto"/>
          <w:kern w:val="0"/>
          <w:sz w:val="28"/>
          <w:szCs w:val="28"/>
        </w:rPr>
        <w:tab/>
      </w:r>
      <w:r w:rsidRPr="00FC49F4">
        <w:rPr>
          <w:color w:val="auto"/>
          <w:kern w:val="0"/>
          <w:sz w:val="28"/>
          <w:szCs w:val="28"/>
        </w:rPr>
        <w:tab/>
        <w:t xml:space="preserve">                     </w:t>
      </w:r>
    </w:p>
    <w:p w:rsidR="00FC49F4" w:rsidRPr="00FC49F4" w:rsidRDefault="00FC49F4" w:rsidP="00FC49F4">
      <w:pPr>
        <w:jc w:val="both"/>
        <w:rPr>
          <w:color w:val="auto"/>
          <w:kern w:val="0"/>
          <w:sz w:val="28"/>
          <w:szCs w:val="28"/>
        </w:rPr>
      </w:pPr>
      <w:r w:rsidRPr="00FC49F4">
        <w:rPr>
          <w:color w:val="auto"/>
          <w:kern w:val="0"/>
          <w:sz w:val="28"/>
          <w:szCs w:val="28"/>
        </w:rPr>
        <w:t xml:space="preserve">Глава Промышленного сельсовета                                                      </w:t>
      </w:r>
      <w:proofErr w:type="spellStart"/>
      <w:r w:rsidRPr="00FC49F4">
        <w:rPr>
          <w:color w:val="auto"/>
          <w:kern w:val="0"/>
          <w:sz w:val="28"/>
          <w:szCs w:val="28"/>
        </w:rPr>
        <w:t>Кутюн</w:t>
      </w:r>
      <w:proofErr w:type="spellEnd"/>
      <w:r w:rsidRPr="00FC49F4">
        <w:rPr>
          <w:color w:val="auto"/>
          <w:kern w:val="0"/>
          <w:sz w:val="28"/>
          <w:szCs w:val="28"/>
        </w:rPr>
        <w:t>. К.Э</w:t>
      </w:r>
    </w:p>
    <w:p w:rsidR="00FC49F4" w:rsidRPr="00FC49F4" w:rsidRDefault="00FC49F4" w:rsidP="00FC49F4">
      <w:pPr>
        <w:jc w:val="both"/>
        <w:rPr>
          <w:color w:val="auto"/>
          <w:kern w:val="0"/>
          <w:sz w:val="28"/>
          <w:szCs w:val="28"/>
        </w:rPr>
      </w:pPr>
    </w:p>
    <w:p w:rsidR="00FC49F4" w:rsidRPr="00FC49F4" w:rsidRDefault="00FC49F4" w:rsidP="00FC49F4">
      <w:pPr>
        <w:jc w:val="both"/>
        <w:rPr>
          <w:color w:val="auto"/>
          <w:kern w:val="0"/>
          <w:sz w:val="28"/>
          <w:szCs w:val="28"/>
        </w:rPr>
      </w:pPr>
    </w:p>
    <w:p w:rsidR="00FC49F4" w:rsidRPr="00FC49F4" w:rsidRDefault="00FC49F4" w:rsidP="00FC49F4">
      <w:pPr>
        <w:jc w:val="both"/>
        <w:rPr>
          <w:color w:val="auto"/>
          <w:kern w:val="0"/>
          <w:sz w:val="28"/>
          <w:szCs w:val="28"/>
        </w:rPr>
      </w:pPr>
    </w:p>
    <w:p w:rsidR="00FC49F4" w:rsidRPr="00FC49F4" w:rsidRDefault="00FC49F4" w:rsidP="00FC49F4">
      <w:pPr>
        <w:jc w:val="both"/>
        <w:rPr>
          <w:color w:val="auto"/>
          <w:kern w:val="0"/>
          <w:sz w:val="28"/>
          <w:szCs w:val="28"/>
        </w:rPr>
      </w:pPr>
    </w:p>
    <w:p w:rsidR="00FC49F4" w:rsidRPr="00FC49F4" w:rsidRDefault="00FC49F4" w:rsidP="00FC49F4">
      <w:pPr>
        <w:jc w:val="both"/>
        <w:rPr>
          <w:color w:val="auto"/>
          <w:kern w:val="0"/>
          <w:sz w:val="28"/>
          <w:szCs w:val="28"/>
        </w:rPr>
      </w:pPr>
    </w:p>
    <w:p w:rsidR="00FC49F4" w:rsidRPr="00FC49F4" w:rsidRDefault="00FC49F4" w:rsidP="00FC49F4">
      <w:pPr>
        <w:jc w:val="both"/>
        <w:rPr>
          <w:color w:val="auto"/>
          <w:kern w:val="0"/>
          <w:sz w:val="28"/>
          <w:szCs w:val="28"/>
        </w:rPr>
      </w:pPr>
    </w:p>
    <w:p w:rsidR="00FC49F4" w:rsidRPr="00FC49F4" w:rsidRDefault="00FC49F4" w:rsidP="00FC49F4">
      <w:pPr>
        <w:jc w:val="both"/>
        <w:rPr>
          <w:color w:val="auto"/>
          <w:kern w:val="0"/>
          <w:sz w:val="28"/>
          <w:szCs w:val="28"/>
        </w:rPr>
      </w:pPr>
    </w:p>
    <w:p w:rsidR="00FC49F4" w:rsidRDefault="00FC49F4" w:rsidP="00FC49F4">
      <w:pPr>
        <w:jc w:val="both"/>
        <w:rPr>
          <w:color w:val="auto"/>
          <w:kern w:val="0"/>
          <w:sz w:val="28"/>
          <w:szCs w:val="28"/>
        </w:rPr>
      </w:pPr>
    </w:p>
    <w:p w:rsidR="001E1ECB" w:rsidRDefault="001E1ECB" w:rsidP="00FC49F4">
      <w:pPr>
        <w:jc w:val="both"/>
        <w:rPr>
          <w:color w:val="auto"/>
          <w:kern w:val="0"/>
          <w:sz w:val="28"/>
          <w:szCs w:val="28"/>
        </w:rPr>
      </w:pPr>
    </w:p>
    <w:p w:rsidR="001E1ECB" w:rsidRDefault="001E1ECB" w:rsidP="00FC49F4">
      <w:pPr>
        <w:jc w:val="both"/>
        <w:rPr>
          <w:color w:val="auto"/>
          <w:kern w:val="0"/>
          <w:sz w:val="28"/>
          <w:szCs w:val="28"/>
        </w:rPr>
      </w:pPr>
    </w:p>
    <w:p w:rsidR="001E1ECB" w:rsidRPr="00FC49F4" w:rsidRDefault="001E1ECB" w:rsidP="00FC49F4">
      <w:pPr>
        <w:jc w:val="both"/>
        <w:rPr>
          <w:color w:val="auto"/>
          <w:kern w:val="0"/>
          <w:sz w:val="28"/>
          <w:szCs w:val="28"/>
        </w:rPr>
      </w:pPr>
    </w:p>
    <w:p w:rsidR="00FC49F4" w:rsidRPr="00FC49F4" w:rsidRDefault="00FC49F4" w:rsidP="00FC49F4">
      <w:pPr>
        <w:autoSpaceDE w:val="0"/>
        <w:autoSpaceDN w:val="0"/>
        <w:adjustRightInd w:val="0"/>
        <w:jc w:val="right"/>
        <w:outlineLvl w:val="0"/>
        <w:rPr>
          <w:color w:val="auto"/>
          <w:kern w:val="0"/>
          <w:sz w:val="28"/>
          <w:szCs w:val="28"/>
        </w:rPr>
      </w:pPr>
      <w:r w:rsidRPr="00FC49F4">
        <w:rPr>
          <w:color w:val="auto"/>
          <w:kern w:val="0"/>
          <w:sz w:val="28"/>
          <w:szCs w:val="28"/>
        </w:rPr>
        <w:t>УТВЕРЖДЕН</w:t>
      </w:r>
    </w:p>
    <w:p w:rsidR="00FC49F4" w:rsidRPr="00FC49F4" w:rsidRDefault="00FC49F4" w:rsidP="00FC49F4">
      <w:pPr>
        <w:autoSpaceDE w:val="0"/>
        <w:autoSpaceDN w:val="0"/>
        <w:adjustRightInd w:val="0"/>
        <w:jc w:val="right"/>
        <w:outlineLvl w:val="0"/>
        <w:rPr>
          <w:color w:val="auto"/>
          <w:kern w:val="0"/>
          <w:sz w:val="28"/>
          <w:szCs w:val="28"/>
        </w:rPr>
      </w:pPr>
      <w:r w:rsidRPr="00FC49F4">
        <w:rPr>
          <w:color w:val="auto"/>
          <w:kern w:val="0"/>
          <w:sz w:val="28"/>
          <w:szCs w:val="28"/>
        </w:rPr>
        <w:t>постановлением администрации</w:t>
      </w:r>
    </w:p>
    <w:p w:rsidR="00FC49F4" w:rsidRPr="00FC49F4" w:rsidRDefault="00FC49F4" w:rsidP="00FC49F4">
      <w:pPr>
        <w:autoSpaceDE w:val="0"/>
        <w:autoSpaceDN w:val="0"/>
        <w:adjustRightInd w:val="0"/>
        <w:jc w:val="right"/>
        <w:outlineLvl w:val="0"/>
        <w:rPr>
          <w:color w:val="auto"/>
          <w:kern w:val="0"/>
          <w:sz w:val="28"/>
          <w:szCs w:val="28"/>
        </w:rPr>
      </w:pPr>
      <w:r w:rsidRPr="00FC49F4">
        <w:rPr>
          <w:color w:val="auto"/>
          <w:kern w:val="0"/>
          <w:sz w:val="28"/>
          <w:szCs w:val="28"/>
        </w:rPr>
        <w:t xml:space="preserve">Промышленного сельсовета </w:t>
      </w:r>
      <w:proofErr w:type="spellStart"/>
      <w:r w:rsidRPr="00FC49F4">
        <w:rPr>
          <w:color w:val="auto"/>
          <w:kern w:val="0"/>
          <w:sz w:val="28"/>
          <w:szCs w:val="28"/>
        </w:rPr>
        <w:t>Искитимского</w:t>
      </w:r>
      <w:proofErr w:type="spellEnd"/>
      <w:r w:rsidRPr="00FC49F4">
        <w:rPr>
          <w:color w:val="auto"/>
          <w:kern w:val="0"/>
          <w:sz w:val="28"/>
          <w:szCs w:val="28"/>
        </w:rPr>
        <w:t xml:space="preserve"> </w:t>
      </w:r>
    </w:p>
    <w:p w:rsidR="00FC49F4" w:rsidRPr="00FC49F4" w:rsidRDefault="00FC49F4" w:rsidP="00FC49F4">
      <w:pPr>
        <w:autoSpaceDE w:val="0"/>
        <w:autoSpaceDN w:val="0"/>
        <w:adjustRightInd w:val="0"/>
        <w:jc w:val="right"/>
        <w:outlineLvl w:val="0"/>
        <w:rPr>
          <w:color w:val="auto"/>
          <w:kern w:val="0"/>
          <w:sz w:val="28"/>
          <w:szCs w:val="28"/>
        </w:rPr>
      </w:pPr>
      <w:r w:rsidRPr="00FC49F4">
        <w:rPr>
          <w:color w:val="auto"/>
          <w:kern w:val="0"/>
          <w:sz w:val="28"/>
          <w:szCs w:val="28"/>
        </w:rPr>
        <w:t>района Новосибирской области</w:t>
      </w:r>
    </w:p>
    <w:p w:rsidR="00FC49F4" w:rsidRPr="00FC49F4" w:rsidRDefault="00FC49F4" w:rsidP="00FC49F4">
      <w:pPr>
        <w:autoSpaceDE w:val="0"/>
        <w:autoSpaceDN w:val="0"/>
        <w:adjustRightInd w:val="0"/>
        <w:jc w:val="right"/>
        <w:outlineLvl w:val="0"/>
        <w:rPr>
          <w:color w:val="auto"/>
          <w:kern w:val="0"/>
          <w:sz w:val="28"/>
          <w:szCs w:val="28"/>
          <w:u w:val="single"/>
        </w:rPr>
      </w:pPr>
      <w:r w:rsidRPr="00FC49F4">
        <w:rPr>
          <w:color w:val="auto"/>
          <w:kern w:val="0"/>
          <w:sz w:val="28"/>
          <w:szCs w:val="28"/>
        </w:rPr>
        <w:t>от 04.07.2024 № 36</w:t>
      </w:r>
    </w:p>
    <w:p w:rsidR="00FC49F4" w:rsidRPr="00FC49F4" w:rsidRDefault="00FC49F4" w:rsidP="00FC49F4">
      <w:pPr>
        <w:jc w:val="both"/>
        <w:rPr>
          <w:color w:val="auto"/>
          <w:kern w:val="0"/>
          <w:sz w:val="28"/>
          <w:szCs w:val="28"/>
        </w:rPr>
      </w:pPr>
    </w:p>
    <w:p w:rsidR="00FC49F4" w:rsidRPr="00FC49F4" w:rsidRDefault="00FC49F4" w:rsidP="00FC49F4">
      <w:pPr>
        <w:jc w:val="both"/>
        <w:rPr>
          <w:color w:val="auto"/>
          <w:kern w:val="0"/>
          <w:sz w:val="28"/>
          <w:szCs w:val="28"/>
        </w:rPr>
      </w:pPr>
    </w:p>
    <w:p w:rsidR="00FC49F4" w:rsidRPr="00FC49F4" w:rsidRDefault="00FC49F4" w:rsidP="00FC49F4">
      <w:pPr>
        <w:autoSpaceDE w:val="0"/>
        <w:autoSpaceDN w:val="0"/>
        <w:adjustRightInd w:val="0"/>
        <w:jc w:val="right"/>
        <w:outlineLvl w:val="0"/>
        <w:rPr>
          <w:color w:val="auto"/>
          <w:kern w:val="0"/>
          <w:sz w:val="28"/>
          <w:szCs w:val="28"/>
        </w:rPr>
      </w:pPr>
    </w:p>
    <w:p w:rsidR="00FC49F4" w:rsidRPr="00FC49F4" w:rsidRDefault="00FC49F4" w:rsidP="00FC49F4">
      <w:pPr>
        <w:autoSpaceDE w:val="0"/>
        <w:autoSpaceDN w:val="0"/>
        <w:adjustRightInd w:val="0"/>
        <w:jc w:val="center"/>
        <w:rPr>
          <w:b/>
          <w:bCs/>
          <w:color w:val="auto"/>
          <w:kern w:val="0"/>
          <w:sz w:val="28"/>
          <w:szCs w:val="28"/>
        </w:rPr>
      </w:pPr>
      <w:r w:rsidRPr="00FC49F4">
        <w:rPr>
          <w:b/>
          <w:bCs/>
          <w:color w:val="auto"/>
          <w:kern w:val="0"/>
          <w:sz w:val="28"/>
          <w:szCs w:val="28"/>
        </w:rPr>
        <w:t>Порядок</w:t>
      </w:r>
    </w:p>
    <w:p w:rsidR="00FC49F4" w:rsidRPr="00FC49F4" w:rsidRDefault="00FC49F4" w:rsidP="00FC49F4">
      <w:pPr>
        <w:autoSpaceDE w:val="0"/>
        <w:autoSpaceDN w:val="0"/>
        <w:adjustRightInd w:val="0"/>
        <w:jc w:val="center"/>
        <w:rPr>
          <w:b/>
          <w:bCs/>
          <w:color w:val="auto"/>
          <w:kern w:val="0"/>
          <w:sz w:val="28"/>
          <w:szCs w:val="28"/>
        </w:rPr>
      </w:pPr>
      <w:r w:rsidRPr="00FC49F4">
        <w:rPr>
          <w:b/>
          <w:bCs/>
          <w:color w:val="auto"/>
          <w:kern w:val="0"/>
          <w:sz w:val="28"/>
          <w:szCs w:val="28"/>
        </w:rPr>
        <w:t xml:space="preserve">составления, утверждения и ведения бюджетных смет казенных учреждений Промышленного сельсовета </w:t>
      </w:r>
      <w:proofErr w:type="spellStart"/>
      <w:r w:rsidRPr="00FC49F4">
        <w:rPr>
          <w:b/>
          <w:bCs/>
          <w:color w:val="auto"/>
          <w:kern w:val="0"/>
          <w:sz w:val="28"/>
          <w:szCs w:val="28"/>
        </w:rPr>
        <w:t>Искитимского</w:t>
      </w:r>
      <w:proofErr w:type="spellEnd"/>
      <w:r w:rsidRPr="00FC49F4">
        <w:rPr>
          <w:b/>
          <w:bCs/>
          <w:color w:val="auto"/>
          <w:kern w:val="0"/>
          <w:sz w:val="28"/>
          <w:szCs w:val="28"/>
        </w:rPr>
        <w:t xml:space="preserve"> района Новосибирской области </w:t>
      </w:r>
    </w:p>
    <w:p w:rsidR="00FC49F4" w:rsidRPr="00FC49F4" w:rsidRDefault="00FC49F4" w:rsidP="00FC49F4">
      <w:pPr>
        <w:autoSpaceDE w:val="0"/>
        <w:autoSpaceDN w:val="0"/>
        <w:adjustRightInd w:val="0"/>
        <w:jc w:val="center"/>
        <w:rPr>
          <w:color w:val="auto"/>
          <w:kern w:val="0"/>
          <w:sz w:val="28"/>
          <w:szCs w:val="28"/>
        </w:rPr>
      </w:pPr>
    </w:p>
    <w:p w:rsidR="00FC49F4" w:rsidRPr="00FC49F4" w:rsidRDefault="00FC49F4" w:rsidP="00FC49F4">
      <w:pPr>
        <w:numPr>
          <w:ilvl w:val="0"/>
          <w:numId w:val="38"/>
        </w:numPr>
        <w:autoSpaceDE w:val="0"/>
        <w:autoSpaceDN w:val="0"/>
        <w:adjustRightInd w:val="0"/>
        <w:jc w:val="center"/>
        <w:outlineLvl w:val="1"/>
        <w:rPr>
          <w:b/>
          <w:color w:val="auto"/>
          <w:kern w:val="0"/>
          <w:sz w:val="28"/>
          <w:szCs w:val="28"/>
        </w:rPr>
      </w:pPr>
      <w:r w:rsidRPr="00FC49F4">
        <w:rPr>
          <w:b/>
          <w:color w:val="auto"/>
          <w:kern w:val="0"/>
          <w:sz w:val="28"/>
          <w:szCs w:val="28"/>
        </w:rPr>
        <w:t>Общие положения</w:t>
      </w:r>
    </w:p>
    <w:p w:rsidR="00FC49F4" w:rsidRPr="00FC49F4" w:rsidRDefault="00FC49F4" w:rsidP="00FC49F4">
      <w:pPr>
        <w:autoSpaceDE w:val="0"/>
        <w:autoSpaceDN w:val="0"/>
        <w:adjustRightInd w:val="0"/>
        <w:ind w:firstLine="540"/>
        <w:jc w:val="both"/>
        <w:rPr>
          <w:color w:val="auto"/>
          <w:kern w:val="0"/>
          <w:sz w:val="28"/>
          <w:szCs w:val="28"/>
        </w:rPr>
      </w:pPr>
    </w:p>
    <w:p w:rsidR="00FC49F4" w:rsidRPr="00FC49F4" w:rsidRDefault="00FC49F4" w:rsidP="00FC49F4">
      <w:pPr>
        <w:autoSpaceDE w:val="0"/>
        <w:autoSpaceDN w:val="0"/>
        <w:adjustRightInd w:val="0"/>
        <w:ind w:firstLine="540"/>
        <w:jc w:val="both"/>
        <w:rPr>
          <w:color w:val="auto"/>
          <w:kern w:val="0"/>
          <w:sz w:val="28"/>
          <w:szCs w:val="28"/>
        </w:rPr>
      </w:pPr>
      <w:r w:rsidRPr="00FC49F4">
        <w:rPr>
          <w:color w:val="auto"/>
          <w:kern w:val="0"/>
          <w:sz w:val="28"/>
          <w:szCs w:val="28"/>
        </w:rPr>
        <w:t xml:space="preserve"> Настоящий Порядок составления, утверждения и ведения бюджетных смет казенных учреждений Промышленного сельсовета </w:t>
      </w:r>
      <w:proofErr w:type="spellStart"/>
      <w:r w:rsidRPr="00FC49F4">
        <w:rPr>
          <w:color w:val="auto"/>
          <w:kern w:val="0"/>
          <w:sz w:val="28"/>
          <w:szCs w:val="28"/>
        </w:rPr>
        <w:t>Искитимского</w:t>
      </w:r>
      <w:proofErr w:type="spellEnd"/>
      <w:r w:rsidRPr="00FC49F4">
        <w:rPr>
          <w:color w:val="auto"/>
          <w:kern w:val="0"/>
          <w:sz w:val="28"/>
          <w:szCs w:val="28"/>
        </w:rPr>
        <w:t xml:space="preserve"> района Новосибирской области (далее - Порядок) разработан в соответствии с Бюджетным кодексом Российской Федерации, Приказом Министерства финансов Российской Федерации от 14.02.2018 №26н «Об общих требованиях к порядку составления, утверждения и ведения бюджетных смет казенных учреждений» и определяет правила составления, утверждения и ведения бюджетных смет муниципальных казенных учреждений, финансируемых из бюджета Промышленного сельсовета  </w:t>
      </w:r>
      <w:proofErr w:type="spellStart"/>
      <w:r w:rsidRPr="00FC49F4">
        <w:rPr>
          <w:color w:val="auto"/>
          <w:kern w:val="0"/>
          <w:sz w:val="28"/>
          <w:szCs w:val="28"/>
        </w:rPr>
        <w:t>Искитимского</w:t>
      </w:r>
      <w:proofErr w:type="spellEnd"/>
      <w:r w:rsidRPr="00FC49F4">
        <w:rPr>
          <w:color w:val="auto"/>
          <w:kern w:val="0"/>
          <w:sz w:val="28"/>
          <w:szCs w:val="28"/>
        </w:rPr>
        <w:t xml:space="preserve"> района Новосибирской области (далее - местный бюджет).</w:t>
      </w:r>
    </w:p>
    <w:p w:rsidR="00FC49F4" w:rsidRPr="00FC49F4" w:rsidRDefault="00FC49F4" w:rsidP="00FC49F4">
      <w:pPr>
        <w:autoSpaceDE w:val="0"/>
        <w:autoSpaceDN w:val="0"/>
        <w:adjustRightInd w:val="0"/>
        <w:ind w:firstLine="540"/>
        <w:jc w:val="both"/>
        <w:rPr>
          <w:color w:val="auto"/>
          <w:kern w:val="0"/>
          <w:sz w:val="28"/>
          <w:szCs w:val="28"/>
        </w:rPr>
      </w:pPr>
    </w:p>
    <w:p w:rsidR="00FC49F4" w:rsidRPr="00FC49F4" w:rsidRDefault="00FC49F4" w:rsidP="00FC49F4">
      <w:pPr>
        <w:numPr>
          <w:ilvl w:val="0"/>
          <w:numId w:val="38"/>
        </w:numPr>
        <w:autoSpaceDE w:val="0"/>
        <w:autoSpaceDN w:val="0"/>
        <w:adjustRightInd w:val="0"/>
        <w:jc w:val="center"/>
        <w:rPr>
          <w:b/>
          <w:color w:val="auto"/>
          <w:kern w:val="0"/>
          <w:sz w:val="28"/>
          <w:szCs w:val="28"/>
        </w:rPr>
      </w:pPr>
      <w:r w:rsidRPr="00FC49F4">
        <w:rPr>
          <w:b/>
          <w:color w:val="auto"/>
          <w:kern w:val="0"/>
          <w:sz w:val="28"/>
          <w:szCs w:val="28"/>
        </w:rPr>
        <w:t>Составление смет учреждений</w:t>
      </w:r>
    </w:p>
    <w:p w:rsidR="00FC49F4" w:rsidRPr="00FC49F4" w:rsidRDefault="00FC49F4" w:rsidP="00FC49F4">
      <w:pPr>
        <w:autoSpaceDE w:val="0"/>
        <w:autoSpaceDN w:val="0"/>
        <w:adjustRightInd w:val="0"/>
        <w:ind w:left="720"/>
        <w:rPr>
          <w:b/>
          <w:color w:val="auto"/>
          <w:kern w:val="0"/>
          <w:sz w:val="28"/>
          <w:szCs w:val="28"/>
        </w:rPr>
      </w:pPr>
    </w:p>
    <w:p w:rsidR="00FC49F4" w:rsidRPr="00FC49F4" w:rsidRDefault="00FC49F4" w:rsidP="00FC49F4">
      <w:pPr>
        <w:autoSpaceDE w:val="0"/>
        <w:autoSpaceDN w:val="0"/>
        <w:adjustRightInd w:val="0"/>
        <w:ind w:firstLine="540"/>
        <w:jc w:val="both"/>
        <w:rPr>
          <w:color w:val="auto"/>
          <w:kern w:val="0"/>
          <w:sz w:val="28"/>
          <w:szCs w:val="28"/>
        </w:rPr>
      </w:pPr>
      <w:r w:rsidRPr="00FC49F4">
        <w:rPr>
          <w:color w:val="auto"/>
          <w:kern w:val="0"/>
          <w:sz w:val="28"/>
          <w:szCs w:val="28"/>
        </w:rPr>
        <w:t xml:space="preserve">2.1. Бюджетная смета (далее - смета) составляется в целях установления объема и распределения направлений расходов  местного бюджета  на очередной финансовый год и плановый период на основании доведенных до казенного учреждения (далее - учреждение) в установленном порядке лимитов бюджетных обязательств на принятие и исполнение бюджетных обязательств по обеспечению выполнения функций учреждения,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 </w:t>
      </w:r>
    </w:p>
    <w:p w:rsidR="00FC49F4" w:rsidRPr="00FC49F4" w:rsidRDefault="00FC49F4" w:rsidP="00FC49F4">
      <w:pPr>
        <w:autoSpaceDE w:val="0"/>
        <w:autoSpaceDN w:val="0"/>
        <w:adjustRightInd w:val="0"/>
        <w:ind w:firstLine="540"/>
        <w:jc w:val="both"/>
        <w:rPr>
          <w:color w:val="auto"/>
          <w:kern w:val="0"/>
          <w:sz w:val="28"/>
          <w:szCs w:val="28"/>
        </w:rPr>
      </w:pPr>
      <w:r w:rsidRPr="00FC49F4">
        <w:rPr>
          <w:color w:val="auto"/>
          <w:kern w:val="0"/>
          <w:sz w:val="28"/>
          <w:szCs w:val="28"/>
        </w:rPr>
        <w:t xml:space="preserve">В смете </w:t>
      </w:r>
      <w:proofErr w:type="spellStart"/>
      <w:r w:rsidRPr="00FC49F4">
        <w:rPr>
          <w:color w:val="auto"/>
          <w:kern w:val="0"/>
          <w:sz w:val="28"/>
          <w:szCs w:val="28"/>
        </w:rPr>
        <w:t>справочно</w:t>
      </w:r>
      <w:proofErr w:type="spellEnd"/>
      <w:r w:rsidRPr="00FC49F4">
        <w:rPr>
          <w:color w:val="auto"/>
          <w:kern w:val="0"/>
          <w:sz w:val="28"/>
          <w:szCs w:val="28"/>
        </w:rPr>
        <w:t xml:space="preserve"> указываются объем и распределение направлений расходов на исполнение публичных нормативных обязательств.</w:t>
      </w:r>
    </w:p>
    <w:p w:rsidR="00FC49F4" w:rsidRPr="00FC49F4" w:rsidRDefault="00FC49F4" w:rsidP="00FC49F4">
      <w:pPr>
        <w:autoSpaceDE w:val="0"/>
        <w:autoSpaceDN w:val="0"/>
        <w:adjustRightInd w:val="0"/>
        <w:ind w:firstLine="540"/>
        <w:jc w:val="both"/>
        <w:rPr>
          <w:color w:val="auto"/>
          <w:kern w:val="0"/>
          <w:sz w:val="28"/>
          <w:szCs w:val="28"/>
        </w:rPr>
      </w:pPr>
      <w:r w:rsidRPr="00FC49F4">
        <w:rPr>
          <w:color w:val="auto"/>
          <w:kern w:val="0"/>
          <w:sz w:val="28"/>
          <w:szCs w:val="28"/>
        </w:rPr>
        <w:t>2.2. Показатели сметы формируются в разрезе кодов классификации расходов бюджетов бюджетной классификации Российской Федерации с детализацией по кодам подгрупп, элементов видов расходов и кодам статей (подстатей) групп (статей) классификации операций сектора государственного управления (кодам аналитических показателей) классификации расходов бюджетов.</w:t>
      </w:r>
    </w:p>
    <w:p w:rsidR="00FC49F4" w:rsidRPr="00FC49F4" w:rsidRDefault="00FC49F4" w:rsidP="00FC49F4">
      <w:pPr>
        <w:autoSpaceDE w:val="0"/>
        <w:autoSpaceDN w:val="0"/>
        <w:adjustRightInd w:val="0"/>
        <w:ind w:firstLine="540"/>
        <w:jc w:val="both"/>
        <w:rPr>
          <w:color w:val="auto"/>
          <w:kern w:val="0"/>
          <w:sz w:val="28"/>
          <w:szCs w:val="28"/>
        </w:rPr>
      </w:pPr>
      <w:r w:rsidRPr="00FC49F4">
        <w:rPr>
          <w:color w:val="auto"/>
          <w:kern w:val="0"/>
          <w:sz w:val="28"/>
          <w:szCs w:val="28"/>
        </w:rPr>
        <w:t>2.3. Смета составляется учреждением по форме согласно приложению №1 к настоящему Порядку.</w:t>
      </w:r>
    </w:p>
    <w:p w:rsidR="00FC49F4" w:rsidRPr="00FC49F4" w:rsidRDefault="00FC49F4" w:rsidP="00FC49F4">
      <w:pPr>
        <w:autoSpaceDE w:val="0"/>
        <w:autoSpaceDN w:val="0"/>
        <w:adjustRightInd w:val="0"/>
        <w:ind w:firstLine="540"/>
        <w:jc w:val="both"/>
        <w:rPr>
          <w:color w:val="auto"/>
          <w:kern w:val="0"/>
          <w:sz w:val="28"/>
          <w:szCs w:val="28"/>
        </w:rPr>
      </w:pPr>
      <w:r w:rsidRPr="00FC49F4">
        <w:rPr>
          <w:color w:val="auto"/>
          <w:kern w:val="0"/>
          <w:sz w:val="28"/>
          <w:szCs w:val="28"/>
        </w:rPr>
        <w:lastRenderedPageBreak/>
        <w:t>2.4. Смета составляется на текущий финансовый год и плановый период в рублях.</w:t>
      </w:r>
    </w:p>
    <w:p w:rsidR="00FC49F4" w:rsidRPr="00FC49F4" w:rsidRDefault="00FC49F4" w:rsidP="00FC49F4">
      <w:pPr>
        <w:autoSpaceDE w:val="0"/>
        <w:autoSpaceDN w:val="0"/>
        <w:adjustRightInd w:val="0"/>
        <w:ind w:firstLine="540"/>
        <w:jc w:val="both"/>
        <w:rPr>
          <w:color w:val="auto"/>
          <w:kern w:val="0"/>
          <w:sz w:val="28"/>
          <w:szCs w:val="28"/>
        </w:rPr>
      </w:pPr>
      <w:r w:rsidRPr="00FC49F4">
        <w:rPr>
          <w:color w:val="auto"/>
          <w:kern w:val="0"/>
          <w:sz w:val="28"/>
          <w:szCs w:val="28"/>
        </w:rPr>
        <w:t>2.5. Смета составляется на основании обоснований (расчетов) плановых сметных показателей, являющихся неотъемлемой частью сметы.</w:t>
      </w:r>
    </w:p>
    <w:p w:rsidR="00FC49F4" w:rsidRPr="00FC49F4" w:rsidRDefault="00FC49F4" w:rsidP="00FC49F4">
      <w:pPr>
        <w:autoSpaceDE w:val="0"/>
        <w:autoSpaceDN w:val="0"/>
        <w:adjustRightInd w:val="0"/>
        <w:ind w:firstLine="540"/>
        <w:jc w:val="both"/>
        <w:rPr>
          <w:color w:val="auto"/>
          <w:kern w:val="0"/>
          <w:sz w:val="28"/>
          <w:szCs w:val="28"/>
        </w:rPr>
      </w:pPr>
    </w:p>
    <w:p w:rsidR="00FC49F4" w:rsidRPr="00FC49F4" w:rsidRDefault="00FC49F4" w:rsidP="00FC49F4">
      <w:pPr>
        <w:autoSpaceDE w:val="0"/>
        <w:autoSpaceDN w:val="0"/>
        <w:adjustRightInd w:val="0"/>
        <w:ind w:left="1070"/>
        <w:jc w:val="center"/>
        <w:rPr>
          <w:b/>
          <w:color w:val="auto"/>
          <w:kern w:val="0"/>
          <w:sz w:val="28"/>
          <w:szCs w:val="28"/>
        </w:rPr>
      </w:pPr>
      <w:r w:rsidRPr="00FC49F4">
        <w:rPr>
          <w:b/>
          <w:color w:val="auto"/>
          <w:kern w:val="0"/>
          <w:sz w:val="28"/>
          <w:szCs w:val="28"/>
        </w:rPr>
        <w:t>3. Утверждение смет учреждений</w:t>
      </w:r>
    </w:p>
    <w:p w:rsidR="00FC49F4" w:rsidRPr="00FC49F4" w:rsidRDefault="00FC49F4" w:rsidP="00FC49F4">
      <w:pPr>
        <w:autoSpaceDE w:val="0"/>
        <w:autoSpaceDN w:val="0"/>
        <w:adjustRightInd w:val="0"/>
        <w:ind w:left="1070"/>
        <w:jc w:val="center"/>
        <w:rPr>
          <w:b/>
          <w:color w:val="auto"/>
          <w:kern w:val="0"/>
          <w:sz w:val="28"/>
          <w:szCs w:val="28"/>
        </w:rPr>
      </w:pPr>
    </w:p>
    <w:p w:rsidR="00FC49F4" w:rsidRPr="00FC49F4" w:rsidRDefault="00FC49F4" w:rsidP="00FC49F4">
      <w:pPr>
        <w:autoSpaceDE w:val="0"/>
        <w:autoSpaceDN w:val="0"/>
        <w:adjustRightInd w:val="0"/>
        <w:jc w:val="both"/>
        <w:rPr>
          <w:color w:val="auto"/>
          <w:kern w:val="0"/>
          <w:sz w:val="28"/>
          <w:szCs w:val="28"/>
        </w:rPr>
      </w:pPr>
      <w:r w:rsidRPr="00FC49F4">
        <w:rPr>
          <w:color w:val="auto"/>
          <w:kern w:val="0"/>
          <w:sz w:val="28"/>
          <w:szCs w:val="28"/>
        </w:rPr>
        <w:tab/>
        <w:t>3.1. Смета учреждения, являющегося органом местного самоуправления, осуществляющим бюджетные полномочия главного распорядителя бюджетных средств, утверждается руководителем главного распорядителя бюджетных средств или иным уполномоченным им лицом.</w:t>
      </w:r>
    </w:p>
    <w:p w:rsidR="00FC49F4" w:rsidRPr="00FC49F4" w:rsidRDefault="00FC49F4" w:rsidP="00FC49F4">
      <w:pPr>
        <w:autoSpaceDE w:val="0"/>
        <w:autoSpaceDN w:val="0"/>
        <w:adjustRightInd w:val="0"/>
        <w:jc w:val="both"/>
        <w:rPr>
          <w:color w:val="auto"/>
          <w:kern w:val="0"/>
          <w:sz w:val="28"/>
          <w:szCs w:val="28"/>
        </w:rPr>
      </w:pPr>
      <w:r w:rsidRPr="00FC49F4">
        <w:rPr>
          <w:color w:val="auto"/>
          <w:kern w:val="0"/>
          <w:sz w:val="28"/>
          <w:szCs w:val="28"/>
        </w:rPr>
        <w:tab/>
        <w:t>3.2. Смета казенного учреждения – получателя средств местного бюджета утверждается руководителем главного распорядителя (распорядителя) бюджетных средств или иным уполномоченным им лицом.</w:t>
      </w:r>
    </w:p>
    <w:p w:rsidR="00FC49F4" w:rsidRPr="00FC49F4" w:rsidRDefault="00FC49F4" w:rsidP="00FC49F4">
      <w:pPr>
        <w:autoSpaceDE w:val="0"/>
        <w:autoSpaceDN w:val="0"/>
        <w:adjustRightInd w:val="0"/>
        <w:jc w:val="both"/>
        <w:rPr>
          <w:color w:val="auto"/>
          <w:kern w:val="0"/>
          <w:sz w:val="28"/>
          <w:szCs w:val="28"/>
        </w:rPr>
      </w:pPr>
      <w:r w:rsidRPr="00FC49F4">
        <w:rPr>
          <w:color w:val="auto"/>
          <w:kern w:val="0"/>
          <w:sz w:val="28"/>
          <w:szCs w:val="28"/>
        </w:rPr>
        <w:t xml:space="preserve">           3.3. Утверждение сметы учреждения осуществляется не позднее десяти рабочих дней со дня доведения ему в установленном порядке лимитов бюджетных обязательств, но не позднее последнего рабочего дня текущего финансового года.</w:t>
      </w:r>
    </w:p>
    <w:p w:rsidR="00FC49F4" w:rsidRPr="00FC49F4" w:rsidRDefault="00FC49F4" w:rsidP="00FC49F4">
      <w:pPr>
        <w:autoSpaceDE w:val="0"/>
        <w:autoSpaceDN w:val="0"/>
        <w:adjustRightInd w:val="0"/>
        <w:jc w:val="both"/>
        <w:rPr>
          <w:color w:val="auto"/>
          <w:kern w:val="0"/>
          <w:sz w:val="28"/>
          <w:szCs w:val="28"/>
        </w:rPr>
      </w:pPr>
      <w:r w:rsidRPr="00FC49F4">
        <w:rPr>
          <w:color w:val="auto"/>
          <w:kern w:val="0"/>
          <w:sz w:val="28"/>
          <w:szCs w:val="28"/>
        </w:rPr>
        <w:t xml:space="preserve">           3.4. Обоснования (расчеты) плановых сметных показателей утверждаются руководителем учреждения.</w:t>
      </w:r>
    </w:p>
    <w:p w:rsidR="00FC49F4" w:rsidRPr="00FC49F4" w:rsidRDefault="00FC49F4" w:rsidP="00FC49F4">
      <w:pPr>
        <w:autoSpaceDE w:val="0"/>
        <w:autoSpaceDN w:val="0"/>
        <w:adjustRightInd w:val="0"/>
        <w:jc w:val="both"/>
        <w:rPr>
          <w:color w:val="auto"/>
          <w:kern w:val="0"/>
          <w:sz w:val="28"/>
          <w:szCs w:val="28"/>
        </w:rPr>
      </w:pPr>
      <w:r w:rsidRPr="00FC49F4">
        <w:rPr>
          <w:color w:val="auto"/>
          <w:kern w:val="0"/>
          <w:sz w:val="28"/>
          <w:szCs w:val="28"/>
        </w:rPr>
        <w:t xml:space="preserve">           </w:t>
      </w:r>
    </w:p>
    <w:p w:rsidR="00FC49F4" w:rsidRPr="00FC49F4" w:rsidRDefault="00FC49F4" w:rsidP="00FC49F4">
      <w:pPr>
        <w:numPr>
          <w:ilvl w:val="0"/>
          <w:numId w:val="38"/>
        </w:numPr>
        <w:autoSpaceDE w:val="0"/>
        <w:autoSpaceDN w:val="0"/>
        <w:adjustRightInd w:val="0"/>
        <w:jc w:val="center"/>
        <w:rPr>
          <w:b/>
          <w:color w:val="auto"/>
          <w:kern w:val="0"/>
          <w:sz w:val="28"/>
          <w:szCs w:val="28"/>
        </w:rPr>
      </w:pPr>
      <w:r w:rsidRPr="00FC49F4">
        <w:rPr>
          <w:b/>
          <w:color w:val="auto"/>
          <w:kern w:val="0"/>
          <w:sz w:val="28"/>
          <w:szCs w:val="28"/>
        </w:rPr>
        <w:t>Ведение смет учреждений</w:t>
      </w:r>
    </w:p>
    <w:p w:rsidR="00FC49F4" w:rsidRPr="00FC49F4" w:rsidRDefault="00FC49F4" w:rsidP="00FC49F4">
      <w:pPr>
        <w:autoSpaceDE w:val="0"/>
        <w:autoSpaceDN w:val="0"/>
        <w:adjustRightInd w:val="0"/>
        <w:ind w:left="720"/>
        <w:rPr>
          <w:b/>
          <w:color w:val="auto"/>
          <w:kern w:val="0"/>
          <w:sz w:val="28"/>
          <w:szCs w:val="28"/>
        </w:rPr>
      </w:pPr>
    </w:p>
    <w:p w:rsidR="00FC49F4" w:rsidRPr="00FC49F4" w:rsidRDefault="00FC49F4" w:rsidP="00FC49F4">
      <w:pPr>
        <w:autoSpaceDE w:val="0"/>
        <w:autoSpaceDN w:val="0"/>
        <w:adjustRightInd w:val="0"/>
        <w:jc w:val="both"/>
        <w:rPr>
          <w:color w:val="auto"/>
          <w:kern w:val="0"/>
          <w:sz w:val="28"/>
          <w:szCs w:val="28"/>
        </w:rPr>
      </w:pPr>
      <w:r w:rsidRPr="00FC49F4">
        <w:rPr>
          <w:b/>
          <w:color w:val="auto"/>
          <w:kern w:val="0"/>
          <w:sz w:val="28"/>
          <w:szCs w:val="28"/>
        </w:rPr>
        <w:tab/>
      </w:r>
      <w:r w:rsidRPr="00FC49F4">
        <w:rPr>
          <w:color w:val="auto"/>
          <w:kern w:val="0"/>
          <w:sz w:val="28"/>
          <w:szCs w:val="28"/>
        </w:rPr>
        <w:t>4.1. Ведением сметы является внесение изменений в смету в пределах, доведенных учреждению в установленном порядке объемов соответствующих лимитов бюджетных обязательств.</w:t>
      </w:r>
    </w:p>
    <w:p w:rsidR="00FC49F4" w:rsidRPr="00FC49F4" w:rsidRDefault="00FC49F4" w:rsidP="00FC49F4">
      <w:pPr>
        <w:autoSpaceDE w:val="0"/>
        <w:autoSpaceDN w:val="0"/>
        <w:adjustRightInd w:val="0"/>
        <w:jc w:val="both"/>
        <w:rPr>
          <w:color w:val="auto"/>
          <w:kern w:val="0"/>
          <w:sz w:val="28"/>
          <w:szCs w:val="28"/>
        </w:rPr>
      </w:pPr>
      <w:r w:rsidRPr="00FC49F4">
        <w:rPr>
          <w:color w:val="auto"/>
          <w:kern w:val="0"/>
          <w:sz w:val="28"/>
          <w:szCs w:val="28"/>
        </w:rPr>
        <w:tab/>
        <w:t>Внесение изменений в смету осуществляются путем утверждения изменения показателей – сумм увеличения, отражающихся со знаком «плюс», и (или) уменьшения объемов сметных назначений, отражающихся со знаком «минус» (приложение №2 к настоящему Порядку):</w:t>
      </w:r>
    </w:p>
    <w:p w:rsidR="00FC49F4" w:rsidRPr="00FC49F4" w:rsidRDefault="00FC49F4" w:rsidP="00FC49F4">
      <w:pPr>
        <w:autoSpaceDE w:val="0"/>
        <w:autoSpaceDN w:val="0"/>
        <w:adjustRightInd w:val="0"/>
        <w:jc w:val="both"/>
        <w:rPr>
          <w:color w:val="auto"/>
          <w:kern w:val="0"/>
          <w:sz w:val="28"/>
          <w:szCs w:val="28"/>
        </w:rPr>
      </w:pPr>
      <w:r w:rsidRPr="00FC49F4">
        <w:rPr>
          <w:color w:val="auto"/>
          <w:kern w:val="0"/>
          <w:sz w:val="28"/>
          <w:szCs w:val="28"/>
        </w:rPr>
        <w:tab/>
        <w:t>изменяющих объемы сметных назначений в случае изменения доведенных учреждению в установленном порядке лимитов бюджетных обязательств;</w:t>
      </w:r>
    </w:p>
    <w:p w:rsidR="00FC49F4" w:rsidRPr="00FC49F4" w:rsidRDefault="00FC49F4" w:rsidP="00FC49F4">
      <w:pPr>
        <w:autoSpaceDE w:val="0"/>
        <w:autoSpaceDN w:val="0"/>
        <w:adjustRightInd w:val="0"/>
        <w:jc w:val="both"/>
        <w:rPr>
          <w:color w:val="auto"/>
          <w:kern w:val="0"/>
          <w:sz w:val="28"/>
          <w:szCs w:val="28"/>
        </w:rPr>
      </w:pPr>
      <w:r w:rsidRPr="00FC49F4">
        <w:rPr>
          <w:color w:val="auto"/>
          <w:kern w:val="0"/>
          <w:sz w:val="28"/>
          <w:szCs w:val="28"/>
        </w:rPr>
        <w:tab/>
        <w:t>изменяющих распределение сметных назначений по кодам классификации расходов бюджета, требующих изменения показателей бюджетной росписи главного распорядителя (распорядителя) средств бюджета и лимитов бюджетных обязательств;</w:t>
      </w:r>
    </w:p>
    <w:p w:rsidR="00FC49F4" w:rsidRPr="00FC49F4" w:rsidRDefault="00FC49F4" w:rsidP="00FC49F4">
      <w:pPr>
        <w:autoSpaceDE w:val="0"/>
        <w:autoSpaceDN w:val="0"/>
        <w:adjustRightInd w:val="0"/>
        <w:jc w:val="both"/>
        <w:rPr>
          <w:color w:val="auto"/>
          <w:kern w:val="0"/>
          <w:sz w:val="28"/>
          <w:szCs w:val="28"/>
        </w:rPr>
      </w:pPr>
      <w:r w:rsidRPr="00FC49F4">
        <w:rPr>
          <w:color w:val="auto"/>
          <w:kern w:val="0"/>
          <w:sz w:val="28"/>
          <w:szCs w:val="28"/>
        </w:rPr>
        <w:tab/>
        <w:t>изменяющих распределение сметных назначений по кодам классификации расходов бюджета, не требующих изменения показателей бюджетной росписи главного распорядителя (распорядителя) средств бюджета и утвержденного объема лимитов бюджетных обязательств;</w:t>
      </w:r>
    </w:p>
    <w:p w:rsidR="00FC49F4" w:rsidRPr="00FC49F4" w:rsidRDefault="00FC49F4" w:rsidP="00FC49F4">
      <w:pPr>
        <w:autoSpaceDE w:val="0"/>
        <w:autoSpaceDN w:val="0"/>
        <w:adjustRightInd w:val="0"/>
        <w:jc w:val="both"/>
        <w:rPr>
          <w:color w:val="auto"/>
          <w:kern w:val="0"/>
          <w:sz w:val="28"/>
          <w:szCs w:val="28"/>
        </w:rPr>
      </w:pPr>
      <w:r w:rsidRPr="00FC49F4">
        <w:rPr>
          <w:color w:val="auto"/>
          <w:kern w:val="0"/>
          <w:sz w:val="28"/>
          <w:szCs w:val="28"/>
        </w:rPr>
        <w:tab/>
        <w:t>изменяющих объемы сметных назначений, приводящих к перераспределению их между разделами сметы;</w:t>
      </w:r>
    </w:p>
    <w:p w:rsidR="00FC49F4" w:rsidRPr="00FC49F4" w:rsidRDefault="00FC49F4" w:rsidP="00FC49F4">
      <w:pPr>
        <w:autoSpaceDE w:val="0"/>
        <w:autoSpaceDN w:val="0"/>
        <w:adjustRightInd w:val="0"/>
        <w:jc w:val="both"/>
        <w:rPr>
          <w:color w:val="auto"/>
          <w:kern w:val="0"/>
          <w:sz w:val="28"/>
          <w:szCs w:val="28"/>
        </w:rPr>
      </w:pPr>
      <w:r w:rsidRPr="00FC49F4">
        <w:rPr>
          <w:color w:val="auto"/>
          <w:kern w:val="0"/>
          <w:sz w:val="28"/>
          <w:szCs w:val="28"/>
        </w:rPr>
        <w:tab/>
        <w:t>изменяющих иные показатели, предусмотренные Порядком ведения сметы.</w:t>
      </w:r>
    </w:p>
    <w:p w:rsidR="00FC49F4" w:rsidRPr="00FC49F4" w:rsidRDefault="00FC49F4" w:rsidP="00FC49F4">
      <w:pPr>
        <w:autoSpaceDE w:val="0"/>
        <w:autoSpaceDN w:val="0"/>
        <w:adjustRightInd w:val="0"/>
        <w:ind w:firstLine="708"/>
        <w:jc w:val="both"/>
        <w:rPr>
          <w:color w:val="auto"/>
          <w:kern w:val="0"/>
          <w:sz w:val="28"/>
          <w:szCs w:val="28"/>
        </w:rPr>
      </w:pPr>
      <w:r w:rsidRPr="00FC49F4">
        <w:rPr>
          <w:color w:val="auto"/>
          <w:kern w:val="0"/>
          <w:sz w:val="28"/>
          <w:szCs w:val="28"/>
        </w:rPr>
        <w:t xml:space="preserve">4.2. Внесение изменений в смету, требующих изменения показателей бюджетной росписи главного распорядителя (распорядителя) средств бюджета и лимитов бюджетных обязательств, утверждается после внесения в установленном порядке изменений в бюджетную роспись главного распорядителя (распорядителя) средств бюджета и лимиты бюджетных обязательств. </w:t>
      </w:r>
    </w:p>
    <w:p w:rsidR="00FC49F4" w:rsidRPr="00FC49F4" w:rsidRDefault="00FC49F4" w:rsidP="00FC49F4">
      <w:pPr>
        <w:autoSpaceDE w:val="0"/>
        <w:autoSpaceDN w:val="0"/>
        <w:adjustRightInd w:val="0"/>
        <w:jc w:val="both"/>
        <w:rPr>
          <w:color w:val="auto"/>
          <w:kern w:val="0"/>
          <w:sz w:val="28"/>
          <w:szCs w:val="28"/>
        </w:rPr>
      </w:pPr>
      <w:r w:rsidRPr="00FC49F4">
        <w:rPr>
          <w:color w:val="auto"/>
          <w:kern w:val="0"/>
          <w:sz w:val="28"/>
          <w:szCs w:val="28"/>
        </w:rPr>
        <w:lastRenderedPageBreak/>
        <w:t xml:space="preserve">           4.3. Изменения в смету формируются на основании изменений показателей обоснований (расчетов) плановых сметных показателей.</w:t>
      </w:r>
    </w:p>
    <w:p w:rsidR="00FC49F4" w:rsidRPr="00FC49F4" w:rsidRDefault="00FC49F4" w:rsidP="00FC49F4">
      <w:pPr>
        <w:autoSpaceDE w:val="0"/>
        <w:autoSpaceDN w:val="0"/>
        <w:adjustRightInd w:val="0"/>
        <w:jc w:val="both"/>
        <w:rPr>
          <w:color w:val="auto"/>
          <w:kern w:val="0"/>
          <w:sz w:val="28"/>
          <w:szCs w:val="28"/>
        </w:rPr>
      </w:pPr>
      <w:r w:rsidRPr="00FC49F4">
        <w:rPr>
          <w:color w:val="auto"/>
          <w:kern w:val="0"/>
          <w:sz w:val="28"/>
          <w:szCs w:val="28"/>
        </w:rPr>
        <w:tab/>
        <w:t xml:space="preserve"> 4.4. Утверждение изменений в показатели сметы и изменений обоснований (расчетов) плановых сметных показателей осуществляется в соответствии с разделом 3 настоящего Порядка.</w:t>
      </w:r>
    </w:p>
    <w:p w:rsidR="00CE1755" w:rsidRDefault="00CE1755" w:rsidP="002B4940">
      <w:pPr>
        <w:autoSpaceDE w:val="0"/>
        <w:autoSpaceDN w:val="0"/>
        <w:adjustRightInd w:val="0"/>
        <w:jc w:val="both"/>
        <w:rPr>
          <w:rFonts w:ascii="Segoe UI" w:hAnsi="Segoe UI" w:cs="Segoe UI"/>
          <w:b/>
          <w:szCs w:val="24"/>
        </w:rPr>
      </w:pPr>
    </w:p>
    <w:p w:rsidR="00787182" w:rsidRPr="002B4940" w:rsidRDefault="00787182" w:rsidP="002B4940">
      <w:pPr>
        <w:autoSpaceDE w:val="0"/>
        <w:autoSpaceDN w:val="0"/>
        <w:adjustRightInd w:val="0"/>
        <w:jc w:val="both"/>
        <w:rPr>
          <w:rFonts w:ascii="Segoe UI" w:hAnsi="Segoe UI" w:cs="Segoe UI"/>
          <w:b/>
          <w:szCs w:val="24"/>
        </w:rPr>
      </w:pPr>
    </w:p>
    <w:p w:rsidR="00BA25AE" w:rsidRPr="004158F4" w:rsidRDefault="00BA25AE" w:rsidP="00BA25AE">
      <w:pPr>
        <w:pStyle w:val="12"/>
        <w:ind w:firstLine="709"/>
        <w:jc w:val="center"/>
        <w:rPr>
          <w:sz w:val="28"/>
          <w:szCs w:val="28"/>
        </w:rPr>
      </w:pPr>
      <w:bookmarkStart w:id="0" w:name="_Toc332882225"/>
      <w:bookmarkStart w:id="1" w:name="_Toc332882888"/>
      <w:bookmarkStart w:id="2" w:name="_Toc335314410"/>
      <w:bookmarkStart w:id="3" w:name="_Toc335314618"/>
      <w:bookmarkStart w:id="4" w:name="_Toc342479346"/>
      <w:bookmarkStart w:id="5" w:name="_Toc342483415"/>
      <w:bookmarkStart w:id="6" w:name="_GoBack"/>
      <w:bookmarkEnd w:id="6"/>
      <w:r w:rsidRPr="004158F4">
        <w:rPr>
          <w:sz w:val="28"/>
          <w:szCs w:val="28"/>
        </w:rPr>
        <w:t>ПРОТОКОЛ</w:t>
      </w:r>
      <w:bookmarkEnd w:id="0"/>
      <w:bookmarkEnd w:id="1"/>
      <w:bookmarkEnd w:id="2"/>
      <w:bookmarkEnd w:id="3"/>
      <w:bookmarkEnd w:id="4"/>
      <w:bookmarkEnd w:id="5"/>
      <w:r w:rsidRPr="004158F4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</w:p>
    <w:p w:rsidR="00BA25AE" w:rsidRPr="00BA25AE" w:rsidRDefault="00BA25AE" w:rsidP="00BA25AE">
      <w:pPr>
        <w:pStyle w:val="a9"/>
        <w:spacing w:after="0"/>
        <w:ind w:firstLine="709"/>
        <w:jc w:val="center"/>
        <w:rPr>
          <w:b/>
          <w:sz w:val="28"/>
          <w:szCs w:val="28"/>
          <w:lang w:val="ru-RU"/>
        </w:rPr>
      </w:pPr>
      <w:r w:rsidRPr="00BA25AE">
        <w:rPr>
          <w:b/>
          <w:sz w:val="28"/>
          <w:szCs w:val="28"/>
          <w:lang w:val="ru-RU"/>
        </w:rPr>
        <w:t>публичных слушаний по обсуждению проекта муниципального правового акта</w:t>
      </w:r>
    </w:p>
    <w:p w:rsidR="00BA25AE" w:rsidRPr="004158F4" w:rsidRDefault="00BA25AE" w:rsidP="00BA25AE">
      <w:pPr>
        <w:jc w:val="center"/>
        <w:rPr>
          <w:b/>
          <w:sz w:val="28"/>
          <w:szCs w:val="28"/>
        </w:rPr>
      </w:pPr>
      <w:r w:rsidRPr="004158F4">
        <w:rPr>
          <w:b/>
          <w:sz w:val="28"/>
          <w:szCs w:val="28"/>
        </w:rPr>
        <w:t>о внесении изменений в Устав сельского поселения Промышленного сельсовета</w:t>
      </w:r>
    </w:p>
    <w:p w:rsidR="00BA25AE" w:rsidRPr="004158F4" w:rsidRDefault="00BA25AE" w:rsidP="00BA25AE">
      <w:pPr>
        <w:jc w:val="center"/>
        <w:rPr>
          <w:b/>
          <w:sz w:val="28"/>
          <w:szCs w:val="28"/>
        </w:rPr>
      </w:pPr>
      <w:proofErr w:type="spellStart"/>
      <w:r w:rsidRPr="004158F4">
        <w:rPr>
          <w:b/>
          <w:sz w:val="28"/>
          <w:szCs w:val="28"/>
        </w:rPr>
        <w:t>Искитимского</w:t>
      </w:r>
      <w:proofErr w:type="spellEnd"/>
      <w:r w:rsidRPr="004158F4">
        <w:rPr>
          <w:b/>
          <w:sz w:val="28"/>
          <w:szCs w:val="28"/>
        </w:rPr>
        <w:t xml:space="preserve"> муниципального района Новосибирской области.</w:t>
      </w:r>
    </w:p>
    <w:p w:rsidR="00BA25AE" w:rsidRPr="004158F4" w:rsidRDefault="00BA25AE" w:rsidP="00BA25AE">
      <w:pPr>
        <w:jc w:val="center"/>
        <w:rPr>
          <w:b/>
          <w:sz w:val="28"/>
          <w:szCs w:val="28"/>
        </w:rPr>
      </w:pPr>
    </w:p>
    <w:p w:rsidR="00BA25AE" w:rsidRPr="00182DB6" w:rsidRDefault="00BA25AE" w:rsidP="00BA25AE">
      <w:pPr>
        <w:jc w:val="center"/>
      </w:pPr>
    </w:p>
    <w:p w:rsidR="00BA25AE" w:rsidRPr="004158F4" w:rsidRDefault="00BA25AE" w:rsidP="00BA2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58F4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постановлением Главы Промышленного сельсовета </w:t>
      </w:r>
      <w:proofErr w:type="spellStart"/>
      <w:r w:rsidRPr="004158F4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Pr="004158F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Pr="004158F4">
        <w:rPr>
          <w:rFonts w:ascii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4158F4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июня</w:t>
      </w:r>
      <w:r w:rsidRPr="004158F4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4158F4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Pr="004158F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32</w:t>
      </w:r>
    </w:p>
    <w:p w:rsidR="00BA25AE" w:rsidRPr="004158F4" w:rsidRDefault="00BA25AE" w:rsidP="00BA2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58F4">
        <w:rPr>
          <w:rFonts w:ascii="Times New Roman" w:hAnsi="Times New Roman" w:cs="Times New Roman"/>
          <w:sz w:val="28"/>
          <w:szCs w:val="28"/>
        </w:rPr>
        <w:t>Дата проведения публичных слушаний: «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05</w:t>
      </w:r>
      <w:r w:rsidRPr="004158F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158F4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415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4158F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158F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A25AE" w:rsidRPr="004158F4" w:rsidRDefault="00BA25AE" w:rsidP="00BA2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58F4">
        <w:rPr>
          <w:rFonts w:ascii="Times New Roman" w:hAnsi="Times New Roman" w:cs="Times New Roman"/>
          <w:sz w:val="28"/>
          <w:szCs w:val="28"/>
        </w:rPr>
        <w:t xml:space="preserve">Время проведения: с </w:t>
      </w:r>
      <w:r w:rsidRPr="004158F4">
        <w:rPr>
          <w:rFonts w:ascii="Times New Roman" w:hAnsi="Times New Roman" w:cs="Times New Roman"/>
          <w:sz w:val="28"/>
          <w:szCs w:val="28"/>
          <w:u w:val="single"/>
        </w:rPr>
        <w:t>10-00</w:t>
      </w:r>
      <w:r w:rsidRPr="004158F4">
        <w:rPr>
          <w:rFonts w:ascii="Times New Roman" w:hAnsi="Times New Roman" w:cs="Times New Roman"/>
          <w:sz w:val="28"/>
          <w:szCs w:val="28"/>
        </w:rPr>
        <w:t xml:space="preserve"> часов до </w:t>
      </w:r>
      <w:r w:rsidRPr="004158F4">
        <w:rPr>
          <w:rFonts w:ascii="Times New Roman" w:hAnsi="Times New Roman" w:cs="Times New Roman"/>
          <w:sz w:val="28"/>
          <w:szCs w:val="28"/>
          <w:u w:val="single"/>
        </w:rPr>
        <w:t>11-00</w:t>
      </w:r>
      <w:r w:rsidRPr="004158F4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BA25AE" w:rsidRPr="004158F4" w:rsidRDefault="00BA25AE" w:rsidP="00BA2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58F4">
        <w:rPr>
          <w:rFonts w:ascii="Times New Roman" w:hAnsi="Times New Roman" w:cs="Times New Roman"/>
          <w:sz w:val="28"/>
          <w:szCs w:val="28"/>
        </w:rPr>
        <w:t>Место проведения: здание администрации Промышленного сельсовета</w:t>
      </w:r>
    </w:p>
    <w:p w:rsidR="00BA25AE" w:rsidRPr="004158F4" w:rsidRDefault="00BA25AE" w:rsidP="00BA25A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58F4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слушаний: </w:t>
      </w:r>
      <w:proofErr w:type="spellStart"/>
      <w:r w:rsidRPr="004158F4">
        <w:rPr>
          <w:rFonts w:ascii="Times New Roman" w:hAnsi="Times New Roman" w:cs="Times New Roman"/>
          <w:sz w:val="28"/>
          <w:szCs w:val="28"/>
          <w:u w:val="single"/>
        </w:rPr>
        <w:t>Кутюн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158F4">
        <w:rPr>
          <w:rFonts w:ascii="Times New Roman" w:hAnsi="Times New Roman" w:cs="Times New Roman"/>
          <w:sz w:val="28"/>
          <w:szCs w:val="28"/>
          <w:u w:val="single"/>
        </w:rPr>
        <w:t>К.Э.</w:t>
      </w:r>
    </w:p>
    <w:p w:rsidR="00BA25AE" w:rsidRPr="004158F4" w:rsidRDefault="00BA25AE" w:rsidP="00BA25A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58F4"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слушаний: </w:t>
      </w:r>
      <w:r w:rsidRPr="004158F4">
        <w:rPr>
          <w:rFonts w:ascii="Times New Roman" w:hAnsi="Times New Roman" w:cs="Times New Roman"/>
          <w:sz w:val="28"/>
          <w:szCs w:val="28"/>
          <w:u w:val="single"/>
        </w:rPr>
        <w:t>Супрунова В.В.</w:t>
      </w:r>
    </w:p>
    <w:p w:rsidR="00BA25AE" w:rsidRPr="001C35CB" w:rsidRDefault="00BA25AE" w:rsidP="00BA25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58F4">
        <w:rPr>
          <w:rFonts w:ascii="Times New Roman" w:hAnsi="Times New Roman" w:cs="Times New Roman"/>
          <w:sz w:val="28"/>
          <w:szCs w:val="28"/>
        </w:rPr>
        <w:t xml:space="preserve">Присутствовали: жители </w:t>
      </w:r>
      <w:r w:rsidRPr="004158F4">
        <w:rPr>
          <w:rFonts w:ascii="Times New Roman" w:hAnsi="Times New Roman" w:cs="Times New Roman"/>
          <w:sz w:val="28"/>
          <w:szCs w:val="28"/>
          <w:u w:val="single"/>
        </w:rPr>
        <w:t>Промышленного сельсовета</w:t>
      </w:r>
      <w:r w:rsidRPr="004158F4">
        <w:rPr>
          <w:rFonts w:ascii="Times New Roman" w:hAnsi="Times New Roman" w:cs="Times New Roman"/>
          <w:sz w:val="28"/>
          <w:szCs w:val="28"/>
        </w:rPr>
        <w:t xml:space="preserve"> в количестве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158F4">
        <w:rPr>
          <w:rFonts w:ascii="Times New Roman" w:hAnsi="Times New Roman" w:cs="Times New Roman"/>
          <w:sz w:val="28"/>
          <w:szCs w:val="28"/>
        </w:rPr>
        <w:t>человек</w:t>
      </w:r>
      <w:r w:rsidRPr="00734952">
        <w:rPr>
          <w:rFonts w:ascii="Times New Roman" w:hAnsi="Times New Roman" w:cs="Times New Roman"/>
          <w:sz w:val="24"/>
          <w:szCs w:val="24"/>
        </w:rPr>
        <w:t>.</w:t>
      </w:r>
      <w:r w:rsidRPr="00182DB6">
        <w:rPr>
          <w:rFonts w:ascii="Times New Roman" w:hAnsi="Times New Roman" w:cs="Times New Roman"/>
          <w:sz w:val="24"/>
          <w:szCs w:val="24"/>
        </w:rPr>
        <w:tab/>
      </w:r>
      <w:r w:rsidRPr="00182DB6">
        <w:rPr>
          <w:rFonts w:ascii="Times New Roman" w:hAnsi="Times New Roman" w:cs="Times New Roman"/>
          <w:sz w:val="24"/>
          <w:szCs w:val="24"/>
        </w:rPr>
        <w:tab/>
      </w:r>
      <w:r w:rsidRPr="00182DB6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BA25AE" w:rsidRDefault="00BA25AE" w:rsidP="00BA25AE">
      <w:pPr>
        <w:rPr>
          <w:b/>
        </w:rPr>
      </w:pPr>
    </w:p>
    <w:p w:rsidR="00BA25AE" w:rsidRDefault="00BA25AE" w:rsidP="00BA25AE">
      <w:pPr>
        <w:rPr>
          <w:b/>
        </w:rPr>
      </w:pPr>
      <w:proofErr w:type="gramStart"/>
      <w:r w:rsidRPr="00182DB6">
        <w:rPr>
          <w:b/>
        </w:rPr>
        <w:t>ПОВЕСТКА  ДНЯ</w:t>
      </w:r>
      <w:proofErr w:type="gramEnd"/>
      <w:r w:rsidRPr="00182DB6">
        <w:rPr>
          <w:b/>
        </w:rPr>
        <w:t>:</w:t>
      </w:r>
      <w:r w:rsidRPr="00734952">
        <w:rPr>
          <w:b/>
        </w:rPr>
        <w:t xml:space="preserve"> </w:t>
      </w:r>
    </w:p>
    <w:p w:rsidR="00BA25AE" w:rsidRPr="00734952" w:rsidRDefault="00BA25AE" w:rsidP="00BA25AE">
      <w:pPr>
        <w:rPr>
          <w:sz w:val="28"/>
          <w:szCs w:val="28"/>
        </w:rPr>
      </w:pPr>
      <w:r w:rsidRPr="00734952">
        <w:rPr>
          <w:b/>
          <w:sz w:val="28"/>
          <w:szCs w:val="28"/>
        </w:rPr>
        <w:t xml:space="preserve">   1.</w:t>
      </w:r>
      <w:r w:rsidRPr="00734952">
        <w:rPr>
          <w:sz w:val="28"/>
          <w:szCs w:val="28"/>
        </w:rPr>
        <w:t xml:space="preserve">О проекте муниципального правового акта "О внесении </w:t>
      </w:r>
      <w:proofErr w:type="gramStart"/>
      <w:r w:rsidRPr="00734952">
        <w:rPr>
          <w:sz w:val="28"/>
          <w:szCs w:val="28"/>
        </w:rPr>
        <w:t>изменений  в</w:t>
      </w:r>
      <w:proofErr w:type="gramEnd"/>
      <w:r w:rsidRPr="00734952">
        <w:rPr>
          <w:sz w:val="28"/>
          <w:szCs w:val="28"/>
        </w:rPr>
        <w:t xml:space="preserve"> Устав сельского поселения  Промышленного   сельсовета </w:t>
      </w:r>
      <w:proofErr w:type="spellStart"/>
      <w:r w:rsidRPr="00734952">
        <w:rPr>
          <w:sz w:val="28"/>
          <w:szCs w:val="28"/>
        </w:rPr>
        <w:t>Искитимского</w:t>
      </w:r>
      <w:proofErr w:type="spellEnd"/>
      <w:r w:rsidRPr="00734952">
        <w:rPr>
          <w:sz w:val="28"/>
          <w:szCs w:val="28"/>
        </w:rPr>
        <w:t xml:space="preserve"> муниципального района Новосибирской области"</w:t>
      </w:r>
    </w:p>
    <w:p w:rsidR="00BA25AE" w:rsidRPr="004158F4" w:rsidRDefault="00BA25AE" w:rsidP="00BA25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734952">
        <w:rPr>
          <w:b/>
          <w:sz w:val="28"/>
          <w:szCs w:val="28"/>
        </w:rPr>
        <w:t>1.</w:t>
      </w:r>
      <w:proofErr w:type="gramStart"/>
      <w:r w:rsidRPr="00734952">
        <w:rPr>
          <w:b/>
          <w:sz w:val="28"/>
          <w:szCs w:val="28"/>
        </w:rPr>
        <w:t xml:space="preserve">СЛУШАЛИ:  </w:t>
      </w:r>
      <w:r w:rsidRPr="00734952">
        <w:rPr>
          <w:sz w:val="28"/>
          <w:szCs w:val="28"/>
        </w:rPr>
        <w:t>Резник</w:t>
      </w:r>
      <w:proofErr w:type="gramEnd"/>
      <w:r w:rsidRPr="00734952">
        <w:rPr>
          <w:sz w:val="28"/>
          <w:szCs w:val="28"/>
        </w:rPr>
        <w:t xml:space="preserve"> Т.С.</w:t>
      </w:r>
      <w:r w:rsidRPr="00734952">
        <w:rPr>
          <w:b/>
          <w:sz w:val="28"/>
          <w:szCs w:val="28"/>
        </w:rPr>
        <w:t xml:space="preserve"> – </w:t>
      </w:r>
      <w:r w:rsidRPr="00734952">
        <w:rPr>
          <w:sz w:val="28"/>
          <w:szCs w:val="28"/>
        </w:rPr>
        <w:t xml:space="preserve"> о проекте муниципального правового акта «О внесении изменений  в Устав сельского поселения  Промышленного   сельсовета </w:t>
      </w:r>
      <w:proofErr w:type="spellStart"/>
      <w:r w:rsidRPr="00734952">
        <w:rPr>
          <w:sz w:val="28"/>
          <w:szCs w:val="28"/>
        </w:rPr>
        <w:t>Искитимского</w:t>
      </w:r>
      <w:proofErr w:type="spellEnd"/>
      <w:r w:rsidRPr="00734952">
        <w:rPr>
          <w:sz w:val="28"/>
          <w:szCs w:val="28"/>
        </w:rPr>
        <w:t xml:space="preserve"> муниципального района Новосибирской области» </w:t>
      </w:r>
    </w:p>
    <w:p w:rsidR="00BA25AE" w:rsidRPr="00734952" w:rsidRDefault="00BA25AE" w:rsidP="00BA25AE">
      <w:pPr>
        <w:rPr>
          <w:sz w:val="28"/>
          <w:szCs w:val="28"/>
        </w:rPr>
      </w:pPr>
      <w:proofErr w:type="gramStart"/>
      <w:r w:rsidRPr="00734952">
        <w:rPr>
          <w:b/>
          <w:sz w:val="28"/>
          <w:szCs w:val="28"/>
        </w:rPr>
        <w:t>ВЫСТУПИЛИ: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Ковалева</w:t>
      </w:r>
      <w:proofErr w:type="gramEnd"/>
      <w:r>
        <w:rPr>
          <w:sz w:val="28"/>
          <w:szCs w:val="28"/>
        </w:rPr>
        <w:t xml:space="preserve"> Л.В</w:t>
      </w:r>
      <w:r w:rsidRPr="00734952">
        <w:rPr>
          <w:sz w:val="28"/>
          <w:szCs w:val="28"/>
        </w:rPr>
        <w:t>.</w:t>
      </w:r>
      <w:r>
        <w:rPr>
          <w:sz w:val="28"/>
          <w:szCs w:val="28"/>
        </w:rPr>
        <w:t xml:space="preserve"> -</w:t>
      </w:r>
      <w:r w:rsidRPr="00734952">
        <w:rPr>
          <w:sz w:val="28"/>
          <w:szCs w:val="28"/>
        </w:rPr>
        <w:t xml:space="preserve"> с предложением одобрить проект муниципального правового акта "О внесении изменений  в Устав сельского поселения  Промышленного   сельсовета </w:t>
      </w:r>
      <w:proofErr w:type="spellStart"/>
      <w:r w:rsidRPr="00734952">
        <w:rPr>
          <w:sz w:val="28"/>
          <w:szCs w:val="28"/>
        </w:rPr>
        <w:t>Искитимского</w:t>
      </w:r>
      <w:proofErr w:type="spellEnd"/>
      <w:r w:rsidRPr="00734952">
        <w:rPr>
          <w:sz w:val="28"/>
          <w:szCs w:val="28"/>
        </w:rPr>
        <w:t xml:space="preserve"> муниципального района Новосибирской области» </w:t>
      </w:r>
    </w:p>
    <w:p w:rsidR="00BA25AE" w:rsidRPr="00734952" w:rsidRDefault="00BA25AE" w:rsidP="00BA25AE">
      <w:pPr>
        <w:rPr>
          <w:b/>
          <w:sz w:val="28"/>
          <w:szCs w:val="28"/>
        </w:rPr>
      </w:pPr>
      <w:r w:rsidRPr="00734952">
        <w:rPr>
          <w:b/>
          <w:sz w:val="28"/>
          <w:szCs w:val="28"/>
        </w:rPr>
        <w:t>ГОЛОСОВАЛИ:</w:t>
      </w:r>
    </w:p>
    <w:p w:rsidR="00BA25AE" w:rsidRPr="00734952" w:rsidRDefault="00BA25AE" w:rsidP="00BA25AE">
      <w:pPr>
        <w:rPr>
          <w:sz w:val="28"/>
          <w:szCs w:val="28"/>
        </w:rPr>
      </w:pPr>
      <w:r w:rsidRPr="00734952">
        <w:rPr>
          <w:sz w:val="28"/>
          <w:szCs w:val="28"/>
        </w:rPr>
        <w:t>«За»- 1</w:t>
      </w:r>
      <w:r>
        <w:rPr>
          <w:sz w:val="28"/>
          <w:szCs w:val="28"/>
        </w:rPr>
        <w:t>5</w:t>
      </w:r>
    </w:p>
    <w:p w:rsidR="00BA25AE" w:rsidRPr="00734952" w:rsidRDefault="00BA25AE" w:rsidP="00BA25AE">
      <w:pPr>
        <w:rPr>
          <w:sz w:val="28"/>
          <w:szCs w:val="28"/>
        </w:rPr>
      </w:pPr>
      <w:r w:rsidRPr="00734952">
        <w:rPr>
          <w:sz w:val="28"/>
          <w:szCs w:val="28"/>
        </w:rPr>
        <w:t>«Против»- нет</w:t>
      </w:r>
    </w:p>
    <w:p w:rsidR="00BA25AE" w:rsidRPr="00734952" w:rsidRDefault="00BA25AE" w:rsidP="00BA25AE">
      <w:pPr>
        <w:rPr>
          <w:sz w:val="28"/>
          <w:szCs w:val="28"/>
        </w:rPr>
      </w:pPr>
      <w:r w:rsidRPr="00734952">
        <w:rPr>
          <w:sz w:val="28"/>
          <w:szCs w:val="28"/>
        </w:rPr>
        <w:t>«Воздержались»- нет</w:t>
      </w:r>
    </w:p>
    <w:p w:rsidR="00BA25AE" w:rsidRPr="00734952" w:rsidRDefault="00BA25AE" w:rsidP="00BA25AE">
      <w:pPr>
        <w:shd w:val="clear" w:color="auto" w:fill="FFFFFF"/>
        <w:tabs>
          <w:tab w:val="left" w:pos="701"/>
        </w:tabs>
        <w:rPr>
          <w:sz w:val="28"/>
          <w:szCs w:val="28"/>
        </w:rPr>
      </w:pPr>
      <w:r w:rsidRPr="00734952">
        <w:rPr>
          <w:b/>
          <w:spacing w:val="2"/>
          <w:sz w:val="28"/>
          <w:szCs w:val="28"/>
        </w:rPr>
        <w:t>РЕШИЛИ:</w:t>
      </w:r>
      <w:r w:rsidRPr="00734952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Р</w:t>
      </w:r>
      <w:r w:rsidRPr="00734952">
        <w:rPr>
          <w:spacing w:val="5"/>
          <w:sz w:val="28"/>
          <w:szCs w:val="28"/>
        </w:rPr>
        <w:t xml:space="preserve">екомендовать Совету депутатов рассмотреть проект </w:t>
      </w:r>
      <w:r w:rsidRPr="00734952">
        <w:rPr>
          <w:sz w:val="28"/>
          <w:szCs w:val="28"/>
        </w:rPr>
        <w:t xml:space="preserve">муниципального правового акта «О внесении </w:t>
      </w:r>
      <w:proofErr w:type="gramStart"/>
      <w:r w:rsidRPr="00734952">
        <w:rPr>
          <w:sz w:val="28"/>
          <w:szCs w:val="28"/>
        </w:rPr>
        <w:t>изменений  в</w:t>
      </w:r>
      <w:proofErr w:type="gramEnd"/>
      <w:r w:rsidRPr="00734952">
        <w:rPr>
          <w:sz w:val="28"/>
          <w:szCs w:val="28"/>
        </w:rPr>
        <w:t xml:space="preserve"> Устав сельского поселения  Промышленного   сельсовета </w:t>
      </w:r>
      <w:proofErr w:type="spellStart"/>
      <w:r w:rsidRPr="00734952">
        <w:rPr>
          <w:sz w:val="28"/>
          <w:szCs w:val="28"/>
        </w:rPr>
        <w:t>Искитимского</w:t>
      </w:r>
      <w:proofErr w:type="spellEnd"/>
      <w:r w:rsidRPr="00734952">
        <w:rPr>
          <w:sz w:val="28"/>
          <w:szCs w:val="28"/>
        </w:rPr>
        <w:t xml:space="preserve"> муниципального района Новосибирской области» </w:t>
      </w:r>
      <w:r w:rsidRPr="00734952">
        <w:rPr>
          <w:spacing w:val="5"/>
          <w:sz w:val="28"/>
          <w:szCs w:val="28"/>
        </w:rPr>
        <w:t>на сессии Совета депутатов.</w:t>
      </w:r>
    </w:p>
    <w:p w:rsidR="00BA25AE" w:rsidRPr="00734952" w:rsidRDefault="00BA25AE" w:rsidP="00BA25AE">
      <w:pPr>
        <w:shd w:val="clear" w:color="auto" w:fill="FFFFFF"/>
        <w:rPr>
          <w:spacing w:val="5"/>
          <w:sz w:val="28"/>
          <w:szCs w:val="28"/>
        </w:rPr>
      </w:pPr>
    </w:p>
    <w:p w:rsidR="00BA25AE" w:rsidRPr="00734952" w:rsidRDefault="00BA25AE" w:rsidP="00BA25AE">
      <w:pPr>
        <w:shd w:val="clear" w:color="auto" w:fill="FFFFFF"/>
        <w:jc w:val="both"/>
        <w:rPr>
          <w:sz w:val="28"/>
          <w:szCs w:val="28"/>
        </w:rPr>
      </w:pPr>
      <w:r w:rsidRPr="00734952">
        <w:rPr>
          <w:sz w:val="28"/>
          <w:szCs w:val="28"/>
        </w:rPr>
        <w:t xml:space="preserve">Председательствующий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34952">
        <w:rPr>
          <w:sz w:val="28"/>
          <w:szCs w:val="28"/>
        </w:rPr>
        <w:t xml:space="preserve">        </w:t>
      </w:r>
      <w:proofErr w:type="spellStart"/>
      <w:r w:rsidRPr="00734952">
        <w:rPr>
          <w:sz w:val="28"/>
          <w:szCs w:val="28"/>
        </w:rPr>
        <w:t>Кутюн</w:t>
      </w:r>
      <w:proofErr w:type="spellEnd"/>
      <w:r w:rsidRPr="00734952">
        <w:rPr>
          <w:sz w:val="28"/>
          <w:szCs w:val="28"/>
        </w:rPr>
        <w:t xml:space="preserve"> К.Э.</w:t>
      </w:r>
    </w:p>
    <w:p w:rsidR="002578E7" w:rsidRDefault="00BA25AE" w:rsidP="00BA25AE">
      <w:pPr>
        <w:rPr>
          <w:noProof/>
          <w:color w:val="auto"/>
          <w:sz w:val="24"/>
          <w:szCs w:val="24"/>
          <w:lang w:val="en-US"/>
        </w:rPr>
      </w:pPr>
      <w:r w:rsidRPr="00734952">
        <w:rPr>
          <w:sz w:val="28"/>
          <w:szCs w:val="28"/>
        </w:rPr>
        <w:t xml:space="preserve">Секретарь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734952">
        <w:rPr>
          <w:sz w:val="28"/>
          <w:szCs w:val="28"/>
        </w:rPr>
        <w:t xml:space="preserve">         </w:t>
      </w:r>
      <w:r>
        <w:rPr>
          <w:sz w:val="28"/>
          <w:szCs w:val="28"/>
        </w:rPr>
        <w:t>Супрунова В.В.</w:t>
      </w:r>
    </w:p>
    <w:p w:rsidR="00B0235A" w:rsidRPr="00B0235A" w:rsidRDefault="00B0235A" w:rsidP="00B0235A">
      <w:pPr>
        <w:spacing w:after="200" w:line="276" w:lineRule="auto"/>
        <w:rPr>
          <w:rFonts w:ascii="Calibri" w:eastAsia="Calibri" w:hAnsi="Calibri" w:cs="Calibri"/>
          <w:noProof/>
          <w:color w:val="auto"/>
          <w:kern w:val="0"/>
          <w:sz w:val="22"/>
          <w:szCs w:val="22"/>
          <w:lang w:eastAsia="en-US"/>
        </w:rPr>
      </w:pPr>
      <w:r w:rsidRPr="00B0235A">
        <w:rPr>
          <w:rFonts w:ascii="Calibri" w:eastAsia="Calibri" w:hAnsi="Calibri"/>
          <w:noProof/>
          <w:color w:val="auto"/>
          <w:kern w:val="0"/>
          <w:sz w:val="22"/>
          <w:szCs w:val="22"/>
        </w:rPr>
        <w:lastRenderedPageBreak/>
        <w:drawing>
          <wp:inline distT="0" distB="0" distL="0" distR="0" wp14:anchorId="74F4335F" wp14:editId="5763B15B">
            <wp:extent cx="1748367" cy="7493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235A" w:rsidRPr="00B0235A" w:rsidRDefault="00B0235A" w:rsidP="00B0235A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Segoe UI" w:eastAsia="Calibri" w:hAnsi="Segoe UI" w:cs="Segoe UI"/>
          <w:b/>
          <w:noProof/>
          <w:color w:val="auto"/>
          <w:kern w:val="0"/>
          <w:sz w:val="28"/>
          <w:szCs w:val="22"/>
          <w:lang w:eastAsia="en-US"/>
        </w:rPr>
      </w:pPr>
      <w:r w:rsidRPr="00B0235A">
        <w:rPr>
          <w:rFonts w:ascii="Segoe UI" w:eastAsia="Calibri" w:hAnsi="Segoe UI" w:cs="Segoe UI"/>
          <w:b/>
          <w:noProof/>
          <w:color w:val="auto"/>
          <w:kern w:val="0"/>
          <w:sz w:val="28"/>
          <w:szCs w:val="22"/>
          <w:lang w:eastAsia="en-US"/>
        </w:rPr>
        <w:t>Оплата госпошлины за регистрацию недвижимости: на что следует обратить внимание</w:t>
      </w:r>
    </w:p>
    <w:p w:rsidR="00B0235A" w:rsidRPr="00B0235A" w:rsidRDefault="00B0235A" w:rsidP="00B0235A">
      <w:pPr>
        <w:ind w:firstLine="720"/>
        <w:jc w:val="both"/>
        <w:rPr>
          <w:rFonts w:ascii="Segoe UI" w:hAnsi="Segoe UI" w:cs="Segoe UI"/>
          <w:kern w:val="0"/>
          <w:sz w:val="28"/>
          <w:szCs w:val="28"/>
        </w:rPr>
      </w:pPr>
    </w:p>
    <w:p w:rsidR="00B0235A" w:rsidRPr="00B0235A" w:rsidRDefault="00B0235A" w:rsidP="00B0235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Segoe UI" w:hAnsi="Segoe UI" w:cs="Segoe UI"/>
          <w:kern w:val="0"/>
          <w:sz w:val="28"/>
          <w:szCs w:val="28"/>
        </w:rPr>
      </w:pPr>
      <w:r w:rsidRPr="00B0235A">
        <w:rPr>
          <w:rFonts w:ascii="Segoe UI" w:hAnsi="Segoe UI" w:cs="Segoe UI"/>
          <w:kern w:val="0"/>
          <w:sz w:val="28"/>
          <w:szCs w:val="28"/>
        </w:rPr>
        <w:t xml:space="preserve">Управление </w:t>
      </w:r>
      <w:proofErr w:type="spellStart"/>
      <w:r w:rsidRPr="00B0235A">
        <w:rPr>
          <w:rFonts w:ascii="Segoe UI" w:hAnsi="Segoe UI" w:cs="Segoe UI"/>
          <w:kern w:val="0"/>
          <w:sz w:val="28"/>
          <w:szCs w:val="28"/>
        </w:rPr>
        <w:t>Росреестра</w:t>
      </w:r>
      <w:proofErr w:type="spellEnd"/>
      <w:r w:rsidRPr="00B0235A">
        <w:rPr>
          <w:rFonts w:ascii="Segoe UI" w:hAnsi="Segoe UI" w:cs="Segoe UI"/>
          <w:kern w:val="0"/>
          <w:sz w:val="28"/>
          <w:szCs w:val="28"/>
        </w:rPr>
        <w:t xml:space="preserve"> по Новосибирской области напоминает, что в соответствии с законодательством за совершение юридически значимых действий при государственной регистрации прав на недвижимое имущество и сделок с ним предусмотрена государственная пошлина. Размеры госпошлины определены Налоговым кодексом Российской Федерации. </w:t>
      </w:r>
    </w:p>
    <w:p w:rsidR="00B0235A" w:rsidRPr="00B0235A" w:rsidRDefault="00B0235A" w:rsidP="00B0235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Segoe UI" w:hAnsi="Segoe UI" w:cs="Segoe UI"/>
          <w:kern w:val="0"/>
          <w:sz w:val="28"/>
          <w:szCs w:val="28"/>
        </w:rPr>
      </w:pPr>
      <w:r w:rsidRPr="00B0235A">
        <w:rPr>
          <w:rFonts w:ascii="Segoe UI" w:hAnsi="Segoe UI" w:cs="Segoe UI"/>
          <w:kern w:val="0"/>
          <w:sz w:val="28"/>
          <w:szCs w:val="28"/>
        </w:rPr>
        <w:t xml:space="preserve">Подробно ознакомиться с размерами пошлины за государственную регистрацию прав можно на сайте </w:t>
      </w:r>
      <w:proofErr w:type="spellStart"/>
      <w:r w:rsidRPr="00B0235A">
        <w:rPr>
          <w:rFonts w:ascii="Segoe UI" w:hAnsi="Segoe UI" w:cs="Segoe UI"/>
          <w:kern w:val="0"/>
          <w:sz w:val="28"/>
          <w:szCs w:val="28"/>
        </w:rPr>
        <w:t>Росреестра</w:t>
      </w:r>
      <w:proofErr w:type="spellEnd"/>
      <w:r w:rsidRPr="00B0235A">
        <w:rPr>
          <w:rFonts w:ascii="Segoe UI" w:hAnsi="Segoe UI" w:cs="Segoe UI"/>
          <w:kern w:val="0"/>
          <w:sz w:val="28"/>
          <w:szCs w:val="28"/>
        </w:rPr>
        <w:t xml:space="preserve"> </w:t>
      </w:r>
      <w:hyperlink r:id="rId9" w:history="1">
        <w:r w:rsidRPr="00B0235A">
          <w:rPr>
            <w:rFonts w:ascii="Segoe UI" w:hAnsi="Segoe UI" w:cs="Segoe UI"/>
            <w:color w:val="0000FF"/>
            <w:kern w:val="0"/>
            <w:sz w:val="28"/>
            <w:szCs w:val="28"/>
            <w:u w:val="single"/>
          </w:rPr>
          <w:t>https://rosreestr.gov.ru/activity/okazanie-gosudarstvennykh-uslug/kadastrovyy-uchet-i-ili-registratsiya-prav-/poryadok-uplaty-i-razmery-gosposhliny/</w:t>
        </w:r>
      </w:hyperlink>
      <w:r w:rsidRPr="00B0235A">
        <w:rPr>
          <w:rFonts w:ascii="Segoe UI" w:hAnsi="Segoe UI" w:cs="Segoe UI"/>
          <w:kern w:val="0"/>
          <w:sz w:val="28"/>
          <w:szCs w:val="28"/>
        </w:rPr>
        <w:t xml:space="preserve">. </w:t>
      </w:r>
    </w:p>
    <w:p w:rsidR="00B0235A" w:rsidRPr="00B0235A" w:rsidRDefault="00B0235A" w:rsidP="00B0235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Segoe UI" w:hAnsi="Segoe UI" w:cs="Segoe UI"/>
          <w:kern w:val="0"/>
          <w:sz w:val="28"/>
          <w:szCs w:val="28"/>
        </w:rPr>
      </w:pPr>
      <w:r w:rsidRPr="00B0235A">
        <w:rPr>
          <w:rFonts w:ascii="Segoe UI" w:hAnsi="Segoe UI" w:cs="Segoe UI"/>
          <w:kern w:val="0"/>
          <w:sz w:val="28"/>
          <w:szCs w:val="28"/>
        </w:rPr>
        <w:t xml:space="preserve">За предоставление услуги по государственному кадастровому учету плата не взимается. </w:t>
      </w:r>
    </w:p>
    <w:p w:rsidR="00B0235A" w:rsidRPr="00B0235A" w:rsidRDefault="00B0235A" w:rsidP="00B0235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Segoe UI" w:hAnsi="Segoe UI" w:cs="Segoe UI"/>
          <w:kern w:val="0"/>
          <w:sz w:val="28"/>
          <w:szCs w:val="28"/>
        </w:rPr>
      </w:pPr>
      <w:r w:rsidRPr="00B0235A">
        <w:rPr>
          <w:rFonts w:ascii="Segoe UI" w:hAnsi="Segoe UI" w:cs="Segoe UI"/>
          <w:kern w:val="0"/>
          <w:sz w:val="28"/>
          <w:szCs w:val="28"/>
        </w:rPr>
        <w:t xml:space="preserve">Оплата государственной пошлины за государственную регистрацию прав осуществляется после подачи заявления и получения от </w:t>
      </w:r>
      <w:proofErr w:type="spellStart"/>
      <w:r w:rsidRPr="00B0235A">
        <w:rPr>
          <w:rFonts w:ascii="Segoe UI" w:hAnsi="Segoe UI" w:cs="Segoe UI"/>
          <w:kern w:val="0"/>
          <w:sz w:val="28"/>
          <w:szCs w:val="28"/>
        </w:rPr>
        <w:t>Росреестра</w:t>
      </w:r>
      <w:proofErr w:type="spellEnd"/>
      <w:r w:rsidRPr="00B0235A">
        <w:rPr>
          <w:rFonts w:ascii="Segoe UI" w:hAnsi="Segoe UI" w:cs="Segoe UI"/>
          <w:kern w:val="0"/>
          <w:sz w:val="28"/>
          <w:szCs w:val="28"/>
        </w:rPr>
        <w:t xml:space="preserve"> информации о ее начислении, содержащей в том числе уникальный идентификатор начисления (УИН). Оплачивать государственную пошлину в </w:t>
      </w:r>
      <w:proofErr w:type="spellStart"/>
      <w:r w:rsidRPr="00B0235A">
        <w:rPr>
          <w:rFonts w:ascii="Segoe UI" w:hAnsi="Segoe UI" w:cs="Segoe UI"/>
          <w:kern w:val="0"/>
          <w:sz w:val="28"/>
          <w:szCs w:val="28"/>
        </w:rPr>
        <w:t>Росреестр</w:t>
      </w:r>
      <w:proofErr w:type="spellEnd"/>
      <w:r w:rsidRPr="00B0235A">
        <w:rPr>
          <w:rFonts w:ascii="Segoe UI" w:hAnsi="Segoe UI" w:cs="Segoe UI"/>
          <w:kern w:val="0"/>
          <w:sz w:val="28"/>
          <w:szCs w:val="28"/>
        </w:rPr>
        <w:t xml:space="preserve"> заблаговременно не рекомендуется, так как при обращении за получением государственных услуг в </w:t>
      </w:r>
      <w:proofErr w:type="spellStart"/>
      <w:r w:rsidRPr="00B0235A">
        <w:rPr>
          <w:rFonts w:ascii="Segoe UI" w:hAnsi="Segoe UI" w:cs="Segoe UI"/>
          <w:kern w:val="0"/>
          <w:sz w:val="28"/>
          <w:szCs w:val="28"/>
        </w:rPr>
        <w:t>Росреестре</w:t>
      </w:r>
      <w:proofErr w:type="spellEnd"/>
      <w:r w:rsidRPr="00B0235A">
        <w:rPr>
          <w:rFonts w:ascii="Segoe UI" w:hAnsi="Segoe UI" w:cs="Segoe UI"/>
          <w:kern w:val="0"/>
          <w:sz w:val="28"/>
          <w:szCs w:val="28"/>
        </w:rPr>
        <w:t xml:space="preserve"> в «Личном кабинете» на портале </w:t>
      </w:r>
      <w:proofErr w:type="spellStart"/>
      <w:r w:rsidRPr="00B0235A">
        <w:rPr>
          <w:rFonts w:ascii="Segoe UI" w:hAnsi="Segoe UI" w:cs="Segoe UI"/>
          <w:kern w:val="0"/>
          <w:sz w:val="28"/>
          <w:szCs w:val="28"/>
        </w:rPr>
        <w:t>Госуслуг</w:t>
      </w:r>
      <w:proofErr w:type="spellEnd"/>
      <w:r w:rsidRPr="00B0235A">
        <w:rPr>
          <w:rFonts w:ascii="Segoe UI" w:hAnsi="Segoe UI" w:cs="Segoe UI"/>
          <w:kern w:val="0"/>
          <w:sz w:val="28"/>
          <w:szCs w:val="28"/>
        </w:rPr>
        <w:t xml:space="preserve"> автоматически формируется информация, содержащая уникальный идентификатор начисления (УИН).</w:t>
      </w:r>
    </w:p>
    <w:p w:rsidR="00B0235A" w:rsidRPr="00B0235A" w:rsidRDefault="00B0235A" w:rsidP="00B0235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Segoe UI" w:hAnsi="Segoe UI" w:cs="Segoe UI"/>
          <w:kern w:val="0"/>
          <w:sz w:val="28"/>
          <w:szCs w:val="28"/>
        </w:rPr>
      </w:pPr>
      <w:r w:rsidRPr="00B0235A">
        <w:rPr>
          <w:rFonts w:ascii="Segoe UI" w:hAnsi="Segoe UI" w:cs="Segoe UI"/>
          <w:kern w:val="0"/>
          <w:sz w:val="28"/>
          <w:szCs w:val="28"/>
        </w:rPr>
        <w:t xml:space="preserve">УИН является уникальным кодом, состоящим из 20 символов, который подразумевает невозможность дублирования.  Наличие УИН необходимо для однозначной идентификации платежа в Государственной информационной системе о государственных и муниципальных платежах (ГИС ГМП) и для получения подтверждения факта оплаты за конкретную государственную услугу. </w:t>
      </w:r>
    </w:p>
    <w:p w:rsidR="00B0235A" w:rsidRPr="00B0235A" w:rsidRDefault="00B0235A" w:rsidP="00B0235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Segoe UI" w:hAnsi="Segoe UI" w:cs="Segoe UI"/>
          <w:kern w:val="0"/>
          <w:sz w:val="28"/>
          <w:szCs w:val="28"/>
        </w:rPr>
      </w:pPr>
      <w:proofErr w:type="spellStart"/>
      <w:r w:rsidRPr="00B0235A">
        <w:rPr>
          <w:rFonts w:ascii="Segoe UI" w:hAnsi="Segoe UI" w:cs="Segoe UI"/>
          <w:kern w:val="0"/>
          <w:sz w:val="28"/>
          <w:szCs w:val="28"/>
        </w:rPr>
        <w:t>Росреестр</w:t>
      </w:r>
      <w:proofErr w:type="spellEnd"/>
      <w:r w:rsidRPr="00B0235A">
        <w:rPr>
          <w:rFonts w:ascii="Segoe UI" w:hAnsi="Segoe UI" w:cs="Segoe UI"/>
          <w:kern w:val="0"/>
          <w:sz w:val="28"/>
          <w:szCs w:val="28"/>
        </w:rPr>
        <w:t xml:space="preserve"> рекомендует оплату государственной пошлины за государственную регистрацию прав по заявлению, поданному при личном обращении через офисы МФЦ, производить по УИН, выданному в ходе приема заявления, так как в этом случае информация об оплате будет </w:t>
      </w:r>
      <w:r w:rsidRPr="00B0235A">
        <w:rPr>
          <w:rFonts w:ascii="Segoe UI" w:hAnsi="Segoe UI" w:cs="Segoe UI"/>
          <w:kern w:val="0"/>
          <w:sz w:val="28"/>
          <w:szCs w:val="28"/>
        </w:rPr>
        <w:lastRenderedPageBreak/>
        <w:t xml:space="preserve">получена </w:t>
      </w:r>
      <w:proofErr w:type="spellStart"/>
      <w:r w:rsidRPr="00B0235A">
        <w:rPr>
          <w:rFonts w:ascii="Segoe UI" w:hAnsi="Segoe UI" w:cs="Segoe UI"/>
          <w:kern w:val="0"/>
          <w:sz w:val="28"/>
          <w:szCs w:val="28"/>
        </w:rPr>
        <w:t>Росреестром</w:t>
      </w:r>
      <w:proofErr w:type="spellEnd"/>
      <w:r w:rsidRPr="00B0235A">
        <w:rPr>
          <w:rFonts w:ascii="Segoe UI" w:hAnsi="Segoe UI" w:cs="Segoe UI"/>
          <w:kern w:val="0"/>
          <w:sz w:val="28"/>
          <w:szCs w:val="28"/>
        </w:rPr>
        <w:t xml:space="preserve"> из ГИС ГМП. Данный УИН может быть использован только один раз в отношении заказанной услуги. При корректировке сведений на приеме заявления в МФЦ оплату необходимо производить по обновленному УИН.</w:t>
      </w:r>
    </w:p>
    <w:p w:rsidR="00B0235A" w:rsidRPr="00B0235A" w:rsidRDefault="00B0235A" w:rsidP="00B0235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Segoe UI" w:hAnsi="Segoe UI" w:cs="Segoe UI"/>
          <w:kern w:val="0"/>
          <w:sz w:val="28"/>
          <w:szCs w:val="28"/>
        </w:rPr>
      </w:pPr>
      <w:r w:rsidRPr="00B0235A">
        <w:rPr>
          <w:rFonts w:ascii="Segoe UI" w:hAnsi="Segoe UI" w:cs="Segoe UI"/>
          <w:kern w:val="0"/>
          <w:sz w:val="28"/>
          <w:szCs w:val="28"/>
        </w:rPr>
        <w:t xml:space="preserve">Заявителям при оплате рекомендуется обратить внимание кредитной организации на необходимость обязательного указания УИН в платежном документе, либо самостоятельно заполнить данный код в платежном терминале/онлайн. </w:t>
      </w:r>
    </w:p>
    <w:p w:rsidR="00B0235A" w:rsidRPr="00B0235A" w:rsidRDefault="00B0235A" w:rsidP="00B0235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Segoe UI" w:hAnsi="Segoe UI" w:cs="Segoe UI"/>
          <w:kern w:val="0"/>
          <w:sz w:val="28"/>
          <w:szCs w:val="28"/>
        </w:rPr>
      </w:pPr>
      <w:r w:rsidRPr="00B0235A">
        <w:rPr>
          <w:rFonts w:ascii="Segoe UI" w:hAnsi="Segoe UI" w:cs="Segoe UI"/>
          <w:kern w:val="0"/>
          <w:sz w:val="28"/>
          <w:szCs w:val="28"/>
        </w:rPr>
        <w:t>Внесение оплаты государственной пошлины за осуществление государственной регистрации прав необходимо произвести в течение пяти дней с даты получения УИН. Если информация об уплате государственной пошлины за осуществление государственной регистрации прав по истечении пяти дней с даты подачи заявления на получение соответствующей услуги отсутствует в ГИС ГМП, и документ об уплате государственной пошлины не был представлен заявителем, документы возвращаются заявителю без рассмотрения.</w:t>
      </w:r>
    </w:p>
    <w:p w:rsidR="00B0235A" w:rsidRPr="00B0235A" w:rsidRDefault="00B0235A" w:rsidP="00B0235A">
      <w:pPr>
        <w:autoSpaceDE w:val="0"/>
        <w:autoSpaceDN w:val="0"/>
        <w:adjustRightInd w:val="0"/>
        <w:jc w:val="both"/>
        <w:rPr>
          <w:rFonts w:ascii="Segoe UI" w:hAnsi="Segoe UI" w:cs="Segoe UI"/>
          <w:b/>
          <w:color w:val="auto"/>
          <w:kern w:val="0"/>
          <w:szCs w:val="24"/>
        </w:rPr>
      </w:pPr>
    </w:p>
    <w:p w:rsidR="00787182" w:rsidRPr="00B0235A" w:rsidRDefault="00787182" w:rsidP="006C31E5">
      <w:pPr>
        <w:rPr>
          <w:noProof/>
          <w:color w:val="auto"/>
          <w:sz w:val="24"/>
          <w:szCs w:val="24"/>
        </w:rPr>
      </w:pPr>
    </w:p>
    <w:p w:rsidR="00B0235A" w:rsidRPr="00B0235A" w:rsidRDefault="00B0235A" w:rsidP="00B0235A">
      <w:pPr>
        <w:spacing w:line="360" w:lineRule="auto"/>
        <w:rPr>
          <w:b/>
          <w:bCs/>
          <w:color w:val="auto"/>
          <w:kern w:val="0"/>
          <w:sz w:val="28"/>
          <w:szCs w:val="28"/>
        </w:rPr>
      </w:pPr>
    </w:p>
    <w:p w:rsidR="00B0235A" w:rsidRPr="00B0235A" w:rsidRDefault="00B0235A" w:rsidP="00B0235A">
      <w:pPr>
        <w:ind w:firstLine="709"/>
        <w:jc w:val="center"/>
        <w:rPr>
          <w:b/>
          <w:color w:val="auto"/>
          <w:kern w:val="0"/>
          <w:sz w:val="28"/>
          <w:szCs w:val="28"/>
        </w:rPr>
      </w:pPr>
      <w:r w:rsidRPr="00B0235A">
        <w:rPr>
          <w:b/>
          <w:bCs/>
          <w:color w:val="auto"/>
          <w:kern w:val="0"/>
          <w:sz w:val="28"/>
          <w:szCs w:val="28"/>
        </w:rPr>
        <w:t>Эксперты новосибирского филиала ППК «</w:t>
      </w:r>
      <w:proofErr w:type="spellStart"/>
      <w:r w:rsidRPr="00B0235A">
        <w:rPr>
          <w:b/>
          <w:bCs/>
          <w:color w:val="auto"/>
          <w:kern w:val="0"/>
          <w:sz w:val="28"/>
          <w:szCs w:val="28"/>
        </w:rPr>
        <w:t>Роскадастр</w:t>
      </w:r>
      <w:proofErr w:type="spellEnd"/>
      <w:r w:rsidRPr="00B0235A">
        <w:rPr>
          <w:b/>
          <w:bCs/>
          <w:color w:val="auto"/>
          <w:kern w:val="0"/>
          <w:sz w:val="28"/>
          <w:szCs w:val="28"/>
        </w:rPr>
        <w:t>» рассказали о кадастровом делении региона</w:t>
      </w:r>
    </w:p>
    <w:p w:rsidR="00B0235A" w:rsidRPr="00B0235A" w:rsidRDefault="00B0235A" w:rsidP="00B0235A">
      <w:pPr>
        <w:jc w:val="both"/>
        <w:rPr>
          <w:rFonts w:eastAsia="Calibri"/>
          <w:color w:val="auto"/>
          <w:kern w:val="0"/>
          <w:sz w:val="28"/>
          <w:szCs w:val="28"/>
          <w:lang w:eastAsia="en-US"/>
        </w:rPr>
      </w:pPr>
    </w:p>
    <w:p w:rsidR="00B0235A" w:rsidRPr="00B0235A" w:rsidRDefault="00B0235A" w:rsidP="00B0235A">
      <w:pPr>
        <w:ind w:firstLine="851"/>
        <w:jc w:val="both"/>
        <w:rPr>
          <w:rFonts w:eastAsia="Calibri"/>
          <w:color w:val="auto"/>
          <w:kern w:val="0"/>
          <w:sz w:val="28"/>
          <w:szCs w:val="28"/>
          <w:lang w:eastAsia="en-US"/>
        </w:rPr>
      </w:pPr>
      <w:r w:rsidRPr="00B0235A">
        <w:rPr>
          <w:rFonts w:eastAsia="Calibri"/>
          <w:color w:val="auto"/>
          <w:kern w:val="0"/>
          <w:sz w:val="28"/>
          <w:szCs w:val="28"/>
          <w:lang w:eastAsia="en-US"/>
        </w:rPr>
        <w:t>Каждому объекту недвижимости, будь то земельный участок, дом, сооружение или помещение, присваивается свой уникальный идентификационный номер. Этот номер называется кадастровым, и только с момента его присвоения объект считается поставленным на кадастровый учет.</w:t>
      </w:r>
    </w:p>
    <w:p w:rsidR="00B0235A" w:rsidRPr="00B0235A" w:rsidRDefault="00B0235A" w:rsidP="00B0235A">
      <w:pPr>
        <w:ind w:firstLine="851"/>
        <w:jc w:val="both"/>
        <w:rPr>
          <w:rFonts w:eastAsia="Calibri"/>
          <w:color w:val="auto"/>
          <w:kern w:val="0"/>
          <w:sz w:val="28"/>
          <w:szCs w:val="28"/>
          <w:lang w:eastAsia="en-US"/>
        </w:rPr>
      </w:pPr>
      <w:r w:rsidRPr="00B0235A">
        <w:rPr>
          <w:rFonts w:eastAsia="Calibri"/>
          <w:color w:val="auto"/>
          <w:kern w:val="0"/>
          <w:sz w:val="28"/>
          <w:szCs w:val="28"/>
          <w:lang w:eastAsia="en-US"/>
        </w:rPr>
        <w:t>Понятие «кадастровое деление» подразумевает административное разделение территории Российской Федерации в соответствии с действующим законодательством. Это необходимо для того, чтобы объектам недвижимости можно было присваивать кадастровые номера.</w:t>
      </w:r>
    </w:p>
    <w:p w:rsidR="00B0235A" w:rsidRPr="00B0235A" w:rsidRDefault="00B0235A" w:rsidP="00B0235A">
      <w:pPr>
        <w:ind w:firstLine="851"/>
        <w:jc w:val="both"/>
        <w:rPr>
          <w:rFonts w:eastAsia="Calibri"/>
          <w:color w:val="auto"/>
          <w:kern w:val="0"/>
          <w:sz w:val="28"/>
          <w:szCs w:val="28"/>
          <w:lang w:eastAsia="en-US"/>
        </w:rPr>
      </w:pPr>
      <w:r w:rsidRPr="00B0235A">
        <w:rPr>
          <w:rFonts w:eastAsia="Calibri"/>
          <w:color w:val="auto"/>
          <w:kern w:val="0"/>
          <w:sz w:val="28"/>
          <w:szCs w:val="28"/>
          <w:lang w:eastAsia="en-US"/>
        </w:rPr>
        <w:t>Основными единицами кадастрового деления в России являются: кадастровые округа, кадастровые районы и кадастровые кварталы.</w:t>
      </w:r>
    </w:p>
    <w:p w:rsidR="00B0235A" w:rsidRPr="00B0235A" w:rsidRDefault="00B0235A" w:rsidP="00B0235A">
      <w:pPr>
        <w:ind w:firstLine="851"/>
        <w:jc w:val="both"/>
        <w:rPr>
          <w:rFonts w:eastAsia="Calibri"/>
          <w:color w:val="auto"/>
          <w:kern w:val="0"/>
          <w:sz w:val="28"/>
          <w:szCs w:val="28"/>
          <w:lang w:eastAsia="en-US"/>
        </w:rPr>
      </w:pPr>
      <w:r w:rsidRPr="00B0235A">
        <w:rPr>
          <w:rFonts w:eastAsia="Calibri"/>
          <w:color w:val="auto"/>
          <w:kern w:val="0"/>
          <w:sz w:val="28"/>
          <w:szCs w:val="28"/>
          <w:lang w:eastAsia="en-US"/>
        </w:rPr>
        <w:t>Кадастровый округ – это самая крупная единица кадастрового деления, границы которого совпадают с границами субъектов Российской Федерации. Каждый округ имеет свой номер и название. Номер Новосибирской области - «54».</w:t>
      </w:r>
    </w:p>
    <w:p w:rsidR="00B0235A" w:rsidRPr="00B0235A" w:rsidRDefault="00B0235A" w:rsidP="00B0235A">
      <w:pPr>
        <w:ind w:firstLine="851"/>
        <w:jc w:val="both"/>
        <w:rPr>
          <w:rFonts w:eastAsia="Calibri"/>
          <w:color w:val="auto"/>
          <w:kern w:val="0"/>
          <w:sz w:val="28"/>
          <w:szCs w:val="28"/>
          <w:lang w:eastAsia="en-US"/>
        </w:rPr>
      </w:pPr>
      <w:r w:rsidRPr="00B0235A">
        <w:rPr>
          <w:rFonts w:eastAsia="Calibri"/>
          <w:color w:val="auto"/>
          <w:kern w:val="0"/>
          <w:sz w:val="28"/>
          <w:szCs w:val="28"/>
          <w:lang w:eastAsia="en-US"/>
        </w:rPr>
        <w:t>Следующим уровнем являются кадастровые районы. Они включают в себя территории административно-территориальных единиц субъекта РФ. Границы кадастровых районов не выходят за пределы округа, а внутри них находятся границы кадастровых кварталов.</w:t>
      </w:r>
    </w:p>
    <w:p w:rsidR="00B0235A" w:rsidRPr="00B0235A" w:rsidRDefault="00B0235A" w:rsidP="00B0235A">
      <w:pPr>
        <w:ind w:firstLine="851"/>
        <w:jc w:val="both"/>
        <w:rPr>
          <w:rFonts w:eastAsia="Calibri"/>
          <w:color w:val="auto"/>
          <w:kern w:val="0"/>
          <w:sz w:val="28"/>
          <w:szCs w:val="28"/>
          <w:lang w:eastAsia="en-US"/>
        </w:rPr>
      </w:pPr>
      <w:r w:rsidRPr="00B0235A">
        <w:rPr>
          <w:rFonts w:eastAsia="Calibri"/>
          <w:color w:val="auto"/>
          <w:kern w:val="0"/>
          <w:sz w:val="28"/>
          <w:szCs w:val="28"/>
          <w:lang w:eastAsia="en-US"/>
        </w:rPr>
        <w:lastRenderedPageBreak/>
        <w:t>Кадастровый квартал – это наименьшая единица кадастрового деления. Как правило, границы кварталов совпадают с естественными границами населенных пунктов, городской или сельской застройки, географических объектов, дорог.</w:t>
      </w:r>
    </w:p>
    <w:p w:rsidR="00B0235A" w:rsidRPr="00B0235A" w:rsidRDefault="00B0235A" w:rsidP="00B0235A">
      <w:pPr>
        <w:ind w:firstLine="709"/>
        <w:jc w:val="both"/>
        <w:rPr>
          <w:rFonts w:eastAsia="Calibri"/>
          <w:color w:val="auto"/>
          <w:kern w:val="0"/>
          <w:sz w:val="28"/>
          <w:szCs w:val="28"/>
          <w:lang w:eastAsia="en-US"/>
        </w:rPr>
      </w:pPr>
      <w:r w:rsidRPr="00B0235A">
        <w:rPr>
          <w:rFonts w:eastAsia="Calibri"/>
          <w:color w:val="auto"/>
          <w:kern w:val="0"/>
          <w:sz w:val="28"/>
          <w:szCs w:val="28"/>
          <w:lang w:eastAsia="en-US"/>
        </w:rPr>
        <w:t xml:space="preserve">Эти три единицы кадастрового деления создают основу и начало номера у всех объектов недвижимости, что позволяет однозначно определить местоположение объектов на территории страны. </w:t>
      </w:r>
    </w:p>
    <w:p w:rsidR="00B0235A" w:rsidRPr="00B0235A" w:rsidRDefault="00B0235A" w:rsidP="00B0235A">
      <w:pPr>
        <w:spacing w:line="360" w:lineRule="auto"/>
        <w:jc w:val="both"/>
        <w:rPr>
          <w:rFonts w:eastAsia="Calibri"/>
          <w:color w:val="auto"/>
          <w:kern w:val="0"/>
          <w:sz w:val="28"/>
          <w:szCs w:val="28"/>
          <w:lang w:eastAsia="en-US"/>
        </w:rPr>
      </w:pPr>
    </w:p>
    <w:p w:rsidR="00787182" w:rsidRPr="00B0235A" w:rsidRDefault="00787182" w:rsidP="006C31E5">
      <w:pPr>
        <w:rPr>
          <w:noProof/>
          <w:color w:val="auto"/>
          <w:sz w:val="24"/>
          <w:szCs w:val="24"/>
        </w:rPr>
      </w:pPr>
    </w:p>
    <w:p w:rsidR="00787182" w:rsidRPr="00B0235A" w:rsidRDefault="00787182" w:rsidP="006C31E5">
      <w:pPr>
        <w:rPr>
          <w:noProof/>
          <w:color w:val="auto"/>
          <w:sz w:val="24"/>
          <w:szCs w:val="24"/>
        </w:rPr>
      </w:pPr>
    </w:p>
    <w:p w:rsidR="004A7AB3" w:rsidRPr="004A7AB3" w:rsidRDefault="004A7AB3" w:rsidP="004A7AB3">
      <w:pPr>
        <w:shd w:val="clear" w:color="auto" w:fill="FFFFFF"/>
        <w:spacing w:after="100" w:afterAutospacing="1" w:line="360" w:lineRule="auto"/>
        <w:jc w:val="center"/>
        <w:outlineLvl w:val="0"/>
        <w:rPr>
          <w:b/>
          <w:bCs/>
          <w:color w:val="auto"/>
          <w:kern w:val="36"/>
          <w:sz w:val="48"/>
          <w:szCs w:val="48"/>
        </w:rPr>
      </w:pPr>
      <w:r w:rsidRPr="004A7AB3">
        <w:rPr>
          <w:b/>
          <w:bCs/>
          <w:color w:val="auto"/>
          <w:kern w:val="36"/>
          <w:sz w:val="28"/>
          <w:szCs w:val="28"/>
        </w:rPr>
        <w:t xml:space="preserve">Новосибирцам предлагается пройти опрос по стратегии развития </w:t>
      </w:r>
      <w:proofErr w:type="spellStart"/>
      <w:r w:rsidRPr="004A7AB3">
        <w:rPr>
          <w:b/>
          <w:bCs/>
          <w:color w:val="auto"/>
          <w:kern w:val="36"/>
          <w:sz w:val="28"/>
          <w:szCs w:val="28"/>
        </w:rPr>
        <w:t>Росреестра</w:t>
      </w:r>
      <w:proofErr w:type="spellEnd"/>
    </w:p>
    <w:p w:rsidR="004A7AB3" w:rsidRPr="004A7AB3" w:rsidRDefault="004A7AB3" w:rsidP="004A7AB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kern w:val="0"/>
          <w:sz w:val="28"/>
          <w:szCs w:val="28"/>
          <w:lang w:eastAsia="en-US"/>
        </w:rPr>
      </w:pPr>
      <w:r w:rsidRPr="004A7AB3">
        <w:rPr>
          <w:rFonts w:eastAsia="Calibri"/>
          <w:kern w:val="0"/>
          <w:sz w:val="24"/>
          <w:szCs w:val="24"/>
          <w:lang w:eastAsia="en-US"/>
        </w:rPr>
        <w:t xml:space="preserve"> </w:t>
      </w:r>
      <w:r w:rsidRPr="004A7AB3">
        <w:rPr>
          <w:rFonts w:eastAsia="Calibri"/>
          <w:kern w:val="0"/>
          <w:sz w:val="28"/>
          <w:szCs w:val="28"/>
          <w:lang w:eastAsia="en-US"/>
        </w:rPr>
        <w:t xml:space="preserve">В целях </w:t>
      </w:r>
      <w:proofErr w:type="gramStart"/>
      <w:r w:rsidRPr="004A7AB3">
        <w:rPr>
          <w:rFonts w:eastAsia="Calibri"/>
          <w:kern w:val="0"/>
          <w:sz w:val="28"/>
          <w:szCs w:val="28"/>
          <w:lang w:eastAsia="en-US"/>
        </w:rPr>
        <w:t>повышения  эффективности</w:t>
      </w:r>
      <w:proofErr w:type="gramEnd"/>
      <w:r w:rsidRPr="004A7AB3">
        <w:rPr>
          <w:rFonts w:eastAsia="Calibri"/>
          <w:kern w:val="0"/>
          <w:sz w:val="28"/>
          <w:szCs w:val="28"/>
          <w:lang w:eastAsia="en-US"/>
        </w:rPr>
        <w:t xml:space="preserve"> реализации ключевых мероприятий </w:t>
      </w:r>
      <w:proofErr w:type="spellStart"/>
      <w:r w:rsidRPr="004A7AB3">
        <w:rPr>
          <w:rFonts w:eastAsia="Calibri"/>
          <w:kern w:val="0"/>
          <w:sz w:val="28"/>
          <w:szCs w:val="28"/>
          <w:lang w:eastAsia="en-US"/>
        </w:rPr>
        <w:t>Росреестра</w:t>
      </w:r>
      <w:proofErr w:type="spellEnd"/>
      <w:r w:rsidRPr="004A7AB3">
        <w:rPr>
          <w:rFonts w:eastAsia="Calibri"/>
          <w:kern w:val="0"/>
          <w:sz w:val="28"/>
          <w:szCs w:val="28"/>
          <w:lang w:eastAsia="en-US"/>
        </w:rPr>
        <w:t xml:space="preserve"> новосибирцам предлагается пройти небольшой опрос. </w:t>
      </w:r>
    </w:p>
    <w:p w:rsidR="004A7AB3" w:rsidRPr="004A7AB3" w:rsidRDefault="004A7AB3" w:rsidP="004A7AB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kern w:val="0"/>
          <w:sz w:val="28"/>
          <w:szCs w:val="28"/>
          <w:lang w:eastAsia="en-US"/>
        </w:rPr>
      </w:pPr>
      <w:r w:rsidRPr="004A7AB3">
        <w:rPr>
          <w:rFonts w:eastAsia="Calibri"/>
          <w:kern w:val="0"/>
          <w:sz w:val="24"/>
          <w:szCs w:val="24"/>
          <w:lang w:eastAsia="en-US"/>
        </w:rPr>
        <w:t xml:space="preserve"> </w:t>
      </w:r>
      <w:r w:rsidRPr="004A7AB3">
        <w:rPr>
          <w:rFonts w:eastAsia="Calibri"/>
          <w:kern w:val="0"/>
          <w:sz w:val="28"/>
          <w:szCs w:val="28"/>
          <w:lang w:eastAsia="en-US"/>
        </w:rPr>
        <w:t xml:space="preserve">Опрос размещен на главной странице официального сайта </w:t>
      </w:r>
      <w:proofErr w:type="spellStart"/>
      <w:r w:rsidRPr="004A7AB3">
        <w:rPr>
          <w:rFonts w:eastAsia="Calibri"/>
          <w:kern w:val="0"/>
          <w:sz w:val="28"/>
          <w:szCs w:val="28"/>
          <w:lang w:eastAsia="en-US"/>
        </w:rPr>
        <w:t>Росреестра</w:t>
      </w:r>
      <w:proofErr w:type="spellEnd"/>
      <w:r w:rsidRPr="004A7AB3">
        <w:rPr>
          <w:rFonts w:eastAsia="Calibri"/>
          <w:kern w:val="0"/>
          <w:sz w:val="28"/>
          <w:szCs w:val="28"/>
          <w:lang w:eastAsia="en-US"/>
        </w:rPr>
        <w:t xml:space="preserve"> в информационно-телекоммуникационной сети Интернет в разделе «Общественное голосование на портале </w:t>
      </w:r>
      <w:proofErr w:type="spellStart"/>
      <w:r w:rsidRPr="004A7AB3">
        <w:rPr>
          <w:rFonts w:eastAsia="Calibri"/>
          <w:kern w:val="0"/>
          <w:sz w:val="28"/>
          <w:szCs w:val="28"/>
          <w:lang w:eastAsia="en-US"/>
        </w:rPr>
        <w:t>Госуслуг</w:t>
      </w:r>
      <w:proofErr w:type="spellEnd"/>
      <w:r w:rsidRPr="004A7AB3">
        <w:rPr>
          <w:rFonts w:eastAsia="Calibri"/>
          <w:kern w:val="0"/>
          <w:sz w:val="28"/>
          <w:szCs w:val="28"/>
          <w:lang w:eastAsia="en-US"/>
        </w:rPr>
        <w:t xml:space="preserve"> «Мой выбор, мое будущее»», опрос: «Опрос по стратегии развития </w:t>
      </w:r>
      <w:proofErr w:type="spellStart"/>
      <w:r w:rsidRPr="004A7AB3">
        <w:rPr>
          <w:rFonts w:eastAsia="Calibri"/>
          <w:kern w:val="0"/>
          <w:sz w:val="28"/>
          <w:szCs w:val="28"/>
          <w:lang w:eastAsia="en-US"/>
        </w:rPr>
        <w:t>Росреестра</w:t>
      </w:r>
      <w:proofErr w:type="spellEnd"/>
      <w:r w:rsidRPr="004A7AB3">
        <w:rPr>
          <w:rFonts w:eastAsia="Calibri"/>
          <w:kern w:val="0"/>
          <w:sz w:val="28"/>
          <w:szCs w:val="28"/>
          <w:lang w:eastAsia="en-US"/>
        </w:rPr>
        <w:t xml:space="preserve">». </w:t>
      </w:r>
    </w:p>
    <w:p w:rsidR="004A7AB3" w:rsidRPr="004A7AB3" w:rsidRDefault="004A7AB3" w:rsidP="004A7AB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kern w:val="0"/>
          <w:sz w:val="28"/>
          <w:szCs w:val="28"/>
          <w:lang w:eastAsia="en-US"/>
        </w:rPr>
      </w:pPr>
      <w:r w:rsidRPr="004A7AB3">
        <w:rPr>
          <w:rFonts w:eastAsia="Calibri"/>
          <w:kern w:val="0"/>
          <w:sz w:val="28"/>
          <w:szCs w:val="28"/>
          <w:lang w:eastAsia="en-US"/>
        </w:rPr>
        <w:t xml:space="preserve">К опросу также можно перейти по QR – коду (прилагается) или по ссылке: </w:t>
      </w:r>
      <w:r w:rsidRPr="004A7AB3">
        <w:rPr>
          <w:rFonts w:eastAsia="Calibri"/>
          <w:color w:val="0000FF"/>
          <w:kern w:val="0"/>
          <w:sz w:val="28"/>
          <w:szCs w:val="28"/>
          <w:lang w:eastAsia="en-US"/>
        </w:rPr>
        <w:t>https://pos.gosuslugi.ru/lkp/polls/443095/</w:t>
      </w:r>
      <w:r w:rsidRPr="004A7AB3">
        <w:rPr>
          <w:rFonts w:eastAsia="Calibri"/>
          <w:kern w:val="0"/>
          <w:sz w:val="28"/>
          <w:szCs w:val="28"/>
          <w:lang w:eastAsia="en-US"/>
        </w:rPr>
        <w:t>.</w:t>
      </w:r>
    </w:p>
    <w:p w:rsidR="004A7AB3" w:rsidRPr="004A7AB3" w:rsidRDefault="004A7AB3" w:rsidP="004A7AB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787182" w:rsidRPr="00B0235A" w:rsidRDefault="00787182" w:rsidP="006C31E5">
      <w:pPr>
        <w:rPr>
          <w:noProof/>
          <w:color w:val="auto"/>
          <w:sz w:val="24"/>
          <w:szCs w:val="24"/>
        </w:rPr>
      </w:pPr>
    </w:p>
    <w:p w:rsidR="00787182" w:rsidRPr="00B0235A" w:rsidRDefault="00787182" w:rsidP="006C31E5">
      <w:pPr>
        <w:rPr>
          <w:noProof/>
          <w:color w:val="auto"/>
          <w:sz w:val="24"/>
          <w:szCs w:val="24"/>
        </w:rPr>
      </w:pPr>
    </w:p>
    <w:p w:rsidR="00787182" w:rsidRPr="00B0235A" w:rsidRDefault="00787182" w:rsidP="006C31E5">
      <w:pPr>
        <w:rPr>
          <w:noProof/>
          <w:color w:val="auto"/>
          <w:sz w:val="24"/>
          <w:szCs w:val="24"/>
        </w:rPr>
      </w:pPr>
    </w:p>
    <w:p w:rsidR="00787182" w:rsidRPr="00B0235A" w:rsidRDefault="00787182" w:rsidP="006C31E5">
      <w:pPr>
        <w:rPr>
          <w:noProof/>
          <w:color w:val="auto"/>
          <w:sz w:val="24"/>
          <w:szCs w:val="24"/>
        </w:rPr>
      </w:pPr>
    </w:p>
    <w:p w:rsidR="004A7AB3" w:rsidRPr="004A7AB3" w:rsidRDefault="004A7AB3" w:rsidP="004A7AB3">
      <w:pPr>
        <w:ind w:firstLine="709"/>
        <w:jc w:val="center"/>
        <w:rPr>
          <w:rFonts w:eastAsia="Calibri"/>
          <w:b/>
          <w:kern w:val="0"/>
          <w:sz w:val="28"/>
          <w:szCs w:val="28"/>
          <w:u w:val="single"/>
          <w:lang w:eastAsia="en-US"/>
        </w:rPr>
      </w:pPr>
      <w:r w:rsidRPr="004A7AB3">
        <w:rPr>
          <w:rFonts w:eastAsia="Calibri"/>
          <w:b/>
          <w:color w:val="auto"/>
          <w:kern w:val="0"/>
          <w:sz w:val="28"/>
          <w:szCs w:val="28"/>
          <w:u w:val="single"/>
          <w:lang w:eastAsia="en-US"/>
        </w:rPr>
        <w:t xml:space="preserve">Изменения в УК РФ об АТЗ объектов </w:t>
      </w:r>
    </w:p>
    <w:p w:rsidR="004A7AB3" w:rsidRPr="004A7AB3" w:rsidRDefault="004A7AB3" w:rsidP="004A7AB3">
      <w:pPr>
        <w:ind w:firstLine="709"/>
        <w:jc w:val="center"/>
        <w:rPr>
          <w:rFonts w:eastAsia="Calibri"/>
          <w:kern w:val="0"/>
          <w:sz w:val="28"/>
          <w:szCs w:val="28"/>
          <w:lang w:eastAsia="en-US"/>
        </w:rPr>
      </w:pPr>
    </w:p>
    <w:p w:rsidR="004A7AB3" w:rsidRPr="004A7AB3" w:rsidRDefault="004A7AB3" w:rsidP="004A7AB3">
      <w:pPr>
        <w:shd w:val="clear" w:color="auto" w:fill="FFFFFF"/>
        <w:ind w:firstLine="709"/>
        <w:jc w:val="both"/>
        <w:rPr>
          <w:b/>
          <w:color w:val="auto"/>
          <w:kern w:val="0"/>
          <w:sz w:val="28"/>
          <w:szCs w:val="28"/>
        </w:rPr>
      </w:pPr>
      <w:r w:rsidRPr="004A7AB3">
        <w:rPr>
          <w:b/>
          <w:bCs/>
          <w:kern w:val="0"/>
          <w:sz w:val="28"/>
          <w:szCs w:val="28"/>
          <w:shd w:val="clear" w:color="auto" w:fill="FFFFFF"/>
        </w:rPr>
        <w:t xml:space="preserve">С 1 июля 2024 года </w:t>
      </w:r>
      <w:r w:rsidRPr="004A7AB3">
        <w:rPr>
          <w:kern w:val="0"/>
          <w:sz w:val="28"/>
          <w:szCs w:val="28"/>
          <w:shd w:val="clear" w:color="auto" w:fill="FFFFFF"/>
        </w:rPr>
        <w:t xml:space="preserve">Федеральным законом № 398-ФЗ «О внесении изменений в Уголовный кодекс Российской Федерации и статью 151 Уголовно-процессуального кодекса Российской Федерации» </w:t>
      </w:r>
      <w:r w:rsidRPr="004A7AB3">
        <w:rPr>
          <w:b/>
          <w:bCs/>
          <w:kern w:val="0"/>
          <w:sz w:val="28"/>
          <w:szCs w:val="28"/>
          <w:shd w:val="clear" w:color="auto" w:fill="FFFFFF"/>
        </w:rPr>
        <w:t>введена ответственность за нарушение требований к антитеррористической защищенности объектов (территорий).</w:t>
      </w:r>
    </w:p>
    <w:p w:rsidR="004A7AB3" w:rsidRPr="004A7AB3" w:rsidRDefault="004A7AB3" w:rsidP="004A7AB3">
      <w:pPr>
        <w:shd w:val="clear" w:color="auto" w:fill="FFFFFF"/>
        <w:ind w:firstLine="709"/>
        <w:jc w:val="both"/>
        <w:rPr>
          <w:kern w:val="0"/>
          <w:sz w:val="28"/>
          <w:szCs w:val="28"/>
        </w:rPr>
      </w:pPr>
      <w:r w:rsidRPr="004A7AB3">
        <w:rPr>
          <w:color w:val="292929"/>
          <w:kern w:val="0"/>
          <w:sz w:val="28"/>
          <w:szCs w:val="28"/>
          <w:shd w:val="clear" w:color="auto" w:fill="FFFFFF"/>
        </w:rPr>
        <w:t>Документ </w:t>
      </w:r>
      <w:hyperlink r:id="rId10" w:tgtFrame="_blank" w:history="1">
        <w:r w:rsidRPr="004A7AB3">
          <w:rPr>
            <w:color w:val="B11116"/>
            <w:kern w:val="0"/>
            <w:sz w:val="28"/>
            <w:szCs w:val="28"/>
            <w:bdr w:val="none" w:sz="0" w:space="0" w:color="auto" w:frame="1"/>
          </w:rPr>
          <w:t>опубликован</w:t>
        </w:r>
      </w:hyperlink>
      <w:r w:rsidRPr="004A7AB3">
        <w:rPr>
          <w:color w:val="292929"/>
          <w:kern w:val="0"/>
          <w:sz w:val="28"/>
          <w:szCs w:val="28"/>
          <w:shd w:val="clear" w:color="auto" w:fill="FFFFFF"/>
        </w:rPr>
        <w:t> на официальном портале правовой информации.</w:t>
      </w:r>
    </w:p>
    <w:p w:rsidR="004A7AB3" w:rsidRPr="004A7AB3" w:rsidRDefault="004A7AB3" w:rsidP="004A7AB3">
      <w:pPr>
        <w:shd w:val="clear" w:color="auto" w:fill="FFFFFF"/>
        <w:ind w:firstLine="709"/>
        <w:jc w:val="both"/>
        <w:rPr>
          <w:b/>
          <w:kern w:val="0"/>
          <w:sz w:val="28"/>
          <w:szCs w:val="28"/>
        </w:rPr>
      </w:pPr>
      <w:r w:rsidRPr="004A7AB3">
        <w:rPr>
          <w:b/>
          <w:kern w:val="0"/>
          <w:sz w:val="28"/>
          <w:szCs w:val="28"/>
        </w:rPr>
        <w:t>Статья 217.3 Нарушение требований к антитеррористической защищенности объектов (территорий).</w:t>
      </w:r>
    </w:p>
    <w:p w:rsidR="004A7AB3" w:rsidRPr="004A7AB3" w:rsidRDefault="004A7AB3" w:rsidP="004A7AB3">
      <w:pPr>
        <w:shd w:val="clear" w:color="auto" w:fill="FFFFFF"/>
        <w:ind w:firstLine="709"/>
        <w:jc w:val="both"/>
        <w:rPr>
          <w:kern w:val="0"/>
          <w:sz w:val="28"/>
          <w:szCs w:val="28"/>
        </w:rPr>
      </w:pPr>
      <w:r w:rsidRPr="004A7AB3">
        <w:rPr>
          <w:b/>
          <w:kern w:val="0"/>
          <w:sz w:val="28"/>
          <w:szCs w:val="28"/>
        </w:rPr>
        <w:t>1.</w:t>
      </w:r>
      <w:r w:rsidRPr="004A7AB3">
        <w:rPr>
          <w:kern w:val="0"/>
          <w:sz w:val="28"/>
          <w:szCs w:val="28"/>
        </w:rPr>
        <w:t xml:space="preserve"> Нарушение требований к антитеррористической защищенности объектов (территорий), совершенное лицом после его неоднократного привлечения к административной ответственности за аналогичное деяние, если это нарушение повлекло по неосторожности причинение тяжкого вреда здоровью человека или причинение крупного ущерба, за исключением случаев, предусмотренных статьями 217.1 и 263.1 настоящего Кодекса,</w:t>
      </w:r>
    </w:p>
    <w:p w:rsidR="004A7AB3" w:rsidRPr="004A7AB3" w:rsidRDefault="004A7AB3" w:rsidP="004A7AB3">
      <w:pPr>
        <w:shd w:val="clear" w:color="auto" w:fill="FFFFFF"/>
        <w:ind w:firstLine="709"/>
        <w:jc w:val="both"/>
        <w:rPr>
          <w:kern w:val="0"/>
          <w:sz w:val="28"/>
          <w:szCs w:val="28"/>
        </w:rPr>
      </w:pPr>
      <w:r w:rsidRPr="004A7AB3">
        <w:rPr>
          <w:kern w:val="0"/>
          <w:sz w:val="28"/>
          <w:szCs w:val="28"/>
        </w:rPr>
        <w:t xml:space="preserve">- наказывается штрафом в размере до восьмидесяти тысяч рублей или в размере заработной платы или </w:t>
      </w:r>
      <w:proofErr w:type="gramStart"/>
      <w:r w:rsidRPr="004A7AB3">
        <w:rPr>
          <w:kern w:val="0"/>
          <w:sz w:val="28"/>
          <w:szCs w:val="28"/>
        </w:rPr>
        <w:t>иного дохода</w:t>
      </w:r>
      <w:proofErr w:type="gramEnd"/>
      <w:r w:rsidRPr="004A7AB3">
        <w:rPr>
          <w:kern w:val="0"/>
          <w:sz w:val="28"/>
          <w:szCs w:val="28"/>
        </w:rPr>
        <w:t xml:space="preserve"> осужденного за период до шести </w:t>
      </w:r>
      <w:r w:rsidRPr="004A7AB3">
        <w:rPr>
          <w:kern w:val="0"/>
          <w:sz w:val="28"/>
          <w:szCs w:val="28"/>
        </w:rPr>
        <w:lastRenderedPageBreak/>
        <w:t>месяцев, либо ограничением свободы на срок до трех лет,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4A7AB3" w:rsidRPr="004A7AB3" w:rsidRDefault="004A7AB3" w:rsidP="004A7AB3">
      <w:pPr>
        <w:shd w:val="clear" w:color="auto" w:fill="FFFFFF"/>
        <w:ind w:firstLine="709"/>
        <w:jc w:val="both"/>
        <w:rPr>
          <w:kern w:val="0"/>
          <w:sz w:val="28"/>
          <w:szCs w:val="28"/>
        </w:rPr>
      </w:pPr>
      <w:r w:rsidRPr="004A7AB3">
        <w:rPr>
          <w:b/>
          <w:kern w:val="0"/>
          <w:sz w:val="28"/>
          <w:szCs w:val="28"/>
        </w:rPr>
        <w:t>2.</w:t>
      </w:r>
      <w:r w:rsidRPr="004A7AB3">
        <w:rPr>
          <w:kern w:val="0"/>
          <w:sz w:val="28"/>
          <w:szCs w:val="28"/>
        </w:rPr>
        <w:t xml:space="preserve"> Нарушение требований к антитеррористической защищенности объектов (территорий), совершенное лицом после его неоднократного привлечения к административной ответственности за аналогичное деяние, если это нарушение повлекло по неосторожности смерть человека, за исключением случаев, предусмотренных статьями 217.1 и 263.1 настоящего Кодекса,</w:t>
      </w:r>
    </w:p>
    <w:p w:rsidR="004A7AB3" w:rsidRPr="004A7AB3" w:rsidRDefault="004A7AB3" w:rsidP="004A7AB3">
      <w:pPr>
        <w:shd w:val="clear" w:color="auto" w:fill="FFFFFF"/>
        <w:ind w:firstLine="709"/>
        <w:jc w:val="both"/>
        <w:rPr>
          <w:kern w:val="0"/>
          <w:sz w:val="28"/>
          <w:szCs w:val="28"/>
        </w:rPr>
      </w:pPr>
      <w:r w:rsidRPr="004A7AB3">
        <w:rPr>
          <w:kern w:val="0"/>
          <w:sz w:val="28"/>
          <w:szCs w:val="28"/>
        </w:rPr>
        <w:t>- 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4A7AB3" w:rsidRPr="004A7AB3" w:rsidRDefault="004A7AB3" w:rsidP="004A7AB3">
      <w:pPr>
        <w:shd w:val="clear" w:color="auto" w:fill="FFFFFF"/>
        <w:ind w:firstLine="709"/>
        <w:jc w:val="both"/>
        <w:rPr>
          <w:kern w:val="0"/>
          <w:sz w:val="28"/>
          <w:szCs w:val="28"/>
        </w:rPr>
      </w:pPr>
      <w:r w:rsidRPr="004A7AB3">
        <w:rPr>
          <w:b/>
          <w:kern w:val="0"/>
          <w:sz w:val="28"/>
          <w:szCs w:val="28"/>
        </w:rPr>
        <w:t>3.</w:t>
      </w:r>
      <w:r w:rsidRPr="004A7AB3">
        <w:rPr>
          <w:kern w:val="0"/>
          <w:sz w:val="28"/>
          <w:szCs w:val="28"/>
        </w:rPr>
        <w:t xml:space="preserve"> Нарушение требований к антитеррористической защищенности объектов (территорий), совершенное лицом после его неоднократного привлечения к административной ответственности за аналогичное деяние, если это нарушение повлекло по неосторожности смерть двух или более лиц, за исключением случаев, предусмотренных статьями 217.1 и 263.1 настоящего Кодекса,</w:t>
      </w:r>
    </w:p>
    <w:p w:rsidR="004A7AB3" w:rsidRPr="004A7AB3" w:rsidRDefault="004A7AB3" w:rsidP="004A7AB3">
      <w:pPr>
        <w:shd w:val="clear" w:color="auto" w:fill="FFFFFF"/>
        <w:ind w:firstLine="709"/>
        <w:jc w:val="both"/>
        <w:rPr>
          <w:kern w:val="0"/>
          <w:sz w:val="28"/>
          <w:szCs w:val="28"/>
        </w:rPr>
      </w:pPr>
      <w:r w:rsidRPr="004A7AB3">
        <w:rPr>
          <w:kern w:val="0"/>
          <w:sz w:val="28"/>
          <w:szCs w:val="28"/>
        </w:rPr>
        <w:t>- 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4A7AB3" w:rsidRPr="004A7AB3" w:rsidRDefault="004A7AB3" w:rsidP="004A7AB3">
      <w:pPr>
        <w:shd w:val="clear" w:color="auto" w:fill="FFFFFF"/>
        <w:ind w:firstLine="709"/>
        <w:jc w:val="both"/>
        <w:rPr>
          <w:i/>
          <w:kern w:val="0"/>
          <w:sz w:val="28"/>
          <w:szCs w:val="28"/>
        </w:rPr>
      </w:pPr>
      <w:r w:rsidRPr="004A7AB3">
        <w:rPr>
          <w:i/>
          <w:kern w:val="0"/>
          <w:sz w:val="28"/>
          <w:szCs w:val="28"/>
        </w:rPr>
        <w:t xml:space="preserve">Примечания. </w:t>
      </w:r>
    </w:p>
    <w:p w:rsidR="004A7AB3" w:rsidRPr="004A7AB3" w:rsidRDefault="004A7AB3" w:rsidP="004A7AB3">
      <w:pPr>
        <w:shd w:val="clear" w:color="auto" w:fill="FFFFFF"/>
        <w:ind w:firstLine="709"/>
        <w:jc w:val="both"/>
        <w:rPr>
          <w:i/>
          <w:kern w:val="0"/>
          <w:sz w:val="28"/>
          <w:szCs w:val="28"/>
        </w:rPr>
      </w:pPr>
      <w:r w:rsidRPr="004A7AB3">
        <w:rPr>
          <w:i/>
          <w:kern w:val="0"/>
          <w:sz w:val="28"/>
          <w:szCs w:val="28"/>
        </w:rPr>
        <w:t>1. Под неоднократным привлечением лица к административной ответственности за аналогичное деяние понимается привлечение лица к административной ответственности за совершение административных правонарушений, предусмотренных </w:t>
      </w:r>
      <w:hyperlink r:id="rId11" w:anchor="dst8894" w:history="1">
        <w:r w:rsidRPr="004A7AB3">
          <w:rPr>
            <w:i/>
            <w:color w:val="1A0DAB"/>
            <w:kern w:val="0"/>
            <w:sz w:val="28"/>
            <w:szCs w:val="28"/>
          </w:rPr>
          <w:t>частью 1</w:t>
        </w:r>
      </w:hyperlink>
      <w:r w:rsidRPr="004A7AB3">
        <w:rPr>
          <w:i/>
          <w:kern w:val="0"/>
          <w:sz w:val="28"/>
          <w:szCs w:val="28"/>
        </w:rPr>
        <w:t> или </w:t>
      </w:r>
      <w:hyperlink r:id="rId12" w:anchor="dst8906" w:history="1">
        <w:r w:rsidRPr="004A7AB3">
          <w:rPr>
            <w:color w:val="1A0DAB"/>
            <w:kern w:val="0"/>
            <w:sz w:val="28"/>
            <w:szCs w:val="28"/>
          </w:rPr>
          <w:t>2 статьи 20.35</w:t>
        </w:r>
      </w:hyperlink>
      <w:r w:rsidRPr="004A7AB3">
        <w:rPr>
          <w:i/>
          <w:kern w:val="0"/>
          <w:sz w:val="28"/>
          <w:szCs w:val="28"/>
        </w:rPr>
        <w:t> Кодекса Российской Федерации об административных правонарушениях, два и более раза в течение ста восьмидесяти дней.</w:t>
      </w:r>
    </w:p>
    <w:p w:rsidR="00787182" w:rsidRPr="00B0235A" w:rsidRDefault="004A7AB3" w:rsidP="004A7AB3">
      <w:pPr>
        <w:rPr>
          <w:noProof/>
          <w:color w:val="auto"/>
          <w:sz w:val="24"/>
          <w:szCs w:val="24"/>
        </w:rPr>
      </w:pPr>
      <w:r w:rsidRPr="004A7AB3">
        <w:rPr>
          <w:rFonts w:eastAsia="Calibri"/>
          <w:i/>
          <w:color w:val="auto"/>
          <w:kern w:val="0"/>
          <w:sz w:val="28"/>
          <w:szCs w:val="28"/>
          <w:lang w:eastAsia="en-US"/>
        </w:rPr>
        <w:t>2. Крупным ущербом в настоящей статье признается ущерб, сумма которого превышает один миллион рублей</w:t>
      </w:r>
    </w:p>
    <w:p w:rsidR="00787182" w:rsidRPr="00B0235A" w:rsidRDefault="00787182" w:rsidP="006C31E5">
      <w:pPr>
        <w:rPr>
          <w:noProof/>
          <w:color w:val="auto"/>
          <w:sz w:val="24"/>
          <w:szCs w:val="24"/>
        </w:rPr>
      </w:pPr>
    </w:p>
    <w:p w:rsidR="00787182" w:rsidRPr="00B0235A" w:rsidRDefault="00787182" w:rsidP="006C31E5">
      <w:pPr>
        <w:rPr>
          <w:noProof/>
          <w:color w:val="auto"/>
          <w:sz w:val="24"/>
          <w:szCs w:val="24"/>
        </w:rPr>
      </w:pPr>
    </w:p>
    <w:p w:rsidR="00787182" w:rsidRPr="00B0235A" w:rsidRDefault="00787182" w:rsidP="006C31E5">
      <w:pPr>
        <w:rPr>
          <w:noProof/>
          <w:color w:val="auto"/>
          <w:sz w:val="24"/>
          <w:szCs w:val="24"/>
        </w:rPr>
      </w:pPr>
    </w:p>
    <w:p w:rsidR="00787182" w:rsidRPr="00B0235A" w:rsidRDefault="00787182" w:rsidP="006C31E5">
      <w:pPr>
        <w:rPr>
          <w:noProof/>
          <w:color w:val="auto"/>
          <w:sz w:val="24"/>
          <w:szCs w:val="24"/>
        </w:rPr>
      </w:pPr>
    </w:p>
    <w:p w:rsidR="00787182" w:rsidRPr="00B0235A" w:rsidRDefault="00787182" w:rsidP="006C31E5">
      <w:pPr>
        <w:rPr>
          <w:noProof/>
          <w:color w:val="auto"/>
          <w:sz w:val="24"/>
          <w:szCs w:val="24"/>
        </w:rPr>
      </w:pPr>
    </w:p>
    <w:p w:rsidR="00787182" w:rsidRPr="00B0235A" w:rsidRDefault="00787182" w:rsidP="006C31E5">
      <w:pPr>
        <w:rPr>
          <w:noProof/>
          <w:color w:val="auto"/>
          <w:sz w:val="24"/>
          <w:szCs w:val="24"/>
        </w:rPr>
      </w:pPr>
    </w:p>
    <w:p w:rsidR="00787182" w:rsidRPr="00B0235A" w:rsidRDefault="00787182" w:rsidP="006C31E5">
      <w:pPr>
        <w:rPr>
          <w:noProof/>
          <w:color w:val="auto"/>
          <w:sz w:val="24"/>
          <w:szCs w:val="24"/>
        </w:rPr>
      </w:pPr>
    </w:p>
    <w:p w:rsidR="00787182" w:rsidRPr="00B0235A" w:rsidRDefault="00787182" w:rsidP="006C31E5">
      <w:pPr>
        <w:rPr>
          <w:noProof/>
          <w:color w:val="auto"/>
          <w:sz w:val="24"/>
          <w:szCs w:val="24"/>
        </w:rPr>
      </w:pPr>
    </w:p>
    <w:p w:rsidR="00787182" w:rsidRPr="00B0235A" w:rsidRDefault="00787182" w:rsidP="006C31E5">
      <w:pPr>
        <w:rPr>
          <w:noProof/>
          <w:color w:val="auto"/>
          <w:sz w:val="24"/>
          <w:szCs w:val="24"/>
        </w:rPr>
      </w:pPr>
    </w:p>
    <w:p w:rsidR="00787182" w:rsidRPr="00B0235A" w:rsidRDefault="00787182" w:rsidP="006C31E5">
      <w:pPr>
        <w:rPr>
          <w:noProof/>
          <w:color w:val="auto"/>
          <w:sz w:val="24"/>
          <w:szCs w:val="24"/>
        </w:rPr>
      </w:pPr>
    </w:p>
    <w:p w:rsidR="00787182" w:rsidRPr="00B0235A" w:rsidRDefault="00787182" w:rsidP="006C31E5">
      <w:pPr>
        <w:rPr>
          <w:noProof/>
          <w:color w:val="auto"/>
          <w:sz w:val="24"/>
          <w:szCs w:val="24"/>
        </w:rPr>
      </w:pPr>
    </w:p>
    <w:p w:rsidR="00787182" w:rsidRPr="00B0235A" w:rsidRDefault="00787182" w:rsidP="006C31E5">
      <w:pPr>
        <w:rPr>
          <w:noProof/>
          <w:color w:val="auto"/>
          <w:sz w:val="24"/>
          <w:szCs w:val="24"/>
        </w:rPr>
      </w:pPr>
    </w:p>
    <w:p w:rsidR="00787182" w:rsidRPr="00B0235A" w:rsidRDefault="00787182" w:rsidP="006C31E5">
      <w:pPr>
        <w:rPr>
          <w:noProof/>
          <w:color w:val="auto"/>
          <w:sz w:val="24"/>
          <w:szCs w:val="24"/>
        </w:rPr>
      </w:pPr>
    </w:p>
    <w:p w:rsidR="00787182" w:rsidRPr="00B0235A" w:rsidRDefault="00787182" w:rsidP="006C31E5">
      <w:pPr>
        <w:rPr>
          <w:noProof/>
          <w:color w:val="auto"/>
          <w:sz w:val="24"/>
          <w:szCs w:val="24"/>
        </w:rPr>
      </w:pPr>
    </w:p>
    <w:p w:rsidR="00787182" w:rsidRPr="00B0235A" w:rsidRDefault="00787182" w:rsidP="006C31E5">
      <w:pPr>
        <w:rPr>
          <w:noProof/>
          <w:color w:val="auto"/>
          <w:sz w:val="24"/>
          <w:szCs w:val="24"/>
        </w:rPr>
      </w:pPr>
    </w:p>
    <w:p w:rsidR="00787182" w:rsidRPr="00B0235A" w:rsidRDefault="00787182" w:rsidP="006C31E5">
      <w:pPr>
        <w:rPr>
          <w:noProof/>
          <w:color w:val="auto"/>
          <w:sz w:val="24"/>
          <w:szCs w:val="24"/>
        </w:rPr>
      </w:pPr>
    </w:p>
    <w:p w:rsidR="00787182" w:rsidRPr="00B0235A" w:rsidRDefault="00787182" w:rsidP="006C31E5">
      <w:pPr>
        <w:rPr>
          <w:noProof/>
          <w:color w:val="auto"/>
          <w:sz w:val="24"/>
          <w:szCs w:val="24"/>
        </w:rPr>
      </w:pPr>
    </w:p>
    <w:tbl>
      <w:tblPr>
        <w:tblpPr w:leftFromText="180" w:rightFromText="180" w:vertAnchor="text" w:horzAnchor="margin" w:tblpXSpec="center" w:tblpY="808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969"/>
        <w:gridCol w:w="2268"/>
      </w:tblGrid>
      <w:tr w:rsidR="005612E1" w:rsidRPr="00BA25AE" w:rsidTr="005612E1">
        <w:trPr>
          <w:trHeight w:val="67"/>
        </w:trPr>
        <w:tc>
          <w:tcPr>
            <w:tcW w:w="4361" w:type="dxa"/>
          </w:tcPr>
          <w:p w:rsidR="005612E1" w:rsidRPr="003C78B8" w:rsidRDefault="005612E1" w:rsidP="005612E1">
            <w:pPr>
              <w:widowControl w:val="0"/>
              <w:jc w:val="center"/>
              <w:rPr>
                <w:b/>
                <w:bCs/>
                <w:iCs/>
                <w:color w:val="auto"/>
                <w:sz w:val="18"/>
                <w:szCs w:val="18"/>
              </w:rPr>
            </w:pPr>
          </w:p>
          <w:p w:rsidR="005612E1" w:rsidRPr="003C78B8" w:rsidRDefault="005612E1" w:rsidP="005612E1">
            <w:pPr>
              <w:widowControl w:val="0"/>
              <w:jc w:val="center"/>
              <w:rPr>
                <w:b/>
                <w:bCs/>
                <w:iCs/>
                <w:color w:val="auto"/>
                <w:sz w:val="18"/>
                <w:szCs w:val="18"/>
              </w:rPr>
            </w:pPr>
            <w:r w:rsidRPr="003C78B8">
              <w:rPr>
                <w:b/>
                <w:bCs/>
                <w:iCs/>
                <w:color w:val="auto"/>
                <w:sz w:val="18"/>
                <w:szCs w:val="18"/>
              </w:rPr>
              <w:t>ВЕСТНИК ПРОМЫШЛЕННОГО СЕЛЬСОВЕТА</w:t>
            </w:r>
          </w:p>
          <w:p w:rsidR="005612E1" w:rsidRPr="003C78B8" w:rsidRDefault="005612E1" w:rsidP="005612E1">
            <w:pPr>
              <w:widowControl w:val="0"/>
              <w:jc w:val="center"/>
              <w:rPr>
                <w:b/>
                <w:bCs/>
                <w:iCs/>
                <w:color w:val="auto"/>
                <w:sz w:val="18"/>
                <w:szCs w:val="18"/>
              </w:rPr>
            </w:pPr>
            <w:r w:rsidRPr="003C78B8">
              <w:rPr>
                <w:b/>
                <w:bCs/>
                <w:iCs/>
                <w:color w:val="auto"/>
                <w:sz w:val="18"/>
                <w:szCs w:val="18"/>
              </w:rPr>
              <w:t>№</w:t>
            </w:r>
            <w:r>
              <w:rPr>
                <w:b/>
                <w:bCs/>
                <w:iCs/>
                <w:color w:val="auto"/>
                <w:sz w:val="18"/>
                <w:szCs w:val="18"/>
              </w:rPr>
              <w:t xml:space="preserve"> 6 </w:t>
            </w:r>
            <w:r w:rsidRPr="003C78B8">
              <w:rPr>
                <w:b/>
                <w:bCs/>
                <w:iCs/>
                <w:color w:val="auto"/>
                <w:sz w:val="18"/>
                <w:szCs w:val="18"/>
              </w:rPr>
              <w:t>от</w:t>
            </w:r>
            <w:r>
              <w:rPr>
                <w:b/>
                <w:bCs/>
                <w:iCs/>
                <w:color w:val="auto"/>
                <w:sz w:val="18"/>
                <w:szCs w:val="18"/>
              </w:rPr>
              <w:t xml:space="preserve"> 08.07.2024</w:t>
            </w:r>
          </w:p>
          <w:p w:rsidR="005612E1" w:rsidRPr="003C78B8" w:rsidRDefault="005612E1" w:rsidP="005612E1">
            <w:pPr>
              <w:widowControl w:val="0"/>
              <w:rPr>
                <w:b/>
                <w:bCs/>
                <w:iCs/>
                <w:color w:val="auto"/>
                <w:sz w:val="18"/>
                <w:szCs w:val="18"/>
              </w:rPr>
            </w:pPr>
          </w:p>
          <w:p w:rsidR="005612E1" w:rsidRPr="003C78B8" w:rsidRDefault="005612E1" w:rsidP="005612E1">
            <w:pPr>
              <w:widowControl w:val="0"/>
              <w:rPr>
                <w:bCs/>
                <w:iCs/>
                <w:color w:val="auto"/>
                <w:sz w:val="18"/>
                <w:szCs w:val="18"/>
              </w:rPr>
            </w:pPr>
            <w:r w:rsidRPr="003C78B8">
              <w:rPr>
                <w:bCs/>
                <w:iCs/>
                <w:color w:val="auto"/>
                <w:sz w:val="18"/>
                <w:szCs w:val="18"/>
              </w:rPr>
              <w:t>Главный редактор</w:t>
            </w:r>
          </w:p>
          <w:p w:rsidR="005612E1" w:rsidRPr="003C78B8" w:rsidRDefault="005612E1" w:rsidP="005612E1">
            <w:pPr>
              <w:widowControl w:val="0"/>
              <w:rPr>
                <w:bCs/>
                <w:iCs/>
                <w:color w:val="auto"/>
                <w:sz w:val="18"/>
                <w:szCs w:val="18"/>
              </w:rPr>
            </w:pPr>
            <w:r w:rsidRPr="003C78B8">
              <w:rPr>
                <w:bCs/>
                <w:iCs/>
                <w:color w:val="auto"/>
                <w:sz w:val="18"/>
                <w:szCs w:val="18"/>
              </w:rPr>
              <w:t xml:space="preserve">Константин Эдуардович </w:t>
            </w:r>
            <w:proofErr w:type="spellStart"/>
            <w:r w:rsidRPr="003C78B8">
              <w:rPr>
                <w:bCs/>
                <w:iCs/>
                <w:color w:val="auto"/>
                <w:sz w:val="18"/>
                <w:szCs w:val="18"/>
              </w:rPr>
              <w:t>Кутюн</w:t>
            </w:r>
            <w:proofErr w:type="spellEnd"/>
          </w:p>
          <w:p w:rsidR="005612E1" w:rsidRPr="003C78B8" w:rsidRDefault="005612E1" w:rsidP="005612E1">
            <w:pPr>
              <w:rPr>
                <w:color w:val="auto"/>
                <w:sz w:val="18"/>
                <w:szCs w:val="18"/>
              </w:rPr>
            </w:pPr>
          </w:p>
          <w:p w:rsidR="005612E1" w:rsidRPr="003C78B8" w:rsidRDefault="005612E1" w:rsidP="005612E1">
            <w:pPr>
              <w:rPr>
                <w:noProof/>
                <w:color w:val="auto"/>
                <w:sz w:val="18"/>
                <w:szCs w:val="18"/>
              </w:rPr>
            </w:pPr>
          </w:p>
        </w:tc>
        <w:tc>
          <w:tcPr>
            <w:tcW w:w="3969" w:type="dxa"/>
          </w:tcPr>
          <w:p w:rsidR="005612E1" w:rsidRPr="003C78B8" w:rsidRDefault="005612E1" w:rsidP="005612E1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3C78B8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Газета зарегистрирована </w:t>
            </w:r>
            <w:proofErr w:type="gramStart"/>
            <w:r w:rsidRPr="003C78B8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постановлением  администрации</w:t>
            </w:r>
            <w:proofErr w:type="gramEnd"/>
            <w:r w:rsidRPr="003C78B8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Промышленного сельсовета </w:t>
            </w:r>
            <w:proofErr w:type="spellStart"/>
            <w:r w:rsidRPr="003C78B8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Искитимского</w:t>
            </w:r>
            <w:proofErr w:type="spellEnd"/>
            <w:r w:rsidRPr="003C78B8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района  Новосибирской области от 13.07.2021 № 59 «Об учреждении периодического  печатного издания  - "</w:t>
            </w:r>
            <w:r w:rsidRPr="003C78B8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shd w:val="clear" w:color="auto" w:fill="FFFFFF"/>
              </w:rPr>
              <w:t>Вестник Промышленного сельсовета </w:t>
            </w:r>
            <w:r w:rsidRPr="003C78B8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". Тираж 30 штук.</w:t>
            </w:r>
          </w:p>
          <w:p w:rsidR="005612E1" w:rsidRPr="003C78B8" w:rsidRDefault="005612E1" w:rsidP="005612E1">
            <w:pPr>
              <w:rPr>
                <w:noProof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</w:tcPr>
          <w:p w:rsidR="005612E1" w:rsidRPr="003C78B8" w:rsidRDefault="005612E1" w:rsidP="005612E1">
            <w:pPr>
              <w:ind w:firstLine="33"/>
              <w:rPr>
                <w:noProof/>
                <w:color w:val="auto"/>
                <w:sz w:val="18"/>
                <w:szCs w:val="18"/>
              </w:rPr>
            </w:pPr>
          </w:p>
          <w:p w:rsidR="005612E1" w:rsidRPr="003C78B8" w:rsidRDefault="005612E1" w:rsidP="005612E1">
            <w:pPr>
              <w:ind w:firstLine="33"/>
              <w:rPr>
                <w:noProof/>
                <w:color w:val="auto"/>
                <w:sz w:val="18"/>
                <w:szCs w:val="18"/>
              </w:rPr>
            </w:pPr>
            <w:r w:rsidRPr="003C78B8">
              <w:rPr>
                <w:noProof/>
                <w:color w:val="auto"/>
                <w:sz w:val="18"/>
                <w:szCs w:val="18"/>
              </w:rPr>
              <w:t>Адрес редакции и издателя:</w:t>
            </w:r>
          </w:p>
          <w:p w:rsidR="005612E1" w:rsidRPr="003C78B8" w:rsidRDefault="005612E1" w:rsidP="005612E1">
            <w:pPr>
              <w:ind w:firstLine="33"/>
              <w:rPr>
                <w:noProof/>
                <w:color w:val="auto"/>
                <w:sz w:val="18"/>
                <w:szCs w:val="18"/>
              </w:rPr>
            </w:pPr>
            <w:r w:rsidRPr="003C78B8">
              <w:rPr>
                <w:noProof/>
                <w:color w:val="auto"/>
                <w:sz w:val="18"/>
                <w:szCs w:val="18"/>
              </w:rPr>
              <w:t>633236, п.Керамкомбинат, ул.Широкая,18</w:t>
            </w:r>
          </w:p>
          <w:p w:rsidR="005612E1" w:rsidRPr="003C78B8" w:rsidRDefault="005612E1" w:rsidP="005612E1">
            <w:pPr>
              <w:ind w:firstLine="33"/>
              <w:rPr>
                <w:noProof/>
                <w:color w:val="auto"/>
                <w:sz w:val="18"/>
                <w:szCs w:val="18"/>
                <w:lang w:val="en-US"/>
              </w:rPr>
            </w:pPr>
            <w:r w:rsidRPr="003C78B8">
              <w:rPr>
                <w:noProof/>
                <w:color w:val="auto"/>
                <w:sz w:val="18"/>
                <w:szCs w:val="18"/>
                <w:lang w:val="en-US"/>
              </w:rPr>
              <w:t>e-mail:</w:t>
            </w:r>
            <w:r w:rsidRPr="003C78B8">
              <w:rPr>
                <w:color w:val="auto"/>
                <w:sz w:val="18"/>
                <w:szCs w:val="18"/>
                <w:shd w:val="clear" w:color="auto" w:fill="FFFFFF"/>
                <w:lang w:val="en-US"/>
              </w:rPr>
              <w:t xml:space="preserve"> adm_prom@mail.ru</w:t>
            </w:r>
          </w:p>
        </w:tc>
      </w:tr>
    </w:tbl>
    <w:p w:rsidR="00787182" w:rsidRPr="00415DC1" w:rsidRDefault="00787182" w:rsidP="006C31E5">
      <w:pPr>
        <w:rPr>
          <w:noProof/>
          <w:color w:val="auto"/>
          <w:sz w:val="24"/>
          <w:szCs w:val="24"/>
          <w:lang w:val="en-US"/>
        </w:rPr>
      </w:pPr>
    </w:p>
    <w:sectPr w:rsidR="00787182" w:rsidRPr="00415DC1" w:rsidSect="00787182">
      <w:footerReference w:type="default" r:id="rId13"/>
      <w:type w:val="continuous"/>
      <w:pgSz w:w="11906" w:h="16838"/>
      <w:pgMar w:top="426" w:right="1134" w:bottom="1134" w:left="851" w:header="709" w:footer="221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D17" w:rsidRDefault="00CD4D17" w:rsidP="00D963CA">
      <w:r>
        <w:separator/>
      </w:r>
    </w:p>
  </w:endnote>
  <w:endnote w:type="continuationSeparator" w:id="0">
    <w:p w:rsidR="00CD4D17" w:rsidRDefault="00CD4D17" w:rsidP="00D9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charset w:val="80"/>
    <w:family w:val="auto"/>
    <w:pitch w:val="variable"/>
  </w:font>
  <w:font w:name="XO Thames">
    <w:altName w:val="Times New Roman"/>
    <w:panose1 w:val="00000000000000000000"/>
    <w:charset w:val="00"/>
    <w:family w:val="roman"/>
    <w:notTrueType/>
    <w:pitch w:val="default"/>
  </w:font>
  <w:font w:name="Noto San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0CA" w:rsidRDefault="000910CA">
    <w:pPr>
      <w:pStyle w:val="a7"/>
      <w:jc w:val="right"/>
    </w:pPr>
    <w:r>
      <w:rPr>
        <w:noProof/>
        <w:color w:val="auto"/>
        <w:kern w:val="0"/>
        <w:sz w:val="24"/>
        <w:szCs w:val="24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-3322955</wp:posOffset>
              </wp:positionH>
              <wp:positionV relativeFrom="paragraph">
                <wp:posOffset>9238615</wp:posOffset>
              </wp:positionV>
              <wp:extent cx="6645275" cy="850265"/>
              <wp:effectExtent l="38100" t="38100" r="22225" b="26035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5275" cy="850265"/>
                        <a:chOff x="1043463" y="1069777"/>
                        <a:chExt cx="18516" cy="29483"/>
                      </a:xfrm>
                    </wpg:grpSpPr>
                    <wps:wsp>
                      <wps:cNvPr id="8" name="Rectangle 6" hidden="1"/>
                      <wps:cNvSpPr>
                        <a:spLocks noChangeArrowheads="1" noChangeShapeType="1"/>
                      </wps:cNvSpPr>
                      <wps:spPr bwMode="auto">
                        <a:xfrm>
                          <a:off x="1043463" y="1069777"/>
                          <a:ext cx="18517" cy="29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9" name="AutoShape 7"/>
                      <wps:cNvSpPr>
                        <a:spLocks noChangeArrowheads="1" noChangeShapeType="1"/>
                      </wps:cNvSpPr>
                      <wps:spPr bwMode="auto">
                        <a:xfrm flipV="1">
                          <a:off x="1043463" y="1069777"/>
                          <a:ext cx="18517" cy="29484"/>
                        </a:xfrm>
                        <a:prstGeom prst="roundRect">
                          <a:avLst>
                            <a:gd name="adj" fmla="val 20500"/>
                          </a:avLst>
                        </a:prstGeom>
                        <a:solidFill>
                          <a:srgbClr val="FFFFFF"/>
                        </a:solidFill>
                        <a:ln w="76200" algn="in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0" name="Text Box 8"/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1045749" y="1071732"/>
                          <a:ext cx="13945" cy="25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10CA" w:rsidRDefault="000910CA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ГЛАВНЫЙ РЕДАКТОР: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Рыбакова Т.Н.</w:t>
                            </w:r>
                          </w:p>
                          <w:p w:rsidR="000910CA" w:rsidRPr="00891707" w:rsidRDefault="000910CA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E-mail</w:t>
                            </w: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adm_legos@bk.ru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тел</w:t>
                            </w: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. 8 (38343) 54 437</w:t>
                            </w:r>
                          </w:p>
                          <w:p w:rsidR="000910CA" w:rsidRPr="00891707" w:rsidRDefault="000910CA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 </w:t>
                            </w:r>
                          </w:p>
                          <w:p w:rsidR="000910CA" w:rsidRDefault="000910CA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ТИРАЖ: 30 экз.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Распространяется бесплатно</w:t>
                            </w:r>
                          </w:p>
                          <w:p w:rsidR="000910CA" w:rsidRDefault="000910CA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УЧРЕДИТЕЛЬ: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администрация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Легостаевского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сельсовета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Искитимского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района Новосибирской области, 633222, НСО,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Искитимский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район, с. Легостаево, ул. Новый поселок,1Б.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43" style="position:absolute;left:0;text-align:left;margin-left:-261.65pt;margin-top:727.45pt;width:523.25pt;height:66.95pt;z-index:251660288" coordorigin="10434,10697" coordsize="185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">
              <v:rect id="Rectangle 6" o:spid="_x0000_s1044" style="position:absolute;left:10434;top:10697;width:185;height:29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" stroked="f">
                <v:stroke joinstyle="round"/>
                <o:lock v:ext="edit" shapetype="t"/>
                <v:textbox inset="2.88pt,2.88pt,2.88pt,2.88pt"/>
              </v:rect>
              <v:roundrect id="AutoShape 7" o:spid="_x0000_s1045" style="position:absolute;left:10434;top:10697;width:185;height:295;flip:y;visibility:visible;mso-wrap-style:square;v-text-anchor:top" arcsize="1343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" strokecolor="#ccc" strokeweight="6pt" insetpen="t">
                <v:shadow color="#ccc"/>
                <o:lock v:ext="edit" shapetype="t"/>
                <v:textbox inset="2.88pt,2.88pt,2.88pt,2.88pt"/>
              </v:round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46" type="#_x0000_t202" style="position:absolute;left:10457;top:10717;width:139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0910CA" w:rsidRDefault="000910CA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ГЛАВНЫЙ РЕДАКТОР: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Рыбакова Т.Н.</w:t>
                      </w:r>
                    </w:p>
                    <w:p w:rsidR="000910CA" w:rsidRPr="00891707" w:rsidRDefault="000910CA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E-mail</w:t>
                      </w: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adm_legos@bk.ru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тел</w:t>
                      </w: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. 8 (38343) 54 437</w:t>
                      </w:r>
                    </w:p>
                    <w:p w:rsidR="000910CA" w:rsidRPr="00891707" w:rsidRDefault="000910CA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 </w:t>
                      </w:r>
                    </w:p>
                    <w:p w:rsidR="000910CA" w:rsidRDefault="000910CA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ТИРАЖ: 30 экз.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>Распространяется бесплатно</w:t>
                      </w:r>
                    </w:p>
                    <w:p w:rsidR="000910CA" w:rsidRDefault="000910CA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УЧРЕДИТЕЛЬ: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администрация </w:t>
                      </w:r>
                      <w:proofErr w:type="spellStart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Легостаевского</w:t>
                      </w:r>
                      <w:proofErr w:type="spellEnd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сельсовета </w:t>
                      </w:r>
                      <w:proofErr w:type="spellStart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Искитимского</w:t>
                      </w:r>
                      <w:proofErr w:type="spellEnd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района Новосибирской области, 633222, НСО, </w:t>
                      </w:r>
                      <w:proofErr w:type="spellStart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Искитимский</w:t>
                      </w:r>
                      <w:proofErr w:type="spellEnd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район, с. Легостаево, ул. Новый поселок,1Б.</w:t>
                      </w:r>
                    </w:p>
                  </w:txbxContent>
                </v:textbox>
              </v:shape>
            </v:group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 w:rsidR="00BA25AE">
      <w:rPr>
        <w:noProof/>
      </w:rPr>
      <w:t>8</w:t>
    </w:r>
    <w:r>
      <w:rPr>
        <w:noProof/>
      </w:rPr>
      <w:fldChar w:fldCharType="end"/>
    </w:r>
  </w:p>
  <w:p w:rsidR="000910CA" w:rsidRDefault="000910CA">
    <w:pPr>
      <w:pStyle w:val="a7"/>
    </w:pPr>
    <w:r>
      <w:rPr>
        <w:noProof/>
        <w:color w:val="auto"/>
        <w:kern w:val="0"/>
        <w:sz w:val="24"/>
        <w:szCs w:val="24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-3322955</wp:posOffset>
              </wp:positionH>
              <wp:positionV relativeFrom="paragraph">
                <wp:posOffset>9238615</wp:posOffset>
              </wp:positionV>
              <wp:extent cx="6645275" cy="850265"/>
              <wp:effectExtent l="38100" t="38100" r="22225" b="2603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5275" cy="850265"/>
                        <a:chOff x="1043463" y="1069777"/>
                        <a:chExt cx="18516" cy="29483"/>
                      </a:xfrm>
                    </wpg:grpSpPr>
                    <wps:wsp>
                      <wps:cNvPr id="2" name="Rectangle 2" hidden="1"/>
                      <wps:cNvSpPr>
                        <a:spLocks noChangeArrowheads="1" noChangeShapeType="1"/>
                      </wps:cNvSpPr>
                      <wps:spPr bwMode="auto">
                        <a:xfrm>
                          <a:off x="1043463" y="1069777"/>
                          <a:ext cx="18517" cy="29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AutoShape 3"/>
                      <wps:cNvSpPr>
                        <a:spLocks noChangeArrowheads="1" noChangeShapeType="1"/>
                      </wps:cNvSpPr>
                      <wps:spPr bwMode="auto">
                        <a:xfrm flipV="1">
                          <a:off x="1043463" y="1069777"/>
                          <a:ext cx="18517" cy="29484"/>
                        </a:xfrm>
                        <a:prstGeom prst="roundRect">
                          <a:avLst>
                            <a:gd name="adj" fmla="val 20500"/>
                          </a:avLst>
                        </a:prstGeom>
                        <a:solidFill>
                          <a:srgbClr val="FFFFFF"/>
                        </a:solidFill>
                        <a:ln w="76200" algn="in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" name="Text Box 4"/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1045749" y="1071732"/>
                          <a:ext cx="13945" cy="25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10CA" w:rsidRDefault="000910CA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ГЛАВНЫЙ РЕДАКТОР: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Рыбакова Т.Н.</w:t>
                            </w:r>
                          </w:p>
                          <w:p w:rsidR="000910CA" w:rsidRPr="00B2208C" w:rsidRDefault="000910CA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E-mail</w:t>
                            </w: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adm_legos@bk.ru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тел</w:t>
                            </w: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. 8 (38343) 54 437</w:t>
                            </w:r>
                          </w:p>
                          <w:p w:rsidR="000910CA" w:rsidRPr="00B2208C" w:rsidRDefault="000910CA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 </w:t>
                            </w:r>
                          </w:p>
                          <w:p w:rsidR="000910CA" w:rsidRDefault="000910CA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ТИРАЖ: 30 экз.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Распространяется бесплатно</w:t>
                            </w:r>
                          </w:p>
                          <w:p w:rsidR="000910CA" w:rsidRDefault="000910CA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УЧРЕДИТЕЛЬ: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администрация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Легостаевского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сельсовета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Искитимского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района Новосибирской области, 633222, НСО,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Искитимский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район, с. Легостаево, ул. Новый поселок,1Б.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47" style="position:absolute;margin-left:-261.65pt;margin-top:727.45pt;width:523.25pt;height:66.95pt;z-index:251658240" coordorigin="10434,10697" coordsize="185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">
              <v:rect id="Rectangle 2" o:spid="_x0000_s1048" style="position:absolute;left:10434;top:10697;width:185;height:29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" stroked="f">
                <v:stroke joinstyle="round"/>
                <o:lock v:ext="edit" shapetype="t"/>
                <v:textbox inset="2.88pt,2.88pt,2.88pt,2.88pt"/>
              </v:rect>
              <v:roundrect id="AutoShape 3" o:spid="_x0000_s1049" style="position:absolute;left:10434;top:10697;width:185;height:295;flip:y;visibility:visible;mso-wrap-style:square;v-text-anchor:top" arcsize="1343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" strokecolor="#ccc" strokeweight="6pt" insetpen="t">
                <v:shadow color="#ccc"/>
                <o:lock v:ext="edit" shapetype="t"/>
                <v:textbox inset="2.88pt,2.88pt,2.88pt,2.88pt"/>
              </v:roundrect>
              <v:shape id="Text Box 4" o:spid="_x0000_s1050" type="#_x0000_t202" style="position:absolute;left:10457;top:10717;width:139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0910CA" w:rsidRDefault="000910CA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ГЛАВНЫЙ РЕДАКТОР: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Рыбакова Т.Н.</w:t>
                      </w:r>
                    </w:p>
                    <w:p w:rsidR="000910CA" w:rsidRPr="00B2208C" w:rsidRDefault="000910CA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E-mail</w:t>
                      </w: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adm_legos@bk.ru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тел</w:t>
                      </w: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. 8 (38343) 54 437</w:t>
                      </w:r>
                    </w:p>
                    <w:p w:rsidR="000910CA" w:rsidRPr="00B2208C" w:rsidRDefault="000910CA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 </w:t>
                      </w:r>
                    </w:p>
                    <w:p w:rsidR="000910CA" w:rsidRDefault="000910CA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ТИРАЖ: 30 экз.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>Распространяется бесплатно</w:t>
                      </w:r>
                    </w:p>
                    <w:p w:rsidR="000910CA" w:rsidRDefault="000910CA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УЧРЕДИТЕЛЬ: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администрация </w:t>
                      </w:r>
                      <w:proofErr w:type="spellStart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Легостаевского</w:t>
                      </w:r>
                      <w:proofErr w:type="spellEnd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сельсовета </w:t>
                      </w:r>
                      <w:proofErr w:type="spellStart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Искитимского</w:t>
                      </w:r>
                      <w:proofErr w:type="spellEnd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района Новосибирской области, 633222, НСО, </w:t>
                      </w:r>
                      <w:proofErr w:type="spellStart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Искитимский</w:t>
                      </w:r>
                      <w:proofErr w:type="spellEnd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район, с. Легостаево, ул. Новый поселок,1Б.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D17" w:rsidRDefault="00CD4D17" w:rsidP="00D963CA">
      <w:r>
        <w:separator/>
      </w:r>
    </w:p>
  </w:footnote>
  <w:footnote w:type="continuationSeparator" w:id="0">
    <w:p w:rsidR="00CD4D17" w:rsidRDefault="00CD4D17" w:rsidP="00D96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42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2" w15:restartNumberingAfterBreak="0">
    <w:nsid w:val="0131638A"/>
    <w:multiLevelType w:val="hybridMultilevel"/>
    <w:tmpl w:val="F6E097A6"/>
    <w:lvl w:ilvl="0" w:tplc="0419000D">
      <w:start w:val="1"/>
      <w:numFmt w:val="bullet"/>
      <w:lvlText w:val="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8E01E84"/>
    <w:multiLevelType w:val="hybridMultilevel"/>
    <w:tmpl w:val="A164F62A"/>
    <w:lvl w:ilvl="0" w:tplc="E1922B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97579E2"/>
    <w:multiLevelType w:val="hybridMultilevel"/>
    <w:tmpl w:val="53B260FE"/>
    <w:lvl w:ilvl="0" w:tplc="B2469F4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C5C4F55"/>
    <w:multiLevelType w:val="hybridMultilevel"/>
    <w:tmpl w:val="3F4CA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169E2"/>
    <w:multiLevelType w:val="hybridMultilevel"/>
    <w:tmpl w:val="7F4CFD0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C7BF9"/>
    <w:multiLevelType w:val="hybridMultilevel"/>
    <w:tmpl w:val="48E6221C"/>
    <w:lvl w:ilvl="0" w:tplc="8778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1A1968AB"/>
    <w:multiLevelType w:val="multilevel"/>
    <w:tmpl w:val="55D6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9E2AAD"/>
    <w:multiLevelType w:val="hybridMultilevel"/>
    <w:tmpl w:val="F8D0F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623AA"/>
    <w:multiLevelType w:val="multilevel"/>
    <w:tmpl w:val="D646EBC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8"/>
        </w:tabs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"/>
        </w:tabs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6"/>
        </w:tabs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8"/>
        </w:tabs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12"/>
        </w:tabs>
        <w:ind w:left="-112" w:hanging="2160"/>
      </w:pPr>
      <w:rPr>
        <w:rFonts w:hint="default"/>
      </w:rPr>
    </w:lvl>
  </w:abstractNum>
  <w:abstractNum w:abstractNumId="13" w15:restartNumberingAfterBreak="0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00C0834"/>
    <w:multiLevelType w:val="hybridMultilevel"/>
    <w:tmpl w:val="05E46988"/>
    <w:lvl w:ilvl="0" w:tplc="8778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26F1497"/>
    <w:multiLevelType w:val="hybridMultilevel"/>
    <w:tmpl w:val="3DB26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32E7B"/>
    <w:multiLevelType w:val="hybridMultilevel"/>
    <w:tmpl w:val="20E448B2"/>
    <w:lvl w:ilvl="0" w:tplc="7A5C77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5B3470E"/>
    <w:multiLevelType w:val="hybridMultilevel"/>
    <w:tmpl w:val="9C3C1D0E"/>
    <w:lvl w:ilvl="0" w:tplc="F58800F2">
      <w:start w:val="1"/>
      <w:numFmt w:val="decimal"/>
      <w:lvlText w:val="%1."/>
      <w:lvlJc w:val="left"/>
      <w:pPr>
        <w:ind w:left="588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6750" w:hanging="360"/>
      </w:pPr>
    </w:lvl>
    <w:lvl w:ilvl="2" w:tplc="0419001B" w:tentative="1">
      <w:start w:val="1"/>
      <w:numFmt w:val="lowerRoman"/>
      <w:lvlText w:val="%3."/>
      <w:lvlJc w:val="right"/>
      <w:pPr>
        <w:ind w:left="7470" w:hanging="180"/>
      </w:pPr>
    </w:lvl>
    <w:lvl w:ilvl="3" w:tplc="0419000F" w:tentative="1">
      <w:start w:val="1"/>
      <w:numFmt w:val="decimal"/>
      <w:lvlText w:val="%4."/>
      <w:lvlJc w:val="left"/>
      <w:pPr>
        <w:ind w:left="8190" w:hanging="360"/>
      </w:pPr>
    </w:lvl>
    <w:lvl w:ilvl="4" w:tplc="04190019" w:tentative="1">
      <w:start w:val="1"/>
      <w:numFmt w:val="lowerLetter"/>
      <w:lvlText w:val="%5."/>
      <w:lvlJc w:val="left"/>
      <w:pPr>
        <w:ind w:left="8910" w:hanging="360"/>
      </w:pPr>
    </w:lvl>
    <w:lvl w:ilvl="5" w:tplc="0419001B" w:tentative="1">
      <w:start w:val="1"/>
      <w:numFmt w:val="lowerRoman"/>
      <w:lvlText w:val="%6."/>
      <w:lvlJc w:val="right"/>
      <w:pPr>
        <w:ind w:left="9630" w:hanging="180"/>
      </w:pPr>
    </w:lvl>
    <w:lvl w:ilvl="6" w:tplc="0419000F" w:tentative="1">
      <w:start w:val="1"/>
      <w:numFmt w:val="decimal"/>
      <w:lvlText w:val="%7."/>
      <w:lvlJc w:val="left"/>
      <w:pPr>
        <w:ind w:left="10350" w:hanging="360"/>
      </w:pPr>
    </w:lvl>
    <w:lvl w:ilvl="7" w:tplc="04190019" w:tentative="1">
      <w:start w:val="1"/>
      <w:numFmt w:val="lowerLetter"/>
      <w:lvlText w:val="%8."/>
      <w:lvlJc w:val="left"/>
      <w:pPr>
        <w:ind w:left="11070" w:hanging="360"/>
      </w:pPr>
    </w:lvl>
    <w:lvl w:ilvl="8" w:tplc="041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2" w15:restartNumberingAfterBreak="0">
    <w:nsid w:val="36441E1A"/>
    <w:multiLevelType w:val="multilevel"/>
    <w:tmpl w:val="1578D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331E50"/>
    <w:multiLevelType w:val="hybridMultilevel"/>
    <w:tmpl w:val="A2980DD8"/>
    <w:lvl w:ilvl="0" w:tplc="202EFD3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828794F"/>
    <w:multiLevelType w:val="multilevel"/>
    <w:tmpl w:val="DB2CC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6" w:hanging="38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993"/>
        </w:tabs>
        <w:ind w:left="993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26" w15:restartNumberingAfterBreak="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916FF8"/>
    <w:multiLevelType w:val="multilevel"/>
    <w:tmpl w:val="C818C0C8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9" w15:restartNumberingAfterBreak="0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 w15:restartNumberingAfterBreak="0">
    <w:nsid w:val="5C3A6BE2"/>
    <w:multiLevelType w:val="hybridMultilevel"/>
    <w:tmpl w:val="2E7469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284D75"/>
    <w:multiLevelType w:val="hybridMultilevel"/>
    <w:tmpl w:val="D6E8FA4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4315A8"/>
    <w:multiLevelType w:val="hybridMultilevel"/>
    <w:tmpl w:val="832EEB76"/>
    <w:lvl w:ilvl="0" w:tplc="8778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BA02518"/>
    <w:multiLevelType w:val="hybridMultilevel"/>
    <w:tmpl w:val="9C8A0B7C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4" w15:restartNumberingAfterBreak="0">
    <w:nsid w:val="749B4063"/>
    <w:multiLevelType w:val="hybridMultilevel"/>
    <w:tmpl w:val="FA40F484"/>
    <w:lvl w:ilvl="0" w:tplc="C2245CB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5" w15:restartNumberingAfterBreak="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6" w15:restartNumberingAfterBreak="0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1D4E02"/>
    <w:multiLevelType w:val="hybridMultilevel"/>
    <w:tmpl w:val="832EEB76"/>
    <w:lvl w:ilvl="0" w:tplc="8778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9" w15:restartNumberingAfterBreak="0">
    <w:nsid w:val="7CA75B40"/>
    <w:multiLevelType w:val="multilevel"/>
    <w:tmpl w:val="F6E097A6"/>
    <w:lvl w:ilvl="0">
      <w:start w:val="1"/>
      <w:numFmt w:val="bullet"/>
      <w:lvlText w:val="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14"/>
  </w:num>
  <w:num w:numId="4">
    <w:abstractNumId w:val="38"/>
  </w:num>
  <w:num w:numId="5">
    <w:abstractNumId w:val="33"/>
  </w:num>
  <w:num w:numId="6">
    <w:abstractNumId w:val="34"/>
  </w:num>
  <w:num w:numId="7">
    <w:abstractNumId w:val="21"/>
  </w:num>
  <w:num w:numId="8">
    <w:abstractNumId w:val="24"/>
  </w:num>
  <w:num w:numId="9">
    <w:abstractNumId w:val="18"/>
  </w:num>
  <w:num w:numId="10">
    <w:abstractNumId w:val="4"/>
  </w:num>
  <w:num w:numId="11">
    <w:abstractNumId w:val="22"/>
  </w:num>
  <w:num w:numId="12">
    <w:abstractNumId w:val="10"/>
  </w:num>
  <w:num w:numId="13">
    <w:abstractNumId w:val="7"/>
  </w:num>
  <w:num w:numId="14">
    <w:abstractNumId w:val="17"/>
  </w:num>
  <w:num w:numId="15">
    <w:abstractNumId w:val="15"/>
  </w:num>
  <w:num w:numId="16">
    <w:abstractNumId w:val="23"/>
  </w:num>
  <w:num w:numId="17">
    <w:abstractNumId w:val="37"/>
  </w:num>
  <w:num w:numId="18">
    <w:abstractNumId w:val="32"/>
  </w:num>
  <w:num w:numId="19">
    <w:abstractNumId w:val="11"/>
  </w:num>
  <w:num w:numId="20">
    <w:abstractNumId w:val="8"/>
  </w:num>
  <w:num w:numId="21">
    <w:abstractNumId w:val="16"/>
  </w:num>
  <w:num w:numId="22">
    <w:abstractNumId w:val="5"/>
  </w:num>
  <w:num w:numId="23">
    <w:abstractNumId w:val="20"/>
  </w:num>
  <w:num w:numId="24">
    <w:abstractNumId w:val="29"/>
  </w:num>
  <w:num w:numId="25">
    <w:abstractNumId w:val="26"/>
  </w:num>
  <w:num w:numId="26">
    <w:abstractNumId w:val="3"/>
  </w:num>
  <w:num w:numId="27">
    <w:abstractNumId w:val="13"/>
  </w:num>
  <w:num w:numId="28">
    <w:abstractNumId w:val="36"/>
  </w:num>
  <w:num w:numId="29">
    <w:abstractNumId w:val="19"/>
  </w:num>
  <w:num w:numId="30">
    <w:abstractNumId w:val="27"/>
  </w:num>
  <w:num w:numId="31">
    <w:abstractNumId w:val="9"/>
  </w:num>
  <w:num w:numId="32">
    <w:abstractNumId w:val="35"/>
  </w:num>
  <w:num w:numId="33">
    <w:abstractNumId w:val="12"/>
  </w:num>
  <w:num w:numId="34">
    <w:abstractNumId w:val="2"/>
  </w:num>
  <w:num w:numId="35">
    <w:abstractNumId w:val="39"/>
  </w:num>
  <w:num w:numId="36">
    <w:abstractNumId w:val="30"/>
  </w:num>
  <w:num w:numId="37">
    <w:abstractNumId w:val="31"/>
  </w:num>
  <w:num w:numId="38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3B5"/>
    <w:rsid w:val="000000A2"/>
    <w:rsid w:val="00001E25"/>
    <w:rsid w:val="00002071"/>
    <w:rsid w:val="0000217F"/>
    <w:rsid w:val="00007400"/>
    <w:rsid w:val="0001067F"/>
    <w:rsid w:val="00010B20"/>
    <w:rsid w:val="00011D33"/>
    <w:rsid w:val="000125B4"/>
    <w:rsid w:val="00013703"/>
    <w:rsid w:val="00013CCB"/>
    <w:rsid w:val="0001586D"/>
    <w:rsid w:val="00015944"/>
    <w:rsid w:val="000164FE"/>
    <w:rsid w:val="00016B03"/>
    <w:rsid w:val="00016EC0"/>
    <w:rsid w:val="00017AB5"/>
    <w:rsid w:val="00017F95"/>
    <w:rsid w:val="00020C0A"/>
    <w:rsid w:val="00021496"/>
    <w:rsid w:val="00024158"/>
    <w:rsid w:val="00024B02"/>
    <w:rsid w:val="000255E8"/>
    <w:rsid w:val="00025FC4"/>
    <w:rsid w:val="00026DC6"/>
    <w:rsid w:val="000314AE"/>
    <w:rsid w:val="00031CAD"/>
    <w:rsid w:val="0003219C"/>
    <w:rsid w:val="00032617"/>
    <w:rsid w:val="00032FE7"/>
    <w:rsid w:val="0003309E"/>
    <w:rsid w:val="00034E4C"/>
    <w:rsid w:val="0003637B"/>
    <w:rsid w:val="00040486"/>
    <w:rsid w:val="000409EF"/>
    <w:rsid w:val="000414C1"/>
    <w:rsid w:val="00041519"/>
    <w:rsid w:val="0004256E"/>
    <w:rsid w:val="000428A3"/>
    <w:rsid w:val="000445B5"/>
    <w:rsid w:val="00045CA2"/>
    <w:rsid w:val="000465E6"/>
    <w:rsid w:val="00046D5E"/>
    <w:rsid w:val="00047D9F"/>
    <w:rsid w:val="00047EB2"/>
    <w:rsid w:val="00050345"/>
    <w:rsid w:val="0005045C"/>
    <w:rsid w:val="00051262"/>
    <w:rsid w:val="000516D3"/>
    <w:rsid w:val="00051892"/>
    <w:rsid w:val="0005251C"/>
    <w:rsid w:val="00052C45"/>
    <w:rsid w:val="00052C97"/>
    <w:rsid w:val="0005427E"/>
    <w:rsid w:val="00054450"/>
    <w:rsid w:val="00055E3B"/>
    <w:rsid w:val="00056226"/>
    <w:rsid w:val="00057058"/>
    <w:rsid w:val="0005712B"/>
    <w:rsid w:val="0006134D"/>
    <w:rsid w:val="000617C1"/>
    <w:rsid w:val="000623C7"/>
    <w:rsid w:val="00062D85"/>
    <w:rsid w:val="000630D0"/>
    <w:rsid w:val="00063908"/>
    <w:rsid w:val="00064B06"/>
    <w:rsid w:val="00064C0A"/>
    <w:rsid w:val="00064D82"/>
    <w:rsid w:val="0006584F"/>
    <w:rsid w:val="0007243D"/>
    <w:rsid w:val="00073F3E"/>
    <w:rsid w:val="000742EE"/>
    <w:rsid w:val="00076A16"/>
    <w:rsid w:val="00076B3F"/>
    <w:rsid w:val="00077BA9"/>
    <w:rsid w:val="0008012C"/>
    <w:rsid w:val="000802E3"/>
    <w:rsid w:val="0008182C"/>
    <w:rsid w:val="00083F70"/>
    <w:rsid w:val="0008521F"/>
    <w:rsid w:val="000910CA"/>
    <w:rsid w:val="00091A55"/>
    <w:rsid w:val="000930D5"/>
    <w:rsid w:val="000944A8"/>
    <w:rsid w:val="00097A24"/>
    <w:rsid w:val="00097D3B"/>
    <w:rsid w:val="000A3F1E"/>
    <w:rsid w:val="000A721A"/>
    <w:rsid w:val="000A73B3"/>
    <w:rsid w:val="000A79A6"/>
    <w:rsid w:val="000B1372"/>
    <w:rsid w:val="000B1E3E"/>
    <w:rsid w:val="000B2589"/>
    <w:rsid w:val="000B2829"/>
    <w:rsid w:val="000B5B19"/>
    <w:rsid w:val="000B6733"/>
    <w:rsid w:val="000B73EA"/>
    <w:rsid w:val="000B7DB9"/>
    <w:rsid w:val="000C0074"/>
    <w:rsid w:val="000C122E"/>
    <w:rsid w:val="000C2503"/>
    <w:rsid w:val="000C34B1"/>
    <w:rsid w:val="000C44F6"/>
    <w:rsid w:val="000C4B52"/>
    <w:rsid w:val="000C67F6"/>
    <w:rsid w:val="000C73F4"/>
    <w:rsid w:val="000D1D8C"/>
    <w:rsid w:val="000D3709"/>
    <w:rsid w:val="000D433B"/>
    <w:rsid w:val="000D4C4D"/>
    <w:rsid w:val="000D71F8"/>
    <w:rsid w:val="000D7F0B"/>
    <w:rsid w:val="000E0EA3"/>
    <w:rsid w:val="000E15C0"/>
    <w:rsid w:val="000E1EEE"/>
    <w:rsid w:val="000E449B"/>
    <w:rsid w:val="000E4704"/>
    <w:rsid w:val="000E6738"/>
    <w:rsid w:val="000F1CE1"/>
    <w:rsid w:val="000F37F4"/>
    <w:rsid w:val="000F39B4"/>
    <w:rsid w:val="000F3D69"/>
    <w:rsid w:val="000F4329"/>
    <w:rsid w:val="000F54AA"/>
    <w:rsid w:val="000F5873"/>
    <w:rsid w:val="000F6187"/>
    <w:rsid w:val="000F687F"/>
    <w:rsid w:val="000F6BC1"/>
    <w:rsid w:val="001003C8"/>
    <w:rsid w:val="00100FC4"/>
    <w:rsid w:val="00101BFE"/>
    <w:rsid w:val="0010293F"/>
    <w:rsid w:val="0010319A"/>
    <w:rsid w:val="001034C2"/>
    <w:rsid w:val="00103EA5"/>
    <w:rsid w:val="00104D57"/>
    <w:rsid w:val="00106382"/>
    <w:rsid w:val="001069C4"/>
    <w:rsid w:val="00106B50"/>
    <w:rsid w:val="00107A35"/>
    <w:rsid w:val="00111035"/>
    <w:rsid w:val="00111E84"/>
    <w:rsid w:val="0011205C"/>
    <w:rsid w:val="001128E4"/>
    <w:rsid w:val="001149EF"/>
    <w:rsid w:val="00114FAC"/>
    <w:rsid w:val="0011796A"/>
    <w:rsid w:val="00120E0C"/>
    <w:rsid w:val="00123134"/>
    <w:rsid w:val="00123880"/>
    <w:rsid w:val="0012668E"/>
    <w:rsid w:val="00126EE1"/>
    <w:rsid w:val="00130927"/>
    <w:rsid w:val="001329D2"/>
    <w:rsid w:val="00132BF6"/>
    <w:rsid w:val="00134DB0"/>
    <w:rsid w:val="00136A1E"/>
    <w:rsid w:val="0014588D"/>
    <w:rsid w:val="00147C06"/>
    <w:rsid w:val="00147CA2"/>
    <w:rsid w:val="00152D56"/>
    <w:rsid w:val="00154F38"/>
    <w:rsid w:val="0015578C"/>
    <w:rsid w:val="00156256"/>
    <w:rsid w:val="00157965"/>
    <w:rsid w:val="0016000B"/>
    <w:rsid w:val="00160425"/>
    <w:rsid w:val="00161BA5"/>
    <w:rsid w:val="001631B4"/>
    <w:rsid w:val="00163D2A"/>
    <w:rsid w:val="001654EF"/>
    <w:rsid w:val="00167B72"/>
    <w:rsid w:val="001704E2"/>
    <w:rsid w:val="001709CE"/>
    <w:rsid w:val="0017136C"/>
    <w:rsid w:val="00171A21"/>
    <w:rsid w:val="0017222E"/>
    <w:rsid w:val="00172557"/>
    <w:rsid w:val="001725FF"/>
    <w:rsid w:val="00172C2B"/>
    <w:rsid w:val="0017370A"/>
    <w:rsid w:val="00173F7F"/>
    <w:rsid w:val="0017476E"/>
    <w:rsid w:val="00175920"/>
    <w:rsid w:val="00177040"/>
    <w:rsid w:val="00180904"/>
    <w:rsid w:val="001814D0"/>
    <w:rsid w:val="001852D7"/>
    <w:rsid w:val="001866E1"/>
    <w:rsid w:val="00186CDE"/>
    <w:rsid w:val="001902C6"/>
    <w:rsid w:val="0019059E"/>
    <w:rsid w:val="00190C69"/>
    <w:rsid w:val="00190D28"/>
    <w:rsid w:val="001925C1"/>
    <w:rsid w:val="00192981"/>
    <w:rsid w:val="00192AC3"/>
    <w:rsid w:val="00193A70"/>
    <w:rsid w:val="001940ED"/>
    <w:rsid w:val="00194C0E"/>
    <w:rsid w:val="001955D9"/>
    <w:rsid w:val="001956ED"/>
    <w:rsid w:val="00195E8C"/>
    <w:rsid w:val="00196ECD"/>
    <w:rsid w:val="00197297"/>
    <w:rsid w:val="001978B8"/>
    <w:rsid w:val="001A2A18"/>
    <w:rsid w:val="001A40A9"/>
    <w:rsid w:val="001A42D0"/>
    <w:rsid w:val="001A5D87"/>
    <w:rsid w:val="001A734F"/>
    <w:rsid w:val="001B1F2B"/>
    <w:rsid w:val="001B1FED"/>
    <w:rsid w:val="001B28E0"/>
    <w:rsid w:val="001B437B"/>
    <w:rsid w:val="001B4466"/>
    <w:rsid w:val="001B53DA"/>
    <w:rsid w:val="001B5A50"/>
    <w:rsid w:val="001B6FCA"/>
    <w:rsid w:val="001C17D0"/>
    <w:rsid w:val="001C6D36"/>
    <w:rsid w:val="001C7A97"/>
    <w:rsid w:val="001D0EB1"/>
    <w:rsid w:val="001D1571"/>
    <w:rsid w:val="001D1BAA"/>
    <w:rsid w:val="001D3905"/>
    <w:rsid w:val="001D3DBC"/>
    <w:rsid w:val="001D47CB"/>
    <w:rsid w:val="001E1ECB"/>
    <w:rsid w:val="001E3526"/>
    <w:rsid w:val="001E4305"/>
    <w:rsid w:val="001E4AB6"/>
    <w:rsid w:val="001E4D7A"/>
    <w:rsid w:val="001E5A71"/>
    <w:rsid w:val="001E6572"/>
    <w:rsid w:val="001E66DB"/>
    <w:rsid w:val="001E698F"/>
    <w:rsid w:val="001F1645"/>
    <w:rsid w:val="001F1C4F"/>
    <w:rsid w:val="001F375B"/>
    <w:rsid w:val="001F46BC"/>
    <w:rsid w:val="001F4DB7"/>
    <w:rsid w:val="001F60DF"/>
    <w:rsid w:val="001F660D"/>
    <w:rsid w:val="00202189"/>
    <w:rsid w:val="00204876"/>
    <w:rsid w:val="0020569B"/>
    <w:rsid w:val="0020689C"/>
    <w:rsid w:val="002101BB"/>
    <w:rsid w:val="0021056A"/>
    <w:rsid w:val="00210995"/>
    <w:rsid w:val="00210DD1"/>
    <w:rsid w:val="002110FC"/>
    <w:rsid w:val="00213299"/>
    <w:rsid w:val="0021368A"/>
    <w:rsid w:val="00214786"/>
    <w:rsid w:val="0021585C"/>
    <w:rsid w:val="00217E8F"/>
    <w:rsid w:val="0022042C"/>
    <w:rsid w:val="00220527"/>
    <w:rsid w:val="00221927"/>
    <w:rsid w:val="002219FA"/>
    <w:rsid w:val="00221EF8"/>
    <w:rsid w:val="00223BD9"/>
    <w:rsid w:val="00223DE8"/>
    <w:rsid w:val="00225512"/>
    <w:rsid w:val="00225BF1"/>
    <w:rsid w:val="00225D68"/>
    <w:rsid w:val="00227651"/>
    <w:rsid w:val="0023037A"/>
    <w:rsid w:val="0023087B"/>
    <w:rsid w:val="00231293"/>
    <w:rsid w:val="00231DC8"/>
    <w:rsid w:val="00232194"/>
    <w:rsid w:val="0023282E"/>
    <w:rsid w:val="00233531"/>
    <w:rsid w:val="00233818"/>
    <w:rsid w:val="00234074"/>
    <w:rsid w:val="002351DD"/>
    <w:rsid w:val="00235D4F"/>
    <w:rsid w:val="002363BD"/>
    <w:rsid w:val="002411DF"/>
    <w:rsid w:val="002421A0"/>
    <w:rsid w:val="00242519"/>
    <w:rsid w:val="00242960"/>
    <w:rsid w:val="00242B54"/>
    <w:rsid w:val="00243D4C"/>
    <w:rsid w:val="00244783"/>
    <w:rsid w:val="002447EF"/>
    <w:rsid w:val="0024480F"/>
    <w:rsid w:val="00244FE5"/>
    <w:rsid w:val="00245367"/>
    <w:rsid w:val="002456FF"/>
    <w:rsid w:val="002457A6"/>
    <w:rsid w:val="00246659"/>
    <w:rsid w:val="0025136D"/>
    <w:rsid w:val="00251693"/>
    <w:rsid w:val="00251E17"/>
    <w:rsid w:val="002533BE"/>
    <w:rsid w:val="00253D0F"/>
    <w:rsid w:val="00254546"/>
    <w:rsid w:val="0025466A"/>
    <w:rsid w:val="00254A4A"/>
    <w:rsid w:val="00255203"/>
    <w:rsid w:val="00255650"/>
    <w:rsid w:val="002578E7"/>
    <w:rsid w:val="00260044"/>
    <w:rsid w:val="00260143"/>
    <w:rsid w:val="00260D69"/>
    <w:rsid w:val="00261187"/>
    <w:rsid w:val="0026132F"/>
    <w:rsid w:val="00261F02"/>
    <w:rsid w:val="00263EA8"/>
    <w:rsid w:val="00265BA8"/>
    <w:rsid w:val="0026603D"/>
    <w:rsid w:val="002703E1"/>
    <w:rsid w:val="00273AEE"/>
    <w:rsid w:val="00274092"/>
    <w:rsid w:val="002756CD"/>
    <w:rsid w:val="0027619B"/>
    <w:rsid w:val="00276B8C"/>
    <w:rsid w:val="0027702D"/>
    <w:rsid w:val="00277253"/>
    <w:rsid w:val="00277870"/>
    <w:rsid w:val="00280AF0"/>
    <w:rsid w:val="00280EEB"/>
    <w:rsid w:val="00281908"/>
    <w:rsid w:val="00281E17"/>
    <w:rsid w:val="0028206E"/>
    <w:rsid w:val="00284723"/>
    <w:rsid w:val="00286901"/>
    <w:rsid w:val="00286CDD"/>
    <w:rsid w:val="00286FD7"/>
    <w:rsid w:val="00287E70"/>
    <w:rsid w:val="0029065D"/>
    <w:rsid w:val="00291257"/>
    <w:rsid w:val="002923D3"/>
    <w:rsid w:val="002940EC"/>
    <w:rsid w:val="00296FCF"/>
    <w:rsid w:val="00297624"/>
    <w:rsid w:val="00297F10"/>
    <w:rsid w:val="002A060F"/>
    <w:rsid w:val="002A0800"/>
    <w:rsid w:val="002A0FD7"/>
    <w:rsid w:val="002A3DD5"/>
    <w:rsid w:val="002A5015"/>
    <w:rsid w:val="002A5209"/>
    <w:rsid w:val="002A5EFE"/>
    <w:rsid w:val="002A6E80"/>
    <w:rsid w:val="002B142A"/>
    <w:rsid w:val="002B17D6"/>
    <w:rsid w:val="002B274C"/>
    <w:rsid w:val="002B4940"/>
    <w:rsid w:val="002B56DE"/>
    <w:rsid w:val="002B60CA"/>
    <w:rsid w:val="002B634E"/>
    <w:rsid w:val="002C046C"/>
    <w:rsid w:val="002C0F8E"/>
    <w:rsid w:val="002C135C"/>
    <w:rsid w:val="002C176F"/>
    <w:rsid w:val="002C2339"/>
    <w:rsid w:val="002C2DCE"/>
    <w:rsid w:val="002C34A8"/>
    <w:rsid w:val="002C4644"/>
    <w:rsid w:val="002C4C5A"/>
    <w:rsid w:val="002C4E93"/>
    <w:rsid w:val="002C524D"/>
    <w:rsid w:val="002C5CBB"/>
    <w:rsid w:val="002C6644"/>
    <w:rsid w:val="002C7CA0"/>
    <w:rsid w:val="002C7D45"/>
    <w:rsid w:val="002D16E2"/>
    <w:rsid w:val="002D2581"/>
    <w:rsid w:val="002D596E"/>
    <w:rsid w:val="002D66A7"/>
    <w:rsid w:val="002D7BE3"/>
    <w:rsid w:val="002D7C98"/>
    <w:rsid w:val="002E0979"/>
    <w:rsid w:val="002E13A7"/>
    <w:rsid w:val="002E1E40"/>
    <w:rsid w:val="002E7220"/>
    <w:rsid w:val="002E75EC"/>
    <w:rsid w:val="002E785B"/>
    <w:rsid w:val="002F09DE"/>
    <w:rsid w:val="002F0F88"/>
    <w:rsid w:val="002F2448"/>
    <w:rsid w:val="002F2E82"/>
    <w:rsid w:val="002F4290"/>
    <w:rsid w:val="002F4E6D"/>
    <w:rsid w:val="002F5347"/>
    <w:rsid w:val="002F77BB"/>
    <w:rsid w:val="00301EC3"/>
    <w:rsid w:val="00304F23"/>
    <w:rsid w:val="00305584"/>
    <w:rsid w:val="00305933"/>
    <w:rsid w:val="003108DA"/>
    <w:rsid w:val="003113CB"/>
    <w:rsid w:val="00311CA7"/>
    <w:rsid w:val="003124F6"/>
    <w:rsid w:val="00313227"/>
    <w:rsid w:val="003137C5"/>
    <w:rsid w:val="003138B8"/>
    <w:rsid w:val="00314C30"/>
    <w:rsid w:val="003162BB"/>
    <w:rsid w:val="00316A30"/>
    <w:rsid w:val="00316C9B"/>
    <w:rsid w:val="00317132"/>
    <w:rsid w:val="0031781E"/>
    <w:rsid w:val="00317C90"/>
    <w:rsid w:val="00317E09"/>
    <w:rsid w:val="00317E13"/>
    <w:rsid w:val="003229E8"/>
    <w:rsid w:val="00324C5D"/>
    <w:rsid w:val="00324C82"/>
    <w:rsid w:val="00326572"/>
    <w:rsid w:val="00330992"/>
    <w:rsid w:val="00330C0F"/>
    <w:rsid w:val="00332365"/>
    <w:rsid w:val="00334671"/>
    <w:rsid w:val="003351B9"/>
    <w:rsid w:val="003356DC"/>
    <w:rsid w:val="00335EBE"/>
    <w:rsid w:val="003372C1"/>
    <w:rsid w:val="00337BE5"/>
    <w:rsid w:val="00341607"/>
    <w:rsid w:val="00341E37"/>
    <w:rsid w:val="00343820"/>
    <w:rsid w:val="00343EAC"/>
    <w:rsid w:val="00345E82"/>
    <w:rsid w:val="0034634F"/>
    <w:rsid w:val="003508C2"/>
    <w:rsid w:val="00354EB3"/>
    <w:rsid w:val="00355D41"/>
    <w:rsid w:val="00357374"/>
    <w:rsid w:val="0036014A"/>
    <w:rsid w:val="003615B1"/>
    <w:rsid w:val="00361B1C"/>
    <w:rsid w:val="00367171"/>
    <w:rsid w:val="0037305A"/>
    <w:rsid w:val="0037320C"/>
    <w:rsid w:val="00373E71"/>
    <w:rsid w:val="003743DF"/>
    <w:rsid w:val="00374584"/>
    <w:rsid w:val="00374B36"/>
    <w:rsid w:val="00374B51"/>
    <w:rsid w:val="003758FD"/>
    <w:rsid w:val="0037654C"/>
    <w:rsid w:val="0037728A"/>
    <w:rsid w:val="00380CDB"/>
    <w:rsid w:val="00381AFD"/>
    <w:rsid w:val="00382609"/>
    <w:rsid w:val="0038316D"/>
    <w:rsid w:val="00390E78"/>
    <w:rsid w:val="0039114B"/>
    <w:rsid w:val="0039129A"/>
    <w:rsid w:val="003913B3"/>
    <w:rsid w:val="003921FF"/>
    <w:rsid w:val="00393DFF"/>
    <w:rsid w:val="0039623E"/>
    <w:rsid w:val="00396F73"/>
    <w:rsid w:val="003A1292"/>
    <w:rsid w:val="003A140A"/>
    <w:rsid w:val="003A1C4D"/>
    <w:rsid w:val="003A1F15"/>
    <w:rsid w:val="003A29AE"/>
    <w:rsid w:val="003A3687"/>
    <w:rsid w:val="003A392B"/>
    <w:rsid w:val="003A3D46"/>
    <w:rsid w:val="003A434D"/>
    <w:rsid w:val="003A49E6"/>
    <w:rsid w:val="003A5420"/>
    <w:rsid w:val="003A5DEF"/>
    <w:rsid w:val="003A64A6"/>
    <w:rsid w:val="003A64D1"/>
    <w:rsid w:val="003A7845"/>
    <w:rsid w:val="003B0025"/>
    <w:rsid w:val="003B0330"/>
    <w:rsid w:val="003B049F"/>
    <w:rsid w:val="003B06B0"/>
    <w:rsid w:val="003B2F8E"/>
    <w:rsid w:val="003B4B7B"/>
    <w:rsid w:val="003B6570"/>
    <w:rsid w:val="003B6679"/>
    <w:rsid w:val="003B689F"/>
    <w:rsid w:val="003B6E98"/>
    <w:rsid w:val="003B76EA"/>
    <w:rsid w:val="003C06CF"/>
    <w:rsid w:val="003C0927"/>
    <w:rsid w:val="003C0DB8"/>
    <w:rsid w:val="003C2B31"/>
    <w:rsid w:val="003C45A1"/>
    <w:rsid w:val="003C4B57"/>
    <w:rsid w:val="003C5DAA"/>
    <w:rsid w:val="003C6B6B"/>
    <w:rsid w:val="003C7080"/>
    <w:rsid w:val="003C758B"/>
    <w:rsid w:val="003C78B8"/>
    <w:rsid w:val="003D0288"/>
    <w:rsid w:val="003D1A38"/>
    <w:rsid w:val="003D28D0"/>
    <w:rsid w:val="003D3A98"/>
    <w:rsid w:val="003D3DB5"/>
    <w:rsid w:val="003D58BA"/>
    <w:rsid w:val="003D5ED4"/>
    <w:rsid w:val="003D6F30"/>
    <w:rsid w:val="003E22CC"/>
    <w:rsid w:val="003E243A"/>
    <w:rsid w:val="003E2586"/>
    <w:rsid w:val="003E2EEB"/>
    <w:rsid w:val="003E34FC"/>
    <w:rsid w:val="003E3B07"/>
    <w:rsid w:val="003E418F"/>
    <w:rsid w:val="003E474D"/>
    <w:rsid w:val="003E693F"/>
    <w:rsid w:val="003F1992"/>
    <w:rsid w:val="003F3DBA"/>
    <w:rsid w:val="003F42FD"/>
    <w:rsid w:val="003F4FB3"/>
    <w:rsid w:val="00400459"/>
    <w:rsid w:val="0040497D"/>
    <w:rsid w:val="00405A80"/>
    <w:rsid w:val="004072A3"/>
    <w:rsid w:val="00407CAD"/>
    <w:rsid w:val="004114B8"/>
    <w:rsid w:val="00412BDA"/>
    <w:rsid w:val="004133C8"/>
    <w:rsid w:val="0041408D"/>
    <w:rsid w:val="00414D8C"/>
    <w:rsid w:val="00415DC1"/>
    <w:rsid w:val="004174C1"/>
    <w:rsid w:val="00421612"/>
    <w:rsid w:val="00421772"/>
    <w:rsid w:val="004221F4"/>
    <w:rsid w:val="004236E9"/>
    <w:rsid w:val="00423E77"/>
    <w:rsid w:val="00426443"/>
    <w:rsid w:val="004325B8"/>
    <w:rsid w:val="00433211"/>
    <w:rsid w:val="00433C0B"/>
    <w:rsid w:val="004350CE"/>
    <w:rsid w:val="004365D5"/>
    <w:rsid w:val="004373B8"/>
    <w:rsid w:val="00443037"/>
    <w:rsid w:val="004433B8"/>
    <w:rsid w:val="004442AB"/>
    <w:rsid w:val="004442AC"/>
    <w:rsid w:val="00445E3B"/>
    <w:rsid w:val="00446CC7"/>
    <w:rsid w:val="0044730B"/>
    <w:rsid w:val="0044738B"/>
    <w:rsid w:val="00447DF5"/>
    <w:rsid w:val="0045206D"/>
    <w:rsid w:val="004528B9"/>
    <w:rsid w:val="00453C1B"/>
    <w:rsid w:val="004625B1"/>
    <w:rsid w:val="004640B0"/>
    <w:rsid w:val="00464DC6"/>
    <w:rsid w:val="0046663F"/>
    <w:rsid w:val="0047030E"/>
    <w:rsid w:val="00472B1B"/>
    <w:rsid w:val="00473FE3"/>
    <w:rsid w:val="00474E3C"/>
    <w:rsid w:val="0047512D"/>
    <w:rsid w:val="004768D1"/>
    <w:rsid w:val="00477322"/>
    <w:rsid w:val="00477D78"/>
    <w:rsid w:val="00480697"/>
    <w:rsid w:val="00480804"/>
    <w:rsid w:val="00480F5A"/>
    <w:rsid w:val="0048133C"/>
    <w:rsid w:val="00482A7E"/>
    <w:rsid w:val="004832D8"/>
    <w:rsid w:val="004845FD"/>
    <w:rsid w:val="00484A23"/>
    <w:rsid w:val="00485131"/>
    <w:rsid w:val="0048534D"/>
    <w:rsid w:val="004853EB"/>
    <w:rsid w:val="00485D86"/>
    <w:rsid w:val="004864C1"/>
    <w:rsid w:val="00491091"/>
    <w:rsid w:val="004913E3"/>
    <w:rsid w:val="00492C6B"/>
    <w:rsid w:val="004935B2"/>
    <w:rsid w:val="00494610"/>
    <w:rsid w:val="004948F7"/>
    <w:rsid w:val="00494ACC"/>
    <w:rsid w:val="004960EE"/>
    <w:rsid w:val="004964A2"/>
    <w:rsid w:val="00496B42"/>
    <w:rsid w:val="00497F1D"/>
    <w:rsid w:val="004A06C3"/>
    <w:rsid w:val="004A2CC6"/>
    <w:rsid w:val="004A2D57"/>
    <w:rsid w:val="004A4061"/>
    <w:rsid w:val="004A4A32"/>
    <w:rsid w:val="004A6DD1"/>
    <w:rsid w:val="004A7AB3"/>
    <w:rsid w:val="004B0832"/>
    <w:rsid w:val="004B1110"/>
    <w:rsid w:val="004B13E7"/>
    <w:rsid w:val="004B1A16"/>
    <w:rsid w:val="004B23DF"/>
    <w:rsid w:val="004B2E31"/>
    <w:rsid w:val="004B38AC"/>
    <w:rsid w:val="004B3B8B"/>
    <w:rsid w:val="004B3C67"/>
    <w:rsid w:val="004B406E"/>
    <w:rsid w:val="004B5614"/>
    <w:rsid w:val="004C0739"/>
    <w:rsid w:val="004C16D2"/>
    <w:rsid w:val="004C211F"/>
    <w:rsid w:val="004C279C"/>
    <w:rsid w:val="004C3DF6"/>
    <w:rsid w:val="004C542F"/>
    <w:rsid w:val="004C61FE"/>
    <w:rsid w:val="004D13A5"/>
    <w:rsid w:val="004D2582"/>
    <w:rsid w:val="004D263C"/>
    <w:rsid w:val="004D4014"/>
    <w:rsid w:val="004D65FC"/>
    <w:rsid w:val="004D7CEF"/>
    <w:rsid w:val="004E01ED"/>
    <w:rsid w:val="004E0EE6"/>
    <w:rsid w:val="004E1894"/>
    <w:rsid w:val="004E199A"/>
    <w:rsid w:val="004E1EBC"/>
    <w:rsid w:val="004E2111"/>
    <w:rsid w:val="004E3B9A"/>
    <w:rsid w:val="004E4DBC"/>
    <w:rsid w:val="004E624F"/>
    <w:rsid w:val="004E6388"/>
    <w:rsid w:val="004E6B43"/>
    <w:rsid w:val="004F2BE9"/>
    <w:rsid w:val="004F2F0B"/>
    <w:rsid w:val="004F2F0C"/>
    <w:rsid w:val="004F3BA2"/>
    <w:rsid w:val="004F459B"/>
    <w:rsid w:val="004F4E67"/>
    <w:rsid w:val="004F4F9F"/>
    <w:rsid w:val="004F68DA"/>
    <w:rsid w:val="0050015F"/>
    <w:rsid w:val="00501300"/>
    <w:rsid w:val="0050175A"/>
    <w:rsid w:val="00502A15"/>
    <w:rsid w:val="00502CE2"/>
    <w:rsid w:val="00502D67"/>
    <w:rsid w:val="0050317B"/>
    <w:rsid w:val="005033B0"/>
    <w:rsid w:val="00503E3C"/>
    <w:rsid w:val="005041CF"/>
    <w:rsid w:val="005062B9"/>
    <w:rsid w:val="00507712"/>
    <w:rsid w:val="00511D4F"/>
    <w:rsid w:val="00511DA7"/>
    <w:rsid w:val="00511E05"/>
    <w:rsid w:val="00513460"/>
    <w:rsid w:val="00515A47"/>
    <w:rsid w:val="00515D50"/>
    <w:rsid w:val="005164A0"/>
    <w:rsid w:val="00516C9D"/>
    <w:rsid w:val="00520205"/>
    <w:rsid w:val="00521808"/>
    <w:rsid w:val="00522425"/>
    <w:rsid w:val="00522FB8"/>
    <w:rsid w:val="005244DE"/>
    <w:rsid w:val="00525773"/>
    <w:rsid w:val="00527F6E"/>
    <w:rsid w:val="005306A9"/>
    <w:rsid w:val="0053100D"/>
    <w:rsid w:val="00531940"/>
    <w:rsid w:val="0053267D"/>
    <w:rsid w:val="00532FBE"/>
    <w:rsid w:val="00533799"/>
    <w:rsid w:val="005338A9"/>
    <w:rsid w:val="00533D04"/>
    <w:rsid w:val="00534269"/>
    <w:rsid w:val="00535068"/>
    <w:rsid w:val="0053629D"/>
    <w:rsid w:val="00536494"/>
    <w:rsid w:val="0053783A"/>
    <w:rsid w:val="00537BEF"/>
    <w:rsid w:val="00537DDE"/>
    <w:rsid w:val="0054456D"/>
    <w:rsid w:val="0054780E"/>
    <w:rsid w:val="00547AB3"/>
    <w:rsid w:val="005548DD"/>
    <w:rsid w:val="005566E8"/>
    <w:rsid w:val="00556DC8"/>
    <w:rsid w:val="00557917"/>
    <w:rsid w:val="00557DF6"/>
    <w:rsid w:val="00557F44"/>
    <w:rsid w:val="005612E1"/>
    <w:rsid w:val="0056182D"/>
    <w:rsid w:val="00561B15"/>
    <w:rsid w:val="00561B2D"/>
    <w:rsid w:val="00561E0A"/>
    <w:rsid w:val="00562EA9"/>
    <w:rsid w:val="005648FC"/>
    <w:rsid w:val="00564FA5"/>
    <w:rsid w:val="00566512"/>
    <w:rsid w:val="005679F5"/>
    <w:rsid w:val="005716FE"/>
    <w:rsid w:val="005730EC"/>
    <w:rsid w:val="00575BE2"/>
    <w:rsid w:val="00575C72"/>
    <w:rsid w:val="0057791E"/>
    <w:rsid w:val="0058150F"/>
    <w:rsid w:val="00581F53"/>
    <w:rsid w:val="00582587"/>
    <w:rsid w:val="00582A92"/>
    <w:rsid w:val="00583EDD"/>
    <w:rsid w:val="00584517"/>
    <w:rsid w:val="00591C2C"/>
    <w:rsid w:val="00591CA7"/>
    <w:rsid w:val="00591F78"/>
    <w:rsid w:val="00594CF0"/>
    <w:rsid w:val="00596D3B"/>
    <w:rsid w:val="00597859"/>
    <w:rsid w:val="00597B79"/>
    <w:rsid w:val="005A1A3B"/>
    <w:rsid w:val="005A7063"/>
    <w:rsid w:val="005A7489"/>
    <w:rsid w:val="005A7AC1"/>
    <w:rsid w:val="005B0061"/>
    <w:rsid w:val="005B2C7D"/>
    <w:rsid w:val="005B3ACA"/>
    <w:rsid w:val="005B4B43"/>
    <w:rsid w:val="005B604F"/>
    <w:rsid w:val="005B7040"/>
    <w:rsid w:val="005C0EF9"/>
    <w:rsid w:val="005C2054"/>
    <w:rsid w:val="005C24A8"/>
    <w:rsid w:val="005C2812"/>
    <w:rsid w:val="005C2BB1"/>
    <w:rsid w:val="005C3A1A"/>
    <w:rsid w:val="005C3E77"/>
    <w:rsid w:val="005C4C1F"/>
    <w:rsid w:val="005C58BA"/>
    <w:rsid w:val="005C675A"/>
    <w:rsid w:val="005C6BA7"/>
    <w:rsid w:val="005C7129"/>
    <w:rsid w:val="005C753B"/>
    <w:rsid w:val="005C76B9"/>
    <w:rsid w:val="005C7ACC"/>
    <w:rsid w:val="005D1A2D"/>
    <w:rsid w:val="005D3873"/>
    <w:rsid w:val="005D3AC4"/>
    <w:rsid w:val="005E0BA9"/>
    <w:rsid w:val="005E0CD8"/>
    <w:rsid w:val="005E1142"/>
    <w:rsid w:val="005E1D5A"/>
    <w:rsid w:val="005E24FD"/>
    <w:rsid w:val="005E2C86"/>
    <w:rsid w:val="005E3C26"/>
    <w:rsid w:val="005E3F47"/>
    <w:rsid w:val="005E51CC"/>
    <w:rsid w:val="005E61E1"/>
    <w:rsid w:val="005E6C8D"/>
    <w:rsid w:val="005E6D2F"/>
    <w:rsid w:val="005E6E9E"/>
    <w:rsid w:val="005F3504"/>
    <w:rsid w:val="005F36D9"/>
    <w:rsid w:val="005F402F"/>
    <w:rsid w:val="005F5D30"/>
    <w:rsid w:val="005F6B78"/>
    <w:rsid w:val="005F6E0A"/>
    <w:rsid w:val="005F7095"/>
    <w:rsid w:val="00600564"/>
    <w:rsid w:val="0060149F"/>
    <w:rsid w:val="006020AF"/>
    <w:rsid w:val="006026F0"/>
    <w:rsid w:val="006038DC"/>
    <w:rsid w:val="00604561"/>
    <w:rsid w:val="00605C9D"/>
    <w:rsid w:val="00605CD1"/>
    <w:rsid w:val="00606D66"/>
    <w:rsid w:val="00607142"/>
    <w:rsid w:val="006071CF"/>
    <w:rsid w:val="00610695"/>
    <w:rsid w:val="00611488"/>
    <w:rsid w:val="00611608"/>
    <w:rsid w:val="00611AA3"/>
    <w:rsid w:val="00611FA3"/>
    <w:rsid w:val="00612030"/>
    <w:rsid w:val="00612693"/>
    <w:rsid w:val="00613EFE"/>
    <w:rsid w:val="006145D1"/>
    <w:rsid w:val="0061500F"/>
    <w:rsid w:val="00615477"/>
    <w:rsid w:val="00615DCF"/>
    <w:rsid w:val="00616521"/>
    <w:rsid w:val="00616563"/>
    <w:rsid w:val="0061677D"/>
    <w:rsid w:val="00617651"/>
    <w:rsid w:val="0062006A"/>
    <w:rsid w:val="0062081A"/>
    <w:rsid w:val="006210FE"/>
    <w:rsid w:val="0062146C"/>
    <w:rsid w:val="00622684"/>
    <w:rsid w:val="00623850"/>
    <w:rsid w:val="00623A2E"/>
    <w:rsid w:val="0062483D"/>
    <w:rsid w:val="00624F6C"/>
    <w:rsid w:val="00625A68"/>
    <w:rsid w:val="006261D5"/>
    <w:rsid w:val="00630808"/>
    <w:rsid w:val="00630954"/>
    <w:rsid w:val="0063203B"/>
    <w:rsid w:val="00633EBE"/>
    <w:rsid w:val="00634B17"/>
    <w:rsid w:val="00635635"/>
    <w:rsid w:val="006359D3"/>
    <w:rsid w:val="00635B9E"/>
    <w:rsid w:val="006416B3"/>
    <w:rsid w:val="00645132"/>
    <w:rsid w:val="006451B7"/>
    <w:rsid w:val="00645B71"/>
    <w:rsid w:val="0064655C"/>
    <w:rsid w:val="00646B0A"/>
    <w:rsid w:val="00646FF8"/>
    <w:rsid w:val="006471A8"/>
    <w:rsid w:val="006475CB"/>
    <w:rsid w:val="006504DA"/>
    <w:rsid w:val="00651CB1"/>
    <w:rsid w:val="0065357A"/>
    <w:rsid w:val="00654048"/>
    <w:rsid w:val="00654102"/>
    <w:rsid w:val="006577B3"/>
    <w:rsid w:val="00657C77"/>
    <w:rsid w:val="006607EB"/>
    <w:rsid w:val="006632A4"/>
    <w:rsid w:val="00664ADC"/>
    <w:rsid w:val="00664E99"/>
    <w:rsid w:val="00665483"/>
    <w:rsid w:val="00666B51"/>
    <w:rsid w:val="00666C2A"/>
    <w:rsid w:val="006673AE"/>
    <w:rsid w:val="00671D13"/>
    <w:rsid w:val="006733C1"/>
    <w:rsid w:val="006741D2"/>
    <w:rsid w:val="0067578C"/>
    <w:rsid w:val="00675E69"/>
    <w:rsid w:val="0067753F"/>
    <w:rsid w:val="00677892"/>
    <w:rsid w:val="0068062B"/>
    <w:rsid w:val="00680CD2"/>
    <w:rsid w:val="0068125B"/>
    <w:rsid w:val="00682925"/>
    <w:rsid w:val="00683EE3"/>
    <w:rsid w:val="00684874"/>
    <w:rsid w:val="00684F73"/>
    <w:rsid w:val="00685646"/>
    <w:rsid w:val="00685C2F"/>
    <w:rsid w:val="00687173"/>
    <w:rsid w:val="00687B79"/>
    <w:rsid w:val="00692857"/>
    <w:rsid w:val="0069411B"/>
    <w:rsid w:val="0069496D"/>
    <w:rsid w:val="00696E4A"/>
    <w:rsid w:val="006971BF"/>
    <w:rsid w:val="006A0DD5"/>
    <w:rsid w:val="006A0E91"/>
    <w:rsid w:val="006A2400"/>
    <w:rsid w:val="006A25D0"/>
    <w:rsid w:val="006A2D45"/>
    <w:rsid w:val="006A3B82"/>
    <w:rsid w:val="006A549F"/>
    <w:rsid w:val="006A5B88"/>
    <w:rsid w:val="006A5E83"/>
    <w:rsid w:val="006A65DF"/>
    <w:rsid w:val="006A6F93"/>
    <w:rsid w:val="006A73A5"/>
    <w:rsid w:val="006B002E"/>
    <w:rsid w:val="006B1C0F"/>
    <w:rsid w:val="006B2DF6"/>
    <w:rsid w:val="006B3134"/>
    <w:rsid w:val="006B33F8"/>
    <w:rsid w:val="006B3D42"/>
    <w:rsid w:val="006B426F"/>
    <w:rsid w:val="006C31E5"/>
    <w:rsid w:val="006C3E66"/>
    <w:rsid w:val="006C4E89"/>
    <w:rsid w:val="006C64A5"/>
    <w:rsid w:val="006C6EEC"/>
    <w:rsid w:val="006C7305"/>
    <w:rsid w:val="006D1461"/>
    <w:rsid w:val="006D189C"/>
    <w:rsid w:val="006D4C6E"/>
    <w:rsid w:val="006D5F3C"/>
    <w:rsid w:val="006E04B4"/>
    <w:rsid w:val="006E380B"/>
    <w:rsid w:val="006E54E2"/>
    <w:rsid w:val="006E5D61"/>
    <w:rsid w:val="006E7314"/>
    <w:rsid w:val="006E75AD"/>
    <w:rsid w:val="006E7EB9"/>
    <w:rsid w:val="006F2007"/>
    <w:rsid w:val="006F3180"/>
    <w:rsid w:val="006F3242"/>
    <w:rsid w:val="006F3B4F"/>
    <w:rsid w:val="006F4676"/>
    <w:rsid w:val="006F47EF"/>
    <w:rsid w:val="006F4FC9"/>
    <w:rsid w:val="006F5CC8"/>
    <w:rsid w:val="006F6B9D"/>
    <w:rsid w:val="006F740C"/>
    <w:rsid w:val="006F742A"/>
    <w:rsid w:val="007002A9"/>
    <w:rsid w:val="00703345"/>
    <w:rsid w:val="007067FB"/>
    <w:rsid w:val="00706E45"/>
    <w:rsid w:val="0070789A"/>
    <w:rsid w:val="00711149"/>
    <w:rsid w:val="007132F0"/>
    <w:rsid w:val="00713E59"/>
    <w:rsid w:val="00714E71"/>
    <w:rsid w:val="00715218"/>
    <w:rsid w:val="00716113"/>
    <w:rsid w:val="00716893"/>
    <w:rsid w:val="00716A16"/>
    <w:rsid w:val="00716A7B"/>
    <w:rsid w:val="00716E17"/>
    <w:rsid w:val="007172A5"/>
    <w:rsid w:val="0071782E"/>
    <w:rsid w:val="00717EBA"/>
    <w:rsid w:val="00721292"/>
    <w:rsid w:val="007226AD"/>
    <w:rsid w:val="007256E0"/>
    <w:rsid w:val="00725D5E"/>
    <w:rsid w:val="0072647C"/>
    <w:rsid w:val="007264BA"/>
    <w:rsid w:val="0072768C"/>
    <w:rsid w:val="00732311"/>
    <w:rsid w:val="00733768"/>
    <w:rsid w:val="00734317"/>
    <w:rsid w:val="00734892"/>
    <w:rsid w:val="00734C49"/>
    <w:rsid w:val="007352E2"/>
    <w:rsid w:val="007364D4"/>
    <w:rsid w:val="00736B16"/>
    <w:rsid w:val="00737A6E"/>
    <w:rsid w:val="00737CA2"/>
    <w:rsid w:val="00742854"/>
    <w:rsid w:val="00742E0F"/>
    <w:rsid w:val="00743E35"/>
    <w:rsid w:val="007451C0"/>
    <w:rsid w:val="007452BC"/>
    <w:rsid w:val="00746271"/>
    <w:rsid w:val="0075000F"/>
    <w:rsid w:val="00750F2D"/>
    <w:rsid w:val="00752AA4"/>
    <w:rsid w:val="00753BE4"/>
    <w:rsid w:val="007545B7"/>
    <w:rsid w:val="00755632"/>
    <w:rsid w:val="00755B0B"/>
    <w:rsid w:val="00756E9D"/>
    <w:rsid w:val="00757F2F"/>
    <w:rsid w:val="00761423"/>
    <w:rsid w:val="00763AF5"/>
    <w:rsid w:val="00763B36"/>
    <w:rsid w:val="00764161"/>
    <w:rsid w:val="00764DBC"/>
    <w:rsid w:val="00765861"/>
    <w:rsid w:val="00765AB5"/>
    <w:rsid w:val="007661B3"/>
    <w:rsid w:val="00766EF2"/>
    <w:rsid w:val="00770A19"/>
    <w:rsid w:val="00772489"/>
    <w:rsid w:val="0077434B"/>
    <w:rsid w:val="00776F77"/>
    <w:rsid w:val="00777057"/>
    <w:rsid w:val="00777CC1"/>
    <w:rsid w:val="00777F5C"/>
    <w:rsid w:val="00780256"/>
    <w:rsid w:val="00780511"/>
    <w:rsid w:val="00780947"/>
    <w:rsid w:val="007811DB"/>
    <w:rsid w:val="00781437"/>
    <w:rsid w:val="0078318A"/>
    <w:rsid w:val="0078356B"/>
    <w:rsid w:val="00783DC4"/>
    <w:rsid w:val="00784CF5"/>
    <w:rsid w:val="00785A4F"/>
    <w:rsid w:val="00787182"/>
    <w:rsid w:val="00787959"/>
    <w:rsid w:val="00787B00"/>
    <w:rsid w:val="007903C0"/>
    <w:rsid w:val="00794645"/>
    <w:rsid w:val="0079464E"/>
    <w:rsid w:val="00795299"/>
    <w:rsid w:val="00795984"/>
    <w:rsid w:val="00796033"/>
    <w:rsid w:val="00796FAA"/>
    <w:rsid w:val="00797D1D"/>
    <w:rsid w:val="007A0540"/>
    <w:rsid w:val="007A2320"/>
    <w:rsid w:val="007A3902"/>
    <w:rsid w:val="007A3977"/>
    <w:rsid w:val="007A423B"/>
    <w:rsid w:val="007A44F5"/>
    <w:rsid w:val="007A47CA"/>
    <w:rsid w:val="007A5DB0"/>
    <w:rsid w:val="007A602D"/>
    <w:rsid w:val="007A6326"/>
    <w:rsid w:val="007A669A"/>
    <w:rsid w:val="007A7340"/>
    <w:rsid w:val="007A7C97"/>
    <w:rsid w:val="007B03B7"/>
    <w:rsid w:val="007B0577"/>
    <w:rsid w:val="007B20BE"/>
    <w:rsid w:val="007B21DB"/>
    <w:rsid w:val="007B2757"/>
    <w:rsid w:val="007B57E5"/>
    <w:rsid w:val="007C0285"/>
    <w:rsid w:val="007C06DE"/>
    <w:rsid w:val="007C1070"/>
    <w:rsid w:val="007C11E9"/>
    <w:rsid w:val="007C12A0"/>
    <w:rsid w:val="007C2289"/>
    <w:rsid w:val="007C42F8"/>
    <w:rsid w:val="007C6387"/>
    <w:rsid w:val="007C6486"/>
    <w:rsid w:val="007C65EC"/>
    <w:rsid w:val="007D0969"/>
    <w:rsid w:val="007D21DB"/>
    <w:rsid w:val="007D3EAD"/>
    <w:rsid w:val="007D4140"/>
    <w:rsid w:val="007D4342"/>
    <w:rsid w:val="007D4B39"/>
    <w:rsid w:val="007D514C"/>
    <w:rsid w:val="007D6843"/>
    <w:rsid w:val="007D6D23"/>
    <w:rsid w:val="007D7327"/>
    <w:rsid w:val="007E0209"/>
    <w:rsid w:val="007E0A2D"/>
    <w:rsid w:val="007E1810"/>
    <w:rsid w:val="007E2662"/>
    <w:rsid w:val="007E53D7"/>
    <w:rsid w:val="007E5407"/>
    <w:rsid w:val="007E64B1"/>
    <w:rsid w:val="007E75A0"/>
    <w:rsid w:val="007E77FD"/>
    <w:rsid w:val="007E7842"/>
    <w:rsid w:val="007E7B30"/>
    <w:rsid w:val="007F0CAC"/>
    <w:rsid w:val="007F2821"/>
    <w:rsid w:val="007F2889"/>
    <w:rsid w:val="007F3315"/>
    <w:rsid w:val="007F3717"/>
    <w:rsid w:val="007F39D7"/>
    <w:rsid w:val="007F3F47"/>
    <w:rsid w:val="007F5BD7"/>
    <w:rsid w:val="007F773E"/>
    <w:rsid w:val="007F78A5"/>
    <w:rsid w:val="007F78E9"/>
    <w:rsid w:val="0080136E"/>
    <w:rsid w:val="0080190D"/>
    <w:rsid w:val="00801BDE"/>
    <w:rsid w:val="00803AA3"/>
    <w:rsid w:val="008040C9"/>
    <w:rsid w:val="00804F33"/>
    <w:rsid w:val="008062EF"/>
    <w:rsid w:val="008068F5"/>
    <w:rsid w:val="00807126"/>
    <w:rsid w:val="00807EE8"/>
    <w:rsid w:val="008114BB"/>
    <w:rsid w:val="00814382"/>
    <w:rsid w:val="0081583A"/>
    <w:rsid w:val="00817E13"/>
    <w:rsid w:val="00817E8F"/>
    <w:rsid w:val="00820CAD"/>
    <w:rsid w:val="008218C3"/>
    <w:rsid w:val="00821F3F"/>
    <w:rsid w:val="00823F6A"/>
    <w:rsid w:val="00825736"/>
    <w:rsid w:val="00825767"/>
    <w:rsid w:val="008259A9"/>
    <w:rsid w:val="0082744A"/>
    <w:rsid w:val="00827C50"/>
    <w:rsid w:val="00827C92"/>
    <w:rsid w:val="00830344"/>
    <w:rsid w:val="008306F7"/>
    <w:rsid w:val="00831535"/>
    <w:rsid w:val="00832AB4"/>
    <w:rsid w:val="00833197"/>
    <w:rsid w:val="008337F2"/>
    <w:rsid w:val="008376ED"/>
    <w:rsid w:val="00840E98"/>
    <w:rsid w:val="00841511"/>
    <w:rsid w:val="008419F6"/>
    <w:rsid w:val="00841C62"/>
    <w:rsid w:val="008424CA"/>
    <w:rsid w:val="00843732"/>
    <w:rsid w:val="00844408"/>
    <w:rsid w:val="008444EF"/>
    <w:rsid w:val="00844E2D"/>
    <w:rsid w:val="00844F9F"/>
    <w:rsid w:val="00844FBE"/>
    <w:rsid w:val="00845B56"/>
    <w:rsid w:val="008516AC"/>
    <w:rsid w:val="00851E77"/>
    <w:rsid w:val="008534C8"/>
    <w:rsid w:val="0085713A"/>
    <w:rsid w:val="0086002B"/>
    <w:rsid w:val="0086052F"/>
    <w:rsid w:val="00860C39"/>
    <w:rsid w:val="00861475"/>
    <w:rsid w:val="008619C3"/>
    <w:rsid w:val="008647A1"/>
    <w:rsid w:val="00864950"/>
    <w:rsid w:val="0086554E"/>
    <w:rsid w:val="0086576C"/>
    <w:rsid w:val="00865FF6"/>
    <w:rsid w:val="00867AC7"/>
    <w:rsid w:val="00867C9B"/>
    <w:rsid w:val="0087072E"/>
    <w:rsid w:val="008721F4"/>
    <w:rsid w:val="0087274F"/>
    <w:rsid w:val="00874568"/>
    <w:rsid w:val="008748EE"/>
    <w:rsid w:val="00875986"/>
    <w:rsid w:val="00876BDE"/>
    <w:rsid w:val="00877A8F"/>
    <w:rsid w:val="00880095"/>
    <w:rsid w:val="00880129"/>
    <w:rsid w:val="0088051A"/>
    <w:rsid w:val="00880DB7"/>
    <w:rsid w:val="00880E9A"/>
    <w:rsid w:val="00880EF8"/>
    <w:rsid w:val="00882D6D"/>
    <w:rsid w:val="00883EA8"/>
    <w:rsid w:val="00885172"/>
    <w:rsid w:val="00886907"/>
    <w:rsid w:val="00886949"/>
    <w:rsid w:val="00886A98"/>
    <w:rsid w:val="0089052B"/>
    <w:rsid w:val="00891707"/>
    <w:rsid w:val="0089216E"/>
    <w:rsid w:val="00892A36"/>
    <w:rsid w:val="0089359E"/>
    <w:rsid w:val="0089660C"/>
    <w:rsid w:val="00896822"/>
    <w:rsid w:val="008A056F"/>
    <w:rsid w:val="008A1FC6"/>
    <w:rsid w:val="008A210E"/>
    <w:rsid w:val="008A2B60"/>
    <w:rsid w:val="008A2CCF"/>
    <w:rsid w:val="008A346A"/>
    <w:rsid w:val="008A4F27"/>
    <w:rsid w:val="008A5E81"/>
    <w:rsid w:val="008A70F6"/>
    <w:rsid w:val="008B043D"/>
    <w:rsid w:val="008B0F1E"/>
    <w:rsid w:val="008B4C23"/>
    <w:rsid w:val="008B5014"/>
    <w:rsid w:val="008B5AE2"/>
    <w:rsid w:val="008B65C4"/>
    <w:rsid w:val="008B6B90"/>
    <w:rsid w:val="008B6F64"/>
    <w:rsid w:val="008B6FA8"/>
    <w:rsid w:val="008B7EAE"/>
    <w:rsid w:val="008C06CF"/>
    <w:rsid w:val="008C20C7"/>
    <w:rsid w:val="008C2868"/>
    <w:rsid w:val="008C2C54"/>
    <w:rsid w:val="008C5F37"/>
    <w:rsid w:val="008C60C4"/>
    <w:rsid w:val="008C666C"/>
    <w:rsid w:val="008C79F4"/>
    <w:rsid w:val="008D13DB"/>
    <w:rsid w:val="008D1A18"/>
    <w:rsid w:val="008D2735"/>
    <w:rsid w:val="008D30DB"/>
    <w:rsid w:val="008D477C"/>
    <w:rsid w:val="008D4A0D"/>
    <w:rsid w:val="008D50B4"/>
    <w:rsid w:val="008D644B"/>
    <w:rsid w:val="008E011F"/>
    <w:rsid w:val="008E03DE"/>
    <w:rsid w:val="008E08F2"/>
    <w:rsid w:val="008E3017"/>
    <w:rsid w:val="008E4377"/>
    <w:rsid w:val="008E4CA9"/>
    <w:rsid w:val="008E55AC"/>
    <w:rsid w:val="008E566F"/>
    <w:rsid w:val="008E5B6D"/>
    <w:rsid w:val="008E6E60"/>
    <w:rsid w:val="008E76C3"/>
    <w:rsid w:val="008E7A4A"/>
    <w:rsid w:val="008F00A6"/>
    <w:rsid w:val="008F1048"/>
    <w:rsid w:val="008F12F6"/>
    <w:rsid w:val="008F1EEB"/>
    <w:rsid w:val="008F29F2"/>
    <w:rsid w:val="008F34BC"/>
    <w:rsid w:val="008F3D27"/>
    <w:rsid w:val="008F3D5C"/>
    <w:rsid w:val="008F4B85"/>
    <w:rsid w:val="008F6B91"/>
    <w:rsid w:val="008F763D"/>
    <w:rsid w:val="00900C4D"/>
    <w:rsid w:val="00901ECA"/>
    <w:rsid w:val="00901F07"/>
    <w:rsid w:val="00902A61"/>
    <w:rsid w:val="00902D56"/>
    <w:rsid w:val="00903AF5"/>
    <w:rsid w:val="00904492"/>
    <w:rsid w:val="009044B3"/>
    <w:rsid w:val="00904A8D"/>
    <w:rsid w:val="0090514B"/>
    <w:rsid w:val="00906DC1"/>
    <w:rsid w:val="00910244"/>
    <w:rsid w:val="00910C3C"/>
    <w:rsid w:val="00910EC8"/>
    <w:rsid w:val="00910FD1"/>
    <w:rsid w:val="00911A44"/>
    <w:rsid w:val="009123C9"/>
    <w:rsid w:val="009140D3"/>
    <w:rsid w:val="009155D9"/>
    <w:rsid w:val="00915FC8"/>
    <w:rsid w:val="009163D3"/>
    <w:rsid w:val="00917C3D"/>
    <w:rsid w:val="00923D13"/>
    <w:rsid w:val="00925C2F"/>
    <w:rsid w:val="009261CC"/>
    <w:rsid w:val="00926FE9"/>
    <w:rsid w:val="009304A0"/>
    <w:rsid w:val="00930DC3"/>
    <w:rsid w:val="009316C2"/>
    <w:rsid w:val="00932031"/>
    <w:rsid w:val="00932093"/>
    <w:rsid w:val="00932F40"/>
    <w:rsid w:val="00934C87"/>
    <w:rsid w:val="0093720C"/>
    <w:rsid w:val="00937E89"/>
    <w:rsid w:val="00940A10"/>
    <w:rsid w:val="00940E52"/>
    <w:rsid w:val="00940ED4"/>
    <w:rsid w:val="009424B1"/>
    <w:rsid w:val="00942B50"/>
    <w:rsid w:val="00942FA9"/>
    <w:rsid w:val="00943821"/>
    <w:rsid w:val="0094766C"/>
    <w:rsid w:val="00947B30"/>
    <w:rsid w:val="0095049A"/>
    <w:rsid w:val="00950C93"/>
    <w:rsid w:val="00953B2D"/>
    <w:rsid w:val="00954049"/>
    <w:rsid w:val="009554D1"/>
    <w:rsid w:val="00955C28"/>
    <w:rsid w:val="009577BB"/>
    <w:rsid w:val="00957EC4"/>
    <w:rsid w:val="00960CC8"/>
    <w:rsid w:val="0096149C"/>
    <w:rsid w:val="00961B59"/>
    <w:rsid w:val="009621FF"/>
    <w:rsid w:val="00962569"/>
    <w:rsid w:val="00962909"/>
    <w:rsid w:val="009634C1"/>
    <w:rsid w:val="009637A5"/>
    <w:rsid w:val="00963F61"/>
    <w:rsid w:val="00964044"/>
    <w:rsid w:val="00965708"/>
    <w:rsid w:val="00966AFC"/>
    <w:rsid w:val="00966C9C"/>
    <w:rsid w:val="00970416"/>
    <w:rsid w:val="0097055B"/>
    <w:rsid w:val="009732E9"/>
    <w:rsid w:val="00974A5E"/>
    <w:rsid w:val="00975A6F"/>
    <w:rsid w:val="00976AF0"/>
    <w:rsid w:val="00977139"/>
    <w:rsid w:val="0098003A"/>
    <w:rsid w:val="0098009B"/>
    <w:rsid w:val="009819A7"/>
    <w:rsid w:val="00985092"/>
    <w:rsid w:val="00985979"/>
    <w:rsid w:val="00985A86"/>
    <w:rsid w:val="009868B3"/>
    <w:rsid w:val="009872D9"/>
    <w:rsid w:val="00990836"/>
    <w:rsid w:val="00990BE7"/>
    <w:rsid w:val="009910EB"/>
    <w:rsid w:val="009914B5"/>
    <w:rsid w:val="00992845"/>
    <w:rsid w:val="009969DA"/>
    <w:rsid w:val="00996EC9"/>
    <w:rsid w:val="009974FC"/>
    <w:rsid w:val="009A0401"/>
    <w:rsid w:val="009A0F54"/>
    <w:rsid w:val="009A1E4B"/>
    <w:rsid w:val="009A2E5F"/>
    <w:rsid w:val="009A5F30"/>
    <w:rsid w:val="009A6EA2"/>
    <w:rsid w:val="009B0254"/>
    <w:rsid w:val="009B0559"/>
    <w:rsid w:val="009B3227"/>
    <w:rsid w:val="009B365D"/>
    <w:rsid w:val="009B389D"/>
    <w:rsid w:val="009B3986"/>
    <w:rsid w:val="009B3CA8"/>
    <w:rsid w:val="009B419C"/>
    <w:rsid w:val="009B6E9E"/>
    <w:rsid w:val="009B7804"/>
    <w:rsid w:val="009C3694"/>
    <w:rsid w:val="009C4E12"/>
    <w:rsid w:val="009C4EFA"/>
    <w:rsid w:val="009C52E8"/>
    <w:rsid w:val="009C5529"/>
    <w:rsid w:val="009C56B7"/>
    <w:rsid w:val="009D0E21"/>
    <w:rsid w:val="009D33B5"/>
    <w:rsid w:val="009D48B3"/>
    <w:rsid w:val="009D494C"/>
    <w:rsid w:val="009D4BCE"/>
    <w:rsid w:val="009D4E55"/>
    <w:rsid w:val="009D5CB6"/>
    <w:rsid w:val="009D68B9"/>
    <w:rsid w:val="009E0015"/>
    <w:rsid w:val="009E110C"/>
    <w:rsid w:val="009E2627"/>
    <w:rsid w:val="009E4935"/>
    <w:rsid w:val="009E4E96"/>
    <w:rsid w:val="009E6C43"/>
    <w:rsid w:val="009E7C1E"/>
    <w:rsid w:val="009F00F5"/>
    <w:rsid w:val="009F075C"/>
    <w:rsid w:val="009F116F"/>
    <w:rsid w:val="009F19FA"/>
    <w:rsid w:val="009F2DB6"/>
    <w:rsid w:val="009F5823"/>
    <w:rsid w:val="009F645E"/>
    <w:rsid w:val="009F6E92"/>
    <w:rsid w:val="009F7162"/>
    <w:rsid w:val="00A00903"/>
    <w:rsid w:val="00A02399"/>
    <w:rsid w:val="00A03E0E"/>
    <w:rsid w:val="00A03E67"/>
    <w:rsid w:val="00A04169"/>
    <w:rsid w:val="00A05738"/>
    <w:rsid w:val="00A057EF"/>
    <w:rsid w:val="00A05E5E"/>
    <w:rsid w:val="00A06E7C"/>
    <w:rsid w:val="00A07EAB"/>
    <w:rsid w:val="00A11A7F"/>
    <w:rsid w:val="00A13639"/>
    <w:rsid w:val="00A1454C"/>
    <w:rsid w:val="00A1610B"/>
    <w:rsid w:val="00A16D90"/>
    <w:rsid w:val="00A17CBE"/>
    <w:rsid w:val="00A20DEF"/>
    <w:rsid w:val="00A22215"/>
    <w:rsid w:val="00A22DB6"/>
    <w:rsid w:val="00A23244"/>
    <w:rsid w:val="00A233E2"/>
    <w:rsid w:val="00A26724"/>
    <w:rsid w:val="00A26B3F"/>
    <w:rsid w:val="00A27041"/>
    <w:rsid w:val="00A272F9"/>
    <w:rsid w:val="00A31953"/>
    <w:rsid w:val="00A337E6"/>
    <w:rsid w:val="00A3492A"/>
    <w:rsid w:val="00A35179"/>
    <w:rsid w:val="00A3520A"/>
    <w:rsid w:val="00A3644D"/>
    <w:rsid w:val="00A36B5E"/>
    <w:rsid w:val="00A36EE4"/>
    <w:rsid w:val="00A40F37"/>
    <w:rsid w:val="00A42BBE"/>
    <w:rsid w:val="00A43F8A"/>
    <w:rsid w:val="00A440EA"/>
    <w:rsid w:val="00A4445F"/>
    <w:rsid w:val="00A44693"/>
    <w:rsid w:val="00A4643A"/>
    <w:rsid w:val="00A4682B"/>
    <w:rsid w:val="00A4693F"/>
    <w:rsid w:val="00A470CC"/>
    <w:rsid w:val="00A47316"/>
    <w:rsid w:val="00A523B8"/>
    <w:rsid w:val="00A527D1"/>
    <w:rsid w:val="00A53717"/>
    <w:rsid w:val="00A5586F"/>
    <w:rsid w:val="00A55A3A"/>
    <w:rsid w:val="00A561BF"/>
    <w:rsid w:val="00A56D7B"/>
    <w:rsid w:val="00A57127"/>
    <w:rsid w:val="00A571DC"/>
    <w:rsid w:val="00A57FAC"/>
    <w:rsid w:val="00A6021F"/>
    <w:rsid w:val="00A60F3F"/>
    <w:rsid w:val="00A61C42"/>
    <w:rsid w:val="00A622D6"/>
    <w:rsid w:val="00A63BD7"/>
    <w:rsid w:val="00A64071"/>
    <w:rsid w:val="00A653D7"/>
    <w:rsid w:val="00A658CA"/>
    <w:rsid w:val="00A70D94"/>
    <w:rsid w:val="00A725D3"/>
    <w:rsid w:val="00A7399A"/>
    <w:rsid w:val="00A73EE3"/>
    <w:rsid w:val="00A74097"/>
    <w:rsid w:val="00A745EF"/>
    <w:rsid w:val="00A75355"/>
    <w:rsid w:val="00A777BE"/>
    <w:rsid w:val="00A8034F"/>
    <w:rsid w:val="00A831E2"/>
    <w:rsid w:val="00A84667"/>
    <w:rsid w:val="00A84BD8"/>
    <w:rsid w:val="00A860C6"/>
    <w:rsid w:val="00A87CCE"/>
    <w:rsid w:val="00A87DDE"/>
    <w:rsid w:val="00A91497"/>
    <w:rsid w:val="00A9478B"/>
    <w:rsid w:val="00A94A35"/>
    <w:rsid w:val="00A94F30"/>
    <w:rsid w:val="00A974C5"/>
    <w:rsid w:val="00A97C3E"/>
    <w:rsid w:val="00AA0059"/>
    <w:rsid w:val="00AA3307"/>
    <w:rsid w:val="00AA4401"/>
    <w:rsid w:val="00AA4FBA"/>
    <w:rsid w:val="00AA4FD9"/>
    <w:rsid w:val="00AA510F"/>
    <w:rsid w:val="00AA54F3"/>
    <w:rsid w:val="00AA5F8B"/>
    <w:rsid w:val="00AA6266"/>
    <w:rsid w:val="00AA6AB0"/>
    <w:rsid w:val="00AA6DD5"/>
    <w:rsid w:val="00AA7049"/>
    <w:rsid w:val="00AB13A4"/>
    <w:rsid w:val="00AB15F1"/>
    <w:rsid w:val="00AB240F"/>
    <w:rsid w:val="00AB3363"/>
    <w:rsid w:val="00AB6B4B"/>
    <w:rsid w:val="00AB7307"/>
    <w:rsid w:val="00AC0F98"/>
    <w:rsid w:val="00AC1004"/>
    <w:rsid w:val="00AC1DB6"/>
    <w:rsid w:val="00AC2C53"/>
    <w:rsid w:val="00AC3CEC"/>
    <w:rsid w:val="00AC43D5"/>
    <w:rsid w:val="00AC48AE"/>
    <w:rsid w:val="00AC4C36"/>
    <w:rsid w:val="00AC4DD4"/>
    <w:rsid w:val="00AC52B1"/>
    <w:rsid w:val="00AC7CA5"/>
    <w:rsid w:val="00AD0221"/>
    <w:rsid w:val="00AD1B7E"/>
    <w:rsid w:val="00AD2B91"/>
    <w:rsid w:val="00AD50D4"/>
    <w:rsid w:val="00AD5A79"/>
    <w:rsid w:val="00AD7951"/>
    <w:rsid w:val="00AE0FF1"/>
    <w:rsid w:val="00AE15FF"/>
    <w:rsid w:val="00AE27E3"/>
    <w:rsid w:val="00AE2C63"/>
    <w:rsid w:val="00AE3DE5"/>
    <w:rsid w:val="00AE3E6D"/>
    <w:rsid w:val="00AE55D5"/>
    <w:rsid w:val="00AE6251"/>
    <w:rsid w:val="00AE7A97"/>
    <w:rsid w:val="00AE7BEC"/>
    <w:rsid w:val="00AF0E84"/>
    <w:rsid w:val="00AF1498"/>
    <w:rsid w:val="00AF34E2"/>
    <w:rsid w:val="00AF45D2"/>
    <w:rsid w:val="00AF4E32"/>
    <w:rsid w:val="00AF59DA"/>
    <w:rsid w:val="00AF613F"/>
    <w:rsid w:val="00AF63D5"/>
    <w:rsid w:val="00AF6EE8"/>
    <w:rsid w:val="00AF7B8C"/>
    <w:rsid w:val="00AF7D73"/>
    <w:rsid w:val="00B0018F"/>
    <w:rsid w:val="00B01D57"/>
    <w:rsid w:val="00B0235A"/>
    <w:rsid w:val="00B033B5"/>
    <w:rsid w:val="00B040E7"/>
    <w:rsid w:val="00B04D48"/>
    <w:rsid w:val="00B0630E"/>
    <w:rsid w:val="00B06F2E"/>
    <w:rsid w:val="00B06F31"/>
    <w:rsid w:val="00B07678"/>
    <w:rsid w:val="00B07B00"/>
    <w:rsid w:val="00B1004B"/>
    <w:rsid w:val="00B1007A"/>
    <w:rsid w:val="00B1036E"/>
    <w:rsid w:val="00B13A5E"/>
    <w:rsid w:val="00B143A9"/>
    <w:rsid w:val="00B14BCF"/>
    <w:rsid w:val="00B15AC0"/>
    <w:rsid w:val="00B16DFC"/>
    <w:rsid w:val="00B17538"/>
    <w:rsid w:val="00B20D80"/>
    <w:rsid w:val="00B2208C"/>
    <w:rsid w:val="00B22621"/>
    <w:rsid w:val="00B22AD6"/>
    <w:rsid w:val="00B23BFA"/>
    <w:rsid w:val="00B2456B"/>
    <w:rsid w:val="00B26826"/>
    <w:rsid w:val="00B27D94"/>
    <w:rsid w:val="00B311C3"/>
    <w:rsid w:val="00B318FF"/>
    <w:rsid w:val="00B34528"/>
    <w:rsid w:val="00B34DAE"/>
    <w:rsid w:val="00B3567C"/>
    <w:rsid w:val="00B360C9"/>
    <w:rsid w:val="00B36E5A"/>
    <w:rsid w:val="00B3791F"/>
    <w:rsid w:val="00B37F06"/>
    <w:rsid w:val="00B408E9"/>
    <w:rsid w:val="00B41517"/>
    <w:rsid w:val="00B470A5"/>
    <w:rsid w:val="00B47EC9"/>
    <w:rsid w:val="00B504F5"/>
    <w:rsid w:val="00B511D4"/>
    <w:rsid w:val="00B51350"/>
    <w:rsid w:val="00B52BD8"/>
    <w:rsid w:val="00B538C2"/>
    <w:rsid w:val="00B551E5"/>
    <w:rsid w:val="00B558A7"/>
    <w:rsid w:val="00B5620E"/>
    <w:rsid w:val="00B57BE3"/>
    <w:rsid w:val="00B61340"/>
    <w:rsid w:val="00B622A1"/>
    <w:rsid w:val="00B624A4"/>
    <w:rsid w:val="00B6315C"/>
    <w:rsid w:val="00B6478E"/>
    <w:rsid w:val="00B64D58"/>
    <w:rsid w:val="00B65422"/>
    <w:rsid w:val="00B658FC"/>
    <w:rsid w:val="00B66481"/>
    <w:rsid w:val="00B67061"/>
    <w:rsid w:val="00B67303"/>
    <w:rsid w:val="00B7015F"/>
    <w:rsid w:val="00B73044"/>
    <w:rsid w:val="00B76114"/>
    <w:rsid w:val="00B803A8"/>
    <w:rsid w:val="00B83AA8"/>
    <w:rsid w:val="00B84CCA"/>
    <w:rsid w:val="00B84F49"/>
    <w:rsid w:val="00B85924"/>
    <w:rsid w:val="00B87879"/>
    <w:rsid w:val="00B90F26"/>
    <w:rsid w:val="00B9151F"/>
    <w:rsid w:val="00B91C05"/>
    <w:rsid w:val="00B93792"/>
    <w:rsid w:val="00B9415D"/>
    <w:rsid w:val="00B96029"/>
    <w:rsid w:val="00B96722"/>
    <w:rsid w:val="00B975AF"/>
    <w:rsid w:val="00B978C6"/>
    <w:rsid w:val="00BA0D11"/>
    <w:rsid w:val="00BA0EE0"/>
    <w:rsid w:val="00BA0F14"/>
    <w:rsid w:val="00BA14D7"/>
    <w:rsid w:val="00BA174B"/>
    <w:rsid w:val="00BA25AE"/>
    <w:rsid w:val="00BA3E70"/>
    <w:rsid w:val="00BA431A"/>
    <w:rsid w:val="00BA4743"/>
    <w:rsid w:val="00BA4931"/>
    <w:rsid w:val="00BA5390"/>
    <w:rsid w:val="00BA608D"/>
    <w:rsid w:val="00BA716E"/>
    <w:rsid w:val="00BB0C9F"/>
    <w:rsid w:val="00BB14A0"/>
    <w:rsid w:val="00BB1C78"/>
    <w:rsid w:val="00BB373D"/>
    <w:rsid w:val="00BB4D46"/>
    <w:rsid w:val="00BB5A12"/>
    <w:rsid w:val="00BB61E3"/>
    <w:rsid w:val="00BB6324"/>
    <w:rsid w:val="00BB7310"/>
    <w:rsid w:val="00BC1DF8"/>
    <w:rsid w:val="00BC2490"/>
    <w:rsid w:val="00BC275A"/>
    <w:rsid w:val="00BC2FF4"/>
    <w:rsid w:val="00BC4C41"/>
    <w:rsid w:val="00BC4E5B"/>
    <w:rsid w:val="00BC511A"/>
    <w:rsid w:val="00BC5334"/>
    <w:rsid w:val="00BC5572"/>
    <w:rsid w:val="00BC56B8"/>
    <w:rsid w:val="00BC60C0"/>
    <w:rsid w:val="00BC6BF9"/>
    <w:rsid w:val="00BC717F"/>
    <w:rsid w:val="00BD118A"/>
    <w:rsid w:val="00BD2261"/>
    <w:rsid w:val="00BD28B2"/>
    <w:rsid w:val="00BD2F57"/>
    <w:rsid w:val="00BD3515"/>
    <w:rsid w:val="00BD37B2"/>
    <w:rsid w:val="00BD3CBB"/>
    <w:rsid w:val="00BD48F9"/>
    <w:rsid w:val="00BD5110"/>
    <w:rsid w:val="00BD518D"/>
    <w:rsid w:val="00BD55BB"/>
    <w:rsid w:val="00BD60A5"/>
    <w:rsid w:val="00BD6709"/>
    <w:rsid w:val="00BE323D"/>
    <w:rsid w:val="00BE34BD"/>
    <w:rsid w:val="00BE3F8F"/>
    <w:rsid w:val="00BE47F9"/>
    <w:rsid w:val="00BE498D"/>
    <w:rsid w:val="00BE5DE9"/>
    <w:rsid w:val="00BE7B3B"/>
    <w:rsid w:val="00BF0B35"/>
    <w:rsid w:val="00BF26CC"/>
    <w:rsid w:val="00BF351D"/>
    <w:rsid w:val="00BF3568"/>
    <w:rsid w:val="00BF5A15"/>
    <w:rsid w:val="00BF6996"/>
    <w:rsid w:val="00BF7620"/>
    <w:rsid w:val="00BF76BD"/>
    <w:rsid w:val="00C00970"/>
    <w:rsid w:val="00C02517"/>
    <w:rsid w:val="00C043AF"/>
    <w:rsid w:val="00C04597"/>
    <w:rsid w:val="00C04E8B"/>
    <w:rsid w:val="00C0511D"/>
    <w:rsid w:val="00C060B7"/>
    <w:rsid w:val="00C129CC"/>
    <w:rsid w:val="00C14798"/>
    <w:rsid w:val="00C14BC8"/>
    <w:rsid w:val="00C1533D"/>
    <w:rsid w:val="00C20DC2"/>
    <w:rsid w:val="00C21ABD"/>
    <w:rsid w:val="00C22394"/>
    <w:rsid w:val="00C23814"/>
    <w:rsid w:val="00C2610B"/>
    <w:rsid w:val="00C262F5"/>
    <w:rsid w:val="00C2702C"/>
    <w:rsid w:val="00C27063"/>
    <w:rsid w:val="00C27A23"/>
    <w:rsid w:val="00C27B55"/>
    <w:rsid w:val="00C3163D"/>
    <w:rsid w:val="00C31859"/>
    <w:rsid w:val="00C31F64"/>
    <w:rsid w:val="00C3249E"/>
    <w:rsid w:val="00C34B7E"/>
    <w:rsid w:val="00C35C35"/>
    <w:rsid w:val="00C35C57"/>
    <w:rsid w:val="00C367FB"/>
    <w:rsid w:val="00C40CA1"/>
    <w:rsid w:val="00C40EB5"/>
    <w:rsid w:val="00C41E0F"/>
    <w:rsid w:val="00C425D0"/>
    <w:rsid w:val="00C43AF2"/>
    <w:rsid w:val="00C51A95"/>
    <w:rsid w:val="00C52098"/>
    <w:rsid w:val="00C52E88"/>
    <w:rsid w:val="00C535EF"/>
    <w:rsid w:val="00C54A11"/>
    <w:rsid w:val="00C54ED6"/>
    <w:rsid w:val="00C55A50"/>
    <w:rsid w:val="00C56900"/>
    <w:rsid w:val="00C575F8"/>
    <w:rsid w:val="00C60EF3"/>
    <w:rsid w:val="00C60F2F"/>
    <w:rsid w:val="00C61318"/>
    <w:rsid w:val="00C623B6"/>
    <w:rsid w:val="00C64167"/>
    <w:rsid w:val="00C64D5E"/>
    <w:rsid w:val="00C657DF"/>
    <w:rsid w:val="00C65A13"/>
    <w:rsid w:val="00C66DFA"/>
    <w:rsid w:val="00C67384"/>
    <w:rsid w:val="00C679AE"/>
    <w:rsid w:val="00C70755"/>
    <w:rsid w:val="00C727E5"/>
    <w:rsid w:val="00C72D17"/>
    <w:rsid w:val="00C7513E"/>
    <w:rsid w:val="00C77DE3"/>
    <w:rsid w:val="00C805D8"/>
    <w:rsid w:val="00C80919"/>
    <w:rsid w:val="00C80FAD"/>
    <w:rsid w:val="00C820B1"/>
    <w:rsid w:val="00C82458"/>
    <w:rsid w:val="00C82FCE"/>
    <w:rsid w:val="00C84081"/>
    <w:rsid w:val="00C84439"/>
    <w:rsid w:val="00C85DE8"/>
    <w:rsid w:val="00C87039"/>
    <w:rsid w:val="00C87FFB"/>
    <w:rsid w:val="00C92318"/>
    <w:rsid w:val="00C92B4B"/>
    <w:rsid w:val="00C946AE"/>
    <w:rsid w:val="00C967AD"/>
    <w:rsid w:val="00C97D4D"/>
    <w:rsid w:val="00CA4F51"/>
    <w:rsid w:val="00CB25C4"/>
    <w:rsid w:val="00CB2613"/>
    <w:rsid w:val="00CB3DC5"/>
    <w:rsid w:val="00CB463D"/>
    <w:rsid w:val="00CB6CFB"/>
    <w:rsid w:val="00CB7911"/>
    <w:rsid w:val="00CB7BB7"/>
    <w:rsid w:val="00CC0226"/>
    <w:rsid w:val="00CC080C"/>
    <w:rsid w:val="00CC1410"/>
    <w:rsid w:val="00CC1B21"/>
    <w:rsid w:val="00CC399F"/>
    <w:rsid w:val="00CC3EC9"/>
    <w:rsid w:val="00CC4223"/>
    <w:rsid w:val="00CC4249"/>
    <w:rsid w:val="00CC441A"/>
    <w:rsid w:val="00CC45E4"/>
    <w:rsid w:val="00CC5950"/>
    <w:rsid w:val="00CC63EC"/>
    <w:rsid w:val="00CC7813"/>
    <w:rsid w:val="00CD22D5"/>
    <w:rsid w:val="00CD281E"/>
    <w:rsid w:val="00CD480F"/>
    <w:rsid w:val="00CD4D17"/>
    <w:rsid w:val="00CD501F"/>
    <w:rsid w:val="00CD51A2"/>
    <w:rsid w:val="00CD5289"/>
    <w:rsid w:val="00CD5ED3"/>
    <w:rsid w:val="00CD6631"/>
    <w:rsid w:val="00CD7E67"/>
    <w:rsid w:val="00CE04D7"/>
    <w:rsid w:val="00CE0F1D"/>
    <w:rsid w:val="00CE0FDA"/>
    <w:rsid w:val="00CE1755"/>
    <w:rsid w:val="00CE33CD"/>
    <w:rsid w:val="00CE34A5"/>
    <w:rsid w:val="00CE360C"/>
    <w:rsid w:val="00CE4460"/>
    <w:rsid w:val="00CE5F79"/>
    <w:rsid w:val="00CE6013"/>
    <w:rsid w:val="00CE6554"/>
    <w:rsid w:val="00CE67B2"/>
    <w:rsid w:val="00CE69B4"/>
    <w:rsid w:val="00CE6FB7"/>
    <w:rsid w:val="00CE7573"/>
    <w:rsid w:val="00CF1614"/>
    <w:rsid w:val="00CF2338"/>
    <w:rsid w:val="00CF2E38"/>
    <w:rsid w:val="00CF344E"/>
    <w:rsid w:val="00CF3C95"/>
    <w:rsid w:val="00CF3F56"/>
    <w:rsid w:val="00CF58AF"/>
    <w:rsid w:val="00CF7895"/>
    <w:rsid w:val="00D014DE"/>
    <w:rsid w:val="00D01B75"/>
    <w:rsid w:val="00D01C8C"/>
    <w:rsid w:val="00D0317C"/>
    <w:rsid w:val="00D036C9"/>
    <w:rsid w:val="00D0426C"/>
    <w:rsid w:val="00D06587"/>
    <w:rsid w:val="00D07502"/>
    <w:rsid w:val="00D108BE"/>
    <w:rsid w:val="00D1291B"/>
    <w:rsid w:val="00D13675"/>
    <w:rsid w:val="00D13A14"/>
    <w:rsid w:val="00D13EF7"/>
    <w:rsid w:val="00D1447F"/>
    <w:rsid w:val="00D14552"/>
    <w:rsid w:val="00D14751"/>
    <w:rsid w:val="00D14AD6"/>
    <w:rsid w:val="00D156C0"/>
    <w:rsid w:val="00D16EF9"/>
    <w:rsid w:val="00D173F6"/>
    <w:rsid w:val="00D174EC"/>
    <w:rsid w:val="00D203EC"/>
    <w:rsid w:val="00D20BC2"/>
    <w:rsid w:val="00D2224E"/>
    <w:rsid w:val="00D2336D"/>
    <w:rsid w:val="00D243FE"/>
    <w:rsid w:val="00D25524"/>
    <w:rsid w:val="00D31311"/>
    <w:rsid w:val="00D34CD0"/>
    <w:rsid w:val="00D365FF"/>
    <w:rsid w:val="00D3692F"/>
    <w:rsid w:val="00D3777F"/>
    <w:rsid w:val="00D41153"/>
    <w:rsid w:val="00D4153A"/>
    <w:rsid w:val="00D4185C"/>
    <w:rsid w:val="00D43205"/>
    <w:rsid w:val="00D4630E"/>
    <w:rsid w:val="00D47130"/>
    <w:rsid w:val="00D50FA9"/>
    <w:rsid w:val="00D51C4E"/>
    <w:rsid w:val="00D51F9C"/>
    <w:rsid w:val="00D527A6"/>
    <w:rsid w:val="00D52B20"/>
    <w:rsid w:val="00D54F9F"/>
    <w:rsid w:val="00D5553A"/>
    <w:rsid w:val="00D563A7"/>
    <w:rsid w:val="00D60C47"/>
    <w:rsid w:val="00D61157"/>
    <w:rsid w:val="00D616B9"/>
    <w:rsid w:val="00D61818"/>
    <w:rsid w:val="00D624BE"/>
    <w:rsid w:val="00D64CE6"/>
    <w:rsid w:val="00D6580E"/>
    <w:rsid w:val="00D7064A"/>
    <w:rsid w:val="00D71491"/>
    <w:rsid w:val="00D72DF1"/>
    <w:rsid w:val="00D7418B"/>
    <w:rsid w:val="00D74EA3"/>
    <w:rsid w:val="00D75006"/>
    <w:rsid w:val="00D77280"/>
    <w:rsid w:val="00D77860"/>
    <w:rsid w:val="00D77AC4"/>
    <w:rsid w:val="00D804F4"/>
    <w:rsid w:val="00D8193A"/>
    <w:rsid w:val="00D81CB0"/>
    <w:rsid w:val="00D82B6A"/>
    <w:rsid w:val="00D8319B"/>
    <w:rsid w:val="00D85F5B"/>
    <w:rsid w:val="00D873F3"/>
    <w:rsid w:val="00D87A04"/>
    <w:rsid w:val="00D91074"/>
    <w:rsid w:val="00D92C81"/>
    <w:rsid w:val="00D930AD"/>
    <w:rsid w:val="00D93214"/>
    <w:rsid w:val="00D94575"/>
    <w:rsid w:val="00D94A28"/>
    <w:rsid w:val="00D94F75"/>
    <w:rsid w:val="00D963CA"/>
    <w:rsid w:val="00D96D48"/>
    <w:rsid w:val="00D9793E"/>
    <w:rsid w:val="00DA0B95"/>
    <w:rsid w:val="00DA1B31"/>
    <w:rsid w:val="00DA229C"/>
    <w:rsid w:val="00DA2FA3"/>
    <w:rsid w:val="00DA3971"/>
    <w:rsid w:val="00DA3F4C"/>
    <w:rsid w:val="00DA4177"/>
    <w:rsid w:val="00DA43DF"/>
    <w:rsid w:val="00DA48F8"/>
    <w:rsid w:val="00DA4A60"/>
    <w:rsid w:val="00DA53CD"/>
    <w:rsid w:val="00DA5914"/>
    <w:rsid w:val="00DA5C22"/>
    <w:rsid w:val="00DA6192"/>
    <w:rsid w:val="00DA6C47"/>
    <w:rsid w:val="00DA74AA"/>
    <w:rsid w:val="00DA773E"/>
    <w:rsid w:val="00DA7E25"/>
    <w:rsid w:val="00DB06DF"/>
    <w:rsid w:val="00DB0BE2"/>
    <w:rsid w:val="00DB23CC"/>
    <w:rsid w:val="00DB2880"/>
    <w:rsid w:val="00DB3BD0"/>
    <w:rsid w:val="00DB3CB4"/>
    <w:rsid w:val="00DB41E7"/>
    <w:rsid w:val="00DB59EF"/>
    <w:rsid w:val="00DB6B50"/>
    <w:rsid w:val="00DC1097"/>
    <w:rsid w:val="00DC2088"/>
    <w:rsid w:val="00DC2AC1"/>
    <w:rsid w:val="00DC2E9C"/>
    <w:rsid w:val="00DC2FAC"/>
    <w:rsid w:val="00DC4CFA"/>
    <w:rsid w:val="00DC7681"/>
    <w:rsid w:val="00DD0374"/>
    <w:rsid w:val="00DD0710"/>
    <w:rsid w:val="00DD0CE3"/>
    <w:rsid w:val="00DD1916"/>
    <w:rsid w:val="00DD385F"/>
    <w:rsid w:val="00DD49D3"/>
    <w:rsid w:val="00DD50CE"/>
    <w:rsid w:val="00DD5C04"/>
    <w:rsid w:val="00DD7C50"/>
    <w:rsid w:val="00DE553D"/>
    <w:rsid w:val="00DE5B74"/>
    <w:rsid w:val="00DE5CC5"/>
    <w:rsid w:val="00DE6178"/>
    <w:rsid w:val="00DE6860"/>
    <w:rsid w:val="00DF0877"/>
    <w:rsid w:val="00DF0FEF"/>
    <w:rsid w:val="00DF2B96"/>
    <w:rsid w:val="00DF43A0"/>
    <w:rsid w:val="00DF50C3"/>
    <w:rsid w:val="00DF693C"/>
    <w:rsid w:val="00DF7AF1"/>
    <w:rsid w:val="00E00651"/>
    <w:rsid w:val="00E021DE"/>
    <w:rsid w:val="00E033D0"/>
    <w:rsid w:val="00E058C5"/>
    <w:rsid w:val="00E05AA0"/>
    <w:rsid w:val="00E05ECF"/>
    <w:rsid w:val="00E067DC"/>
    <w:rsid w:val="00E1064F"/>
    <w:rsid w:val="00E11975"/>
    <w:rsid w:val="00E1506E"/>
    <w:rsid w:val="00E16039"/>
    <w:rsid w:val="00E20CD7"/>
    <w:rsid w:val="00E221F5"/>
    <w:rsid w:val="00E22A16"/>
    <w:rsid w:val="00E230C1"/>
    <w:rsid w:val="00E23F72"/>
    <w:rsid w:val="00E2512A"/>
    <w:rsid w:val="00E259F0"/>
    <w:rsid w:val="00E279D4"/>
    <w:rsid w:val="00E30E64"/>
    <w:rsid w:val="00E32045"/>
    <w:rsid w:val="00E33D3B"/>
    <w:rsid w:val="00E3402D"/>
    <w:rsid w:val="00E344F8"/>
    <w:rsid w:val="00E3645A"/>
    <w:rsid w:val="00E366B2"/>
    <w:rsid w:val="00E407CF"/>
    <w:rsid w:val="00E421A3"/>
    <w:rsid w:val="00E43F7F"/>
    <w:rsid w:val="00E4592C"/>
    <w:rsid w:val="00E45DFD"/>
    <w:rsid w:val="00E46C21"/>
    <w:rsid w:val="00E5045F"/>
    <w:rsid w:val="00E50BAF"/>
    <w:rsid w:val="00E50D66"/>
    <w:rsid w:val="00E52897"/>
    <w:rsid w:val="00E52DB9"/>
    <w:rsid w:val="00E52EB0"/>
    <w:rsid w:val="00E53976"/>
    <w:rsid w:val="00E53A5E"/>
    <w:rsid w:val="00E54224"/>
    <w:rsid w:val="00E55DA6"/>
    <w:rsid w:val="00E55F39"/>
    <w:rsid w:val="00E5655A"/>
    <w:rsid w:val="00E61306"/>
    <w:rsid w:val="00E61B2E"/>
    <w:rsid w:val="00E64876"/>
    <w:rsid w:val="00E64C0F"/>
    <w:rsid w:val="00E64D0D"/>
    <w:rsid w:val="00E650A5"/>
    <w:rsid w:val="00E66681"/>
    <w:rsid w:val="00E6679D"/>
    <w:rsid w:val="00E669CD"/>
    <w:rsid w:val="00E670EF"/>
    <w:rsid w:val="00E676D7"/>
    <w:rsid w:val="00E67E8D"/>
    <w:rsid w:val="00E70AA3"/>
    <w:rsid w:val="00E716EF"/>
    <w:rsid w:val="00E72660"/>
    <w:rsid w:val="00E72911"/>
    <w:rsid w:val="00E7393D"/>
    <w:rsid w:val="00E74762"/>
    <w:rsid w:val="00E74E9D"/>
    <w:rsid w:val="00E752FE"/>
    <w:rsid w:val="00E7568C"/>
    <w:rsid w:val="00E757B3"/>
    <w:rsid w:val="00E75BCF"/>
    <w:rsid w:val="00E7755B"/>
    <w:rsid w:val="00E81710"/>
    <w:rsid w:val="00E82F21"/>
    <w:rsid w:val="00E82FDB"/>
    <w:rsid w:val="00E84A6E"/>
    <w:rsid w:val="00E86DDD"/>
    <w:rsid w:val="00E874A8"/>
    <w:rsid w:val="00E90919"/>
    <w:rsid w:val="00E909FA"/>
    <w:rsid w:val="00E92CA5"/>
    <w:rsid w:val="00E92E30"/>
    <w:rsid w:val="00E95FB5"/>
    <w:rsid w:val="00E96030"/>
    <w:rsid w:val="00E96A1A"/>
    <w:rsid w:val="00E9711A"/>
    <w:rsid w:val="00EA173F"/>
    <w:rsid w:val="00EA2DBE"/>
    <w:rsid w:val="00EA78AF"/>
    <w:rsid w:val="00EA7FD7"/>
    <w:rsid w:val="00EB0A97"/>
    <w:rsid w:val="00EB130D"/>
    <w:rsid w:val="00EB1E41"/>
    <w:rsid w:val="00EB3B52"/>
    <w:rsid w:val="00EB6C08"/>
    <w:rsid w:val="00EB6EE8"/>
    <w:rsid w:val="00EC0DDB"/>
    <w:rsid w:val="00EC2D31"/>
    <w:rsid w:val="00EC2F9E"/>
    <w:rsid w:val="00EC36AE"/>
    <w:rsid w:val="00EC3A05"/>
    <w:rsid w:val="00EC4307"/>
    <w:rsid w:val="00EC56EB"/>
    <w:rsid w:val="00EC7119"/>
    <w:rsid w:val="00ED0D5C"/>
    <w:rsid w:val="00ED0ECD"/>
    <w:rsid w:val="00ED1767"/>
    <w:rsid w:val="00ED20C2"/>
    <w:rsid w:val="00ED214A"/>
    <w:rsid w:val="00ED2584"/>
    <w:rsid w:val="00ED3AB2"/>
    <w:rsid w:val="00ED4489"/>
    <w:rsid w:val="00ED45FA"/>
    <w:rsid w:val="00ED4BE0"/>
    <w:rsid w:val="00ED5667"/>
    <w:rsid w:val="00ED5E2F"/>
    <w:rsid w:val="00EE015F"/>
    <w:rsid w:val="00EE09D6"/>
    <w:rsid w:val="00EE0C62"/>
    <w:rsid w:val="00EE38B3"/>
    <w:rsid w:val="00EE7F8F"/>
    <w:rsid w:val="00EF06DA"/>
    <w:rsid w:val="00EF0DD0"/>
    <w:rsid w:val="00EF1EA7"/>
    <w:rsid w:val="00EF31AC"/>
    <w:rsid w:val="00EF45D0"/>
    <w:rsid w:val="00EF56F4"/>
    <w:rsid w:val="00EF57FE"/>
    <w:rsid w:val="00EF588B"/>
    <w:rsid w:val="00EF5EA7"/>
    <w:rsid w:val="00EF5F17"/>
    <w:rsid w:val="00EF7144"/>
    <w:rsid w:val="00EF7866"/>
    <w:rsid w:val="00F007EC"/>
    <w:rsid w:val="00F00CAF"/>
    <w:rsid w:val="00F017A4"/>
    <w:rsid w:val="00F056F0"/>
    <w:rsid w:val="00F0591D"/>
    <w:rsid w:val="00F05FBC"/>
    <w:rsid w:val="00F062A6"/>
    <w:rsid w:val="00F103BB"/>
    <w:rsid w:val="00F107D7"/>
    <w:rsid w:val="00F10F3D"/>
    <w:rsid w:val="00F111F9"/>
    <w:rsid w:val="00F12284"/>
    <w:rsid w:val="00F12CD1"/>
    <w:rsid w:val="00F1559F"/>
    <w:rsid w:val="00F157FE"/>
    <w:rsid w:val="00F15B45"/>
    <w:rsid w:val="00F1697B"/>
    <w:rsid w:val="00F17341"/>
    <w:rsid w:val="00F17DE8"/>
    <w:rsid w:val="00F203B3"/>
    <w:rsid w:val="00F20B4B"/>
    <w:rsid w:val="00F20FE8"/>
    <w:rsid w:val="00F215C2"/>
    <w:rsid w:val="00F24A52"/>
    <w:rsid w:val="00F25052"/>
    <w:rsid w:val="00F26FC4"/>
    <w:rsid w:val="00F2774D"/>
    <w:rsid w:val="00F277CE"/>
    <w:rsid w:val="00F27F32"/>
    <w:rsid w:val="00F323D6"/>
    <w:rsid w:val="00F3453B"/>
    <w:rsid w:val="00F34BCF"/>
    <w:rsid w:val="00F36F8C"/>
    <w:rsid w:val="00F37C82"/>
    <w:rsid w:val="00F400F1"/>
    <w:rsid w:val="00F42277"/>
    <w:rsid w:val="00F43469"/>
    <w:rsid w:val="00F437F0"/>
    <w:rsid w:val="00F44A5C"/>
    <w:rsid w:val="00F44E0E"/>
    <w:rsid w:val="00F46C8A"/>
    <w:rsid w:val="00F471F8"/>
    <w:rsid w:val="00F4779E"/>
    <w:rsid w:val="00F47EC2"/>
    <w:rsid w:val="00F50F8B"/>
    <w:rsid w:val="00F5239C"/>
    <w:rsid w:val="00F52E3B"/>
    <w:rsid w:val="00F53D44"/>
    <w:rsid w:val="00F54C48"/>
    <w:rsid w:val="00F54DC9"/>
    <w:rsid w:val="00F57460"/>
    <w:rsid w:val="00F57519"/>
    <w:rsid w:val="00F60B64"/>
    <w:rsid w:val="00F61353"/>
    <w:rsid w:val="00F62921"/>
    <w:rsid w:val="00F67880"/>
    <w:rsid w:val="00F7008A"/>
    <w:rsid w:val="00F71B7E"/>
    <w:rsid w:val="00F72D8D"/>
    <w:rsid w:val="00F7625A"/>
    <w:rsid w:val="00F7714B"/>
    <w:rsid w:val="00F82182"/>
    <w:rsid w:val="00F83357"/>
    <w:rsid w:val="00F8580B"/>
    <w:rsid w:val="00F85A16"/>
    <w:rsid w:val="00F863D9"/>
    <w:rsid w:val="00F864A0"/>
    <w:rsid w:val="00F900E5"/>
    <w:rsid w:val="00F900EF"/>
    <w:rsid w:val="00F919F3"/>
    <w:rsid w:val="00F92279"/>
    <w:rsid w:val="00F960C4"/>
    <w:rsid w:val="00F96268"/>
    <w:rsid w:val="00F9635D"/>
    <w:rsid w:val="00F9747E"/>
    <w:rsid w:val="00F97B1F"/>
    <w:rsid w:val="00FA055F"/>
    <w:rsid w:val="00FA0847"/>
    <w:rsid w:val="00FA0984"/>
    <w:rsid w:val="00FA25A8"/>
    <w:rsid w:val="00FA37D3"/>
    <w:rsid w:val="00FA3D57"/>
    <w:rsid w:val="00FA4B04"/>
    <w:rsid w:val="00FA6A23"/>
    <w:rsid w:val="00FA6D10"/>
    <w:rsid w:val="00FA7F2B"/>
    <w:rsid w:val="00FB1D10"/>
    <w:rsid w:val="00FB207B"/>
    <w:rsid w:val="00FB254A"/>
    <w:rsid w:val="00FB2DF5"/>
    <w:rsid w:val="00FB35E5"/>
    <w:rsid w:val="00FB3C13"/>
    <w:rsid w:val="00FB5186"/>
    <w:rsid w:val="00FB53F8"/>
    <w:rsid w:val="00FB5575"/>
    <w:rsid w:val="00FB7277"/>
    <w:rsid w:val="00FC0A63"/>
    <w:rsid w:val="00FC143F"/>
    <w:rsid w:val="00FC1F6A"/>
    <w:rsid w:val="00FC49F4"/>
    <w:rsid w:val="00FC5971"/>
    <w:rsid w:val="00FC5F11"/>
    <w:rsid w:val="00FD0376"/>
    <w:rsid w:val="00FD077B"/>
    <w:rsid w:val="00FD0820"/>
    <w:rsid w:val="00FD1123"/>
    <w:rsid w:val="00FD1D25"/>
    <w:rsid w:val="00FD41FF"/>
    <w:rsid w:val="00FD6E6A"/>
    <w:rsid w:val="00FE3617"/>
    <w:rsid w:val="00FE37D2"/>
    <w:rsid w:val="00FE482F"/>
    <w:rsid w:val="00FE4862"/>
    <w:rsid w:val="00FE50D9"/>
    <w:rsid w:val="00FF022C"/>
    <w:rsid w:val="00FF250C"/>
    <w:rsid w:val="00FF2669"/>
    <w:rsid w:val="00FF2E3D"/>
    <w:rsid w:val="00FF2E43"/>
    <w:rsid w:val="00FF2F32"/>
    <w:rsid w:val="00FF56EC"/>
    <w:rsid w:val="00FF5BDA"/>
    <w:rsid w:val="00FF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C68D0"/>
  <w15:docId w15:val="{3B5E1293-AC34-4FFC-88B6-30052F4D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5049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2">
    <w:name w:val="heading 1"/>
    <w:aliases w:val="Раздел Договора,H1,&quot;Алмаз&quot;"/>
    <w:basedOn w:val="a0"/>
    <w:next w:val="a0"/>
    <w:link w:val="13"/>
    <w:qFormat/>
    <w:rsid w:val="00D963CA"/>
    <w:pPr>
      <w:keepNext/>
      <w:ind w:firstLine="540"/>
      <w:jc w:val="both"/>
      <w:outlineLvl w:val="0"/>
    </w:pPr>
    <w:rPr>
      <w:b/>
      <w:bCs/>
      <w:color w:val="auto"/>
      <w:kern w:val="0"/>
      <w:sz w:val="24"/>
      <w:szCs w:val="24"/>
      <w:lang w:eastAsia="en-US"/>
    </w:rPr>
  </w:style>
  <w:style w:type="paragraph" w:styleId="20">
    <w:name w:val="heading 2"/>
    <w:aliases w:val="H2,&quot;Изумруд&quot;"/>
    <w:basedOn w:val="a0"/>
    <w:next w:val="a0"/>
    <w:link w:val="21"/>
    <w:unhideWhenUsed/>
    <w:qFormat/>
    <w:rsid w:val="005E6E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3">
    <w:name w:val="heading 3"/>
    <w:aliases w:val="H3,&quot;Сапфир&quot;"/>
    <w:basedOn w:val="a0"/>
    <w:next w:val="a0"/>
    <w:link w:val="30"/>
    <w:unhideWhenUsed/>
    <w:qFormat/>
    <w:rsid w:val="00217E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4">
    <w:name w:val="heading 4"/>
    <w:basedOn w:val="a0"/>
    <w:next w:val="a0"/>
    <w:link w:val="40"/>
    <w:unhideWhenUsed/>
    <w:qFormat/>
    <w:rsid w:val="005C28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paragraph" w:styleId="5">
    <w:name w:val="heading 5"/>
    <w:basedOn w:val="a0"/>
    <w:next w:val="a0"/>
    <w:link w:val="50"/>
    <w:unhideWhenUsed/>
    <w:qFormat/>
    <w:rsid w:val="00EF78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6">
    <w:name w:val="heading 6"/>
    <w:aliases w:val="H6"/>
    <w:basedOn w:val="a0"/>
    <w:next w:val="a0"/>
    <w:link w:val="60"/>
    <w:unhideWhenUsed/>
    <w:qFormat/>
    <w:rsid w:val="005342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7">
    <w:name w:val="heading 7"/>
    <w:basedOn w:val="a0"/>
    <w:next w:val="a0"/>
    <w:link w:val="70"/>
    <w:qFormat/>
    <w:rsid w:val="00B57BE3"/>
    <w:pPr>
      <w:spacing w:before="240" w:after="60"/>
      <w:outlineLvl w:val="6"/>
    </w:pPr>
    <w:rPr>
      <w:color w:val="auto"/>
      <w:kern w:val="0"/>
      <w:sz w:val="24"/>
      <w:szCs w:val="24"/>
      <w:lang w:val="en-US" w:eastAsia="en-US"/>
    </w:rPr>
  </w:style>
  <w:style w:type="paragraph" w:styleId="8">
    <w:name w:val="heading 8"/>
    <w:basedOn w:val="a0"/>
    <w:next w:val="a0"/>
    <w:link w:val="80"/>
    <w:qFormat/>
    <w:rsid w:val="00B57BE3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color w:val="auto"/>
      <w:kern w:val="0"/>
      <w:sz w:val="22"/>
    </w:rPr>
  </w:style>
  <w:style w:type="paragraph" w:styleId="9">
    <w:name w:val="heading 9"/>
    <w:basedOn w:val="a0"/>
    <w:next w:val="a0"/>
    <w:link w:val="90"/>
    <w:qFormat/>
    <w:rsid w:val="00B57BE3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color w:val="auto"/>
      <w:kern w:val="0"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aliases w:val="Раздел Договора Знак,H1 Знак,&quot;Алмаз&quot; Знак"/>
    <w:basedOn w:val="a1"/>
    <w:link w:val="12"/>
    <w:rsid w:val="00D963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5E6E9E"/>
    <w:rPr>
      <w:rFonts w:asciiTheme="majorHAnsi" w:eastAsiaTheme="majorEastAsia" w:hAnsiTheme="majorHAnsi" w:cstheme="majorBidi"/>
      <w:b/>
      <w:bCs/>
      <w:color w:val="A5B592" w:themeColor="accent1"/>
      <w:kern w:val="28"/>
      <w:sz w:val="26"/>
      <w:szCs w:val="26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217E8F"/>
    <w:rPr>
      <w:rFonts w:asciiTheme="majorHAnsi" w:eastAsiaTheme="majorEastAsia" w:hAnsiTheme="majorHAnsi" w:cstheme="majorBidi"/>
      <w:b/>
      <w:bCs/>
      <w:color w:val="A5B592" w:themeColor="accent1"/>
      <w:kern w:val="28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5C2812"/>
    <w:rPr>
      <w:rFonts w:asciiTheme="majorHAnsi" w:eastAsiaTheme="majorEastAsia" w:hAnsiTheme="majorHAnsi" w:cstheme="majorBidi"/>
      <w:b/>
      <w:bCs/>
      <w:i/>
      <w:iCs/>
      <w:color w:val="A5B592" w:themeColor="accent1"/>
      <w:kern w:val="28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EF7866"/>
    <w:rPr>
      <w:rFonts w:asciiTheme="majorHAnsi" w:eastAsiaTheme="majorEastAsia" w:hAnsiTheme="majorHAnsi" w:cstheme="majorBidi"/>
      <w:color w:val="526041" w:themeColor="accent1" w:themeShade="7F"/>
      <w:kern w:val="28"/>
      <w:sz w:val="20"/>
      <w:szCs w:val="20"/>
      <w:lang w:eastAsia="ru-RU"/>
    </w:rPr>
  </w:style>
  <w:style w:type="character" w:customStyle="1" w:styleId="60">
    <w:name w:val="Заголовок 6 Знак"/>
    <w:aliases w:val="H6 Знак"/>
    <w:basedOn w:val="a1"/>
    <w:link w:val="6"/>
    <w:uiPriority w:val="9"/>
    <w:semiHidden/>
    <w:rsid w:val="00534269"/>
    <w:rPr>
      <w:rFonts w:asciiTheme="majorHAnsi" w:eastAsiaTheme="majorEastAsia" w:hAnsiTheme="majorHAnsi" w:cstheme="majorBidi"/>
      <w:i/>
      <w:iCs/>
      <w:color w:val="526041" w:themeColor="accent1" w:themeShade="7F"/>
      <w:kern w:val="28"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B57BE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B57BE3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57BE3"/>
    <w:rPr>
      <w:rFonts w:ascii="PetersburgCTT" w:eastAsia="Times New Roman" w:hAnsi="PetersburgCTT" w:cs="Times New Roman"/>
      <w:i/>
      <w:sz w:val="18"/>
      <w:szCs w:val="20"/>
      <w:lang w:eastAsia="ru-RU"/>
    </w:rPr>
  </w:style>
  <w:style w:type="character" w:styleId="a4">
    <w:name w:val="Hyperlink"/>
    <w:basedOn w:val="a1"/>
    <w:uiPriority w:val="99"/>
    <w:rsid w:val="0008521F"/>
    <w:rPr>
      <w:color w:val="0000FF"/>
      <w:u w:val="single"/>
    </w:rPr>
  </w:style>
  <w:style w:type="paragraph" w:styleId="a5">
    <w:name w:val="header"/>
    <w:basedOn w:val="a0"/>
    <w:link w:val="a6"/>
    <w:unhideWhenUsed/>
    <w:rsid w:val="00D963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7">
    <w:name w:val="footer"/>
    <w:basedOn w:val="a0"/>
    <w:link w:val="a8"/>
    <w:unhideWhenUsed/>
    <w:rsid w:val="00D963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9">
    <w:name w:val="Body Text"/>
    <w:basedOn w:val="a0"/>
    <w:link w:val="aa"/>
    <w:qFormat/>
    <w:rsid w:val="00D963CA"/>
    <w:pPr>
      <w:spacing w:after="120"/>
    </w:pPr>
    <w:rPr>
      <w:color w:val="auto"/>
      <w:kern w:val="0"/>
      <w:sz w:val="24"/>
      <w:szCs w:val="24"/>
      <w:lang w:val="en-US" w:eastAsia="en-US"/>
    </w:rPr>
  </w:style>
  <w:style w:type="character" w:customStyle="1" w:styleId="aa">
    <w:name w:val="Основной текст Знак"/>
    <w:basedOn w:val="a1"/>
    <w:link w:val="a9"/>
    <w:rsid w:val="00D963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4">
    <w:name w:val="Обычный1"/>
    <w:rsid w:val="00D963C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b">
    <w:name w:val="Balloon Text"/>
    <w:basedOn w:val="a0"/>
    <w:link w:val="ac"/>
    <w:unhideWhenUsed/>
    <w:rsid w:val="007B21D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rsid w:val="007B21D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254546"/>
  </w:style>
  <w:style w:type="paragraph" w:styleId="31">
    <w:name w:val="Body Text 3"/>
    <w:basedOn w:val="a0"/>
    <w:link w:val="32"/>
    <w:unhideWhenUsed/>
    <w:rsid w:val="005E61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5E61E1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d">
    <w:name w:val="List Paragraph"/>
    <w:basedOn w:val="a0"/>
    <w:link w:val="ae"/>
    <w:uiPriority w:val="34"/>
    <w:qFormat/>
    <w:rsid w:val="000D7F0B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e">
    <w:name w:val="Абзац списка Знак"/>
    <w:link w:val="ad"/>
    <w:locked/>
    <w:rsid w:val="0078318A"/>
    <w:rPr>
      <w:rFonts w:ascii="Calibri" w:eastAsia="Calibri" w:hAnsi="Calibri" w:cs="Times New Roman"/>
    </w:rPr>
  </w:style>
  <w:style w:type="paragraph" w:customStyle="1" w:styleId="ConsPlusTitle">
    <w:name w:val="ConsPlusTitle"/>
    <w:link w:val="ConsPlusTitle1"/>
    <w:rsid w:val="000D7F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character" w:customStyle="1" w:styleId="ConsPlusTitle1">
    <w:name w:val="ConsPlusTitle1"/>
    <w:link w:val="ConsPlusTitle"/>
    <w:locked/>
    <w:rsid w:val="0078318A"/>
    <w:rPr>
      <w:rFonts w:ascii="Arial" w:eastAsia="Calibri" w:hAnsi="Arial" w:cs="Arial"/>
      <w:b/>
      <w:bCs/>
      <w:sz w:val="18"/>
      <w:szCs w:val="18"/>
    </w:rPr>
  </w:style>
  <w:style w:type="character" w:customStyle="1" w:styleId="41">
    <w:name w:val="Основной текст (4)"/>
    <w:basedOn w:val="a1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Заголовок №3"/>
    <w:basedOn w:val="a1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1"/>
    <w:rsid w:val="000D7F0B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">
    <w:name w:val="Title"/>
    <w:basedOn w:val="a0"/>
    <w:link w:val="af0"/>
    <w:uiPriority w:val="10"/>
    <w:qFormat/>
    <w:rsid w:val="005E6E9E"/>
    <w:pPr>
      <w:jc w:val="center"/>
    </w:pPr>
    <w:rPr>
      <w:color w:val="auto"/>
      <w:kern w:val="0"/>
      <w:sz w:val="24"/>
    </w:rPr>
  </w:style>
  <w:style w:type="character" w:customStyle="1" w:styleId="af0">
    <w:name w:val="Заголовок Знак"/>
    <w:basedOn w:val="a1"/>
    <w:link w:val="af"/>
    <w:uiPriority w:val="10"/>
    <w:rsid w:val="005E6E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0"/>
    <w:link w:val="23"/>
    <w:unhideWhenUsed/>
    <w:rsid w:val="005E6E9E"/>
    <w:pPr>
      <w:spacing w:after="120" w:line="480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23">
    <w:name w:val="Основной текст 2 Знак"/>
    <w:basedOn w:val="a1"/>
    <w:link w:val="22"/>
    <w:uiPriority w:val="99"/>
    <w:rsid w:val="005E6E9E"/>
    <w:rPr>
      <w:rFonts w:eastAsiaTheme="minorEastAsia"/>
      <w:lang w:eastAsia="ru-RU"/>
    </w:rPr>
  </w:style>
  <w:style w:type="character" w:customStyle="1" w:styleId="af1">
    <w:name w:val="Гипертекстовая ссылка"/>
    <w:basedOn w:val="a1"/>
    <w:uiPriority w:val="99"/>
    <w:rsid w:val="00251E17"/>
    <w:rPr>
      <w:rFonts w:cs="Times New Roman"/>
      <w:b/>
      <w:color w:val="106BBE"/>
    </w:rPr>
  </w:style>
  <w:style w:type="paragraph" w:styleId="24">
    <w:name w:val="Body Text Indent 2"/>
    <w:aliases w:val="Основной текст с отступом 2 Знак1,Знак1 Знак1,Основной текст с отступом 2 Знак Знак,Знак1 Знак Знак,Знак1 Знак,Знак1,Знак1 Знак Знак1"/>
    <w:basedOn w:val="a0"/>
    <w:link w:val="25"/>
    <w:unhideWhenUsed/>
    <w:rsid w:val="00251E17"/>
    <w:pPr>
      <w:spacing w:after="120" w:line="480" w:lineRule="auto"/>
      <w:ind w:left="283"/>
    </w:pPr>
    <w:rPr>
      <w:color w:val="auto"/>
      <w:kern w:val="0"/>
      <w:sz w:val="24"/>
      <w:szCs w:val="24"/>
    </w:rPr>
  </w:style>
  <w:style w:type="character" w:customStyle="1" w:styleId="25">
    <w:name w:val="Основной текст с отступом 2 Знак"/>
    <w:aliases w:val="Основной текст с отступом 2 Знак1 Знак,Знак1 Знак1 Знак,Основной текст с отступом 2 Знак Знак Знак,Знак1 Знак Знак Знак,Знак1 Знак Знак2,Знак1 Знак2,Знак1 Знак Знак1 Знак"/>
    <w:basedOn w:val="a1"/>
    <w:link w:val="24"/>
    <w:rsid w:val="00251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51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F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Основной текст (2)_"/>
    <w:basedOn w:val="a1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7">
    <w:name w:val="Основной текст (2)"/>
    <w:basedOn w:val="26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">
    <w:name w:val="Заголовок №3_"/>
    <w:basedOn w:val="a1"/>
    <w:rsid w:val="00BA608D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2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2">
    <w:name w:val="Основной текст (5)_"/>
    <w:basedOn w:val="a1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1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1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 + Курсив"/>
    <w:basedOn w:val="26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2">
    <w:name w:val="footnote text"/>
    <w:basedOn w:val="a0"/>
    <w:link w:val="af3"/>
    <w:rsid w:val="00E6679D"/>
    <w:pPr>
      <w:autoSpaceDE w:val="0"/>
      <w:autoSpaceDN w:val="0"/>
    </w:pPr>
    <w:rPr>
      <w:rFonts w:eastAsia="Calibri"/>
      <w:color w:val="auto"/>
      <w:kern w:val="0"/>
    </w:rPr>
  </w:style>
  <w:style w:type="character" w:customStyle="1" w:styleId="af3">
    <w:name w:val="Текст сноски Знак"/>
    <w:basedOn w:val="a1"/>
    <w:link w:val="af2"/>
    <w:uiPriority w:val="99"/>
    <w:rsid w:val="00E6679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9">
    <w:name w:val="Обычный2"/>
    <w:rsid w:val="004133C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0"/>
    <w:rsid w:val="00A55A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4">
    <w:name w:val="Body Text Indent"/>
    <w:basedOn w:val="a0"/>
    <w:link w:val="af5"/>
    <w:unhideWhenUsed/>
    <w:rsid w:val="00280AF0"/>
    <w:pPr>
      <w:spacing w:after="120"/>
      <w:ind w:left="283"/>
    </w:pPr>
  </w:style>
  <w:style w:type="character" w:customStyle="1" w:styleId="af5">
    <w:name w:val="Основной текст с отступом Знак"/>
    <w:basedOn w:val="a1"/>
    <w:link w:val="af4"/>
    <w:uiPriority w:val="99"/>
    <w:rsid w:val="00280AF0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5">
    <w:name w:val="Body Text Indent 3"/>
    <w:basedOn w:val="a0"/>
    <w:link w:val="36"/>
    <w:unhideWhenUsed/>
    <w:rsid w:val="00280AF0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280AF0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customStyle="1" w:styleId="af6">
    <w:name w:val="Внутренний адрес"/>
    <w:basedOn w:val="a0"/>
    <w:rsid w:val="00ED214A"/>
    <w:pPr>
      <w:spacing w:line="220" w:lineRule="atLeast"/>
      <w:jc w:val="both"/>
    </w:pPr>
    <w:rPr>
      <w:rFonts w:ascii="Arial" w:hAnsi="Arial"/>
      <w:color w:val="auto"/>
      <w:spacing w:val="-5"/>
      <w:kern w:val="0"/>
      <w:lang w:eastAsia="en-US" w:bidi="he-IL"/>
    </w:rPr>
  </w:style>
  <w:style w:type="paragraph" w:styleId="af7">
    <w:name w:val="Normal (Web)"/>
    <w:aliases w:val="Обычный (веб)1,Обычный (веб) Знак1,Обычный (веб) Знак Знак,Обычный (Web) Знак Знак Знак,Обычный (Web)1,Обычный (веб) Знак Знак Знак,Обычный (веб) Знак2,Обычный (веб) Знак Знак1,Обычный (веб) Знак1 Знак"/>
    <w:basedOn w:val="a0"/>
    <w:link w:val="af8"/>
    <w:unhideWhenUsed/>
    <w:rsid w:val="00D96D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f8">
    <w:name w:val="Обычный (веб) Знак"/>
    <w:aliases w:val="Обычный (веб)1 Знак1,Обычный (веб) Знак1 Знак2,Обычный (веб) Знак Знак Знак2,Обычный (Web) Знак Знак Знак Знак1,Обычный (Web)1 Знак1,Обычный (веб) Знак Знак Знак Знак1,Обычный (веб) Знак2 Знак1,Обычный (веб) Знак Знак1 Знак"/>
    <w:link w:val="af7"/>
    <w:locked/>
    <w:rsid w:val="003A5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basedOn w:val="a1"/>
    <w:qFormat/>
    <w:rsid w:val="00D96D48"/>
    <w:rPr>
      <w:b/>
      <w:bCs/>
    </w:rPr>
  </w:style>
  <w:style w:type="paragraph" w:customStyle="1" w:styleId="37">
    <w:name w:val="Обычный3"/>
    <w:rsid w:val="009872D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a">
    <w:name w:val="caption"/>
    <w:basedOn w:val="a0"/>
    <w:next w:val="a0"/>
    <w:qFormat/>
    <w:rsid w:val="00407CAD"/>
    <w:pPr>
      <w:spacing w:after="60"/>
      <w:jc w:val="center"/>
      <w:outlineLvl w:val="0"/>
    </w:pPr>
    <w:rPr>
      <w:caps/>
      <w:color w:val="auto"/>
      <w:kern w:val="0"/>
      <w:sz w:val="28"/>
      <w:szCs w:val="24"/>
    </w:rPr>
  </w:style>
  <w:style w:type="paragraph" w:customStyle="1" w:styleId="Style3">
    <w:name w:val="Style3"/>
    <w:basedOn w:val="a0"/>
    <w:rsid w:val="000414C1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eastAsia="Calibri"/>
      <w:color w:val="auto"/>
      <w:kern w:val="0"/>
      <w:sz w:val="24"/>
      <w:szCs w:val="24"/>
    </w:rPr>
  </w:style>
  <w:style w:type="character" w:customStyle="1" w:styleId="FontStyle15">
    <w:name w:val="Font Style15"/>
    <w:rsid w:val="000414C1"/>
    <w:rPr>
      <w:rFonts w:ascii="Times New Roman" w:hAnsi="Times New Roman"/>
      <w:sz w:val="26"/>
    </w:rPr>
  </w:style>
  <w:style w:type="paragraph" w:customStyle="1" w:styleId="2a">
    <w:name w:val="Текст2"/>
    <w:basedOn w:val="a0"/>
    <w:rsid w:val="003A5DEF"/>
    <w:pPr>
      <w:suppressAutoHyphens/>
    </w:pPr>
    <w:rPr>
      <w:rFonts w:ascii="Courier New" w:hAnsi="Courier New" w:cs="Courier New"/>
      <w:color w:val="auto"/>
      <w:kern w:val="0"/>
      <w:lang w:eastAsia="zh-CN"/>
    </w:rPr>
  </w:style>
  <w:style w:type="paragraph" w:customStyle="1" w:styleId="15">
    <w:name w:val="Стиль1"/>
    <w:basedOn w:val="a0"/>
    <w:link w:val="16"/>
    <w:qFormat/>
    <w:rsid w:val="003A5DEF"/>
    <w:pPr>
      <w:autoSpaceDE w:val="0"/>
      <w:autoSpaceDN w:val="0"/>
      <w:adjustRightInd w:val="0"/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16">
    <w:name w:val="Стиль1 Знак"/>
    <w:link w:val="15"/>
    <w:rsid w:val="003A5DEF"/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Абзац списка1"/>
    <w:basedOn w:val="a0"/>
    <w:rsid w:val="003A5DEF"/>
    <w:pPr>
      <w:spacing w:after="200" w:line="276" w:lineRule="auto"/>
      <w:ind w:left="720"/>
    </w:pPr>
    <w:rPr>
      <w:rFonts w:ascii="Calibri" w:eastAsia="Calibri" w:hAnsi="Calibri"/>
      <w:color w:val="auto"/>
      <w:kern w:val="0"/>
      <w:sz w:val="22"/>
      <w:szCs w:val="22"/>
    </w:rPr>
  </w:style>
  <w:style w:type="paragraph" w:customStyle="1" w:styleId="consplusnormal1">
    <w:name w:val="consplusnormal"/>
    <w:basedOn w:val="a0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0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cxspmiddle">
    <w:name w:val="msonormalcxspmiddle"/>
    <w:basedOn w:val="a0"/>
    <w:rsid w:val="00477322"/>
    <w:pPr>
      <w:spacing w:before="30" w:after="30"/>
    </w:pPr>
    <w:rPr>
      <w:color w:val="auto"/>
      <w:kern w:val="0"/>
    </w:rPr>
  </w:style>
  <w:style w:type="character" w:styleId="afb">
    <w:name w:val="Emphasis"/>
    <w:qFormat/>
    <w:rsid w:val="00CF1614"/>
    <w:rPr>
      <w:i/>
      <w:iCs/>
    </w:rPr>
  </w:style>
  <w:style w:type="paragraph" w:customStyle="1" w:styleId="afc">
    <w:name w:val="Прижатый влево"/>
    <w:basedOn w:val="a0"/>
    <w:next w:val="a0"/>
    <w:rsid w:val="003C5DAA"/>
    <w:pPr>
      <w:autoSpaceDE w:val="0"/>
      <w:autoSpaceDN w:val="0"/>
      <w:adjustRightInd w:val="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pple-style-span">
    <w:name w:val="apple-style-span"/>
    <w:basedOn w:val="a1"/>
    <w:rsid w:val="00AD0221"/>
  </w:style>
  <w:style w:type="paragraph" w:customStyle="1" w:styleId="s1">
    <w:name w:val="s_1"/>
    <w:basedOn w:val="a0"/>
    <w:uiPriority w:val="99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0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FontStyle40">
    <w:name w:val="Font Style40"/>
    <w:rsid w:val="004E3B9A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0"/>
    <w:rsid w:val="004E3B9A"/>
    <w:pPr>
      <w:suppressAutoHyphens/>
      <w:spacing w:before="280" w:after="280"/>
      <w:ind w:firstLine="720"/>
      <w:jc w:val="both"/>
    </w:pPr>
    <w:rPr>
      <w:color w:val="auto"/>
      <w:kern w:val="0"/>
      <w:sz w:val="28"/>
      <w:szCs w:val="28"/>
      <w:lang w:eastAsia="zh-CN"/>
    </w:rPr>
  </w:style>
  <w:style w:type="paragraph" w:styleId="38">
    <w:name w:val="toc 3"/>
    <w:basedOn w:val="a0"/>
    <w:next w:val="a0"/>
    <w:link w:val="39"/>
    <w:autoRedefine/>
    <w:rsid w:val="002C4C5A"/>
    <w:rPr>
      <w:smallCaps/>
      <w:color w:val="auto"/>
      <w:kern w:val="0"/>
      <w:sz w:val="22"/>
      <w:szCs w:val="24"/>
      <w:lang w:val="en-US" w:eastAsia="en-US"/>
    </w:rPr>
  </w:style>
  <w:style w:type="character" w:customStyle="1" w:styleId="39">
    <w:name w:val="Оглавление 3 Знак"/>
    <w:link w:val="38"/>
    <w:locked/>
    <w:rsid w:val="002B634E"/>
    <w:rPr>
      <w:rFonts w:ascii="Times New Roman" w:eastAsia="Times New Roman" w:hAnsi="Times New Roman" w:cs="Times New Roman"/>
      <w:smallCaps/>
      <w:szCs w:val="24"/>
      <w:lang w:val="en-US"/>
    </w:rPr>
  </w:style>
  <w:style w:type="paragraph" w:customStyle="1" w:styleId="42">
    <w:name w:val="Обычный4"/>
    <w:rsid w:val="002C4C5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dm-postdateicon">
    <w:name w:val="adm-postdateicon"/>
    <w:basedOn w:val="a1"/>
    <w:rsid w:val="006038DC"/>
  </w:style>
  <w:style w:type="paragraph" w:styleId="afd">
    <w:name w:val="No Spacing"/>
    <w:uiPriority w:val="1"/>
    <w:qFormat/>
    <w:rsid w:val="008A210E"/>
    <w:pPr>
      <w:spacing w:after="0" w:line="240" w:lineRule="auto"/>
    </w:pPr>
    <w:rPr>
      <w:rFonts w:ascii="Calibri" w:eastAsia="Calibri" w:hAnsi="Calibri" w:cs="Times New Roman"/>
    </w:rPr>
  </w:style>
  <w:style w:type="character" w:styleId="afe">
    <w:name w:val="annotation reference"/>
    <w:semiHidden/>
    <w:rsid w:val="00DA53CD"/>
    <w:rPr>
      <w:sz w:val="16"/>
      <w:szCs w:val="16"/>
    </w:rPr>
  </w:style>
  <w:style w:type="paragraph" w:customStyle="1" w:styleId="ConsPlusNonformat">
    <w:name w:val="ConsPlusNonformat"/>
    <w:link w:val="ConsPlusNonformat1"/>
    <w:rsid w:val="00F36F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1">
    <w:name w:val="ConsPlusNonformat1"/>
    <w:link w:val="ConsPlusNonformat"/>
    <w:locked/>
    <w:rsid w:val="0078318A"/>
    <w:rPr>
      <w:rFonts w:ascii="Courier New" w:eastAsia="Times New Roman" w:hAnsi="Courier New" w:cs="Courier New"/>
      <w:sz w:val="20"/>
      <w:szCs w:val="20"/>
    </w:rPr>
  </w:style>
  <w:style w:type="character" w:customStyle="1" w:styleId="s2">
    <w:name w:val="s2"/>
    <w:basedOn w:val="a1"/>
    <w:rsid w:val="004E6388"/>
  </w:style>
  <w:style w:type="paragraph" w:customStyle="1" w:styleId="p31">
    <w:name w:val="p31"/>
    <w:basedOn w:val="a0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0">
    <w:name w:val="p30"/>
    <w:basedOn w:val="a0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">
    <w:name w:val="f"/>
    <w:basedOn w:val="a0"/>
    <w:rsid w:val="00C8245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2">
    <w:name w:val="ConsPlusNormal Знак Знак"/>
    <w:link w:val="ConsPlusNormal3"/>
    <w:rsid w:val="00A136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A13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 1."/>
    <w:basedOn w:val="a0"/>
    <w:uiPriority w:val="99"/>
    <w:rsid w:val="000445B5"/>
    <w:pPr>
      <w:numPr>
        <w:numId w:val="1"/>
      </w:numPr>
      <w:jc w:val="both"/>
    </w:pPr>
    <w:rPr>
      <w:color w:val="auto"/>
      <w:kern w:val="0"/>
      <w:sz w:val="26"/>
    </w:rPr>
  </w:style>
  <w:style w:type="paragraph" w:customStyle="1" w:styleId="110">
    <w:name w:val="Стиль 1.1."/>
    <w:basedOn w:val="a0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">
    <w:name w:val="Стиль 1.1.1."/>
    <w:basedOn w:val="a0"/>
    <w:uiPriority w:val="99"/>
    <w:rsid w:val="000445B5"/>
    <w:pPr>
      <w:tabs>
        <w:tab w:val="num" w:pos="3403"/>
      </w:tabs>
      <w:ind w:left="1985" w:firstLine="709"/>
      <w:jc w:val="both"/>
    </w:pPr>
    <w:rPr>
      <w:color w:val="auto"/>
      <w:kern w:val="0"/>
      <w:sz w:val="26"/>
    </w:rPr>
  </w:style>
  <w:style w:type="paragraph" w:customStyle="1" w:styleId="1111">
    <w:name w:val="Стиль 1.1.1.1."/>
    <w:basedOn w:val="a0"/>
    <w:uiPriority w:val="99"/>
    <w:rsid w:val="000445B5"/>
    <w:pPr>
      <w:tabs>
        <w:tab w:val="num" w:pos="1588"/>
      </w:tabs>
      <w:ind w:firstLine="709"/>
      <w:jc w:val="both"/>
    </w:pPr>
    <w:rPr>
      <w:color w:val="auto"/>
      <w:kern w:val="0"/>
      <w:sz w:val="26"/>
    </w:rPr>
  </w:style>
  <w:style w:type="paragraph" w:customStyle="1" w:styleId="18">
    <w:name w:val="Стиль ппп_1)"/>
    <w:basedOn w:val="a0"/>
    <w:uiPriority w:val="99"/>
    <w:rsid w:val="000445B5"/>
    <w:pPr>
      <w:tabs>
        <w:tab w:val="num" w:pos="993"/>
      </w:tabs>
      <w:ind w:left="993" w:hanging="709"/>
      <w:jc w:val="both"/>
    </w:pPr>
    <w:rPr>
      <w:color w:val="auto"/>
      <w:kern w:val="0"/>
      <w:sz w:val="26"/>
    </w:rPr>
  </w:style>
  <w:style w:type="paragraph" w:customStyle="1" w:styleId="aff">
    <w:name w:val="Стиль ппп_а)"/>
    <w:basedOn w:val="a0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0">
    <w:name w:val="Стиль приложения 1."/>
    <w:basedOn w:val="1"/>
    <w:uiPriority w:val="99"/>
    <w:rsid w:val="000445B5"/>
    <w:pPr>
      <w:numPr>
        <w:numId w:val="2"/>
      </w:numPr>
      <w:jc w:val="center"/>
    </w:pPr>
  </w:style>
  <w:style w:type="paragraph" w:customStyle="1" w:styleId="112">
    <w:name w:val="Стиль приложения 1.1."/>
    <w:basedOn w:val="a0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0">
    <w:name w:val="Стиль приложения 1.1.1."/>
    <w:basedOn w:val="a0"/>
    <w:uiPriority w:val="99"/>
    <w:rsid w:val="000445B5"/>
    <w:pPr>
      <w:tabs>
        <w:tab w:val="num" w:pos="1418"/>
      </w:tabs>
      <w:ind w:firstLine="709"/>
      <w:jc w:val="both"/>
    </w:pPr>
    <w:rPr>
      <w:color w:val="auto"/>
      <w:kern w:val="0"/>
      <w:sz w:val="26"/>
    </w:rPr>
  </w:style>
  <w:style w:type="paragraph" w:customStyle="1" w:styleId="11110">
    <w:name w:val="Стиль приложения 1.1.1.1."/>
    <w:basedOn w:val="a0"/>
    <w:uiPriority w:val="99"/>
    <w:rsid w:val="000445B5"/>
    <w:pPr>
      <w:tabs>
        <w:tab w:val="num" w:pos="1588"/>
      </w:tabs>
      <w:ind w:left="697" w:firstLine="12"/>
      <w:jc w:val="both"/>
    </w:pPr>
    <w:rPr>
      <w:color w:val="auto"/>
      <w:kern w:val="0"/>
      <w:sz w:val="26"/>
    </w:rPr>
  </w:style>
  <w:style w:type="paragraph" w:customStyle="1" w:styleId="19">
    <w:name w:val="Стиль приложения_1)"/>
    <w:basedOn w:val="a0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aff0">
    <w:name w:val="Стиль приложения_а)"/>
    <w:basedOn w:val="a0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a">
    <w:name w:val="Без интервала1"/>
    <w:qFormat/>
    <w:rsid w:val="004528B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A725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1">
    <w:name w:val="Цветовое выделение"/>
    <w:uiPriority w:val="99"/>
    <w:rsid w:val="009B365D"/>
    <w:rPr>
      <w:b/>
      <w:bCs/>
      <w:color w:val="26282F"/>
    </w:rPr>
  </w:style>
  <w:style w:type="paragraph" w:customStyle="1" w:styleId="aff2">
    <w:name w:val="Нормальный (таблица)"/>
    <w:basedOn w:val="a0"/>
    <w:next w:val="a0"/>
    <w:uiPriority w:val="99"/>
    <w:rsid w:val="009B365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53">
    <w:name w:val="Обычный5"/>
    <w:rsid w:val="009F6E9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ff3">
    <w:name w:val="Table Grid"/>
    <w:basedOn w:val="a2"/>
    <w:rsid w:val="00D873F3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3">
    <w:name w:val="Обычный6"/>
    <w:rsid w:val="001956ED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rtecenter">
    <w:name w:val="rtecenter"/>
    <w:basedOn w:val="a0"/>
    <w:rsid w:val="00AA4F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rsid w:val="00DA48F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spelle">
    <w:name w:val="spelle"/>
    <w:basedOn w:val="a1"/>
    <w:rsid w:val="009E7C1E"/>
  </w:style>
  <w:style w:type="paragraph" w:customStyle="1" w:styleId="style31">
    <w:name w:val="style31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2">
    <w:name w:val="fontstyle62"/>
    <w:basedOn w:val="a1"/>
    <w:rsid w:val="009E7C1E"/>
  </w:style>
  <w:style w:type="paragraph" w:customStyle="1" w:styleId="style8">
    <w:name w:val="style8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1">
    <w:name w:val="fontstyle61"/>
    <w:basedOn w:val="a1"/>
    <w:rsid w:val="009E7C1E"/>
  </w:style>
  <w:style w:type="paragraph" w:customStyle="1" w:styleId="style4">
    <w:name w:val="style4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7">
    <w:name w:val="fontstyle67"/>
    <w:basedOn w:val="a1"/>
    <w:rsid w:val="009E7C1E"/>
  </w:style>
  <w:style w:type="paragraph" w:customStyle="1" w:styleId="style44">
    <w:name w:val="style44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2">
    <w:name w:val="fontstyle72"/>
    <w:basedOn w:val="a1"/>
    <w:rsid w:val="009E7C1E"/>
  </w:style>
  <w:style w:type="paragraph" w:customStyle="1" w:styleId="style48">
    <w:name w:val="style48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9">
    <w:name w:val="style49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0">
    <w:name w:val="fontstyle70"/>
    <w:basedOn w:val="a1"/>
    <w:rsid w:val="009E7C1E"/>
  </w:style>
  <w:style w:type="paragraph" w:customStyle="1" w:styleId="style54">
    <w:name w:val="style54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3">
    <w:name w:val="style23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7">
    <w:name w:val="style7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6">
    <w:name w:val="style46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0">
    <w:name w:val="style40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96">
    <w:name w:val="fontstyle96"/>
    <w:basedOn w:val="a1"/>
    <w:rsid w:val="009E7C1E"/>
  </w:style>
  <w:style w:type="paragraph" w:customStyle="1" w:styleId="style18">
    <w:name w:val="style18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5">
    <w:name w:val="style25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2b">
    <w:name w:val="Без интервала2"/>
    <w:rsid w:val="009E7C1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body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ff4">
    <w:name w:val="FollowedHyperlink"/>
    <w:uiPriority w:val="99"/>
    <w:unhideWhenUsed/>
    <w:rsid w:val="009E7C1E"/>
    <w:rPr>
      <w:color w:val="800080"/>
      <w:u w:val="single"/>
    </w:rPr>
  </w:style>
  <w:style w:type="character" w:customStyle="1" w:styleId="internetlink">
    <w:name w:val="internetlink"/>
    <w:basedOn w:val="a1"/>
    <w:rsid w:val="009E7C1E"/>
  </w:style>
  <w:style w:type="paragraph" w:customStyle="1" w:styleId="heading3">
    <w:name w:val="heading3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2">
    <w:name w:val="heading2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contents">
    <w:name w:val="tablecontents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4">
    <w:name w:val="p4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2">
    <w:name w:val="p2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4">
    <w:name w:val="s4"/>
    <w:basedOn w:val="a1"/>
    <w:rsid w:val="009E7C1E"/>
  </w:style>
  <w:style w:type="paragraph" w:styleId="HTML">
    <w:name w:val="HTML Preformatted"/>
    <w:basedOn w:val="a0"/>
    <w:link w:val="HTML0"/>
    <w:unhideWhenUsed/>
    <w:rsid w:val="00502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1"/>
    <w:link w:val="HTML"/>
    <w:uiPriority w:val="99"/>
    <w:rsid w:val="00502C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c">
    <w:name w:val="Абзац списка2"/>
    <w:basedOn w:val="a0"/>
    <w:link w:val="ListParagraphChar"/>
    <w:rsid w:val="005C3A1A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lang w:eastAsia="en-US"/>
    </w:rPr>
  </w:style>
  <w:style w:type="character" w:customStyle="1" w:styleId="ListParagraphChar">
    <w:name w:val="List Paragraph Char"/>
    <w:link w:val="2c"/>
    <w:locked/>
    <w:rsid w:val="005C3A1A"/>
    <w:rPr>
      <w:rFonts w:ascii="Calibri" w:eastAsia="Times New Roman" w:hAnsi="Calibri" w:cs="Times New Roman"/>
      <w:szCs w:val="20"/>
    </w:rPr>
  </w:style>
  <w:style w:type="character" w:customStyle="1" w:styleId="rvts6">
    <w:name w:val="rvts6"/>
    <w:basedOn w:val="a1"/>
    <w:rsid w:val="005C3A1A"/>
  </w:style>
  <w:style w:type="paragraph" w:customStyle="1" w:styleId="aff5">
    <w:name w:val="Комментарий"/>
    <w:basedOn w:val="a0"/>
    <w:next w:val="a0"/>
    <w:uiPriority w:val="99"/>
    <w:rsid w:val="00380CD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kern w:val="0"/>
      <w:sz w:val="26"/>
      <w:szCs w:val="26"/>
      <w:shd w:val="clear" w:color="auto" w:fill="F0F0F0"/>
    </w:rPr>
  </w:style>
  <w:style w:type="paragraph" w:customStyle="1" w:styleId="71">
    <w:name w:val="Обычный7"/>
    <w:rsid w:val="0058150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a">
    <w:name w:val="Без интервала3"/>
    <w:link w:val="NoSpacingChar"/>
    <w:rsid w:val="000F6BC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3a"/>
    <w:locked/>
    <w:rsid w:val="000F6BC1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b">
    <w:name w:val="Абзац списка3"/>
    <w:basedOn w:val="a0"/>
    <w:rsid w:val="000F6BC1"/>
    <w:pPr>
      <w:ind w:left="720"/>
      <w:contextualSpacing/>
    </w:pPr>
    <w:rPr>
      <w:rFonts w:eastAsia="Calibri"/>
      <w:kern w:val="0"/>
      <w:sz w:val="28"/>
      <w:szCs w:val="28"/>
    </w:rPr>
  </w:style>
  <w:style w:type="paragraph" w:customStyle="1" w:styleId="formattexttopleveltext">
    <w:name w:val="formattext topleveltext"/>
    <w:basedOn w:val="a0"/>
    <w:uiPriority w:val="99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4">
    <w:name w:val="p14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">
    <w:name w:val="p3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5">
    <w:name w:val="s5"/>
    <w:basedOn w:val="a1"/>
    <w:rsid w:val="000F6BC1"/>
  </w:style>
  <w:style w:type="paragraph" w:customStyle="1" w:styleId="p16">
    <w:name w:val="p16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7">
    <w:name w:val="p17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8">
    <w:name w:val="p8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10">
    <w:name w:val="s1"/>
    <w:basedOn w:val="a1"/>
    <w:rsid w:val="000F6BC1"/>
  </w:style>
  <w:style w:type="paragraph" w:customStyle="1" w:styleId="p15">
    <w:name w:val="p15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30">
    <w:name w:val="s3"/>
    <w:basedOn w:val="a1"/>
    <w:rsid w:val="000F6BC1"/>
  </w:style>
  <w:style w:type="character" w:customStyle="1" w:styleId="1b">
    <w:name w:val="Гиперссылка1"/>
    <w:basedOn w:val="a1"/>
    <w:rsid w:val="00412BDA"/>
  </w:style>
  <w:style w:type="character" w:styleId="aff6">
    <w:name w:val="footnote reference"/>
    <w:basedOn w:val="a1"/>
    <w:link w:val="1c"/>
    <w:rsid w:val="007452BC"/>
    <w:rPr>
      <w:vertAlign w:val="superscript"/>
    </w:rPr>
  </w:style>
  <w:style w:type="paragraph" w:customStyle="1" w:styleId="1c">
    <w:name w:val="Знак сноски1"/>
    <w:basedOn w:val="1d"/>
    <w:link w:val="aff6"/>
    <w:uiPriority w:val="99"/>
    <w:rsid w:val="002B634E"/>
    <w:rPr>
      <w:rFonts w:asciiTheme="minorHAnsi" w:eastAsiaTheme="minorHAnsi" w:hAnsiTheme="minorHAnsi" w:cstheme="minorBidi"/>
      <w:color w:val="auto"/>
      <w:szCs w:val="22"/>
      <w:vertAlign w:val="superscript"/>
      <w:lang w:eastAsia="en-US"/>
    </w:rPr>
  </w:style>
  <w:style w:type="paragraph" w:customStyle="1" w:styleId="1d">
    <w:name w:val="Основной шрифт абзаца1"/>
    <w:rsid w:val="002B634E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f7">
    <w:name w:val="Subtitle"/>
    <w:basedOn w:val="a0"/>
    <w:link w:val="aff8"/>
    <w:qFormat/>
    <w:rsid w:val="003E418F"/>
    <w:pPr>
      <w:jc w:val="center"/>
    </w:pPr>
    <w:rPr>
      <w:b/>
      <w:color w:val="auto"/>
      <w:kern w:val="0"/>
      <w:sz w:val="28"/>
    </w:rPr>
  </w:style>
  <w:style w:type="character" w:customStyle="1" w:styleId="aff8">
    <w:name w:val="Подзаголовок Знак"/>
    <w:basedOn w:val="a1"/>
    <w:link w:val="aff7"/>
    <w:uiPriority w:val="11"/>
    <w:rsid w:val="003E41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9">
    <w:name w:val="Базовый"/>
    <w:rsid w:val="003E418F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formattext">
    <w:name w:val="formattext"/>
    <w:basedOn w:val="a0"/>
    <w:rsid w:val="008B6FA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3">
    <w:name w:val="Абзац списка4"/>
    <w:basedOn w:val="a0"/>
    <w:rsid w:val="00485D86"/>
    <w:pPr>
      <w:spacing w:after="160" w:line="25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en-US"/>
    </w:rPr>
  </w:style>
  <w:style w:type="paragraph" w:customStyle="1" w:styleId="44">
    <w:name w:val="Без интервала4"/>
    <w:rsid w:val="00750F2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81">
    <w:name w:val="Обычный8"/>
    <w:rsid w:val="00D85F5B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4">
    <w:name w:val="Без интервала5"/>
    <w:rsid w:val="00DE5CC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91">
    <w:name w:val="Обычный9"/>
    <w:rsid w:val="00A61C4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5C2812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1"/>
    <w:rsid w:val="005C2812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5C2812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tejustify">
    <w:name w:val="rtejustify"/>
    <w:basedOn w:val="a0"/>
    <w:rsid w:val="00381AF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rteright">
    <w:name w:val="rteright"/>
    <w:basedOn w:val="a0"/>
    <w:rsid w:val="00511DA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00">
    <w:name w:val="Обычный10"/>
    <w:rsid w:val="00A3520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Cell">
    <w:name w:val="ConsCell"/>
    <w:rsid w:val="006200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3">
    <w:name w:val="Обычный11"/>
    <w:rsid w:val="0062006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20">
    <w:name w:val="Обычный12"/>
    <w:rsid w:val="002D2581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30">
    <w:name w:val="Обычный13"/>
    <w:rsid w:val="00B13A5E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sfst">
    <w:name w:val="sfst"/>
    <w:basedOn w:val="a0"/>
    <w:rsid w:val="00253D0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fa">
    <w:name w:val="annotation text"/>
    <w:basedOn w:val="a0"/>
    <w:link w:val="affb"/>
    <w:semiHidden/>
    <w:rsid w:val="00B57BE3"/>
    <w:rPr>
      <w:color w:val="auto"/>
      <w:kern w:val="0"/>
      <w:lang w:val="en-US" w:eastAsia="en-US"/>
    </w:rPr>
  </w:style>
  <w:style w:type="character" w:customStyle="1" w:styleId="affb">
    <w:name w:val="Текст примечания Знак"/>
    <w:basedOn w:val="a1"/>
    <w:link w:val="affa"/>
    <w:uiPriority w:val="99"/>
    <w:semiHidden/>
    <w:rsid w:val="00B57BE3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c">
    <w:name w:val="Обычный текст"/>
    <w:basedOn w:val="a0"/>
    <w:rsid w:val="00B57BE3"/>
    <w:pPr>
      <w:ind w:firstLine="567"/>
      <w:jc w:val="both"/>
    </w:pPr>
    <w:rPr>
      <w:color w:val="auto"/>
      <w:kern w:val="0"/>
      <w:sz w:val="28"/>
      <w:szCs w:val="24"/>
    </w:rPr>
  </w:style>
  <w:style w:type="character" w:styleId="affd">
    <w:name w:val="page number"/>
    <w:basedOn w:val="a1"/>
    <w:rsid w:val="00B57BE3"/>
  </w:style>
  <w:style w:type="paragraph" w:styleId="1e">
    <w:name w:val="toc 1"/>
    <w:basedOn w:val="a0"/>
    <w:next w:val="a0"/>
    <w:link w:val="1f"/>
    <w:autoRedefine/>
    <w:rsid w:val="00B57BE3"/>
    <w:pPr>
      <w:spacing w:before="360" w:after="360"/>
    </w:pPr>
    <w:rPr>
      <w:b/>
      <w:caps/>
      <w:color w:val="auto"/>
      <w:kern w:val="0"/>
      <w:sz w:val="24"/>
      <w:szCs w:val="24"/>
      <w:lang w:val="en-US" w:eastAsia="en-US"/>
    </w:rPr>
  </w:style>
  <w:style w:type="character" w:customStyle="1" w:styleId="1f">
    <w:name w:val="Оглавление 1 Знак"/>
    <w:link w:val="1e"/>
    <w:locked/>
    <w:rsid w:val="002B634E"/>
    <w:rPr>
      <w:rFonts w:ascii="Times New Roman" w:eastAsia="Times New Roman" w:hAnsi="Times New Roman" w:cs="Times New Roman"/>
      <w:b/>
      <w:caps/>
      <w:sz w:val="24"/>
      <w:szCs w:val="24"/>
      <w:lang w:val="en-US"/>
    </w:rPr>
  </w:style>
  <w:style w:type="paragraph" w:styleId="2d">
    <w:name w:val="toc 2"/>
    <w:basedOn w:val="a0"/>
    <w:next w:val="a0"/>
    <w:link w:val="2e"/>
    <w:autoRedefine/>
    <w:rsid w:val="00B57BE3"/>
    <w:rPr>
      <w:b/>
      <w:smallCaps/>
      <w:color w:val="auto"/>
      <w:kern w:val="0"/>
      <w:sz w:val="22"/>
      <w:szCs w:val="24"/>
      <w:lang w:val="en-US" w:eastAsia="en-US"/>
    </w:rPr>
  </w:style>
  <w:style w:type="character" w:customStyle="1" w:styleId="2e">
    <w:name w:val="Оглавление 2 Знак"/>
    <w:link w:val="2d"/>
    <w:locked/>
    <w:rsid w:val="002B634E"/>
    <w:rPr>
      <w:rFonts w:ascii="Times New Roman" w:eastAsia="Times New Roman" w:hAnsi="Times New Roman" w:cs="Times New Roman"/>
      <w:b/>
      <w:smallCaps/>
      <w:szCs w:val="24"/>
      <w:lang w:val="en-US"/>
    </w:rPr>
  </w:style>
  <w:style w:type="paragraph" w:styleId="45">
    <w:name w:val="toc 4"/>
    <w:basedOn w:val="a0"/>
    <w:next w:val="a0"/>
    <w:link w:val="46"/>
    <w:autoRedefine/>
    <w:rsid w:val="00B57BE3"/>
    <w:rPr>
      <w:color w:val="auto"/>
      <w:kern w:val="0"/>
      <w:sz w:val="22"/>
      <w:szCs w:val="24"/>
      <w:lang w:val="en-US" w:eastAsia="en-US"/>
    </w:rPr>
  </w:style>
  <w:style w:type="character" w:customStyle="1" w:styleId="46">
    <w:name w:val="Оглавление 4 Знак"/>
    <w:link w:val="45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paragraph" w:styleId="55">
    <w:name w:val="toc 5"/>
    <w:basedOn w:val="a0"/>
    <w:next w:val="a0"/>
    <w:link w:val="56"/>
    <w:autoRedefine/>
    <w:rsid w:val="00B57BE3"/>
    <w:rPr>
      <w:color w:val="auto"/>
      <w:kern w:val="0"/>
      <w:sz w:val="22"/>
      <w:szCs w:val="24"/>
      <w:lang w:val="en-US" w:eastAsia="en-US"/>
    </w:rPr>
  </w:style>
  <w:style w:type="character" w:customStyle="1" w:styleId="56">
    <w:name w:val="Оглавление 5 Знак"/>
    <w:link w:val="55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paragraph" w:styleId="64">
    <w:name w:val="toc 6"/>
    <w:basedOn w:val="a0"/>
    <w:next w:val="a0"/>
    <w:link w:val="65"/>
    <w:autoRedefine/>
    <w:rsid w:val="00B57BE3"/>
    <w:rPr>
      <w:color w:val="auto"/>
      <w:kern w:val="0"/>
      <w:sz w:val="22"/>
      <w:szCs w:val="24"/>
      <w:lang w:val="en-US" w:eastAsia="en-US"/>
    </w:rPr>
  </w:style>
  <w:style w:type="character" w:customStyle="1" w:styleId="65">
    <w:name w:val="Оглавление 6 Знак"/>
    <w:link w:val="64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paragraph" w:styleId="72">
    <w:name w:val="toc 7"/>
    <w:basedOn w:val="a0"/>
    <w:next w:val="a0"/>
    <w:link w:val="73"/>
    <w:autoRedefine/>
    <w:rsid w:val="00B57BE3"/>
    <w:rPr>
      <w:color w:val="auto"/>
      <w:kern w:val="0"/>
      <w:sz w:val="22"/>
      <w:szCs w:val="24"/>
      <w:lang w:val="en-US" w:eastAsia="en-US"/>
    </w:rPr>
  </w:style>
  <w:style w:type="character" w:customStyle="1" w:styleId="73">
    <w:name w:val="Оглавление 7 Знак"/>
    <w:link w:val="72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paragraph" w:styleId="82">
    <w:name w:val="toc 8"/>
    <w:basedOn w:val="a0"/>
    <w:next w:val="a0"/>
    <w:link w:val="83"/>
    <w:autoRedefine/>
    <w:rsid w:val="00B57BE3"/>
    <w:rPr>
      <w:color w:val="auto"/>
      <w:kern w:val="0"/>
      <w:sz w:val="22"/>
      <w:szCs w:val="24"/>
      <w:lang w:val="en-US" w:eastAsia="en-US"/>
    </w:rPr>
  </w:style>
  <w:style w:type="character" w:customStyle="1" w:styleId="83">
    <w:name w:val="Оглавление 8 Знак"/>
    <w:link w:val="82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paragraph" w:styleId="92">
    <w:name w:val="toc 9"/>
    <w:basedOn w:val="a0"/>
    <w:next w:val="a0"/>
    <w:link w:val="93"/>
    <w:autoRedefine/>
    <w:rsid w:val="00B57BE3"/>
    <w:rPr>
      <w:color w:val="auto"/>
      <w:kern w:val="0"/>
      <w:sz w:val="22"/>
      <w:szCs w:val="24"/>
      <w:lang w:val="en-US" w:eastAsia="en-US"/>
    </w:rPr>
  </w:style>
  <w:style w:type="character" w:customStyle="1" w:styleId="93">
    <w:name w:val="Оглавление 9 Знак"/>
    <w:link w:val="92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character" w:customStyle="1" w:styleId="hl41">
    <w:name w:val="hl41"/>
    <w:rsid w:val="00B57BE3"/>
    <w:rPr>
      <w:b/>
      <w:bCs/>
      <w:sz w:val="20"/>
      <w:szCs w:val="20"/>
    </w:rPr>
  </w:style>
  <w:style w:type="paragraph" w:customStyle="1" w:styleId="Web">
    <w:name w:val="Обычный (Web)"/>
    <w:basedOn w:val="a0"/>
    <w:rsid w:val="00B57BE3"/>
    <w:pPr>
      <w:spacing w:before="100" w:after="100"/>
    </w:pPr>
    <w:rPr>
      <w:rFonts w:ascii="Arial Unicode MS" w:eastAsia="Arial Unicode MS" w:hAnsi="Arial Unicode MS"/>
      <w:color w:val="auto"/>
      <w:kern w:val="0"/>
      <w:sz w:val="24"/>
      <w:szCs w:val="24"/>
      <w:lang w:eastAsia="en-US"/>
    </w:rPr>
  </w:style>
  <w:style w:type="character" w:customStyle="1" w:styleId="ConsNonformat0">
    <w:name w:val="ConsNonformat Знак"/>
    <w:rsid w:val="00B57BE3"/>
    <w:rPr>
      <w:rFonts w:ascii="Courier New" w:hAnsi="Courier New" w:cs="Courier New"/>
      <w:noProof w:val="0"/>
      <w:lang w:val="ru-RU" w:eastAsia="en-US" w:bidi="ar-SA"/>
    </w:rPr>
  </w:style>
  <w:style w:type="paragraph" w:styleId="a">
    <w:name w:val="List"/>
    <w:basedOn w:val="a0"/>
    <w:rsid w:val="00B57BE3"/>
    <w:pPr>
      <w:numPr>
        <w:numId w:val="3"/>
      </w:numPr>
      <w:spacing w:before="40" w:after="40"/>
      <w:jc w:val="both"/>
    </w:pPr>
    <w:rPr>
      <w:color w:val="auto"/>
      <w:kern w:val="0"/>
      <w:sz w:val="24"/>
    </w:rPr>
  </w:style>
  <w:style w:type="paragraph" w:customStyle="1" w:styleId="affe">
    <w:name w:val="Заголовок_ТАБ"/>
    <w:basedOn w:val="a0"/>
    <w:autoRedefine/>
    <w:rsid w:val="00B57BE3"/>
    <w:pPr>
      <w:keepNext/>
      <w:spacing w:after="120"/>
      <w:jc w:val="center"/>
    </w:pPr>
    <w:rPr>
      <w:b/>
      <w:color w:val="auto"/>
      <w:kern w:val="0"/>
    </w:rPr>
  </w:style>
  <w:style w:type="paragraph" w:customStyle="1" w:styleId="afff">
    <w:name w:val="Заголовок_РИС"/>
    <w:basedOn w:val="a0"/>
    <w:autoRedefine/>
    <w:rsid w:val="00B57BE3"/>
    <w:pPr>
      <w:spacing w:before="120" w:after="120"/>
      <w:jc w:val="center"/>
    </w:pPr>
    <w:rPr>
      <w:i/>
      <w:color w:val="auto"/>
      <w:kern w:val="0"/>
    </w:rPr>
  </w:style>
  <w:style w:type="paragraph" w:customStyle="1" w:styleId="2f">
    <w:name w:val="Список2"/>
    <w:basedOn w:val="a"/>
    <w:rsid w:val="00B57BE3"/>
    <w:pPr>
      <w:tabs>
        <w:tab w:val="clear" w:pos="360"/>
        <w:tab w:val="left" w:pos="851"/>
      </w:tabs>
      <w:ind w:left="850" w:hanging="493"/>
    </w:pPr>
  </w:style>
  <w:style w:type="paragraph" w:customStyle="1" w:styleId="afff0">
    <w:name w:val="Спис_заголовок"/>
    <w:basedOn w:val="a0"/>
    <w:next w:val="a"/>
    <w:rsid w:val="00B57BE3"/>
    <w:pPr>
      <w:keepNext/>
      <w:keepLines/>
      <w:tabs>
        <w:tab w:val="left" w:pos="0"/>
      </w:tabs>
      <w:spacing w:before="60" w:after="60"/>
      <w:jc w:val="both"/>
    </w:pPr>
    <w:rPr>
      <w:color w:val="auto"/>
      <w:kern w:val="0"/>
      <w:sz w:val="24"/>
    </w:rPr>
  </w:style>
  <w:style w:type="paragraph" w:customStyle="1" w:styleId="11pt012">
    <w:name w:val="Стиль Основной текст с отступом + 11 pt Слева:  0 см Выступ:  12..."/>
    <w:basedOn w:val="af4"/>
    <w:rsid w:val="00B57BE3"/>
    <w:pPr>
      <w:spacing w:before="60" w:after="60"/>
      <w:ind w:left="0"/>
      <w:jc w:val="both"/>
    </w:pPr>
    <w:rPr>
      <w:color w:val="auto"/>
      <w:kern w:val="0"/>
      <w:sz w:val="22"/>
    </w:rPr>
  </w:style>
  <w:style w:type="paragraph" w:customStyle="1" w:styleId="afff1">
    <w:name w:val="Список_без_б"/>
    <w:basedOn w:val="a0"/>
    <w:rsid w:val="00B57BE3"/>
    <w:pPr>
      <w:spacing w:before="40" w:after="40"/>
      <w:ind w:left="357"/>
      <w:jc w:val="both"/>
    </w:pPr>
    <w:rPr>
      <w:color w:val="auto"/>
      <w:kern w:val="0"/>
      <w:sz w:val="22"/>
    </w:rPr>
  </w:style>
  <w:style w:type="paragraph" w:customStyle="1" w:styleId="afff2">
    <w:name w:val="Таблица"/>
    <w:basedOn w:val="a0"/>
    <w:rsid w:val="00B57BE3"/>
    <w:pPr>
      <w:spacing w:before="20" w:after="20"/>
    </w:pPr>
    <w:rPr>
      <w:color w:val="auto"/>
      <w:kern w:val="0"/>
    </w:rPr>
  </w:style>
  <w:style w:type="paragraph" w:customStyle="1" w:styleId="afff3">
    <w:name w:val="Текст письма"/>
    <w:basedOn w:val="a0"/>
    <w:rsid w:val="00B57BE3"/>
    <w:pPr>
      <w:spacing w:before="60" w:after="60"/>
      <w:jc w:val="both"/>
    </w:pPr>
    <w:rPr>
      <w:color w:val="auto"/>
      <w:kern w:val="0"/>
      <w:sz w:val="22"/>
    </w:rPr>
  </w:style>
  <w:style w:type="paragraph" w:customStyle="1" w:styleId="3c">
    <w:name w:val="Список3"/>
    <w:basedOn w:val="a0"/>
    <w:rsid w:val="00B57BE3"/>
    <w:pPr>
      <w:tabs>
        <w:tab w:val="num" w:pos="1134"/>
        <w:tab w:val="left" w:pos="1208"/>
      </w:tabs>
      <w:spacing w:before="20" w:after="20"/>
      <w:ind w:firstLine="709"/>
      <w:jc w:val="both"/>
    </w:pPr>
    <w:rPr>
      <w:color w:val="auto"/>
      <w:kern w:val="0"/>
      <w:sz w:val="22"/>
    </w:rPr>
  </w:style>
  <w:style w:type="paragraph" w:customStyle="1" w:styleId="11">
    <w:name w:val="Номер1"/>
    <w:basedOn w:val="a"/>
    <w:rsid w:val="00B57BE3"/>
    <w:pPr>
      <w:numPr>
        <w:ilvl w:val="1"/>
        <w:numId w:val="4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f"/>
    <w:rsid w:val="00B57BE3"/>
    <w:pPr>
      <w:numPr>
        <w:ilvl w:val="2"/>
        <w:numId w:val="4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140">
    <w:name w:val="Обычный14"/>
    <w:rsid w:val="00B57BE3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msonormal0">
    <w:name w:val="msonormal"/>
    <w:basedOn w:val="a0"/>
    <w:rsid w:val="00B57BE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ont5">
    <w:name w:val="font5"/>
    <w:basedOn w:val="a0"/>
    <w:rsid w:val="00B57BE3"/>
    <w:pPr>
      <w:spacing w:before="100" w:beforeAutospacing="1" w:after="100" w:afterAutospacing="1"/>
    </w:pPr>
    <w:rPr>
      <w:rFonts w:ascii="Calibri" w:hAnsi="Calibri" w:cs="Calibri"/>
      <w:kern w:val="0"/>
      <w:sz w:val="22"/>
      <w:szCs w:val="22"/>
    </w:rPr>
  </w:style>
  <w:style w:type="paragraph" w:customStyle="1" w:styleId="xl66">
    <w:name w:val="xl66"/>
    <w:basedOn w:val="a0"/>
    <w:rsid w:val="00B57BE3"/>
    <w:pP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67">
    <w:name w:val="xl67"/>
    <w:basedOn w:val="a0"/>
    <w:rsid w:val="00B57BE3"/>
    <w:pPr>
      <w:spacing w:before="100" w:beforeAutospacing="1" w:after="100" w:afterAutospacing="1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68">
    <w:name w:val="xl68"/>
    <w:basedOn w:val="a0"/>
    <w:rsid w:val="00B57BE3"/>
    <w:pPr>
      <w:spacing w:before="100" w:beforeAutospacing="1" w:after="100" w:afterAutospacing="1"/>
      <w:jc w:val="right"/>
      <w:textAlignment w:val="top"/>
    </w:pPr>
    <w:rPr>
      <w:color w:val="auto"/>
      <w:kern w:val="0"/>
      <w:sz w:val="16"/>
      <w:szCs w:val="16"/>
    </w:rPr>
  </w:style>
  <w:style w:type="paragraph" w:customStyle="1" w:styleId="xl69">
    <w:name w:val="xl69"/>
    <w:basedOn w:val="a0"/>
    <w:rsid w:val="00B57BE3"/>
    <w:pP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70">
    <w:name w:val="xl70"/>
    <w:basedOn w:val="a0"/>
    <w:rsid w:val="00B57BE3"/>
    <w:pPr>
      <w:spacing w:before="100" w:beforeAutospacing="1" w:after="100" w:afterAutospacing="1"/>
      <w:jc w:val="right"/>
    </w:pPr>
    <w:rPr>
      <w:color w:val="auto"/>
      <w:kern w:val="0"/>
      <w:sz w:val="16"/>
      <w:szCs w:val="16"/>
    </w:rPr>
  </w:style>
  <w:style w:type="paragraph" w:customStyle="1" w:styleId="xl71">
    <w:name w:val="xl71"/>
    <w:basedOn w:val="a0"/>
    <w:rsid w:val="00B57BE3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16"/>
      <w:szCs w:val="16"/>
    </w:rPr>
  </w:style>
  <w:style w:type="paragraph" w:customStyle="1" w:styleId="xl72">
    <w:name w:val="xl72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73">
    <w:name w:val="xl73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4">
    <w:name w:val="xl74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5">
    <w:name w:val="xl75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6">
    <w:name w:val="xl76"/>
    <w:basedOn w:val="a0"/>
    <w:rsid w:val="00B57BE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7">
    <w:name w:val="xl77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8">
    <w:name w:val="xl78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9">
    <w:name w:val="xl79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80">
    <w:name w:val="xl80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81">
    <w:name w:val="xl81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2">
    <w:name w:val="xl82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3">
    <w:name w:val="xl83"/>
    <w:basedOn w:val="a0"/>
    <w:rsid w:val="00B57BE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4">
    <w:name w:val="xl84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5">
    <w:name w:val="xl85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86">
    <w:name w:val="xl86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87">
    <w:name w:val="xl87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88">
    <w:name w:val="xl88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9">
    <w:name w:val="xl89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90">
    <w:name w:val="xl90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91">
    <w:name w:val="xl91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92">
    <w:name w:val="xl92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93">
    <w:name w:val="xl93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94">
    <w:name w:val="xl94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95">
    <w:name w:val="xl95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96">
    <w:name w:val="xl96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97">
    <w:name w:val="xl97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98">
    <w:name w:val="xl98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99">
    <w:name w:val="xl99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00">
    <w:name w:val="xl100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01">
    <w:name w:val="xl101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02">
    <w:name w:val="xl102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03">
    <w:name w:val="xl103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104">
    <w:name w:val="xl104"/>
    <w:basedOn w:val="a0"/>
    <w:rsid w:val="00B57B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05">
    <w:name w:val="xl105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06">
    <w:name w:val="xl106"/>
    <w:basedOn w:val="a0"/>
    <w:rsid w:val="00B57BE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07">
    <w:name w:val="xl107"/>
    <w:basedOn w:val="a0"/>
    <w:rsid w:val="00B57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08">
    <w:name w:val="xl108"/>
    <w:basedOn w:val="a0"/>
    <w:rsid w:val="00B57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09">
    <w:name w:val="xl109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10">
    <w:name w:val="xl110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11">
    <w:name w:val="xl111"/>
    <w:basedOn w:val="a0"/>
    <w:rsid w:val="00B57B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12">
    <w:name w:val="xl112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13">
    <w:name w:val="xl113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16"/>
      <w:szCs w:val="16"/>
    </w:rPr>
  </w:style>
  <w:style w:type="paragraph" w:customStyle="1" w:styleId="xl114">
    <w:name w:val="xl114"/>
    <w:basedOn w:val="a0"/>
    <w:rsid w:val="00B57BE3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15">
    <w:name w:val="xl115"/>
    <w:basedOn w:val="a0"/>
    <w:rsid w:val="00B57BE3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16">
    <w:name w:val="xl116"/>
    <w:basedOn w:val="a0"/>
    <w:rsid w:val="00B57B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16"/>
      <w:szCs w:val="16"/>
    </w:rPr>
  </w:style>
  <w:style w:type="paragraph" w:customStyle="1" w:styleId="xl117">
    <w:name w:val="xl117"/>
    <w:basedOn w:val="a0"/>
    <w:rsid w:val="00B57BE3"/>
    <w:pPr>
      <w:pBdr>
        <w:bottom w:val="single" w:sz="4" w:space="0" w:color="auto"/>
      </w:pBd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118">
    <w:name w:val="xl118"/>
    <w:basedOn w:val="a0"/>
    <w:rsid w:val="00B57BE3"/>
    <w:pPr>
      <w:spacing w:before="100" w:beforeAutospacing="1" w:after="100" w:afterAutospacing="1"/>
      <w:jc w:val="center"/>
    </w:pPr>
    <w:rPr>
      <w:color w:val="auto"/>
      <w:kern w:val="0"/>
      <w:sz w:val="16"/>
      <w:szCs w:val="16"/>
    </w:rPr>
  </w:style>
  <w:style w:type="paragraph" w:customStyle="1" w:styleId="xl119">
    <w:name w:val="xl119"/>
    <w:basedOn w:val="a0"/>
    <w:rsid w:val="00B57BE3"/>
    <w:pP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120">
    <w:name w:val="xl120"/>
    <w:basedOn w:val="a0"/>
    <w:rsid w:val="00B57BE3"/>
    <w:pP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21">
    <w:name w:val="xl121"/>
    <w:basedOn w:val="a0"/>
    <w:rsid w:val="00B57BE3"/>
    <w:pPr>
      <w:spacing w:before="100" w:beforeAutospacing="1" w:after="100" w:afterAutospacing="1"/>
      <w:jc w:val="right"/>
    </w:pPr>
    <w:rPr>
      <w:color w:val="auto"/>
      <w:kern w:val="0"/>
      <w:sz w:val="16"/>
      <w:szCs w:val="16"/>
    </w:rPr>
  </w:style>
  <w:style w:type="paragraph" w:customStyle="1" w:styleId="xl122">
    <w:name w:val="xl122"/>
    <w:basedOn w:val="a0"/>
    <w:rsid w:val="00B57BE3"/>
    <w:pPr>
      <w:spacing w:before="100" w:beforeAutospacing="1" w:after="100" w:afterAutospacing="1"/>
      <w:jc w:val="center"/>
      <w:textAlignment w:val="top"/>
    </w:pPr>
    <w:rPr>
      <w:color w:val="auto"/>
      <w:kern w:val="0"/>
      <w:sz w:val="16"/>
      <w:szCs w:val="16"/>
    </w:rPr>
  </w:style>
  <w:style w:type="paragraph" w:customStyle="1" w:styleId="xl123">
    <w:name w:val="xl123"/>
    <w:basedOn w:val="a0"/>
    <w:rsid w:val="00B57BE3"/>
    <w:pPr>
      <w:spacing w:before="100" w:beforeAutospacing="1" w:after="100" w:afterAutospacing="1"/>
      <w:textAlignment w:val="top"/>
    </w:pPr>
    <w:rPr>
      <w:b/>
      <w:bCs/>
      <w:color w:val="auto"/>
      <w:kern w:val="0"/>
      <w:sz w:val="16"/>
      <w:szCs w:val="16"/>
    </w:rPr>
  </w:style>
  <w:style w:type="paragraph" w:customStyle="1" w:styleId="xl124">
    <w:name w:val="xl124"/>
    <w:basedOn w:val="a0"/>
    <w:rsid w:val="00B57BE3"/>
    <w:pPr>
      <w:spacing w:before="100" w:beforeAutospacing="1" w:after="100" w:afterAutospacing="1"/>
      <w:jc w:val="right"/>
    </w:pPr>
    <w:rPr>
      <w:color w:val="auto"/>
      <w:kern w:val="0"/>
      <w:sz w:val="16"/>
      <w:szCs w:val="16"/>
    </w:rPr>
  </w:style>
  <w:style w:type="paragraph" w:customStyle="1" w:styleId="xl125">
    <w:name w:val="xl125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26">
    <w:name w:val="xl126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16"/>
      <w:szCs w:val="16"/>
    </w:rPr>
  </w:style>
  <w:style w:type="paragraph" w:customStyle="1" w:styleId="xl127">
    <w:name w:val="xl127"/>
    <w:basedOn w:val="a0"/>
    <w:rsid w:val="00B57B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16"/>
      <w:szCs w:val="16"/>
    </w:rPr>
  </w:style>
  <w:style w:type="paragraph" w:customStyle="1" w:styleId="xl128">
    <w:name w:val="xl128"/>
    <w:basedOn w:val="a0"/>
    <w:rsid w:val="00B57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16"/>
      <w:szCs w:val="16"/>
    </w:rPr>
  </w:style>
  <w:style w:type="paragraph" w:customStyle="1" w:styleId="xl129">
    <w:name w:val="xl129"/>
    <w:basedOn w:val="a0"/>
    <w:rsid w:val="00B57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30">
    <w:name w:val="xl130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31">
    <w:name w:val="xl131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32">
    <w:name w:val="xl132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33">
    <w:name w:val="xl133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34">
    <w:name w:val="xl134"/>
    <w:basedOn w:val="a0"/>
    <w:rsid w:val="00B57BE3"/>
    <w:pPr>
      <w:spacing w:before="100" w:beforeAutospacing="1" w:after="100" w:afterAutospacing="1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135">
    <w:name w:val="xl135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36">
    <w:name w:val="xl136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37">
    <w:name w:val="xl137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38">
    <w:name w:val="xl138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39">
    <w:name w:val="xl139"/>
    <w:basedOn w:val="a0"/>
    <w:rsid w:val="00B57BE3"/>
    <w:pP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40">
    <w:name w:val="xl140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41">
    <w:name w:val="xl141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42">
    <w:name w:val="xl142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143">
    <w:name w:val="xl143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44">
    <w:name w:val="xl144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145">
    <w:name w:val="xl145"/>
    <w:basedOn w:val="a0"/>
    <w:rsid w:val="00B57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46">
    <w:name w:val="xl146"/>
    <w:basedOn w:val="a0"/>
    <w:rsid w:val="00B57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47">
    <w:name w:val="xl147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16"/>
      <w:szCs w:val="16"/>
    </w:rPr>
  </w:style>
  <w:style w:type="paragraph" w:customStyle="1" w:styleId="xl148">
    <w:name w:val="xl148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16"/>
      <w:szCs w:val="16"/>
    </w:rPr>
  </w:style>
  <w:style w:type="paragraph" w:customStyle="1" w:styleId="xl149">
    <w:name w:val="xl149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16"/>
      <w:szCs w:val="16"/>
    </w:rPr>
  </w:style>
  <w:style w:type="paragraph" w:customStyle="1" w:styleId="xl150">
    <w:name w:val="xl150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51">
    <w:name w:val="xl151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52">
    <w:name w:val="xl152"/>
    <w:basedOn w:val="a0"/>
    <w:rsid w:val="00B57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16"/>
      <w:szCs w:val="16"/>
    </w:rPr>
  </w:style>
  <w:style w:type="paragraph" w:customStyle="1" w:styleId="xl153">
    <w:name w:val="xl153"/>
    <w:basedOn w:val="a0"/>
    <w:rsid w:val="00B57BE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54">
    <w:name w:val="xl154"/>
    <w:basedOn w:val="a0"/>
    <w:rsid w:val="00B57BE3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16"/>
      <w:szCs w:val="16"/>
    </w:rPr>
  </w:style>
  <w:style w:type="paragraph" w:customStyle="1" w:styleId="xl155">
    <w:name w:val="xl155"/>
    <w:basedOn w:val="a0"/>
    <w:rsid w:val="00B57BE3"/>
    <w:pPr>
      <w:spacing w:before="100" w:beforeAutospacing="1" w:after="100" w:afterAutospacing="1"/>
      <w:jc w:val="center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156">
    <w:name w:val="xl156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character" w:customStyle="1" w:styleId="ConsPlusNormal10">
    <w:name w:val="ConsPlusNormal1"/>
    <w:locked/>
    <w:rsid w:val="0078318A"/>
    <w:rPr>
      <w:rFonts w:ascii="Times New Roman" w:eastAsia="Times New Roman" w:hAnsi="Times New Roman"/>
      <w:sz w:val="24"/>
      <w:szCs w:val="22"/>
      <w:lang w:eastAsia="ru-RU" w:bidi="ar-SA"/>
    </w:rPr>
  </w:style>
  <w:style w:type="paragraph" w:customStyle="1" w:styleId="Footnote">
    <w:name w:val="Footnote"/>
    <w:basedOn w:val="a0"/>
    <w:link w:val="Footnote1"/>
    <w:rsid w:val="002B634E"/>
    <w:pPr>
      <w:widowControl w:val="0"/>
    </w:pPr>
    <w:rPr>
      <w:rFonts w:ascii="Arial" w:hAnsi="Arial"/>
      <w:color w:val="auto"/>
      <w:kern w:val="0"/>
    </w:rPr>
  </w:style>
  <w:style w:type="character" w:customStyle="1" w:styleId="Footnote1">
    <w:name w:val="Footnote1"/>
    <w:link w:val="Footnote"/>
    <w:locked/>
    <w:rsid w:val="002B634E"/>
    <w:rPr>
      <w:rFonts w:ascii="Arial" w:eastAsia="Times New Roman" w:hAnsi="Arial" w:cs="Times New Roman"/>
      <w:sz w:val="20"/>
      <w:szCs w:val="20"/>
    </w:rPr>
  </w:style>
  <w:style w:type="paragraph" w:customStyle="1" w:styleId="HeaderandFooter">
    <w:name w:val="Header and Footer"/>
    <w:link w:val="HeaderandFooter1"/>
    <w:rsid w:val="002B634E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B634E"/>
    <w:rPr>
      <w:rFonts w:ascii="XO Thames" w:eastAsia="Times New Roman" w:hAnsi="XO Thames" w:cs="Calibri"/>
      <w:color w:val="000000"/>
      <w:lang w:eastAsia="ru-RU"/>
    </w:rPr>
  </w:style>
  <w:style w:type="paragraph" w:customStyle="1" w:styleId="ConsPlusCell">
    <w:name w:val="ConsPlusCell"/>
    <w:link w:val="ConsPlusCell1"/>
    <w:uiPriority w:val="99"/>
    <w:rsid w:val="002B634E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B634E"/>
    <w:rPr>
      <w:rFonts w:ascii="Courier New" w:eastAsia="Times New Roman" w:hAnsi="Courier New" w:cs="Calibri"/>
      <w:color w:val="000000"/>
      <w:lang w:eastAsia="ru-RU"/>
    </w:rPr>
  </w:style>
  <w:style w:type="paragraph" w:customStyle="1" w:styleId="toc10">
    <w:name w:val="toc 10"/>
    <w:next w:val="a0"/>
    <w:link w:val="toc101"/>
    <w:rsid w:val="002B634E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B634E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0">
    <w:name w:val="Название1"/>
    <w:basedOn w:val="a0"/>
    <w:next w:val="a0"/>
    <w:qFormat/>
    <w:rsid w:val="002B634E"/>
    <w:pPr>
      <w:spacing w:after="200" w:line="276" w:lineRule="auto"/>
    </w:pPr>
    <w:rPr>
      <w:rFonts w:ascii="XO Thames" w:hAnsi="XO Thames"/>
      <w:b/>
      <w:color w:val="auto"/>
      <w:kern w:val="0"/>
      <w:sz w:val="52"/>
    </w:rPr>
  </w:style>
  <w:style w:type="character" w:customStyle="1" w:styleId="1f1">
    <w:name w:val="Неразрешенное упоминание1"/>
    <w:uiPriority w:val="99"/>
    <w:semiHidden/>
    <w:unhideWhenUsed/>
    <w:rsid w:val="002B634E"/>
    <w:rPr>
      <w:rFonts w:cs="Times New Roman"/>
      <w:color w:val="605E5C"/>
      <w:shd w:val="clear" w:color="auto" w:fill="E1DFDD"/>
    </w:rPr>
  </w:style>
  <w:style w:type="paragraph" w:styleId="afff4">
    <w:name w:val="annotation subject"/>
    <w:basedOn w:val="affa"/>
    <w:next w:val="affa"/>
    <w:link w:val="afff5"/>
    <w:uiPriority w:val="99"/>
    <w:semiHidden/>
    <w:unhideWhenUsed/>
    <w:rsid w:val="002B634E"/>
    <w:pPr>
      <w:widowControl w:val="0"/>
    </w:pPr>
    <w:rPr>
      <w:rFonts w:ascii="Arial" w:hAnsi="Arial"/>
      <w:b/>
      <w:bCs/>
    </w:rPr>
  </w:style>
  <w:style w:type="character" w:customStyle="1" w:styleId="afff5">
    <w:name w:val="Тема примечания Знак"/>
    <w:basedOn w:val="affb"/>
    <w:link w:val="afff4"/>
    <w:uiPriority w:val="99"/>
    <w:semiHidden/>
    <w:rsid w:val="002B634E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s100">
    <w:name w:val="s_10"/>
    <w:basedOn w:val="a1"/>
    <w:rsid w:val="00032617"/>
  </w:style>
  <w:style w:type="paragraph" w:customStyle="1" w:styleId="Noparagraphstyle">
    <w:name w:val="[No paragraph style]"/>
    <w:rsid w:val="00AA6DD5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66">
    <w:name w:val="Без интервала6"/>
    <w:rsid w:val="004625B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3d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ocked/>
    <w:rsid w:val="00961B59"/>
    <w:rPr>
      <w:rFonts w:ascii="Times New Roman" w:eastAsia="Times New Roman" w:hAnsi="Times New Roman" w:cs="Times New Roman"/>
      <w:sz w:val="24"/>
      <w:szCs w:val="24"/>
    </w:rPr>
  </w:style>
  <w:style w:type="character" w:customStyle="1" w:styleId="2f0">
    <w:name w:val="Гиперссылка2"/>
    <w:basedOn w:val="a1"/>
    <w:rsid w:val="004768D1"/>
  </w:style>
  <w:style w:type="paragraph" w:customStyle="1" w:styleId="consplusnonformat0">
    <w:name w:val="consplusnonformat"/>
    <w:basedOn w:val="a0"/>
    <w:rsid w:val="004768D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0">
    <w:name w:val="table0"/>
    <w:basedOn w:val="a0"/>
    <w:rsid w:val="004768D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">
    <w:name w:val="table"/>
    <w:basedOn w:val="a0"/>
    <w:rsid w:val="004768D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16">
    <w:name w:val="s_16"/>
    <w:basedOn w:val="a0"/>
    <w:rsid w:val="004768D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empty">
    <w:name w:val="empty"/>
    <w:basedOn w:val="a0"/>
    <w:rsid w:val="004768D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47">
    <w:name w:val="Основной текст (4)_"/>
    <w:basedOn w:val="a1"/>
    <w:rsid w:val="00B0018F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styleId="afff6">
    <w:name w:val="line number"/>
    <w:basedOn w:val="a1"/>
    <w:uiPriority w:val="99"/>
    <w:semiHidden/>
    <w:unhideWhenUsed/>
    <w:rsid w:val="003B6E98"/>
  </w:style>
  <w:style w:type="paragraph" w:customStyle="1" w:styleId="210">
    <w:name w:val="Основной текст с отступом 21"/>
    <w:basedOn w:val="a0"/>
    <w:rsid w:val="00421772"/>
    <w:pPr>
      <w:suppressAutoHyphens/>
      <w:spacing w:after="120" w:line="480" w:lineRule="auto"/>
      <w:ind w:left="283"/>
    </w:pPr>
    <w:rPr>
      <w:rFonts w:ascii="Calibri" w:eastAsia="Calibri" w:hAnsi="Calibri"/>
      <w:color w:val="auto"/>
      <w:kern w:val="1"/>
      <w:sz w:val="24"/>
      <w:szCs w:val="24"/>
      <w:lang w:eastAsia="ar-SA"/>
    </w:rPr>
  </w:style>
  <w:style w:type="paragraph" w:customStyle="1" w:styleId="S20">
    <w:name w:val="S_Заголовок 2"/>
    <w:basedOn w:val="20"/>
    <w:link w:val="S21"/>
    <w:autoRedefine/>
    <w:rsid w:val="00421772"/>
    <w:pPr>
      <w:keepNext w:val="0"/>
      <w:keepLines w:val="0"/>
      <w:spacing w:before="0" w:after="120"/>
      <w:ind w:left="709"/>
      <w:jc w:val="center"/>
    </w:pPr>
    <w:rPr>
      <w:rFonts w:ascii="Times New Roman" w:eastAsia="Times New Roman" w:hAnsi="Times New Roman" w:cs="Times New Roman"/>
      <w:b w:val="0"/>
      <w:bCs w:val="0"/>
      <w:color w:val="auto"/>
      <w:kern w:val="0"/>
      <w:sz w:val="24"/>
      <w:szCs w:val="24"/>
      <w:lang w:eastAsia="ar-SA"/>
    </w:rPr>
  </w:style>
  <w:style w:type="character" w:customStyle="1" w:styleId="S21">
    <w:name w:val="S_Заголовок 2 Знак Знак"/>
    <w:link w:val="S20"/>
    <w:rsid w:val="004217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7">
    <w:name w:val="основной текст"/>
    <w:basedOn w:val="a0"/>
    <w:rsid w:val="00421772"/>
    <w:pPr>
      <w:spacing w:after="120"/>
      <w:ind w:firstLine="851"/>
      <w:jc w:val="both"/>
    </w:pPr>
    <w:rPr>
      <w:rFonts w:ascii="Arial" w:hAnsi="Arial"/>
      <w:color w:val="auto"/>
      <w:kern w:val="0"/>
      <w:sz w:val="28"/>
    </w:rPr>
  </w:style>
  <w:style w:type="paragraph" w:customStyle="1" w:styleId="Default">
    <w:name w:val="Default"/>
    <w:qFormat/>
    <w:rsid w:val="004217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50">
    <w:name w:val="Обычный15"/>
    <w:rsid w:val="00B1036E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afff8">
    <w:basedOn w:val="a0"/>
    <w:next w:val="af"/>
    <w:qFormat/>
    <w:rsid w:val="00B93792"/>
    <w:pPr>
      <w:spacing w:after="240"/>
      <w:jc w:val="center"/>
    </w:pPr>
    <w:rPr>
      <w:b/>
      <w:bCs/>
      <w:color w:val="auto"/>
      <w:kern w:val="0"/>
      <w:sz w:val="28"/>
      <w:szCs w:val="24"/>
    </w:rPr>
  </w:style>
  <w:style w:type="paragraph" w:customStyle="1" w:styleId="160">
    <w:name w:val="Обычный16"/>
    <w:rsid w:val="00B9379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xl64">
    <w:name w:val="xl64"/>
    <w:basedOn w:val="a0"/>
    <w:rsid w:val="00692857"/>
    <w:pPr>
      <w:shd w:val="clear" w:color="000000" w:fill="FFFFFF"/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65">
    <w:name w:val="xl65"/>
    <w:basedOn w:val="a0"/>
    <w:rsid w:val="00692857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1f2">
    <w:name w:val="заголовок 1"/>
    <w:basedOn w:val="a0"/>
    <w:next w:val="a0"/>
    <w:rsid w:val="006C31E5"/>
    <w:pPr>
      <w:keepNext/>
      <w:autoSpaceDE w:val="0"/>
      <w:autoSpaceDN w:val="0"/>
      <w:jc w:val="center"/>
      <w:outlineLvl w:val="0"/>
    </w:pPr>
    <w:rPr>
      <w:b/>
      <w:bCs/>
      <w:color w:val="auto"/>
      <w:kern w:val="0"/>
      <w:sz w:val="28"/>
      <w:szCs w:val="28"/>
    </w:rPr>
  </w:style>
  <w:style w:type="paragraph" w:customStyle="1" w:styleId="170">
    <w:name w:val="Обычный17"/>
    <w:rsid w:val="00716A16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fff9">
    <w:name w:val="Основной текст_"/>
    <w:link w:val="1f3"/>
    <w:rsid w:val="003113CB"/>
    <w:rPr>
      <w:rFonts w:ascii="Times New Roman" w:eastAsia="Times New Roman" w:hAnsi="Times New Roman" w:cs="Times New Roman"/>
      <w:sz w:val="28"/>
      <w:szCs w:val="28"/>
    </w:rPr>
  </w:style>
  <w:style w:type="paragraph" w:customStyle="1" w:styleId="1f3">
    <w:name w:val="Основной текст1"/>
    <w:basedOn w:val="a0"/>
    <w:link w:val="afff9"/>
    <w:rsid w:val="003113CB"/>
    <w:pPr>
      <w:widowControl w:val="0"/>
    </w:pPr>
    <w:rPr>
      <w:color w:val="auto"/>
      <w:kern w:val="0"/>
      <w:sz w:val="28"/>
      <w:szCs w:val="28"/>
      <w:lang w:eastAsia="en-US"/>
    </w:rPr>
  </w:style>
  <w:style w:type="numbering" w:customStyle="1" w:styleId="1f4">
    <w:name w:val="Нет списка1"/>
    <w:next w:val="a3"/>
    <w:uiPriority w:val="99"/>
    <w:semiHidden/>
    <w:unhideWhenUsed/>
    <w:rsid w:val="00CA4F51"/>
  </w:style>
  <w:style w:type="paragraph" w:customStyle="1" w:styleId="xl157">
    <w:name w:val="xl157"/>
    <w:basedOn w:val="a0"/>
    <w:rsid w:val="00CA4F51"/>
    <w:pPr>
      <w:spacing w:before="100" w:beforeAutospacing="1" w:after="100" w:afterAutospacing="1"/>
      <w:jc w:val="right"/>
      <w:textAlignment w:val="top"/>
    </w:pPr>
    <w:rPr>
      <w:color w:val="auto"/>
      <w:kern w:val="0"/>
      <w:sz w:val="24"/>
      <w:szCs w:val="24"/>
    </w:rPr>
  </w:style>
  <w:style w:type="paragraph" w:customStyle="1" w:styleId="xl158">
    <w:name w:val="xl158"/>
    <w:basedOn w:val="a0"/>
    <w:rsid w:val="00CA4F51"/>
    <w:pPr>
      <w:spacing w:before="100" w:beforeAutospacing="1" w:after="100" w:afterAutospacing="1"/>
      <w:jc w:val="center"/>
      <w:textAlignment w:val="top"/>
    </w:pPr>
    <w:rPr>
      <w:color w:val="auto"/>
      <w:kern w:val="0"/>
      <w:sz w:val="24"/>
      <w:szCs w:val="24"/>
    </w:rPr>
  </w:style>
  <w:style w:type="paragraph" w:customStyle="1" w:styleId="xl159">
    <w:name w:val="xl159"/>
    <w:basedOn w:val="a0"/>
    <w:rsid w:val="00CA4F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60">
    <w:name w:val="xl160"/>
    <w:basedOn w:val="a0"/>
    <w:rsid w:val="00CA4F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61">
    <w:name w:val="xl161"/>
    <w:basedOn w:val="a0"/>
    <w:rsid w:val="00CA4F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62">
    <w:name w:val="xl162"/>
    <w:basedOn w:val="a0"/>
    <w:rsid w:val="00CA4F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163">
    <w:name w:val="xl163"/>
    <w:basedOn w:val="a0"/>
    <w:rsid w:val="00CA4F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164">
    <w:name w:val="xl164"/>
    <w:basedOn w:val="a0"/>
    <w:rsid w:val="00CA4F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165">
    <w:name w:val="xl165"/>
    <w:basedOn w:val="a0"/>
    <w:rsid w:val="00CA4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66">
    <w:name w:val="xl166"/>
    <w:basedOn w:val="a0"/>
    <w:rsid w:val="00CA4F51"/>
    <w:pPr>
      <w:spacing w:before="100" w:beforeAutospacing="1" w:after="100" w:afterAutospacing="1"/>
      <w:jc w:val="right"/>
      <w:textAlignment w:val="center"/>
    </w:pPr>
    <w:rPr>
      <w:color w:val="auto"/>
      <w:kern w:val="0"/>
    </w:rPr>
  </w:style>
  <w:style w:type="paragraph" w:customStyle="1" w:styleId="xl167">
    <w:name w:val="xl167"/>
    <w:basedOn w:val="a0"/>
    <w:rsid w:val="00CA4F51"/>
    <w:pPr>
      <w:spacing w:before="100" w:beforeAutospacing="1" w:after="100" w:afterAutospacing="1"/>
      <w:jc w:val="right"/>
      <w:textAlignment w:val="top"/>
    </w:pPr>
    <w:rPr>
      <w:color w:val="auto"/>
      <w:kern w:val="0"/>
      <w:sz w:val="24"/>
      <w:szCs w:val="24"/>
    </w:rPr>
  </w:style>
  <w:style w:type="paragraph" w:customStyle="1" w:styleId="xl168">
    <w:name w:val="xl168"/>
    <w:basedOn w:val="a0"/>
    <w:rsid w:val="00CA4F51"/>
    <w:pPr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169">
    <w:name w:val="xl169"/>
    <w:basedOn w:val="a0"/>
    <w:rsid w:val="00CA4F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0">
    <w:name w:val="xl170"/>
    <w:basedOn w:val="a0"/>
    <w:rsid w:val="00CA4F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1">
    <w:name w:val="xl171"/>
    <w:basedOn w:val="a0"/>
    <w:rsid w:val="00CA4F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2">
    <w:name w:val="xl172"/>
    <w:basedOn w:val="a0"/>
    <w:rsid w:val="00CA4F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3">
    <w:name w:val="xl173"/>
    <w:basedOn w:val="a0"/>
    <w:rsid w:val="00CA4F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4">
    <w:name w:val="xl174"/>
    <w:basedOn w:val="a0"/>
    <w:rsid w:val="00CA4F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5">
    <w:name w:val="xl175"/>
    <w:basedOn w:val="a0"/>
    <w:rsid w:val="00CA4F51"/>
    <w:pP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76">
    <w:name w:val="xl176"/>
    <w:basedOn w:val="a0"/>
    <w:rsid w:val="00CA4F51"/>
    <w:pP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numbering" w:customStyle="1" w:styleId="2f1">
    <w:name w:val="Нет списка2"/>
    <w:next w:val="a3"/>
    <w:uiPriority w:val="99"/>
    <w:semiHidden/>
    <w:unhideWhenUsed/>
    <w:rsid w:val="00CA4F51"/>
  </w:style>
  <w:style w:type="table" w:customStyle="1" w:styleId="TableNormal">
    <w:name w:val="Table Normal"/>
    <w:uiPriority w:val="2"/>
    <w:semiHidden/>
    <w:unhideWhenUsed/>
    <w:qFormat/>
    <w:rsid w:val="008F76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8F763D"/>
    <w:pPr>
      <w:widowControl w:val="0"/>
      <w:autoSpaceDE w:val="0"/>
      <w:autoSpaceDN w:val="0"/>
    </w:pPr>
    <w:rPr>
      <w:color w:val="auto"/>
      <w:kern w:val="0"/>
      <w:sz w:val="22"/>
      <w:szCs w:val="22"/>
      <w:lang w:eastAsia="en-US"/>
    </w:rPr>
  </w:style>
  <w:style w:type="paragraph" w:customStyle="1" w:styleId="180">
    <w:name w:val="Обычный18"/>
    <w:rsid w:val="000B282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xl177">
    <w:name w:val="xl177"/>
    <w:basedOn w:val="a0"/>
    <w:rsid w:val="000B28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78">
    <w:name w:val="xl178"/>
    <w:basedOn w:val="a0"/>
    <w:rsid w:val="000B28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79">
    <w:name w:val="xl179"/>
    <w:basedOn w:val="a0"/>
    <w:rsid w:val="000B28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formattexttopleveltextindenttext">
    <w:name w:val="formattext topleveltext indenttext"/>
    <w:basedOn w:val="a0"/>
    <w:uiPriority w:val="99"/>
    <w:rsid w:val="0080190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f5">
    <w:name w:val="Заголовок Знак1"/>
    <w:basedOn w:val="a1"/>
    <w:uiPriority w:val="10"/>
    <w:rsid w:val="008F4B8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11">
    <w:name w:val="Заголовок 21"/>
    <w:basedOn w:val="a0"/>
    <w:uiPriority w:val="1"/>
    <w:qFormat/>
    <w:rsid w:val="008F4B85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color w:val="auto"/>
      <w:kern w:val="0"/>
      <w:sz w:val="28"/>
      <w:szCs w:val="28"/>
      <w:lang w:eastAsia="en-US"/>
    </w:rPr>
  </w:style>
  <w:style w:type="paragraph" w:customStyle="1" w:styleId="114">
    <w:name w:val="Табличный_боковик_11"/>
    <w:link w:val="115"/>
    <w:qFormat/>
    <w:rsid w:val="00D41153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5">
    <w:name w:val="Табличный_боковик_11 Знак"/>
    <w:link w:val="114"/>
    <w:rsid w:val="00D41153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s91">
    <w:name w:val="s_91"/>
    <w:basedOn w:val="a0"/>
    <w:rsid w:val="003A542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EMPTYCELLSTYLE">
    <w:name w:val="EMPTY_CELL_STYLE"/>
    <w:basedOn w:val="Default"/>
    <w:qFormat/>
    <w:rsid w:val="003B6679"/>
    <w:pPr>
      <w:autoSpaceDE/>
      <w:autoSpaceDN/>
      <w:adjustRightInd/>
    </w:pPr>
    <w:rPr>
      <w:rFonts w:ascii="Noto Sans" w:eastAsia="Noto Sans" w:hAnsi="Noto Sans" w:cs="Noto Sans"/>
      <w:sz w:val="1"/>
      <w:szCs w:val="20"/>
      <w:lang w:eastAsia="ru-RU"/>
    </w:rPr>
  </w:style>
  <w:style w:type="paragraph" w:customStyle="1" w:styleId="Bold">
    <w:name w:val="Bold"/>
    <w:basedOn w:val="a0"/>
    <w:qFormat/>
    <w:rsid w:val="003B6679"/>
    <w:pPr>
      <w:jc w:val="center"/>
    </w:pPr>
    <w:rPr>
      <w:rFonts w:ascii="Noto Sans" w:eastAsia="Noto Sans" w:hAnsi="Noto Sans" w:cs="Noto Sans"/>
      <w:b/>
      <w:kern w:val="0"/>
      <w:sz w:val="18"/>
    </w:rPr>
  </w:style>
  <w:style w:type="paragraph" w:customStyle="1" w:styleId="afffa">
    <w:basedOn w:val="a0"/>
    <w:next w:val="af"/>
    <w:qFormat/>
    <w:rsid w:val="00CE1755"/>
    <w:pPr>
      <w:spacing w:after="240"/>
      <w:jc w:val="center"/>
    </w:pPr>
    <w:rPr>
      <w:b/>
      <w:bCs/>
      <w:color w:val="auto"/>
      <w:kern w:val="0"/>
      <w:sz w:val="28"/>
      <w:szCs w:val="24"/>
    </w:rPr>
  </w:style>
  <w:style w:type="paragraph" w:customStyle="1" w:styleId="190">
    <w:name w:val="Обычный19"/>
    <w:rsid w:val="00CE175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numbering" w:customStyle="1" w:styleId="3e">
    <w:name w:val="Нет списка3"/>
    <w:next w:val="a3"/>
    <w:uiPriority w:val="99"/>
    <w:semiHidden/>
    <w:unhideWhenUsed/>
    <w:rsid w:val="00CE1755"/>
  </w:style>
  <w:style w:type="paragraph" w:customStyle="1" w:styleId="200">
    <w:name w:val="Обычный20"/>
    <w:rsid w:val="00D4320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12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8152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82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6631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5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23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1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46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6939">
                  <w:marLeft w:val="0"/>
                  <w:marRight w:val="0"/>
                  <w:marTop w:val="0"/>
                  <w:marBottom w:val="0"/>
                  <w:divBdr>
                    <w:top w:val="single" w:sz="6" w:space="15" w:color="EDF1F5"/>
                    <w:left w:val="single" w:sz="6" w:space="17" w:color="EDF1F5"/>
                    <w:bottom w:val="single" w:sz="6" w:space="17" w:color="EDF1F5"/>
                    <w:right w:val="single" w:sz="6" w:space="17" w:color="EDF1F5"/>
                  </w:divBdr>
                  <w:divsChild>
                    <w:div w:id="139697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93371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77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9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061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26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912">
                      <w:marLeft w:val="0"/>
                      <w:marRight w:val="0"/>
                      <w:marTop w:val="0"/>
                      <w:marBottom w:val="1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96117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9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2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4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41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7663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79355/9cf85fa15186c8328c4ef3c769cf8664e148df0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79355/9cf85fa15186c8328c4ef3c769cf8664e148df00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ublication.pravo.gov.ru/Document/View/00012023073100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gov.ru/activity/okazanie-gosudarstvennykh-uslug/kadastrovyy-uchet-i-ili-registratsiya-prav-/poryadok-uplaty-i-razmery-gosposhlin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8282F-C9C6-448D-BAEA-60887D8CE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11</Pages>
  <Words>3065</Words>
  <Characters>17472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248</cp:revision>
  <cp:lastPrinted>2022-01-18T08:31:00Z</cp:lastPrinted>
  <dcterms:created xsi:type="dcterms:W3CDTF">2023-05-29T02:02:00Z</dcterms:created>
  <dcterms:modified xsi:type="dcterms:W3CDTF">2024-08-06T03:47:00Z</dcterms:modified>
</cp:coreProperties>
</file>