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3BA2" w:rsidRDefault="00242D0F" w:rsidP="00013B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013B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82105C">
        <w:rPr>
          <w:rFonts w:ascii="Times New Roman" w:hAnsi="Times New Roman" w:cs="Times New Roman"/>
          <w:b/>
          <w:sz w:val="32"/>
          <w:szCs w:val="32"/>
        </w:rPr>
        <w:t>март</w:t>
      </w:r>
      <w:r w:rsidR="00013BA2">
        <w:rPr>
          <w:rFonts w:ascii="Times New Roman" w:hAnsi="Times New Roman" w:cs="Times New Roman"/>
          <w:b/>
          <w:sz w:val="32"/>
          <w:szCs w:val="32"/>
        </w:rPr>
        <w:t xml:space="preserve"> 2025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Y="3106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DA3BD4" w:rsidRPr="003E0FE1" w:rsidTr="00DA3BD4">
        <w:tc>
          <w:tcPr>
            <w:tcW w:w="1809" w:type="dxa"/>
          </w:tcPr>
          <w:p w:rsidR="00DA3BD4" w:rsidRPr="003E0FE1" w:rsidRDefault="00DA3BD4" w:rsidP="00DA3B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DA3BD4" w:rsidRPr="003E0FE1" w:rsidTr="00DA3BD4">
        <w:tc>
          <w:tcPr>
            <w:tcW w:w="15276" w:type="dxa"/>
            <w:gridSpan w:val="4"/>
          </w:tcPr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DA3BD4" w:rsidRPr="003E0FE1" w:rsidTr="00DA3BD4">
        <w:tc>
          <w:tcPr>
            <w:tcW w:w="1809" w:type="dxa"/>
          </w:tcPr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20марта</w:t>
            </w:r>
          </w:p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19" w:type="dxa"/>
          </w:tcPr>
          <w:p w:rsid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1.Отчет председателя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2024год</w:t>
            </w:r>
          </w:p>
          <w:p w:rsid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 внесении изменений в бюджет.</w:t>
            </w:r>
          </w:p>
          <w:p w:rsidR="00DA3BD4" w:rsidRPr="003E0FE1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3.Об утверждении НПА Промышленного сельсовета.</w:t>
            </w:r>
          </w:p>
        </w:tc>
        <w:tc>
          <w:tcPr>
            <w:tcW w:w="2605" w:type="dxa"/>
          </w:tcPr>
          <w:p w:rsidR="00DA3BD4" w:rsidRPr="00242D0F" w:rsidRDefault="00DA3BD4" w:rsidP="00DA3BD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ромышленный</w:t>
            </w: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DA3BD4" w:rsidRPr="003E0FE1" w:rsidRDefault="00DA3BD4" w:rsidP="00DA3B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DA3BD4" w:rsidRPr="003E0FE1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омышленного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71- 189</w:t>
            </w:r>
          </w:p>
        </w:tc>
      </w:tr>
      <w:tr w:rsidR="00DA3BD4" w:rsidRPr="003E0FE1" w:rsidTr="00DA3BD4">
        <w:tc>
          <w:tcPr>
            <w:tcW w:w="15276" w:type="dxa"/>
            <w:gridSpan w:val="4"/>
          </w:tcPr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рассматриваемые на заседание коллегии</w:t>
            </w:r>
          </w:p>
        </w:tc>
      </w:tr>
      <w:tr w:rsidR="00DA3BD4" w:rsidRPr="003E0FE1" w:rsidTr="00DA3BD4">
        <w:tc>
          <w:tcPr>
            <w:tcW w:w="1809" w:type="dxa"/>
          </w:tcPr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марта</w:t>
            </w:r>
          </w:p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марта</w:t>
            </w:r>
          </w:p>
          <w:p w:rsid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09-00</w:t>
            </w:r>
          </w:p>
        </w:tc>
        <w:tc>
          <w:tcPr>
            <w:tcW w:w="3719" w:type="dxa"/>
          </w:tcPr>
          <w:p w:rsidR="00DA3BD4" w:rsidRPr="0082105C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105C">
              <w:rPr>
                <w:rFonts w:ascii="Times New Roman" w:hAnsi="Times New Roman" w:cs="Times New Roman"/>
                <w:sz w:val="20"/>
                <w:szCs w:val="20"/>
              </w:rPr>
              <w:t>Об очистке крыш от снега и сосулек, тротуаров от наледи</w:t>
            </w:r>
          </w:p>
          <w:p w:rsidR="00DA3BD4" w:rsidRDefault="00DA3BD4" w:rsidP="00DA3BD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2105C">
              <w:rPr>
                <w:rFonts w:ascii="Times New Roman" w:hAnsi="Times New Roman" w:cs="Times New Roman"/>
                <w:sz w:val="20"/>
                <w:szCs w:val="20"/>
              </w:rPr>
              <w:t>О мероприятиях против подтопления талыми водами</w:t>
            </w:r>
          </w:p>
          <w:p w:rsidR="00DA3BD4" w:rsidRPr="003E0FE1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 подготовке к проводам зимы.</w:t>
            </w:r>
          </w:p>
        </w:tc>
        <w:tc>
          <w:tcPr>
            <w:tcW w:w="2605" w:type="dxa"/>
          </w:tcPr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DA3BD4" w:rsidRPr="003E0FE1" w:rsidRDefault="00DA3BD4" w:rsidP="00DA3B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DA3BD4" w:rsidRPr="003E0FE1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DA3BD4" w:rsidRPr="003E0FE1" w:rsidTr="00DA3BD4">
        <w:tc>
          <w:tcPr>
            <w:tcW w:w="15276" w:type="dxa"/>
            <w:gridSpan w:val="4"/>
          </w:tcPr>
          <w:p w:rsidR="00DA3BD4" w:rsidRPr="003E0FE1" w:rsidRDefault="00DA3BD4" w:rsidP="00DA3B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DA3BD4" w:rsidRPr="00DA3BD4" w:rsidTr="00DA3BD4">
        <w:trPr>
          <w:trHeight w:val="882"/>
        </w:trPr>
        <w:tc>
          <w:tcPr>
            <w:tcW w:w="1809" w:type="dxa"/>
            <w:tcBorders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 xml:space="preserve">       07марта</w:t>
            </w:r>
          </w:p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 xml:space="preserve"> « Весенние мотивы»- выставка декоративно-прикладного творчества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b/>
                <w:sz w:val="20"/>
                <w:szCs w:val="20"/>
              </w:rPr>
              <w:t>Романова Е.В.</w:t>
            </w:r>
          </w:p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директор МКУК «Досуговый  центр Промышленного сельсовета», 71-232</w:t>
            </w:r>
          </w:p>
        </w:tc>
      </w:tr>
      <w:tr w:rsidR="00DA3BD4" w:rsidRPr="00DA3BD4" w:rsidTr="00DA3BD4">
        <w:trPr>
          <w:trHeight w:val="79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07 марта</w:t>
            </w:r>
          </w:p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 xml:space="preserve"> «Букет прекрасных поздравлений!»- концертная программа посвященная  Международному женскому дню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b/>
                <w:sz w:val="20"/>
                <w:szCs w:val="20"/>
              </w:rPr>
              <w:t>Романова Е.В.</w:t>
            </w:r>
          </w:p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директор МКУК «Досуговый  центр Промышленного сельсовета», 71-232</w:t>
            </w:r>
          </w:p>
        </w:tc>
      </w:tr>
      <w:tr w:rsidR="00DA3BD4" w:rsidRPr="00DA3BD4" w:rsidTr="00DA3BD4">
        <w:trPr>
          <w:trHeight w:val="5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пт.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 xml:space="preserve"> «Кукла </w:t>
            </w:r>
            <w:proofErr w:type="spellStart"/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Масленница</w:t>
            </w:r>
            <w:proofErr w:type="spellEnd"/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»- мастер- класс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b/>
                <w:sz w:val="20"/>
                <w:szCs w:val="20"/>
              </w:rPr>
              <w:t>Романова Е.В.</w:t>
            </w:r>
          </w:p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директор МКУК «Досуговый  центр Промышленного сельсовета», 71-232</w:t>
            </w:r>
          </w:p>
        </w:tc>
      </w:tr>
      <w:tr w:rsidR="00DA3BD4" w:rsidRPr="00DA3BD4" w:rsidTr="00DA3BD4">
        <w:trPr>
          <w:trHeight w:val="11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16 марта</w:t>
            </w:r>
          </w:p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Сб.</w:t>
            </w:r>
          </w:p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Масленичные гулянья «Уходить зима не хочет? Масленицу пригласи»</w:t>
            </w:r>
          </w:p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Директор МКУК «Досуговый  центр Промышленного сельсовета» Романова Е.В. 71-232</w:t>
            </w:r>
          </w:p>
        </w:tc>
      </w:tr>
      <w:tr w:rsidR="00DA3BD4" w:rsidRPr="00DA3BD4" w:rsidTr="00DA3BD4">
        <w:trPr>
          <w:trHeight w:val="838"/>
        </w:trPr>
        <w:tc>
          <w:tcPr>
            <w:tcW w:w="1809" w:type="dxa"/>
            <w:tcBorders>
              <w:top w:val="single" w:sz="4" w:space="0" w:color="auto"/>
            </w:tcBorders>
          </w:tcPr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17 марта</w:t>
            </w:r>
          </w:p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</w:p>
          <w:p w:rsidR="00DA3BD4" w:rsidRPr="00DA3BD4" w:rsidRDefault="00DA3BD4" w:rsidP="00DA3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« И в сердце и в песне –Россия!»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DA3BD4" w:rsidRPr="00DA3BD4" w:rsidRDefault="00DA3BD4" w:rsidP="00DA3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BD4">
              <w:rPr>
                <w:rFonts w:ascii="Times New Roman" w:hAnsi="Times New Roman" w:cs="Times New Roman"/>
                <w:sz w:val="20"/>
                <w:szCs w:val="20"/>
              </w:rPr>
              <w:t>Директор МКУК «Досуговый  центр Промышленного сельсовета» Романова Е.В. 71-232</w:t>
            </w:r>
          </w:p>
        </w:tc>
      </w:tr>
    </w:tbl>
    <w:p w:rsidR="00E52D7C" w:rsidRPr="00DA3BD4" w:rsidRDefault="00E52D7C" w:rsidP="00DA3BD4">
      <w:pPr>
        <w:tabs>
          <w:tab w:val="left" w:pos="1206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E52D7C" w:rsidRPr="00DA3BD4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058C"/>
    <w:multiLevelType w:val="hybridMultilevel"/>
    <w:tmpl w:val="1BA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3BA2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105C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07F8A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79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3BD4"/>
    <w:rsid w:val="00DA40C1"/>
    <w:rsid w:val="00DA49DD"/>
    <w:rsid w:val="00DA5405"/>
    <w:rsid w:val="00DA54E0"/>
    <w:rsid w:val="00DA56C1"/>
    <w:rsid w:val="00DA5A41"/>
    <w:rsid w:val="00DA6424"/>
    <w:rsid w:val="00DA6873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97AE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18</cp:revision>
  <cp:lastPrinted>2025-02-03T01:38:00Z</cp:lastPrinted>
  <dcterms:created xsi:type="dcterms:W3CDTF">2023-05-02T07:19:00Z</dcterms:created>
  <dcterms:modified xsi:type="dcterms:W3CDTF">2025-02-03T01:39:00Z</dcterms:modified>
</cp:coreProperties>
</file>